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DE81" w14:textId="77777777" w:rsidR="00140451" w:rsidRPr="009D77BA" w:rsidRDefault="00140451" w:rsidP="00140451">
      <w:pPr>
        <w:pStyle w:val="a5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b/>
          <w:bCs/>
          <w:color w:val="000000"/>
          <w:sz w:val="28"/>
          <w:szCs w:val="28"/>
        </w:rPr>
        <w:t>Уважаемые партнеры!</w:t>
      </w:r>
    </w:p>
    <w:p w14:paraId="0621CC2A" w14:textId="77777777" w:rsidR="00140451" w:rsidRPr="009D77BA" w:rsidRDefault="00140451" w:rsidP="00140451">
      <w:pPr>
        <w:rPr>
          <w:rFonts w:ascii="Arial" w:hAnsi="Arial" w:cs="Arial"/>
          <w:sz w:val="28"/>
          <w:szCs w:val="28"/>
        </w:rPr>
      </w:pPr>
    </w:p>
    <w:p w14:paraId="3B5E4AAB" w14:textId="376D1E6F" w:rsidR="00140451" w:rsidRPr="009D77BA" w:rsidRDefault="00140451" w:rsidP="00D6637B">
      <w:pPr>
        <w:pStyle w:val="a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>Рекомендуем Вам подключение к маркетплейсу</w:t>
      </w:r>
      <w:hyperlink r:id="rId5" w:history="1">
        <w:r w:rsidR="00D6637B" w:rsidRPr="009D77BA">
          <w:rPr>
            <w:rStyle w:val="a3"/>
            <w:rFonts w:ascii="Arial" w:hAnsi="Arial" w:cs="Arial"/>
            <w:color w:val="000000"/>
            <w:sz w:val="28"/>
            <w:szCs w:val="28"/>
          </w:rPr>
          <w:t xml:space="preserve"> </w:t>
        </w:r>
        <w:r w:rsidRPr="009D77BA">
          <w:rPr>
            <w:rStyle w:val="a3"/>
            <w:rFonts w:ascii="Arial" w:hAnsi="Arial" w:cs="Arial"/>
            <w:color w:val="1155CC"/>
            <w:sz w:val="28"/>
            <w:szCs w:val="28"/>
          </w:rPr>
          <w:t>hotline.ua</w:t>
        </w:r>
      </w:hyperlink>
      <w:r w:rsidRPr="009D77BA">
        <w:rPr>
          <w:rFonts w:ascii="Arial" w:hAnsi="Arial" w:cs="Arial"/>
          <w:color w:val="000000"/>
          <w:sz w:val="28"/>
          <w:szCs w:val="28"/>
        </w:rPr>
        <w:t>, который предлагаем несколько вариантов выгодного сотрудничества:</w:t>
      </w:r>
    </w:p>
    <w:p w14:paraId="0E05A31E" w14:textId="77777777" w:rsidR="00D6637B" w:rsidRPr="009D77BA" w:rsidRDefault="00140451" w:rsidP="00D6637B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> </w:t>
      </w:r>
    </w:p>
    <w:p w14:paraId="0C5F2B04" w14:textId="339248F5" w:rsidR="00140451" w:rsidRPr="009D77BA" w:rsidRDefault="00140451" w:rsidP="00D6637B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 xml:space="preserve"> </w:t>
      </w:r>
      <w:r w:rsidRPr="009D77BA">
        <w:rPr>
          <w:rFonts w:ascii="Arial" w:hAnsi="Arial" w:cs="Arial"/>
          <w:b/>
          <w:bCs/>
          <w:color w:val="000000"/>
          <w:sz w:val="28"/>
          <w:szCs w:val="28"/>
        </w:rPr>
        <w:t>CPS (</w:t>
      </w:r>
      <w:proofErr w:type="spellStart"/>
      <w:r w:rsidRPr="009D77BA">
        <w:rPr>
          <w:rFonts w:ascii="Arial" w:hAnsi="Arial" w:cs="Arial"/>
          <w:b/>
          <w:bCs/>
          <w:color w:val="000000"/>
          <w:sz w:val="28"/>
          <w:szCs w:val="28"/>
        </w:rPr>
        <w:t>Hotline</w:t>
      </w:r>
      <w:proofErr w:type="spellEnd"/>
      <w:r w:rsidRPr="009D77B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9D77BA">
        <w:rPr>
          <w:rFonts w:ascii="Arial" w:hAnsi="Arial" w:cs="Arial"/>
          <w:b/>
          <w:bCs/>
          <w:color w:val="000000"/>
          <w:sz w:val="28"/>
          <w:szCs w:val="28"/>
        </w:rPr>
        <w:t>Checkout</w:t>
      </w:r>
      <w:proofErr w:type="spellEnd"/>
      <w:r w:rsidRPr="009D77BA">
        <w:rPr>
          <w:rFonts w:ascii="Arial" w:hAnsi="Arial" w:cs="Arial"/>
          <w:b/>
          <w:bCs/>
          <w:color w:val="000000"/>
          <w:sz w:val="28"/>
          <w:szCs w:val="28"/>
        </w:rPr>
        <w:t>, оплата % от продаж)</w:t>
      </w:r>
      <w:r w:rsidRPr="009D77BA">
        <w:rPr>
          <w:rFonts w:ascii="Arial" w:hAnsi="Arial" w:cs="Arial"/>
          <w:color w:val="000000"/>
          <w:sz w:val="28"/>
          <w:szCs w:val="28"/>
        </w:rPr>
        <w:t xml:space="preserve">. Размер вознаграждения составляет от 6% и зависит от ассортимента, процент сообщается магазину после подачи заявки и обработки </w:t>
      </w:r>
      <w:proofErr w:type="spellStart"/>
      <w:r w:rsidRPr="009D77BA">
        <w:rPr>
          <w:rFonts w:ascii="Arial" w:hAnsi="Arial" w:cs="Arial"/>
          <w:color w:val="000000"/>
          <w:sz w:val="28"/>
          <w:szCs w:val="28"/>
        </w:rPr>
        <w:t>фида</w:t>
      </w:r>
      <w:proofErr w:type="spellEnd"/>
      <w:r w:rsidRPr="009D77BA">
        <w:rPr>
          <w:rFonts w:ascii="Arial" w:hAnsi="Arial" w:cs="Arial"/>
          <w:color w:val="000000"/>
          <w:sz w:val="28"/>
          <w:szCs w:val="28"/>
        </w:rPr>
        <w:t>.</w:t>
      </w:r>
    </w:p>
    <w:p w14:paraId="035EEA1C" w14:textId="61DEDDE0" w:rsidR="00D6637B" w:rsidRPr="009D77BA" w:rsidRDefault="00140451" w:rsidP="0014045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> </w:t>
      </w:r>
    </w:p>
    <w:p w14:paraId="65EBBD79" w14:textId="261ED60F" w:rsidR="00D6637B" w:rsidRPr="009D77BA" w:rsidRDefault="00D6637B" w:rsidP="009D77BA">
      <w:pPr>
        <w:pStyle w:val="a4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UA"/>
        </w:rPr>
      </w:pPr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>По системе CPS (</w:t>
      </w:r>
      <w:proofErr w:type="spellStart"/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>only</w:t>
      </w:r>
      <w:proofErr w:type="spellEnd"/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 xml:space="preserve">) </w:t>
      </w:r>
      <w:r w:rsidR="009D77BA"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UA"/>
        </w:rPr>
        <w:t>HOTLINE</w:t>
      </w:r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 xml:space="preserve"> </w:t>
      </w:r>
      <w:proofErr w:type="spellStart"/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>работае</w:t>
      </w:r>
      <w:proofErr w:type="spellEnd"/>
      <w:r w:rsidR="009D77BA"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UA"/>
        </w:rPr>
        <w:t>n</w:t>
      </w:r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> </w:t>
      </w:r>
      <w:r w:rsidRPr="009D77BA"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  <w:lang w:val="ru-UA" w:eastAsia="ru-UA"/>
        </w:rPr>
        <w:t>только</w:t>
      </w:r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 xml:space="preserve"> с торговцами, у которых нет интернет-магазина, если есть интернет-магазин - то подключение к </w:t>
      </w:r>
      <w:proofErr w:type="spellStart"/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>Hotline</w:t>
      </w:r>
      <w:proofErr w:type="spellEnd"/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 xml:space="preserve"> </w:t>
      </w:r>
      <w:proofErr w:type="spellStart"/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>Checkout</w:t>
      </w:r>
      <w:proofErr w:type="spellEnd"/>
      <w:r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UA" w:eastAsia="ru-UA"/>
        </w:rPr>
        <w:t xml:space="preserve"> только по схеме CPC+CPS.</w:t>
      </w:r>
      <w:r w:rsidR="009D77BA" w:rsidRPr="009D77B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UA"/>
        </w:rPr>
        <w:t xml:space="preserve"> (ниже будет описание)</w:t>
      </w:r>
    </w:p>
    <w:p w14:paraId="1FD0C1B8" w14:textId="77777777" w:rsidR="00D6637B" w:rsidRPr="00D6637B" w:rsidRDefault="00D6637B" w:rsidP="00D66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</w:p>
    <w:p w14:paraId="26A485DD" w14:textId="51905F66" w:rsidR="00D6637B" w:rsidRPr="009D77BA" w:rsidRDefault="00D6637B" w:rsidP="009D77B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9D77BA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 xml:space="preserve">По требованиям международных платежных систем VISA и </w:t>
      </w:r>
      <w:proofErr w:type="spellStart"/>
      <w:r w:rsidRPr="009D77BA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MasterCard</w:t>
      </w:r>
      <w:proofErr w:type="spellEnd"/>
      <w:r w:rsidRPr="009D77BA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 xml:space="preserve"> и нашего банка </w:t>
      </w:r>
      <w:proofErr w:type="spellStart"/>
      <w:r w:rsidRPr="009D77BA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экваера</w:t>
      </w:r>
      <w:proofErr w:type="spellEnd"/>
      <w:r w:rsidRPr="009D77BA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 xml:space="preserve"> к продаже не допускаются:</w:t>
      </w:r>
    </w:p>
    <w:p w14:paraId="10B036D8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огнестрельное оружие, запасные части к нему, боеприпасы, холодное оружие, которое запрещено правоохранительными органами, Пиротехника;</w:t>
      </w:r>
    </w:p>
    <w:p w14:paraId="5334C1DA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наркотики, стероиды, наркотические медикаменты и вещества, а также другие продукты, которые представляют опасность для здоровья потребителей, приспособления для их употребления;</w:t>
      </w:r>
    </w:p>
    <w:p w14:paraId="29FDA9AE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контрафактные товары, а также товары, которые нарушают права на товарный знак;</w:t>
      </w:r>
    </w:p>
    <w:p w14:paraId="036337C1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нелицензированные лекарственные препараты, доставка лекарственных препаратов за пределы Украины;</w:t>
      </w:r>
    </w:p>
    <w:p w14:paraId="105E9BCB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табачные изделия, продукты игорного бизнеса, казино, лотереи;</w:t>
      </w:r>
    </w:p>
    <w:p w14:paraId="188B6276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носители информации, в том числе изображения, которые содержат информацию явно оскорбительного характера и не имеющую художественной ценности (например, изображения сексуального характера, сексуальной эксплуатации несовершеннолетних, увечья лицу или органов, проявления жестокости);</w:t>
      </w:r>
    </w:p>
    <w:p w14:paraId="364D06AF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Спортивное питание;</w:t>
      </w:r>
    </w:p>
    <w:p w14:paraId="44063BCB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Электронные сигареты, Курительные трубки, мундштуки, Аксессуары для электронных сигарет, Кальяны;</w:t>
      </w:r>
    </w:p>
    <w:p w14:paraId="3E30BAE1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Алкогольные напитки;</w:t>
      </w:r>
    </w:p>
    <w:p w14:paraId="6E7E254C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Картины, иконы, Эксклюзивные книги;</w:t>
      </w:r>
    </w:p>
    <w:p w14:paraId="7869D376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Интим и Эротическое нижнее белье;</w:t>
      </w:r>
    </w:p>
    <w:p w14:paraId="0EE243A4" w14:textId="77777777" w:rsidR="00D6637B" w:rsidRPr="00D6637B" w:rsidRDefault="00D6637B" w:rsidP="00D663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</w:pPr>
      <w:r w:rsidRPr="00D6637B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Биологически активные добавки (БАД).</w:t>
      </w:r>
    </w:p>
    <w:p w14:paraId="40B11B6D" w14:textId="77777777" w:rsidR="00D6637B" w:rsidRPr="009D77BA" w:rsidRDefault="00D6637B" w:rsidP="0014045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02B9122C" w14:textId="77777777" w:rsidR="00140451" w:rsidRPr="009D77BA" w:rsidRDefault="00140451" w:rsidP="00140451">
      <w:pPr>
        <w:rPr>
          <w:rFonts w:ascii="Arial" w:hAnsi="Arial" w:cs="Arial"/>
          <w:sz w:val="28"/>
          <w:szCs w:val="28"/>
        </w:rPr>
      </w:pPr>
    </w:p>
    <w:p w14:paraId="10FACE92" w14:textId="77777777" w:rsidR="00140451" w:rsidRPr="009D77BA" w:rsidRDefault="00140451" w:rsidP="00140451">
      <w:pPr>
        <w:pStyle w:val="a5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Для подключения необходимо:</w:t>
      </w:r>
    </w:p>
    <w:p w14:paraId="00D36D72" w14:textId="77777777" w:rsidR="00140451" w:rsidRPr="009D77BA" w:rsidRDefault="00140451" w:rsidP="00140451">
      <w:pPr>
        <w:pStyle w:val="a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>1.              Заполните заявку по ссылке: https://hotline.ua/form/?step=1.</w:t>
      </w:r>
    </w:p>
    <w:p w14:paraId="4A1A4D95" w14:textId="77777777" w:rsidR="00140451" w:rsidRPr="009D77BA" w:rsidRDefault="00140451" w:rsidP="00140451">
      <w:pPr>
        <w:pStyle w:val="a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>Если у вас нет сайта – то в поле «</w:t>
      </w:r>
      <w:r w:rsidRPr="009D77BA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Веб-адрес» укажите «</w:t>
      </w:r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имя своего магазина латиницей</w:t>
      </w:r>
      <w:r w:rsidRPr="009D77B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.foks.biz», например </w:t>
      </w:r>
      <w:r w:rsidRPr="009D77BA">
        <w:rPr>
          <w:rFonts w:ascii="Arial" w:hAnsi="Arial" w:cs="Arial"/>
          <w:color w:val="3C4043"/>
          <w:sz w:val="28"/>
          <w:szCs w:val="28"/>
          <w:shd w:val="clear" w:color="auto" w:fill="FFFFFF"/>
        </w:rPr>
        <w:t>"</w:t>
      </w:r>
      <w:hyperlink r:id="rId6" w:history="1">
        <w:r w:rsidRPr="009D77BA">
          <w:rPr>
            <w:rStyle w:val="a3"/>
            <w:rFonts w:ascii="Arial" w:hAnsi="Arial" w:cs="Arial"/>
            <w:color w:val="1A73E8"/>
            <w:sz w:val="28"/>
            <w:szCs w:val="28"/>
            <w:shd w:val="clear" w:color="auto" w:fill="FFFFFF"/>
          </w:rPr>
          <w:t>magazin.foks.biz</w:t>
        </w:r>
      </w:hyperlink>
      <w:r w:rsidRPr="009D77BA">
        <w:rPr>
          <w:rFonts w:ascii="Arial" w:hAnsi="Arial" w:cs="Arial"/>
          <w:color w:val="3C4043"/>
          <w:sz w:val="28"/>
          <w:szCs w:val="28"/>
          <w:shd w:val="clear" w:color="auto" w:fill="FFFFFF"/>
        </w:rPr>
        <w:t>"</w:t>
      </w:r>
      <w:r w:rsidRPr="009D77B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6E1F3C8C" w14:textId="77777777" w:rsidR="00140451" w:rsidRPr="009D77BA" w:rsidRDefault="00140451" w:rsidP="00140451">
      <w:pPr>
        <w:pStyle w:val="a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 xml:space="preserve">2.              Загрузить </w:t>
      </w:r>
      <w:proofErr w:type="spellStart"/>
      <w:r w:rsidRPr="009D77BA">
        <w:rPr>
          <w:rFonts w:ascii="Arial" w:hAnsi="Arial" w:cs="Arial"/>
          <w:color w:val="000000"/>
          <w:sz w:val="28"/>
          <w:szCs w:val="28"/>
        </w:rPr>
        <w:t>фид</w:t>
      </w:r>
      <w:proofErr w:type="spellEnd"/>
      <w:r w:rsidRPr="009D77BA">
        <w:rPr>
          <w:rFonts w:ascii="Arial" w:hAnsi="Arial" w:cs="Arial"/>
          <w:color w:val="000000"/>
          <w:sz w:val="28"/>
          <w:szCs w:val="28"/>
        </w:rPr>
        <w:t xml:space="preserve"> и следовать инструкциям в письмах и сообщениям от менеджеров</w:t>
      </w:r>
      <w:hyperlink r:id="rId7" w:history="1">
        <w:r w:rsidRPr="009D77BA">
          <w:rPr>
            <w:rStyle w:val="a3"/>
            <w:rFonts w:ascii="Arial" w:hAnsi="Arial" w:cs="Arial"/>
            <w:color w:val="000000"/>
            <w:sz w:val="28"/>
            <w:szCs w:val="28"/>
          </w:rPr>
          <w:t xml:space="preserve"> </w:t>
        </w:r>
        <w:r w:rsidRPr="009D77BA">
          <w:rPr>
            <w:rStyle w:val="a3"/>
            <w:rFonts w:ascii="Arial" w:hAnsi="Arial" w:cs="Arial"/>
            <w:color w:val="1155CC"/>
            <w:sz w:val="28"/>
            <w:szCs w:val="28"/>
          </w:rPr>
          <w:t>hotline.ua</w:t>
        </w:r>
      </w:hyperlink>
      <w:r w:rsidRPr="009D77BA">
        <w:rPr>
          <w:rFonts w:ascii="Arial" w:hAnsi="Arial" w:cs="Arial"/>
          <w:color w:val="000000"/>
          <w:sz w:val="28"/>
          <w:szCs w:val="28"/>
        </w:rPr>
        <w:t>.</w:t>
      </w:r>
    </w:p>
    <w:p w14:paraId="3F62AFFC" w14:textId="77777777" w:rsidR="00140451" w:rsidRPr="009D77BA" w:rsidRDefault="00140451" w:rsidP="00140451">
      <w:pPr>
        <w:rPr>
          <w:rFonts w:ascii="Arial" w:hAnsi="Arial" w:cs="Arial"/>
          <w:sz w:val="28"/>
          <w:szCs w:val="28"/>
        </w:rPr>
      </w:pPr>
    </w:p>
    <w:p w14:paraId="48062A64" w14:textId="77777777" w:rsidR="00140451" w:rsidRPr="009D77BA" w:rsidRDefault="00140451" w:rsidP="00140451">
      <w:pPr>
        <w:pStyle w:val="a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>Для</w:t>
      </w:r>
      <w:r w:rsidRPr="009D77BA">
        <w:rPr>
          <w:rFonts w:ascii="Arial" w:hAnsi="Arial" w:cs="Arial"/>
          <w:b/>
          <w:bCs/>
          <w:color w:val="000000"/>
          <w:sz w:val="28"/>
          <w:szCs w:val="28"/>
        </w:rPr>
        <w:t xml:space="preserve"> заключения договора</w:t>
      </w:r>
      <w:r w:rsidRPr="009D77BA">
        <w:rPr>
          <w:rFonts w:ascii="Arial" w:hAnsi="Arial" w:cs="Arial"/>
          <w:color w:val="000000"/>
          <w:sz w:val="28"/>
          <w:szCs w:val="28"/>
        </w:rPr>
        <w:t xml:space="preserve"> с</w:t>
      </w:r>
      <w:hyperlink r:id="rId8" w:history="1">
        <w:r w:rsidRPr="009D77BA">
          <w:rPr>
            <w:rStyle w:val="a3"/>
            <w:rFonts w:ascii="Arial" w:hAnsi="Arial" w:cs="Arial"/>
            <w:color w:val="000000"/>
            <w:sz w:val="28"/>
            <w:szCs w:val="28"/>
          </w:rPr>
          <w:t xml:space="preserve"> </w:t>
        </w:r>
        <w:r w:rsidRPr="009D77BA">
          <w:rPr>
            <w:rStyle w:val="a3"/>
            <w:rFonts w:ascii="Arial" w:hAnsi="Arial" w:cs="Arial"/>
            <w:color w:val="1155CC"/>
            <w:sz w:val="28"/>
            <w:szCs w:val="28"/>
          </w:rPr>
          <w:t>hotline.ua</w:t>
        </w:r>
      </w:hyperlink>
      <w:r w:rsidRPr="009D77BA">
        <w:rPr>
          <w:rFonts w:ascii="Arial" w:hAnsi="Arial" w:cs="Arial"/>
          <w:color w:val="000000"/>
          <w:sz w:val="28"/>
          <w:szCs w:val="28"/>
        </w:rPr>
        <w:t xml:space="preserve"> необходимо будет предоставить следующие документы в электронном виде:</w:t>
      </w:r>
    </w:p>
    <w:p w14:paraId="2F9521FC" w14:textId="77777777" w:rsidR="00140451" w:rsidRPr="009D77BA" w:rsidRDefault="00140451" w:rsidP="00140451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>1.              Копия выписки из ЕГРПОУ.</w:t>
      </w:r>
    </w:p>
    <w:p w14:paraId="07458A5B" w14:textId="77777777" w:rsidR="00140451" w:rsidRPr="009D77BA" w:rsidRDefault="00140451" w:rsidP="00140451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 xml:space="preserve">2.              Копия </w:t>
      </w:r>
      <w:proofErr w:type="spellStart"/>
      <w:r w:rsidRPr="009D77BA">
        <w:rPr>
          <w:rFonts w:ascii="Arial" w:hAnsi="Arial" w:cs="Arial"/>
          <w:color w:val="000000"/>
          <w:sz w:val="28"/>
          <w:szCs w:val="28"/>
        </w:rPr>
        <w:t>вытяга</w:t>
      </w:r>
      <w:proofErr w:type="spellEnd"/>
      <w:r w:rsidRPr="009D77BA">
        <w:rPr>
          <w:rFonts w:ascii="Arial" w:hAnsi="Arial" w:cs="Arial"/>
          <w:color w:val="000000"/>
          <w:sz w:val="28"/>
          <w:szCs w:val="28"/>
        </w:rPr>
        <w:t xml:space="preserve"> из реестра плательщиков единого налога или копия </w:t>
      </w:r>
      <w:proofErr w:type="spellStart"/>
      <w:r w:rsidRPr="009D77BA">
        <w:rPr>
          <w:rFonts w:ascii="Arial" w:hAnsi="Arial" w:cs="Arial"/>
          <w:color w:val="000000"/>
          <w:sz w:val="28"/>
          <w:szCs w:val="28"/>
        </w:rPr>
        <w:t>вытяга</w:t>
      </w:r>
      <w:proofErr w:type="spellEnd"/>
      <w:r w:rsidRPr="009D77BA">
        <w:rPr>
          <w:rFonts w:ascii="Arial" w:hAnsi="Arial" w:cs="Arial"/>
          <w:color w:val="000000"/>
          <w:sz w:val="28"/>
          <w:szCs w:val="28"/>
        </w:rPr>
        <w:t xml:space="preserve"> из реестра плательщиков НДС.</w:t>
      </w:r>
    </w:p>
    <w:p w14:paraId="11D97551" w14:textId="77777777" w:rsidR="00140451" w:rsidRPr="009D77BA" w:rsidRDefault="00140451" w:rsidP="00140451">
      <w:pPr>
        <w:pStyle w:val="a5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</w:rPr>
        <w:t>3.              Справка с банка об открытии текущего счета.</w:t>
      </w:r>
    </w:p>
    <w:p w14:paraId="5E765700" w14:textId="77777777" w:rsidR="00140451" w:rsidRPr="009D77BA" w:rsidRDefault="00140451" w:rsidP="0014045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CF48C23" w14:textId="77777777" w:rsidR="00140451" w:rsidRPr="009D77BA" w:rsidRDefault="00140451" w:rsidP="00140451">
      <w:pPr>
        <w:pStyle w:val="a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Для ФОП</w:t>
      </w:r>
      <w:r w:rsidRPr="009D77BA">
        <w:rPr>
          <w:rFonts w:ascii="Arial" w:hAnsi="Arial" w:cs="Arial"/>
          <w:i/>
          <w:iCs/>
          <w:color w:val="000000"/>
          <w:sz w:val="28"/>
          <w:szCs w:val="28"/>
        </w:rPr>
        <w:t xml:space="preserve">. Перед подключением к CPS необходимо удостовериться, что у вас открыт КВЭД </w:t>
      </w:r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47.91 «</w:t>
      </w:r>
      <w:proofErr w:type="spellStart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Роздрібна</w:t>
      </w:r>
      <w:proofErr w:type="spellEnd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торгівля</w:t>
      </w:r>
      <w:proofErr w:type="spellEnd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фірмами</w:t>
      </w:r>
      <w:proofErr w:type="spellEnd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поштового</w:t>
      </w:r>
      <w:proofErr w:type="spellEnd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замовлення</w:t>
      </w:r>
      <w:proofErr w:type="spellEnd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через мережу </w:t>
      </w:r>
      <w:proofErr w:type="spellStart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Інтернет</w:t>
      </w:r>
      <w:proofErr w:type="spellEnd"/>
      <w:r w:rsidRPr="009D77BA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».</w:t>
      </w:r>
    </w:p>
    <w:p w14:paraId="4CB1258E" w14:textId="77777777" w:rsidR="00140451" w:rsidRPr="009D77BA" w:rsidRDefault="00140451" w:rsidP="00140451">
      <w:pPr>
        <w:pStyle w:val="a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7BA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6192BA13" w14:textId="77777777" w:rsidR="009D77BA" w:rsidRDefault="00140451" w:rsidP="009D77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77BA">
        <w:rPr>
          <w:rFonts w:ascii="Arial" w:hAnsi="Arial" w:cs="Arial"/>
          <w:sz w:val="28"/>
          <w:szCs w:val="28"/>
        </w:rPr>
        <w:br/>
      </w:r>
    </w:p>
    <w:p w14:paraId="7EABA6B2" w14:textId="72DE8BA0" w:rsidR="009D77BA" w:rsidRDefault="009D77BA" w:rsidP="009D77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E9F60C0" w14:textId="234F87AF" w:rsidR="009D77BA" w:rsidRDefault="009D77BA" w:rsidP="009D77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150790" w14:textId="6ACFE19F" w:rsidR="009D77BA" w:rsidRDefault="009D77BA" w:rsidP="009D77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0F8773" w14:textId="22CC15D4" w:rsidR="009D77BA" w:rsidRDefault="009D77BA" w:rsidP="009D77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6E31B2" w14:textId="40753EAC" w:rsidR="009D77BA" w:rsidRDefault="009D77BA" w:rsidP="009D77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F2317C" w14:textId="77777777" w:rsidR="009D77BA" w:rsidRDefault="009D77BA" w:rsidP="009D77B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6DAB42" w14:textId="777F8A03" w:rsidR="009D77BA" w:rsidRPr="009D77BA" w:rsidRDefault="009D77BA" w:rsidP="009D77BA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9D77BA">
        <w:rPr>
          <w:b/>
          <w:bCs/>
          <w:color w:val="000000"/>
          <w:sz w:val="28"/>
          <w:szCs w:val="28"/>
          <w:lang w:val="uk-UA"/>
        </w:rPr>
        <w:t>РАСШИФРОВКА АБРИВИАТУР</w:t>
      </w:r>
      <w:r>
        <w:rPr>
          <w:b/>
          <w:bCs/>
          <w:color w:val="000000"/>
          <w:sz w:val="28"/>
          <w:szCs w:val="28"/>
          <w:lang w:val="uk-UA"/>
        </w:rPr>
        <w:t xml:space="preserve"> И СПОСОБОВ ПОДКЛЮЧЕНИЯ:</w:t>
      </w:r>
    </w:p>
    <w:p w14:paraId="383CDDA5" w14:textId="54F9652F" w:rsidR="009D77BA" w:rsidRPr="00140451" w:rsidRDefault="009D77BA" w:rsidP="009D77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0451">
        <w:rPr>
          <w:b/>
          <w:bCs/>
          <w:color w:val="000000"/>
          <w:sz w:val="28"/>
          <w:szCs w:val="28"/>
        </w:rPr>
        <w:t>CPC (оплата за клик)</w:t>
      </w:r>
      <w:r w:rsidRPr="00140451">
        <w:rPr>
          <w:color w:val="000000"/>
          <w:sz w:val="28"/>
          <w:szCs w:val="28"/>
        </w:rPr>
        <w:t xml:space="preserve"> – для магазинов, у которых есть сайт. </w:t>
      </w:r>
      <w:proofErr w:type="gramStart"/>
      <w:r w:rsidRPr="00140451">
        <w:rPr>
          <w:color w:val="000000"/>
          <w:sz w:val="28"/>
          <w:szCs w:val="28"/>
        </w:rPr>
        <w:t>Конверсия  в</w:t>
      </w:r>
      <w:proofErr w:type="gramEnd"/>
      <w:r w:rsidRPr="00140451">
        <w:rPr>
          <w:color w:val="000000"/>
          <w:sz w:val="28"/>
          <w:szCs w:val="28"/>
        </w:rPr>
        <w:t xml:space="preserve"> продажи одна из лучших на рынке.</w:t>
      </w:r>
    </w:p>
    <w:p w14:paraId="120FC4BB" w14:textId="77777777" w:rsidR="009D77BA" w:rsidRPr="00140451" w:rsidRDefault="009D77BA" w:rsidP="009D77BA">
      <w:pPr>
        <w:pStyle w:val="a5"/>
        <w:spacing w:before="0" w:beforeAutospacing="0" w:after="0" w:afterAutospacing="0"/>
        <w:rPr>
          <w:sz w:val="28"/>
          <w:szCs w:val="28"/>
        </w:rPr>
      </w:pPr>
      <w:r w:rsidRPr="00140451">
        <w:rPr>
          <w:color w:val="000000"/>
          <w:sz w:val="28"/>
          <w:szCs w:val="28"/>
        </w:rPr>
        <w:t>Расценки на обслуживание:</w:t>
      </w:r>
      <w:hyperlink r:id="rId9" w:history="1">
        <w:r w:rsidRPr="00140451">
          <w:rPr>
            <w:rStyle w:val="a3"/>
            <w:color w:val="000000"/>
            <w:sz w:val="28"/>
            <w:szCs w:val="28"/>
          </w:rPr>
          <w:t xml:space="preserve"> </w:t>
        </w:r>
        <w:r w:rsidRPr="00140451">
          <w:rPr>
            <w:rStyle w:val="a3"/>
            <w:color w:val="1155CC"/>
            <w:sz w:val="28"/>
            <w:szCs w:val="28"/>
          </w:rPr>
          <w:t>https://hotline.ua/about/placing_price/</w:t>
        </w:r>
      </w:hyperlink>
    </w:p>
    <w:p w14:paraId="01FAFFD9" w14:textId="77777777" w:rsidR="009D77BA" w:rsidRPr="00140451" w:rsidRDefault="009D77BA" w:rsidP="009D77BA">
      <w:pPr>
        <w:pStyle w:val="a5"/>
        <w:spacing w:before="0" w:beforeAutospacing="0" w:after="0" w:afterAutospacing="0"/>
        <w:rPr>
          <w:sz w:val="28"/>
          <w:szCs w:val="28"/>
        </w:rPr>
      </w:pPr>
      <w:r w:rsidRPr="00140451">
        <w:rPr>
          <w:color w:val="000000"/>
          <w:sz w:val="28"/>
          <w:szCs w:val="28"/>
        </w:rPr>
        <w:t>Текущая посещаемость:</w:t>
      </w:r>
      <w:hyperlink r:id="rId10" w:history="1">
        <w:r w:rsidRPr="00140451">
          <w:rPr>
            <w:rStyle w:val="a3"/>
            <w:color w:val="000000"/>
            <w:sz w:val="28"/>
            <w:szCs w:val="28"/>
          </w:rPr>
          <w:t xml:space="preserve"> </w:t>
        </w:r>
        <w:r w:rsidRPr="00140451">
          <w:rPr>
            <w:rStyle w:val="a3"/>
            <w:color w:val="1155CC"/>
            <w:sz w:val="28"/>
            <w:szCs w:val="28"/>
          </w:rPr>
          <w:t>https://hotline.ua/about/attendance/</w:t>
        </w:r>
      </w:hyperlink>
    </w:p>
    <w:p w14:paraId="1535C701" w14:textId="77777777" w:rsidR="009D77BA" w:rsidRPr="00140451" w:rsidRDefault="009D77BA" w:rsidP="009D77BA">
      <w:pPr>
        <w:pStyle w:val="a5"/>
        <w:spacing w:before="0" w:beforeAutospacing="0" w:after="0" w:afterAutospacing="0"/>
        <w:rPr>
          <w:sz w:val="28"/>
          <w:szCs w:val="28"/>
        </w:rPr>
      </w:pPr>
      <w:r w:rsidRPr="00140451">
        <w:rPr>
          <w:color w:val="000000"/>
          <w:sz w:val="28"/>
          <w:szCs w:val="28"/>
        </w:rPr>
        <w:t> </w:t>
      </w:r>
    </w:p>
    <w:p w14:paraId="4B203A6C" w14:textId="77777777" w:rsidR="009D77BA" w:rsidRPr="00140451" w:rsidRDefault="009D77BA" w:rsidP="009D77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0451">
        <w:rPr>
          <w:color w:val="000000"/>
          <w:sz w:val="28"/>
          <w:szCs w:val="28"/>
        </w:rPr>
        <w:t xml:space="preserve">2. </w:t>
      </w:r>
      <w:r w:rsidRPr="00140451">
        <w:rPr>
          <w:b/>
          <w:bCs/>
          <w:color w:val="000000"/>
          <w:sz w:val="28"/>
          <w:szCs w:val="28"/>
        </w:rPr>
        <w:t>CPS (</w:t>
      </w:r>
      <w:proofErr w:type="spellStart"/>
      <w:r w:rsidRPr="00140451">
        <w:rPr>
          <w:b/>
          <w:bCs/>
          <w:color w:val="000000"/>
          <w:sz w:val="28"/>
          <w:szCs w:val="28"/>
        </w:rPr>
        <w:t>Hotline</w:t>
      </w:r>
      <w:proofErr w:type="spellEnd"/>
      <w:r w:rsidRPr="0014045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40451">
        <w:rPr>
          <w:b/>
          <w:bCs/>
          <w:color w:val="000000"/>
          <w:sz w:val="28"/>
          <w:szCs w:val="28"/>
        </w:rPr>
        <w:t>Checkout</w:t>
      </w:r>
      <w:proofErr w:type="spellEnd"/>
      <w:r w:rsidRPr="00140451">
        <w:rPr>
          <w:b/>
          <w:bCs/>
          <w:color w:val="000000"/>
          <w:sz w:val="28"/>
          <w:szCs w:val="28"/>
        </w:rPr>
        <w:t>, оплата % от продаж)</w:t>
      </w:r>
      <w:r w:rsidRPr="00140451">
        <w:rPr>
          <w:color w:val="000000"/>
          <w:sz w:val="28"/>
          <w:szCs w:val="28"/>
        </w:rPr>
        <w:t xml:space="preserve">. Размер вознаграждения составляет от 6% и зависит от ассортимента, процент сообщается магазину после подачи заявки и обработки </w:t>
      </w:r>
      <w:proofErr w:type="spellStart"/>
      <w:r w:rsidRPr="00140451">
        <w:rPr>
          <w:color w:val="000000"/>
          <w:sz w:val="28"/>
          <w:szCs w:val="28"/>
        </w:rPr>
        <w:t>фида</w:t>
      </w:r>
      <w:proofErr w:type="spellEnd"/>
      <w:r w:rsidRPr="00140451">
        <w:rPr>
          <w:color w:val="000000"/>
          <w:sz w:val="28"/>
          <w:szCs w:val="28"/>
        </w:rPr>
        <w:t>.</w:t>
      </w:r>
    </w:p>
    <w:p w14:paraId="2E6E0F89" w14:textId="77777777" w:rsidR="009D77BA" w:rsidRPr="00140451" w:rsidRDefault="009D77BA" w:rsidP="009D77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0451">
        <w:rPr>
          <w:color w:val="000000"/>
          <w:sz w:val="28"/>
          <w:szCs w:val="28"/>
        </w:rPr>
        <w:t> </w:t>
      </w:r>
    </w:p>
    <w:p w14:paraId="4F56CD7D" w14:textId="77777777" w:rsidR="009D77BA" w:rsidRPr="00140451" w:rsidRDefault="009D77BA" w:rsidP="009D77B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40451">
        <w:rPr>
          <w:color w:val="000000"/>
          <w:sz w:val="28"/>
          <w:szCs w:val="28"/>
        </w:rPr>
        <w:t xml:space="preserve">3. </w:t>
      </w:r>
      <w:r w:rsidRPr="00140451">
        <w:rPr>
          <w:b/>
          <w:bCs/>
          <w:color w:val="000000"/>
          <w:sz w:val="28"/>
          <w:szCs w:val="28"/>
        </w:rPr>
        <w:t>CPC+CPS</w:t>
      </w:r>
      <w:r w:rsidRPr="00140451">
        <w:rPr>
          <w:color w:val="000000"/>
          <w:sz w:val="28"/>
          <w:szCs w:val="28"/>
        </w:rPr>
        <w:t xml:space="preserve"> – одновременная работа с оплатой за клики и % от продаж. Самый эффективный для вас вариант продаж через</w:t>
      </w:r>
      <w:hyperlink r:id="rId11" w:history="1">
        <w:r w:rsidRPr="00140451">
          <w:rPr>
            <w:rStyle w:val="a3"/>
            <w:color w:val="000000"/>
            <w:sz w:val="28"/>
            <w:szCs w:val="28"/>
          </w:rPr>
          <w:t xml:space="preserve"> </w:t>
        </w:r>
        <w:r w:rsidRPr="00140451">
          <w:rPr>
            <w:rStyle w:val="a3"/>
            <w:color w:val="1155CC"/>
            <w:sz w:val="28"/>
            <w:szCs w:val="28"/>
          </w:rPr>
          <w:t>hotline.ua</w:t>
        </w:r>
      </w:hyperlink>
      <w:r w:rsidRPr="00140451">
        <w:rPr>
          <w:color w:val="000000"/>
          <w:sz w:val="28"/>
          <w:szCs w:val="28"/>
        </w:rPr>
        <w:t>.</w:t>
      </w:r>
    </w:p>
    <w:p w14:paraId="42FAA8C1" w14:textId="5FACB438" w:rsidR="005B567D" w:rsidRPr="00140451" w:rsidRDefault="005B567D" w:rsidP="00140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567D" w:rsidRPr="00140451" w:rsidSect="00C6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03C"/>
    <w:multiLevelType w:val="multilevel"/>
    <w:tmpl w:val="42E4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B4420"/>
    <w:multiLevelType w:val="multilevel"/>
    <w:tmpl w:val="A47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606D7"/>
    <w:multiLevelType w:val="hybridMultilevel"/>
    <w:tmpl w:val="60C4C3D4"/>
    <w:lvl w:ilvl="0" w:tplc="8A0A4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21460"/>
    <w:multiLevelType w:val="hybridMultilevel"/>
    <w:tmpl w:val="2FF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8325F"/>
    <w:multiLevelType w:val="hybridMultilevel"/>
    <w:tmpl w:val="0F1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0E"/>
    <w:rsid w:val="00025ED9"/>
    <w:rsid w:val="000871D6"/>
    <w:rsid w:val="00140451"/>
    <w:rsid w:val="0017660C"/>
    <w:rsid w:val="00317CF2"/>
    <w:rsid w:val="005B567D"/>
    <w:rsid w:val="00606605"/>
    <w:rsid w:val="00651E0E"/>
    <w:rsid w:val="009D77BA"/>
    <w:rsid w:val="00B07E45"/>
    <w:rsid w:val="00B83AA1"/>
    <w:rsid w:val="00C65C69"/>
    <w:rsid w:val="00D6637B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40E0"/>
  <w15:docId w15:val="{A44CB4C0-8C65-4E0B-9F1A-2039D08A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C69"/>
  </w:style>
  <w:style w:type="paragraph" w:styleId="1">
    <w:name w:val="heading 1"/>
    <w:basedOn w:val="a"/>
    <w:link w:val="10"/>
    <w:uiPriority w:val="9"/>
    <w:qFormat/>
    <w:rsid w:val="0017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E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E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4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ine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tline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azin.foks.biz" TargetMode="External"/><Relationship Id="rId11" Type="http://schemas.openxmlformats.org/officeDocument/2006/relationships/hyperlink" Target="https://hotline.ua/" TargetMode="External"/><Relationship Id="rId5" Type="http://schemas.openxmlformats.org/officeDocument/2006/relationships/hyperlink" Target="https://hotline.ua/" TargetMode="External"/><Relationship Id="rId10" Type="http://schemas.openxmlformats.org/officeDocument/2006/relationships/hyperlink" Target="https://hotline.ua/about/attend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line.ua/about/placing_pr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Nadin</cp:lastModifiedBy>
  <cp:revision>2</cp:revision>
  <dcterms:created xsi:type="dcterms:W3CDTF">2019-09-27T04:59:00Z</dcterms:created>
  <dcterms:modified xsi:type="dcterms:W3CDTF">2019-09-27T04:59:00Z</dcterms:modified>
</cp:coreProperties>
</file>