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7A4091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7A4091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7A40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4091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7A4091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7A4091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7A4091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7A4091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7A409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A4091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7A4091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7A4091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7A409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A4091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7A40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A4091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7A409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7A4091">
        <w:rPr>
          <w:rFonts w:ascii="Times New Roman" w:hAnsi="Times New Roman"/>
          <w:b/>
          <w:sz w:val="24"/>
          <w:szCs w:val="24"/>
        </w:rPr>
        <w:t xml:space="preserve">предмета </w:t>
      </w:r>
      <w:proofErr w:type="spellStart"/>
      <w:r w:rsidRPr="007A4091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7A4091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8B1F16" w:rsidRDefault="007A4091" w:rsidP="007A4091">
      <w:pPr>
        <w:ind w:right="283"/>
        <w:jc w:val="center"/>
        <w:rPr>
          <w:rFonts w:ascii="Times New Roman" w:hAnsi="Times New Roman"/>
          <w:color w:val="000000" w:themeColor="text1"/>
        </w:rPr>
      </w:pPr>
      <w:hyperlink r:id="rId4" w:history="1"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ДК 021:2015 - 33690000-3 - Лікарські засоби різні (Реактиви для гематологічного аналізатора </w:t>
        </w:r>
        <w:proofErr w:type="spellStart"/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Sysmex</w:t>
        </w:r>
        <w:proofErr w:type="spellEnd"/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. Закрита система: 55855 – підрахунок клітин крові 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IVD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, реагент ; 55855 – підрахунок клітин крові 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IVD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, реагент ; 55855 – підрахунок клітин крові 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IVD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, реагент ; 55855 – підрахунок клітин крові 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IVD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, реагент ; 55855 – підрахунок клітин крові 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IVD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, реагент ; 55855 – підрахунок клітин крові 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IVD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, реагент ;63385 – засіб для очищення медичного пристрою; 55866 - підрахунок клітин крові 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IVD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 xml:space="preserve">,контрольний матеріал; 55866 - підрахунок клітин крові 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IVD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  <w:lang w:val="uk-UA"/>
          </w:rPr>
          <w:t>,контрольний матеріал).</w:t>
        </w:r>
        <w:r w:rsidRPr="007A4091">
          <w:rPr>
            <w:rStyle w:val="a3"/>
            <w:rFonts w:ascii="Times New Roman" w:hAnsi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 </w:t>
        </w:r>
      </w:hyperlink>
    </w:p>
    <w:p w:rsidR="007A4091" w:rsidRPr="007A4091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8B1F16" w:rsidRPr="00830BAE" w:rsidRDefault="008B1F16" w:rsidP="002A26C3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30BAE">
        <w:rPr>
          <w:rFonts w:ascii="Times New Roman" w:hAnsi="Times New Roman"/>
          <w:b/>
          <w:i/>
          <w:sz w:val="24"/>
          <w:szCs w:val="24"/>
          <w:lang w:val="uk-UA"/>
        </w:rPr>
        <w:t xml:space="preserve">Ідентифікатор </w:t>
      </w:r>
      <w:r w:rsidRPr="007A4091">
        <w:rPr>
          <w:rFonts w:ascii="Times New Roman" w:hAnsi="Times New Roman"/>
          <w:b/>
          <w:i/>
          <w:sz w:val="24"/>
          <w:szCs w:val="24"/>
          <w:lang w:val="uk-UA"/>
        </w:rPr>
        <w:t>закупівлі :</w:t>
      </w:r>
      <w:r w:rsidRPr="007A4091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7A4091" w:rsidRPr="007A4091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UA</w:t>
      </w:r>
      <w:r w:rsidR="007A4091" w:rsidRPr="007A4091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  <w:lang w:val="uk-UA"/>
        </w:rPr>
        <w:t>-2022-01-12-002073-</w:t>
      </w:r>
      <w:r w:rsidR="007A4091" w:rsidRPr="007A4091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a</w:t>
      </w:r>
    </w:p>
    <w:p w:rsidR="008B1F16" w:rsidRDefault="008B1F16" w:rsidP="002752AC">
      <w:pPr>
        <w:rPr>
          <w:lang w:val="uk-UA"/>
        </w:rPr>
      </w:pPr>
    </w:p>
    <w:p w:rsidR="008B1F16" w:rsidRPr="007A4091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7A4091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7A4091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A4091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7A4091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A4091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A4091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A4091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A40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4091" w:rsidRPr="007A4091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337 103,95</w:t>
      </w:r>
      <w:r w:rsidRPr="007A40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sectPr w:rsidR="008B1F16" w:rsidRPr="007A4091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217D54"/>
    <w:rsid w:val="00226861"/>
    <w:rsid w:val="002752AC"/>
    <w:rsid w:val="002A26C3"/>
    <w:rsid w:val="00395EE2"/>
    <w:rsid w:val="003C5C26"/>
    <w:rsid w:val="00502B95"/>
    <w:rsid w:val="005D66C2"/>
    <w:rsid w:val="005E6B70"/>
    <w:rsid w:val="0065708A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ki.prom.ua/cabinet/purchases/state_purchase/view/340233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968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17</cp:revision>
  <dcterms:created xsi:type="dcterms:W3CDTF">2021-03-05T08:01:00Z</dcterms:created>
  <dcterms:modified xsi:type="dcterms:W3CDTF">2022-01-19T07:35:00Z</dcterms:modified>
</cp:coreProperties>
</file>