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432161" w:rsidRDefault="00A31E48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Start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>ічних</w:t>
      </w:r>
      <w:proofErr w:type="spellEnd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432161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Pr="00432161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A31E48" w:rsidRPr="00F0340D" w:rsidRDefault="00A31E48" w:rsidP="00A31E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F0340D">
        <w:rPr>
          <w:rStyle w:val="a3"/>
          <w:rFonts w:ascii="Times New Roman" w:hAnsi="Times New Roman"/>
          <w:b/>
          <w:color w:val="000000"/>
          <w:sz w:val="20"/>
          <w:szCs w:val="20"/>
        </w:rPr>
        <w:t xml:space="preserve">ДК </w:t>
      </w:r>
      <w:proofErr w:type="gramStart"/>
      <w:r w:rsidRPr="00F0340D">
        <w:rPr>
          <w:rStyle w:val="a3"/>
          <w:rFonts w:ascii="Times New Roman" w:hAnsi="Times New Roman"/>
          <w:b/>
          <w:color w:val="000000"/>
          <w:sz w:val="20"/>
          <w:szCs w:val="20"/>
        </w:rPr>
        <w:t>021:2015  -</w:t>
      </w:r>
      <w:proofErr w:type="gramEnd"/>
      <w:r w:rsidRPr="00F0340D">
        <w:rPr>
          <w:rStyle w:val="a3"/>
          <w:rFonts w:ascii="Times New Roman" w:hAnsi="Times New Roman"/>
          <w:b/>
          <w:color w:val="000000"/>
          <w:sz w:val="20"/>
          <w:szCs w:val="20"/>
        </w:rPr>
        <w:t xml:space="preserve">  33690000-3</w:t>
      </w:r>
      <w:r w:rsidRPr="00F0340D">
        <w:rPr>
          <w:rFonts w:ascii="Times New Roman" w:hAnsi="Times New Roman"/>
          <w:b/>
          <w:sz w:val="20"/>
          <w:szCs w:val="20"/>
        </w:rPr>
        <w:t xml:space="preserve"> - </w:t>
      </w:r>
      <w:proofErr w:type="spellStart"/>
      <w:r w:rsidRPr="00F0340D">
        <w:rPr>
          <w:rStyle w:val="a3"/>
          <w:rFonts w:ascii="Times New Roman" w:hAnsi="Times New Roman"/>
          <w:b/>
          <w:color w:val="000000"/>
          <w:sz w:val="20"/>
          <w:szCs w:val="20"/>
        </w:rPr>
        <w:t>Лікарські</w:t>
      </w:r>
      <w:proofErr w:type="spellEnd"/>
      <w:r w:rsidRPr="00F0340D">
        <w:rPr>
          <w:rStyle w:val="a3"/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F0340D">
        <w:rPr>
          <w:rStyle w:val="a3"/>
          <w:rFonts w:ascii="Times New Roman" w:hAnsi="Times New Roman"/>
          <w:b/>
          <w:color w:val="000000"/>
          <w:sz w:val="20"/>
          <w:szCs w:val="20"/>
        </w:rPr>
        <w:t>засоби</w:t>
      </w:r>
      <w:proofErr w:type="spellEnd"/>
      <w:r w:rsidRPr="00F0340D">
        <w:rPr>
          <w:rStyle w:val="a3"/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F0340D">
        <w:rPr>
          <w:rStyle w:val="a3"/>
          <w:rFonts w:ascii="Times New Roman" w:hAnsi="Times New Roman"/>
          <w:b/>
          <w:color w:val="000000"/>
          <w:sz w:val="20"/>
          <w:szCs w:val="20"/>
        </w:rPr>
        <w:t>різні</w:t>
      </w:r>
      <w:proofErr w:type="spellEnd"/>
    </w:p>
    <w:p w:rsidR="007A4091" w:rsidRPr="00A31E48" w:rsidRDefault="00A31E48" w:rsidP="00A31E48">
      <w:pPr>
        <w:pStyle w:val="Default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F0340D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F0340D">
        <w:rPr>
          <w:rFonts w:ascii="Times New Roman" w:hAnsi="Times New Roman" w:cs="Times New Roman"/>
          <w:sz w:val="20"/>
          <w:szCs w:val="20"/>
        </w:rPr>
        <w:t xml:space="preserve">Реактиви для бактеріологічної лабораторії: 58649 -Поживний агар живильне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>середовище ІВД</w:t>
      </w:r>
      <w:r w:rsidRPr="00F0340D">
        <w:rPr>
          <w:rFonts w:ascii="Times New Roman" w:hAnsi="Times New Roman" w:cs="Times New Roman"/>
          <w:sz w:val="20"/>
          <w:szCs w:val="20"/>
        </w:rPr>
        <w:t>; 58639 - Агар Мюллера-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Хинтона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для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>дослідження антимікробної  чутливості живильне середовище ІВД</w:t>
      </w:r>
      <w:r w:rsidRPr="00F0340D">
        <w:rPr>
          <w:rFonts w:ascii="Times New Roman" w:hAnsi="Times New Roman" w:cs="Times New Roman"/>
          <w:sz w:val="20"/>
          <w:szCs w:val="20"/>
        </w:rPr>
        <w:t xml:space="preserve">;61627 - Агар для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Enterobacteriaceae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живильне середовище ІВД; 58631 - </w:t>
      </w:r>
      <w:r w:rsidRPr="00F0340D">
        <w:rPr>
          <w:rFonts w:ascii="Times New Roman" w:hAnsi="Times New Roman" w:cs="Times New Roman"/>
          <w:sz w:val="20"/>
          <w:szCs w:val="20"/>
        </w:rPr>
        <w:t xml:space="preserve">Бульйон з метиловим червоним / 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Фогеса-Проскауера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 живильне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середовище ІВД; 58547 - </w:t>
      </w:r>
      <w:r w:rsidRPr="00F0340D">
        <w:rPr>
          <w:rFonts w:ascii="Times New Roman" w:hAnsi="Times New Roman" w:cs="Times New Roman"/>
          <w:sz w:val="20"/>
          <w:szCs w:val="20"/>
        </w:rPr>
        <w:t>Агар з жовч-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ескулін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Enterococcus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spp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. живильне середовище ІВД;58629 -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Маннит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-сольовий агар для  </w:t>
      </w:r>
      <w:proofErr w:type="spellStart"/>
      <w:r w:rsidRPr="00A07ADA">
        <w:rPr>
          <w:rFonts w:ascii="Times New Roman" w:hAnsi="Times New Roman" w:cs="Times New Roman"/>
          <w:sz w:val="20"/>
          <w:szCs w:val="20"/>
        </w:rPr>
        <w:t>Staphylococcus</w:t>
      </w:r>
      <w:proofErr w:type="spellEnd"/>
      <w:r w:rsidRPr="00A07A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7ADA">
        <w:rPr>
          <w:rFonts w:ascii="Times New Roman" w:hAnsi="Times New Roman" w:cs="Times New Roman"/>
          <w:sz w:val="20"/>
          <w:szCs w:val="20"/>
        </w:rPr>
        <w:t>spp</w:t>
      </w:r>
      <w:proofErr w:type="spellEnd"/>
      <w:r w:rsidRPr="00A07ADA">
        <w:rPr>
          <w:rFonts w:ascii="Times New Roman" w:hAnsi="Times New Roman" w:cs="Times New Roman"/>
          <w:sz w:val="20"/>
          <w:szCs w:val="20"/>
        </w:rPr>
        <w:t xml:space="preserve">. живильне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середовище ІВД; 58650 - </w:t>
      </w:r>
      <w:r w:rsidRPr="00F0340D">
        <w:rPr>
          <w:rFonts w:ascii="Times New Roman" w:hAnsi="Times New Roman" w:cs="Times New Roman"/>
          <w:sz w:val="20"/>
          <w:szCs w:val="20"/>
        </w:rPr>
        <w:t xml:space="preserve">Поживний бульйон живильне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>середовище ІВД; 43042  -</w:t>
      </w:r>
      <w:r w:rsidRPr="00F0340D">
        <w:rPr>
          <w:rFonts w:ascii="Times New Roman" w:hAnsi="Times New Roman" w:cs="Times New Roman"/>
          <w:sz w:val="20"/>
          <w:szCs w:val="20"/>
        </w:rPr>
        <w:t xml:space="preserve">Диски для тестування на чутливість з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бацитрацином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>, IVD;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33354 - </w:t>
      </w:r>
      <w:r w:rsidRPr="00F0340D">
        <w:rPr>
          <w:rFonts w:ascii="Times New Roman" w:hAnsi="Times New Roman" w:cs="Times New Roman"/>
          <w:sz w:val="20"/>
          <w:szCs w:val="20"/>
        </w:rPr>
        <w:t xml:space="preserve">Добавка для культурного 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серидовища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; 58529 - </w:t>
      </w:r>
      <w:r w:rsidRPr="00F0340D">
        <w:rPr>
          <w:rFonts w:ascii="Times New Roman" w:hAnsi="Times New Roman" w:cs="Times New Roman"/>
          <w:sz w:val="20"/>
          <w:szCs w:val="20"/>
        </w:rPr>
        <w:t xml:space="preserve">Бульйон для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гемокультур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в аеробних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умовах живильне середовище ІВД; 58529 - </w:t>
      </w:r>
      <w:r w:rsidRPr="00F0340D">
        <w:rPr>
          <w:rFonts w:ascii="Times New Roman" w:hAnsi="Times New Roman" w:cs="Times New Roman"/>
          <w:sz w:val="20"/>
          <w:szCs w:val="20"/>
        </w:rPr>
        <w:t xml:space="preserve">Бульйон для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гемокультур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в аеробних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умовах живильне середовище ІВД; 30707 - </w:t>
      </w:r>
      <w:r w:rsidRPr="00F0340D">
        <w:rPr>
          <w:rFonts w:ascii="Times New Roman" w:hAnsi="Times New Roman" w:cs="Times New Roman"/>
          <w:sz w:val="20"/>
          <w:szCs w:val="20"/>
        </w:rPr>
        <w:t xml:space="preserve">Набір реагентів для визначення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антигену сальмонели; </w:t>
      </w:r>
      <w:r w:rsidRPr="00F0340D">
        <w:rPr>
          <w:rFonts w:ascii="Times New Roman" w:hAnsi="Times New Roman" w:cs="Times New Roman"/>
          <w:sz w:val="20"/>
          <w:szCs w:val="20"/>
        </w:rPr>
        <w:t xml:space="preserve">46191 -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Ампіцилінові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диски для тестування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на чутливість IVD</w:t>
      </w:r>
      <w:r w:rsidRPr="00F0340D">
        <w:rPr>
          <w:rFonts w:ascii="Times New Roman" w:hAnsi="Times New Roman" w:cs="Times New Roman"/>
          <w:sz w:val="20"/>
          <w:szCs w:val="20"/>
        </w:rPr>
        <w:t xml:space="preserve">; 45445 -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Амікацинові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диски для тестування на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чутливість IVD</w:t>
      </w:r>
      <w:r w:rsidRPr="00F0340D">
        <w:rPr>
          <w:rFonts w:ascii="Times New Roman" w:hAnsi="Times New Roman" w:cs="Times New Roman"/>
          <w:sz w:val="20"/>
          <w:szCs w:val="20"/>
        </w:rPr>
        <w:t>; 46156 -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Амоксицилін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/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клавуланова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кислота,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диски для тестування на чутливість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IVD; </w:t>
      </w:r>
      <w:r w:rsidRPr="00F0340D">
        <w:rPr>
          <w:rFonts w:ascii="Times New Roman" w:hAnsi="Times New Roman" w:cs="Times New Roman"/>
          <w:sz w:val="20"/>
          <w:szCs w:val="20"/>
        </w:rPr>
        <w:t xml:space="preserve">45529 -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Гентаміцинові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диски для тестування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на чутливість IVD</w:t>
      </w:r>
      <w:r w:rsidRPr="00F0340D">
        <w:rPr>
          <w:rFonts w:ascii="Times New Roman" w:hAnsi="Times New Roman" w:cs="Times New Roman"/>
          <w:sz w:val="20"/>
          <w:szCs w:val="20"/>
        </w:rPr>
        <w:t xml:space="preserve">; 45529 -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Гентаміцинові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диски для тестування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на чутливість IVD</w:t>
      </w:r>
      <w:r w:rsidRPr="00F0340D">
        <w:rPr>
          <w:rFonts w:ascii="Times New Roman" w:hAnsi="Times New Roman" w:cs="Times New Roman"/>
          <w:sz w:val="20"/>
          <w:szCs w:val="20"/>
        </w:rPr>
        <w:t xml:space="preserve">; 31857 -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Ертапенем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-диски для тестування на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чутливість IVD</w:t>
      </w:r>
      <w:r w:rsidRPr="00F0340D">
        <w:rPr>
          <w:rFonts w:ascii="Times New Roman" w:hAnsi="Times New Roman" w:cs="Times New Roman"/>
          <w:sz w:val="20"/>
          <w:szCs w:val="20"/>
        </w:rPr>
        <w:t xml:space="preserve">; 59147 -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Меропенем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диски для тестування на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чутливість ІВД</w:t>
      </w:r>
      <w:r w:rsidRPr="00F0340D">
        <w:rPr>
          <w:rFonts w:ascii="Times New Roman" w:hAnsi="Times New Roman" w:cs="Times New Roman"/>
          <w:sz w:val="20"/>
          <w:szCs w:val="20"/>
        </w:rPr>
        <w:t xml:space="preserve">; 46169 -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Диски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іміпенему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для тестування на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чутливість IVD</w:t>
      </w:r>
      <w:r w:rsidRPr="00F0340D">
        <w:rPr>
          <w:rFonts w:ascii="Times New Roman" w:hAnsi="Times New Roman" w:cs="Times New Roman"/>
          <w:sz w:val="20"/>
          <w:szCs w:val="20"/>
        </w:rPr>
        <w:t xml:space="preserve">;61992 -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Ванкоміцин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колістин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диски для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селективної ізоляції ІВД; 59206 -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Тикарцилін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клавуланова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кислота  </w:t>
      </w:r>
      <w:r w:rsidRPr="00FC077C">
        <w:rPr>
          <w:rFonts w:ascii="Times New Roman" w:hAnsi="Times New Roman" w:cs="Times New Roman"/>
          <w:sz w:val="20"/>
          <w:szCs w:val="20"/>
        </w:rPr>
        <w:t xml:space="preserve">диски для тестування на чутливість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ІВД; </w:t>
      </w:r>
      <w:r w:rsidRPr="00F0340D">
        <w:rPr>
          <w:rFonts w:ascii="Times New Roman" w:hAnsi="Times New Roman" w:cs="Times New Roman"/>
          <w:sz w:val="20"/>
          <w:szCs w:val="20"/>
        </w:rPr>
        <w:t xml:space="preserve">44483 -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Диски для тестування на чутливість з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цефтріаксоном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, IVD</w:t>
      </w:r>
      <w:r w:rsidRPr="00F0340D">
        <w:rPr>
          <w:rFonts w:ascii="Times New Roman" w:hAnsi="Times New Roman" w:cs="Times New Roman"/>
          <w:sz w:val="20"/>
          <w:szCs w:val="20"/>
        </w:rPr>
        <w:t xml:space="preserve">; 59168 -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Оксациллин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диски для тестування на  чутливість ІВД; 41910 -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Диск IVD дискретизації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сприйнятливості до еритроміцину</w:t>
      </w:r>
      <w:r w:rsidRPr="00F0340D">
        <w:rPr>
          <w:rFonts w:ascii="Times New Roman" w:hAnsi="Times New Roman" w:cs="Times New Roman"/>
          <w:sz w:val="20"/>
          <w:szCs w:val="20"/>
        </w:rPr>
        <w:t xml:space="preserve">; 59139 -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Левофлоксацин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диски для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тестування на чутливість ІВД</w:t>
      </w:r>
      <w:r w:rsidRPr="00F0340D">
        <w:rPr>
          <w:rFonts w:ascii="Times New Roman" w:hAnsi="Times New Roman" w:cs="Times New Roman"/>
          <w:sz w:val="20"/>
          <w:szCs w:val="20"/>
        </w:rPr>
        <w:t xml:space="preserve">; 45359 -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Ципрофлоксацинові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диски для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тестування на чутливість IVD; 59207 -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Тігеціклін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диски для тестування на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чутливість ІВД; 42520  - </w:t>
      </w:r>
      <w:r w:rsidRPr="00F0340D">
        <w:rPr>
          <w:rFonts w:ascii="Times New Roman" w:hAnsi="Times New Roman" w:cs="Times New Roman"/>
          <w:sz w:val="20"/>
          <w:szCs w:val="20"/>
        </w:rPr>
        <w:t xml:space="preserve">Диски для тестування на чутливість з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цефепимом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, IVD; </w:t>
      </w:r>
      <w:r w:rsidRPr="00F0340D">
        <w:rPr>
          <w:rFonts w:ascii="Times New Roman" w:hAnsi="Times New Roman" w:cs="Times New Roman"/>
          <w:sz w:val="20"/>
          <w:szCs w:val="20"/>
        </w:rPr>
        <w:t xml:space="preserve">59162 -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Норфлоксацин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диски для тестування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на чутливість ІВД</w:t>
      </w:r>
      <w:r w:rsidRPr="00F0340D">
        <w:rPr>
          <w:rFonts w:ascii="Times New Roman" w:hAnsi="Times New Roman" w:cs="Times New Roman"/>
          <w:sz w:val="20"/>
          <w:szCs w:val="20"/>
        </w:rPr>
        <w:t xml:space="preserve">; 38720 -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Цефокситин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диски для тестування на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чутливість IVD; 59209 -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Тобраміцин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диски для тестування на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чутливість ІВД; </w:t>
      </w:r>
      <w:r w:rsidRPr="00F0340D">
        <w:rPr>
          <w:rFonts w:ascii="Times New Roman" w:hAnsi="Times New Roman" w:cs="Times New Roman"/>
          <w:sz w:val="20"/>
          <w:szCs w:val="20"/>
        </w:rPr>
        <w:t xml:space="preserve">59143 -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Лінезолід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диски для тестування на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чутливість ІВД</w:t>
      </w:r>
      <w:r w:rsidRPr="00F0340D">
        <w:rPr>
          <w:rFonts w:ascii="Times New Roman" w:hAnsi="Times New Roman" w:cs="Times New Roman"/>
          <w:sz w:val="20"/>
          <w:szCs w:val="20"/>
        </w:rPr>
        <w:t xml:space="preserve">; 59159 -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Нітрофурантоїн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диски для тестування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на чутливість ІВД</w:t>
      </w:r>
      <w:r w:rsidRPr="00F0340D">
        <w:rPr>
          <w:rFonts w:ascii="Times New Roman" w:hAnsi="Times New Roman" w:cs="Times New Roman"/>
          <w:sz w:val="20"/>
          <w:szCs w:val="20"/>
        </w:rPr>
        <w:t xml:space="preserve">;  59176 -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Піперацилін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диски для тестування на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чутливість ІВД; </w:t>
      </w:r>
      <w:r w:rsidRPr="00F0340D">
        <w:rPr>
          <w:rFonts w:ascii="Times New Roman" w:hAnsi="Times New Roman" w:cs="Times New Roman"/>
          <w:sz w:val="20"/>
          <w:szCs w:val="20"/>
        </w:rPr>
        <w:t xml:space="preserve">59213 -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Ванкоміцин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диски для тестування на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чутливість ІВД</w:t>
      </w:r>
      <w:r w:rsidRPr="00F0340D">
        <w:rPr>
          <w:rFonts w:ascii="Times New Roman" w:hAnsi="Times New Roman" w:cs="Times New Roman"/>
          <w:sz w:val="20"/>
          <w:szCs w:val="20"/>
        </w:rPr>
        <w:t xml:space="preserve">; 62022 -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Клотримазол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диски для тестування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на чутливість ІВД; </w:t>
      </w:r>
      <w:r w:rsidRPr="00F0340D">
        <w:rPr>
          <w:rFonts w:ascii="Times New Roman" w:hAnsi="Times New Roman" w:cs="Times New Roman"/>
          <w:sz w:val="20"/>
          <w:szCs w:val="20"/>
        </w:rPr>
        <w:t xml:space="preserve">38567 -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Диск IVD діагностики чутливості до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хлорамфеніколу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; 59204 -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Тетрациклін диски для тестування на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чутливість ІВД</w:t>
      </w:r>
      <w:r w:rsidRPr="00F0340D">
        <w:rPr>
          <w:rFonts w:ascii="Times New Roman" w:hAnsi="Times New Roman" w:cs="Times New Roman"/>
          <w:sz w:val="20"/>
          <w:szCs w:val="20"/>
        </w:rPr>
        <w:t xml:space="preserve">; 59201 -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Тейкопланін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диски для тестування на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чутливість ІВД; </w:t>
      </w:r>
      <w:r w:rsidRPr="00F0340D">
        <w:rPr>
          <w:rFonts w:ascii="Times New Roman" w:hAnsi="Times New Roman" w:cs="Times New Roman"/>
          <w:sz w:val="20"/>
          <w:szCs w:val="20"/>
        </w:rPr>
        <w:t xml:space="preserve">45390 -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Диск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кліндаміцину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для тестування на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чутливість IVD</w:t>
      </w:r>
      <w:r w:rsidRPr="00F0340D">
        <w:rPr>
          <w:rFonts w:ascii="Times New Roman" w:hAnsi="Times New Roman" w:cs="Times New Roman"/>
          <w:sz w:val="20"/>
          <w:szCs w:val="20"/>
        </w:rPr>
        <w:t xml:space="preserve">; 38575 -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Доксициклін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диски для тестування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на чутливість IVD;  59165 -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Офлоксацин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диски для тестування на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чутливість ІВД; </w:t>
      </w:r>
      <w:r w:rsidRPr="00F0340D">
        <w:rPr>
          <w:rFonts w:ascii="Times New Roman" w:hAnsi="Times New Roman" w:cs="Times New Roman"/>
          <w:sz w:val="20"/>
          <w:szCs w:val="20"/>
        </w:rPr>
        <w:t xml:space="preserve">43143 -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Диски для тестування на чутливість з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цефіксимом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, IVD</w:t>
      </w:r>
      <w:r w:rsidRPr="00F0340D">
        <w:rPr>
          <w:rFonts w:ascii="Times New Roman" w:hAnsi="Times New Roman" w:cs="Times New Roman"/>
          <w:sz w:val="20"/>
          <w:szCs w:val="20"/>
        </w:rPr>
        <w:t xml:space="preserve">; 61968 -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Цефтаролін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мінімальна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інгібуюча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>концентрація ІВД; 42739 -</w:t>
      </w:r>
      <w:r w:rsidRPr="00F0340D">
        <w:rPr>
          <w:rFonts w:ascii="Times New Roman" w:hAnsi="Times New Roman" w:cs="Times New Roman"/>
          <w:sz w:val="20"/>
          <w:szCs w:val="20"/>
        </w:rPr>
        <w:t xml:space="preserve">Диски для тестування на чутливість  </w:t>
      </w:r>
      <w:r w:rsidRPr="008D78D8">
        <w:rPr>
          <w:rFonts w:ascii="Times New Roman" w:hAnsi="Times New Roman" w:cs="Times New Roman"/>
          <w:sz w:val="20"/>
          <w:szCs w:val="20"/>
        </w:rPr>
        <w:t xml:space="preserve">ізоляту культури множинних видів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>анаеробних бактерій, IVD</w:t>
      </w:r>
      <w:r w:rsidRPr="00F0340D">
        <w:rPr>
          <w:rFonts w:ascii="Times New Roman" w:hAnsi="Times New Roman" w:cs="Times New Roman"/>
          <w:sz w:val="20"/>
          <w:szCs w:val="20"/>
        </w:rPr>
        <w:t xml:space="preserve">;  59164 -  Ністатин диски для тестування на  чутливість ІВД;  62020 -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Амфотеріцин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В диски для тестування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на чутливість ІВД; 59214 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Вориконазол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диски для тестування 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на чутливість ІВД; </w:t>
      </w:r>
      <w:r w:rsidRPr="00F0340D">
        <w:rPr>
          <w:rFonts w:ascii="Times New Roman" w:hAnsi="Times New Roman" w:cs="Times New Roman"/>
          <w:sz w:val="20"/>
          <w:szCs w:val="20"/>
        </w:rPr>
        <w:t xml:space="preserve">46169 -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Диски </w:t>
      </w:r>
      <w:proofErr w:type="spellStart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іміпенему</w:t>
      </w:r>
      <w:proofErr w:type="spellEnd"/>
      <w:r w:rsidRPr="00F0340D">
        <w:rPr>
          <w:rStyle w:val="fontstyle01"/>
          <w:rFonts w:ascii="Times New Roman" w:hAnsi="Times New Roman" w:cs="Times New Roman"/>
          <w:sz w:val="20"/>
          <w:szCs w:val="20"/>
        </w:rPr>
        <w:t xml:space="preserve"> для тестування на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Style w:val="fontstyle01"/>
          <w:rFonts w:ascii="Times New Roman" w:hAnsi="Times New Roman" w:cs="Times New Roman"/>
          <w:sz w:val="20"/>
          <w:szCs w:val="20"/>
        </w:rPr>
        <w:t>чутливість IVD</w:t>
      </w:r>
      <w:r w:rsidRPr="00F0340D">
        <w:rPr>
          <w:rFonts w:ascii="Times New Roman" w:hAnsi="Times New Roman" w:cs="Times New Roman"/>
          <w:sz w:val="20"/>
          <w:szCs w:val="20"/>
        </w:rPr>
        <w:t xml:space="preserve">;43693 - Набір для визначення множинної  </w:t>
      </w:r>
      <w:r w:rsidRPr="00555FBF">
        <w:rPr>
          <w:rFonts w:ascii="Times New Roman" w:hAnsi="Times New Roman" w:cs="Times New Roman"/>
          <w:sz w:val="20"/>
          <w:szCs w:val="20"/>
        </w:rPr>
        <w:t xml:space="preserve">протигрибкової мінімальної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інгібуючої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 концентрації (МІК), IVD; </w:t>
      </w:r>
      <w:r w:rsidRPr="00F0340D">
        <w:rPr>
          <w:rFonts w:ascii="Times New Roman" w:hAnsi="Times New Roman" w:cs="Times New Roman"/>
          <w:sz w:val="20"/>
          <w:szCs w:val="20"/>
        </w:rPr>
        <w:t xml:space="preserve">43693 - Набір для визначення множинної  </w:t>
      </w:r>
      <w:r w:rsidRPr="00555FBF">
        <w:rPr>
          <w:rFonts w:ascii="Times New Roman" w:hAnsi="Times New Roman" w:cs="Times New Roman"/>
          <w:sz w:val="20"/>
          <w:szCs w:val="20"/>
        </w:rPr>
        <w:t xml:space="preserve">протигрибкової мінімальної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інгібуючої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 концентрації (МІК), IVD; 42944 - </w:t>
      </w:r>
      <w:r w:rsidRPr="00F0340D">
        <w:rPr>
          <w:rFonts w:ascii="Times New Roman" w:hAnsi="Times New Roman" w:cs="Times New Roman"/>
          <w:sz w:val="20"/>
          <w:szCs w:val="20"/>
        </w:rPr>
        <w:t xml:space="preserve">Визначення мінімальної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інгібуючої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 </w:t>
      </w:r>
      <w:r w:rsidRPr="00555FBF">
        <w:rPr>
          <w:rFonts w:ascii="Times New Roman" w:hAnsi="Times New Roman" w:cs="Times New Roman"/>
          <w:sz w:val="20"/>
          <w:szCs w:val="20"/>
        </w:rPr>
        <w:t xml:space="preserve">концентрації за допомогою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інезоліду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 (МІК), IVD; 43385 - </w:t>
      </w:r>
      <w:r w:rsidRPr="00F0340D">
        <w:rPr>
          <w:rFonts w:ascii="Times New Roman" w:hAnsi="Times New Roman" w:cs="Times New Roman"/>
          <w:sz w:val="20"/>
          <w:szCs w:val="20"/>
        </w:rPr>
        <w:t xml:space="preserve">Набір реагентів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піперациліну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-  </w:t>
      </w:r>
      <w:proofErr w:type="spellStart"/>
      <w:r w:rsidRPr="00555FBF">
        <w:rPr>
          <w:rFonts w:ascii="Times New Roman" w:hAnsi="Times New Roman" w:cs="Times New Roman"/>
          <w:sz w:val="20"/>
          <w:szCs w:val="20"/>
        </w:rPr>
        <w:t>тазобактаму</w:t>
      </w:r>
      <w:proofErr w:type="spellEnd"/>
      <w:r w:rsidRPr="00555FBF">
        <w:rPr>
          <w:rFonts w:ascii="Times New Roman" w:hAnsi="Times New Roman" w:cs="Times New Roman"/>
          <w:sz w:val="20"/>
          <w:szCs w:val="20"/>
        </w:rPr>
        <w:t xml:space="preserve"> для діагностики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555FBF">
        <w:rPr>
          <w:rFonts w:ascii="Times New Roman" w:hAnsi="Times New Roman" w:cs="Times New Roman"/>
          <w:sz w:val="20"/>
          <w:szCs w:val="20"/>
        </w:rPr>
        <w:t xml:space="preserve">мінімальної </w:t>
      </w:r>
      <w:proofErr w:type="spellStart"/>
      <w:r w:rsidRPr="00555FBF">
        <w:rPr>
          <w:rFonts w:ascii="Times New Roman" w:hAnsi="Times New Roman" w:cs="Times New Roman"/>
          <w:sz w:val="20"/>
          <w:szCs w:val="20"/>
        </w:rPr>
        <w:t>інгібуючої</w:t>
      </w:r>
      <w:proofErr w:type="spellEnd"/>
      <w:r w:rsidRPr="00555FBF">
        <w:rPr>
          <w:rFonts w:ascii="Times New Roman" w:hAnsi="Times New Roman" w:cs="Times New Roman"/>
          <w:sz w:val="20"/>
          <w:szCs w:val="20"/>
        </w:rPr>
        <w:t xml:space="preserve"> концентрації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(МІК), IVD; </w:t>
      </w:r>
      <w:r w:rsidRPr="00F0340D">
        <w:rPr>
          <w:rFonts w:ascii="Times New Roman" w:hAnsi="Times New Roman" w:cs="Times New Roman"/>
          <w:sz w:val="20"/>
          <w:szCs w:val="20"/>
        </w:rPr>
        <w:t xml:space="preserve">43693 - Набір для визначення множинної  </w:t>
      </w:r>
      <w:r w:rsidRPr="00555FBF">
        <w:rPr>
          <w:rFonts w:ascii="Times New Roman" w:hAnsi="Times New Roman" w:cs="Times New Roman"/>
          <w:sz w:val="20"/>
          <w:szCs w:val="20"/>
        </w:rPr>
        <w:t xml:space="preserve">протигрибкової мінімальної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інгібуючої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 концентрації (МІК), IVD; 43741 - </w:t>
      </w:r>
      <w:r w:rsidRPr="00F0340D">
        <w:rPr>
          <w:rFonts w:ascii="Times New Roman" w:hAnsi="Times New Roman" w:cs="Times New Roman"/>
          <w:sz w:val="20"/>
          <w:szCs w:val="20"/>
        </w:rPr>
        <w:t xml:space="preserve">Визначення мінімальної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інгібуючої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 </w:t>
      </w:r>
      <w:r w:rsidRPr="00555FBF">
        <w:rPr>
          <w:rFonts w:ascii="Times New Roman" w:hAnsi="Times New Roman" w:cs="Times New Roman"/>
          <w:sz w:val="20"/>
          <w:szCs w:val="20"/>
        </w:rPr>
        <w:t xml:space="preserve">концентрації (МІК) за допомогою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амфотерицину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 В, IVD; 43432 - </w:t>
      </w:r>
      <w:r w:rsidRPr="00F0340D">
        <w:rPr>
          <w:rFonts w:ascii="Times New Roman" w:hAnsi="Times New Roman" w:cs="Times New Roman"/>
          <w:sz w:val="20"/>
          <w:szCs w:val="20"/>
        </w:rPr>
        <w:t xml:space="preserve">Набір реагентів для діагностики  </w:t>
      </w:r>
      <w:r w:rsidRPr="00555FBF">
        <w:rPr>
          <w:rFonts w:ascii="Times New Roman" w:hAnsi="Times New Roman" w:cs="Times New Roman"/>
          <w:sz w:val="20"/>
          <w:szCs w:val="20"/>
        </w:rPr>
        <w:t xml:space="preserve">мінімальної </w:t>
      </w:r>
      <w:proofErr w:type="spellStart"/>
      <w:r w:rsidRPr="00555FBF">
        <w:rPr>
          <w:rFonts w:ascii="Times New Roman" w:hAnsi="Times New Roman" w:cs="Times New Roman"/>
          <w:sz w:val="20"/>
          <w:szCs w:val="20"/>
        </w:rPr>
        <w:t>інгібуючої</w:t>
      </w:r>
      <w:proofErr w:type="spellEnd"/>
      <w:r w:rsidRPr="00555FBF">
        <w:rPr>
          <w:rFonts w:ascii="Times New Roman" w:hAnsi="Times New Roman" w:cs="Times New Roman"/>
          <w:sz w:val="20"/>
          <w:szCs w:val="20"/>
        </w:rPr>
        <w:t xml:space="preserve"> концентрації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555FBF">
        <w:rPr>
          <w:rFonts w:ascii="Times New Roman" w:hAnsi="Times New Roman" w:cs="Times New Roman"/>
          <w:sz w:val="20"/>
          <w:szCs w:val="20"/>
        </w:rPr>
        <w:t xml:space="preserve">(МІК) за допомогою </w:t>
      </w:r>
      <w:proofErr w:type="spellStart"/>
      <w:r w:rsidRPr="00555FBF">
        <w:rPr>
          <w:rFonts w:ascii="Times New Roman" w:hAnsi="Times New Roman" w:cs="Times New Roman"/>
          <w:sz w:val="20"/>
          <w:szCs w:val="20"/>
        </w:rPr>
        <w:t>цефтазидиму</w:t>
      </w:r>
      <w:proofErr w:type="spellEnd"/>
      <w:r w:rsidRPr="00555FBF">
        <w:rPr>
          <w:rFonts w:ascii="Times New Roman" w:hAnsi="Times New Roman" w:cs="Times New Roman"/>
          <w:sz w:val="20"/>
          <w:szCs w:val="20"/>
        </w:rPr>
        <w:t xml:space="preserve">,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IVD; 46192 -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Іміпенем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/ ЕДТА, мінімальна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інгібувальна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 концентрація (MIC) IVD; 44397 - </w:t>
      </w:r>
      <w:r w:rsidRPr="00F0340D">
        <w:rPr>
          <w:rFonts w:ascii="Times New Roman" w:hAnsi="Times New Roman" w:cs="Times New Roman"/>
          <w:sz w:val="20"/>
          <w:szCs w:val="20"/>
        </w:rPr>
        <w:t xml:space="preserve">Визначення мінімальної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інгібуючої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 </w:t>
      </w:r>
      <w:r w:rsidRPr="00555FBF">
        <w:rPr>
          <w:rFonts w:ascii="Times New Roman" w:hAnsi="Times New Roman" w:cs="Times New Roman"/>
          <w:sz w:val="20"/>
          <w:szCs w:val="20"/>
        </w:rPr>
        <w:t xml:space="preserve">концентрації (МІК) за допомогою </w:t>
      </w:r>
      <w:r w:rsidRPr="00F03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меропенему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>, IVD; 63204 -</w:t>
      </w:r>
      <w:r w:rsidRPr="00F0340D">
        <w:rPr>
          <w:rFonts w:ascii="Times New Roman" w:hAnsi="Times New Roman" w:cs="Times New Roman"/>
          <w:sz w:val="20"/>
          <w:szCs w:val="20"/>
        </w:rPr>
        <w:t xml:space="preserve">Мінімальна </w:t>
      </w:r>
      <w:proofErr w:type="spellStart"/>
      <w:r w:rsidRPr="00F0340D">
        <w:rPr>
          <w:rFonts w:ascii="Times New Roman" w:hAnsi="Times New Roman" w:cs="Times New Roman"/>
          <w:sz w:val="20"/>
          <w:szCs w:val="20"/>
        </w:rPr>
        <w:t>інгібуюча</w:t>
      </w:r>
      <w:proofErr w:type="spellEnd"/>
      <w:r w:rsidRPr="00F0340D">
        <w:rPr>
          <w:rFonts w:ascii="Times New Roman" w:hAnsi="Times New Roman" w:cs="Times New Roman"/>
          <w:sz w:val="20"/>
          <w:szCs w:val="20"/>
        </w:rPr>
        <w:t xml:space="preserve"> концентрація 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меропенем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 / </w:t>
      </w:r>
      <w:proofErr w:type="spellStart"/>
      <w:r w:rsidRPr="00F0340D">
        <w:rPr>
          <w:rFonts w:ascii="Times New Roman" w:hAnsi="Times New Roman" w:cs="Times New Roman"/>
          <w:color w:val="auto"/>
          <w:sz w:val="20"/>
          <w:szCs w:val="20"/>
        </w:rPr>
        <w:t>ваборбактам</w:t>
      </w:r>
      <w:proofErr w:type="spellEnd"/>
      <w:r w:rsidRPr="00F0340D">
        <w:rPr>
          <w:rFonts w:ascii="Times New Roman" w:hAnsi="Times New Roman" w:cs="Times New Roman"/>
          <w:color w:val="auto"/>
          <w:sz w:val="20"/>
          <w:szCs w:val="20"/>
        </w:rPr>
        <w:t xml:space="preserve"> (MІК) ІВД)).</w:t>
      </w:r>
    </w:p>
    <w:p w:rsidR="00094659" w:rsidRDefault="008B1F16" w:rsidP="00FD0232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3216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43216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31E48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UA-2023-01-12-001883-a</w:t>
      </w:r>
    </w:p>
    <w:p w:rsidR="00A31E48" w:rsidRPr="00432161" w:rsidRDefault="00A31E48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8B1F16" w:rsidRPr="00432161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43216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432161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4321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432161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4321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432161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2161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43216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432161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432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432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4321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43216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4321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4321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432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432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432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4321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31E48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242903,49</w:t>
      </w:r>
      <w:r w:rsidR="004F413F" w:rsidRPr="00432161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C4B9C" w:rsidRPr="00432161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A31E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94659"/>
    <w:rsid w:val="000C4B9C"/>
    <w:rsid w:val="000E69BD"/>
    <w:rsid w:val="0011076C"/>
    <w:rsid w:val="00115DFF"/>
    <w:rsid w:val="00217D54"/>
    <w:rsid w:val="00226861"/>
    <w:rsid w:val="002752AC"/>
    <w:rsid w:val="002A26C3"/>
    <w:rsid w:val="002D4D03"/>
    <w:rsid w:val="00395EE2"/>
    <w:rsid w:val="003C5C26"/>
    <w:rsid w:val="00432161"/>
    <w:rsid w:val="0047564E"/>
    <w:rsid w:val="004811BD"/>
    <w:rsid w:val="004F09E8"/>
    <w:rsid w:val="004F413F"/>
    <w:rsid w:val="00502B95"/>
    <w:rsid w:val="005D66C2"/>
    <w:rsid w:val="005E6B70"/>
    <w:rsid w:val="0065708A"/>
    <w:rsid w:val="006A5196"/>
    <w:rsid w:val="00723CEC"/>
    <w:rsid w:val="00735FA9"/>
    <w:rsid w:val="00745E65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31E48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fontstyle01">
    <w:name w:val="fontstyle01"/>
    <w:rsid w:val="00A31E48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A31E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3442</Words>
  <Characters>1962</Characters>
  <Application>Microsoft Office Word</Application>
  <DocSecurity>0</DocSecurity>
  <Lines>16</Lines>
  <Paragraphs>10</Paragraphs>
  <ScaleCrop>false</ScaleCrop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37</cp:revision>
  <dcterms:created xsi:type="dcterms:W3CDTF">2021-03-05T08:01:00Z</dcterms:created>
  <dcterms:modified xsi:type="dcterms:W3CDTF">2023-01-12T08:33:00Z</dcterms:modified>
</cp:coreProperties>
</file>