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24" w:rsidRDefault="00701B24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5162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E5162E">
        <w:rPr>
          <w:rFonts w:ascii="Times New Roman" w:hAnsi="Times New Roman"/>
          <w:b/>
          <w:sz w:val="24"/>
          <w:szCs w:val="24"/>
          <w:lang w:val="uk-UA"/>
        </w:rPr>
        <w:t>:</w:t>
      </w:r>
    </w:p>
    <w:p w:rsidR="00701B24" w:rsidRPr="00E5162E" w:rsidRDefault="00701B24" w:rsidP="00A608DA">
      <w:pPr>
        <w:spacing w:after="0" w:line="240" w:lineRule="auto"/>
        <w:ind w:left="-720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01B24" w:rsidRPr="00FB356B" w:rsidRDefault="00701B24" w:rsidP="00E5162E">
      <w:pPr>
        <w:spacing w:after="0" w:line="240" w:lineRule="auto"/>
        <w:ind w:left="-851" w:right="-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01B24" w:rsidRDefault="00701B24" w:rsidP="002D1815">
      <w:pPr>
        <w:spacing w:after="0" w:line="240" w:lineRule="auto"/>
        <w:ind w:right="458"/>
        <w:jc w:val="center"/>
        <w:rPr>
          <w:rFonts w:ascii="Times New Roman" w:hAnsi="Times New Roman"/>
          <w:bCs/>
          <w:sz w:val="24"/>
          <w:szCs w:val="24"/>
        </w:rPr>
      </w:pPr>
      <w:r w:rsidRPr="007F386B">
        <w:rPr>
          <w:rStyle w:val="date-to-endgrayng-binding"/>
          <w:rFonts w:ascii="Times New Roman" w:hAnsi="Times New Roman"/>
          <w:sz w:val="24"/>
          <w:szCs w:val="24"/>
        </w:rPr>
        <w:t xml:space="preserve">ДК </w:t>
      </w:r>
      <w:r w:rsidRPr="007F386B">
        <w:rPr>
          <w:rFonts w:ascii="Times New Roman" w:hAnsi="Times New Roman"/>
          <w:bCs/>
          <w:sz w:val="24"/>
          <w:szCs w:val="24"/>
          <w:lang w:eastAsia="uk-UA"/>
        </w:rPr>
        <w:t>021:2015 – 50420000-5 — Послуги з ремонту і технічного обслуговування медичного та хірургічного обладнання</w:t>
      </w:r>
      <w:r w:rsidRPr="00035085">
        <w:rPr>
          <w:rFonts w:ascii="Times New Roman" w:hAnsi="Times New Roman"/>
          <w:bCs/>
          <w:sz w:val="24"/>
          <w:szCs w:val="24"/>
          <w:lang w:eastAsia="uk-UA"/>
        </w:rPr>
        <w:t xml:space="preserve"> (</w:t>
      </w:r>
      <w:r>
        <w:rPr>
          <w:rStyle w:val="date-to-endgrayng-binding"/>
          <w:rFonts w:ascii="Times New Roman" w:hAnsi="Times New Roman"/>
          <w:sz w:val="24"/>
          <w:szCs w:val="24"/>
        </w:rPr>
        <w:t>послуги з технічного обслуговування</w:t>
      </w:r>
      <w:r w:rsidRPr="00D12AAA">
        <w:rPr>
          <w:rStyle w:val="date-to-endgrayng-binding"/>
          <w:rFonts w:ascii="Times New Roman" w:hAnsi="Times New Roman"/>
          <w:sz w:val="24"/>
          <w:szCs w:val="24"/>
        </w:rPr>
        <w:t xml:space="preserve"> біохіміч</w:t>
      </w:r>
      <w:r>
        <w:rPr>
          <w:rStyle w:val="date-to-endgrayng-binding"/>
          <w:rFonts w:ascii="Times New Roman" w:hAnsi="Times New Roman"/>
          <w:sz w:val="24"/>
          <w:szCs w:val="24"/>
        </w:rPr>
        <w:t>ного аналізатора Biosystems A-25</w:t>
      </w:r>
      <w:r w:rsidRPr="00035085">
        <w:rPr>
          <w:rStyle w:val="date-to-endgrayng-binding"/>
          <w:rFonts w:ascii="Times New Roman" w:hAnsi="Times New Roman"/>
          <w:sz w:val="24"/>
          <w:szCs w:val="24"/>
        </w:rPr>
        <w:t>)</w:t>
      </w:r>
    </w:p>
    <w:p w:rsidR="00701B24" w:rsidRPr="00FB356B" w:rsidRDefault="00701B24" w:rsidP="000C4B9C">
      <w:pPr>
        <w:spacing w:after="0" w:line="240" w:lineRule="auto"/>
        <w:ind w:left="-993" w:firstLine="142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701B24" w:rsidRPr="00FB356B" w:rsidRDefault="00701B24" w:rsidP="007A4091">
      <w:pPr>
        <w:jc w:val="center"/>
        <w:rPr>
          <w:rFonts w:ascii="Times New Roman" w:hAnsi="Times New Roman"/>
          <w:i/>
          <w:color w:val="000000"/>
          <w:sz w:val="24"/>
          <w:szCs w:val="24"/>
          <w:lang w:val="uk-UA"/>
        </w:rPr>
      </w:pPr>
    </w:p>
    <w:p w:rsidR="00701B24" w:rsidRPr="00217B12" w:rsidRDefault="00701B24" w:rsidP="00FD0232">
      <w:pPr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17B12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Ідентифікатор закупівлі :</w:t>
      </w:r>
      <w:r w:rsidRPr="00217B1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45D73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UA-2023-11-21-012266-a</w:t>
      </w:r>
    </w:p>
    <w:p w:rsidR="00701B24" w:rsidRPr="00FB356B" w:rsidRDefault="00701B24" w:rsidP="00890FD0">
      <w:pPr>
        <w:ind w:left="-709"/>
        <w:jc w:val="both"/>
        <w:rPr>
          <w:rFonts w:ascii="Times New Roman" w:hAnsi="Times New Roman"/>
          <w:color w:val="000000"/>
          <w:sz w:val="24"/>
          <w:szCs w:val="24"/>
          <w:u w:val="single"/>
          <w:lang w:val="uk-UA"/>
        </w:rPr>
      </w:pP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Обґрунтування технічних та якісних характеристик предмета закупівлі:</w:t>
      </w:r>
      <w:r w:rsidRPr="00FB356B">
        <w:rPr>
          <w:rFonts w:ascii="Times New Roman" w:hAnsi="Times New Roman"/>
          <w:color w:val="000000"/>
          <w:sz w:val="24"/>
          <w:szCs w:val="24"/>
          <w:u w:val="single"/>
          <w:lang w:val="uk-UA"/>
        </w:rPr>
        <w:t xml:space="preserve"> 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технічні </w:t>
      </w:r>
      <w:r w:rsidRPr="00FB356B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та якісні характеристики предмета закупівлі визначені відповідальною особою Замовника (за дану процедуру) та надані уповноваженій особі для проведення закупівлі, 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з урахуванням специфіки лікарні, її підрозділів та з урахуванням вимог нормативних документів у цій сфері.</w:t>
      </w:r>
    </w:p>
    <w:p w:rsidR="00701B24" w:rsidRPr="00A608DA" w:rsidRDefault="00701B24" w:rsidP="002752AC">
      <w:pPr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Об</w:t>
      </w: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ґ</w:t>
      </w:r>
      <w:r w:rsidRPr="00FB356B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val="uk-UA"/>
        </w:rPr>
        <w:t>рунтування очікуваної вартості предмета закупівлі:</w:t>
      </w:r>
      <w:r w:rsidRPr="00FB356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 очікувана вартість предмета закупівлі визначена з урахуванням </w:t>
      </w:r>
      <w:r w:rsidRPr="00FB356B">
        <w:rPr>
          <w:rFonts w:ascii="Times New Roman" w:hAnsi="Times New Roman"/>
          <w:color w:val="000000"/>
          <w:sz w:val="24"/>
          <w:szCs w:val="24"/>
        </w:rPr>
        <w:t>пункту 1 розділу ІІІ наказу Міністерства розвитку економіки, торгівлі та сільського господарства України від 18.02.2020 № 275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«</w:t>
      </w:r>
      <w:r w:rsidRPr="00FB35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 затвердження примірної методики визначення очікуваної вартості предмета закупівлі</w:t>
      </w:r>
      <w:r w:rsidRPr="00FB35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» </w:t>
      </w:r>
      <w:r w:rsidRPr="00FB35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(наприклад : </w:t>
      </w:r>
      <w:r w:rsidRPr="00FB356B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шляхом моніторингу вартості товару/робіт/послуг в мережі інтернеті та/або шляхом отримання цінових пропозицій/кошторисів від установ/підприємств/організацій). Очікувана вартість предмета закупівлі становить –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4500,00</w:t>
      </w:r>
      <w:r w:rsidRPr="00FB356B">
        <w:rPr>
          <w:rFonts w:ascii="Times New Roman" w:hAnsi="Times New Roman"/>
          <w:color w:val="000000"/>
          <w:sz w:val="24"/>
          <w:szCs w:val="24"/>
          <w:lang w:val="uk-UA"/>
        </w:rPr>
        <w:t xml:space="preserve">  грн.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з ПДВ</w:t>
      </w:r>
    </w:p>
    <w:sectPr w:rsidR="00701B24" w:rsidRPr="00A608DA" w:rsidSect="0009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E1B"/>
    <w:rsid w:val="00034940"/>
    <w:rsid w:val="00034C03"/>
    <w:rsid w:val="00035085"/>
    <w:rsid w:val="000914C5"/>
    <w:rsid w:val="0009300A"/>
    <w:rsid w:val="000C4B9C"/>
    <w:rsid w:val="000E69BD"/>
    <w:rsid w:val="0011076C"/>
    <w:rsid w:val="00115DFF"/>
    <w:rsid w:val="00217B12"/>
    <w:rsid w:val="00217D54"/>
    <w:rsid w:val="00226861"/>
    <w:rsid w:val="002752AC"/>
    <w:rsid w:val="002A26C3"/>
    <w:rsid w:val="002D1815"/>
    <w:rsid w:val="00395EE2"/>
    <w:rsid w:val="003C5C26"/>
    <w:rsid w:val="00434E92"/>
    <w:rsid w:val="0047564E"/>
    <w:rsid w:val="004811BD"/>
    <w:rsid w:val="00484410"/>
    <w:rsid w:val="004F09E8"/>
    <w:rsid w:val="00502B95"/>
    <w:rsid w:val="00517EA0"/>
    <w:rsid w:val="005D66C2"/>
    <w:rsid w:val="005E6B70"/>
    <w:rsid w:val="0065708A"/>
    <w:rsid w:val="00701B24"/>
    <w:rsid w:val="00735FA9"/>
    <w:rsid w:val="00747F6C"/>
    <w:rsid w:val="007A4091"/>
    <w:rsid w:val="007B384C"/>
    <w:rsid w:val="007C16C0"/>
    <w:rsid w:val="007C3B6D"/>
    <w:rsid w:val="007F386B"/>
    <w:rsid w:val="00830A64"/>
    <w:rsid w:val="00830BAE"/>
    <w:rsid w:val="0086589D"/>
    <w:rsid w:val="00890FD0"/>
    <w:rsid w:val="008A0DA1"/>
    <w:rsid w:val="008B1F16"/>
    <w:rsid w:val="008C7863"/>
    <w:rsid w:val="008D3BAA"/>
    <w:rsid w:val="009208FA"/>
    <w:rsid w:val="009270CC"/>
    <w:rsid w:val="009534AB"/>
    <w:rsid w:val="009C72AB"/>
    <w:rsid w:val="00A068F9"/>
    <w:rsid w:val="00A422E6"/>
    <w:rsid w:val="00A47D49"/>
    <w:rsid w:val="00A608DA"/>
    <w:rsid w:val="00A70612"/>
    <w:rsid w:val="00B20C33"/>
    <w:rsid w:val="00B45D73"/>
    <w:rsid w:val="00BD1E1B"/>
    <w:rsid w:val="00C3111D"/>
    <w:rsid w:val="00C32ABD"/>
    <w:rsid w:val="00D12AAA"/>
    <w:rsid w:val="00D20BA2"/>
    <w:rsid w:val="00D46987"/>
    <w:rsid w:val="00DD0746"/>
    <w:rsid w:val="00DE0930"/>
    <w:rsid w:val="00E42906"/>
    <w:rsid w:val="00E5162E"/>
    <w:rsid w:val="00F11B55"/>
    <w:rsid w:val="00F36CFF"/>
    <w:rsid w:val="00F93A58"/>
    <w:rsid w:val="00FB356B"/>
    <w:rsid w:val="00FD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4C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0C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4B9C"/>
    <w:rPr>
      <w:rFonts w:ascii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Hyperlink">
    <w:name w:val="Hyperlink"/>
    <w:basedOn w:val="DefaultParagraphFont"/>
    <w:uiPriority w:val="99"/>
    <w:rsid w:val="002752AC"/>
    <w:rPr>
      <w:rFonts w:cs="Times New Roman"/>
      <w:color w:val="0000FF"/>
      <w:u w:val="single"/>
    </w:rPr>
  </w:style>
  <w:style w:type="character" w:customStyle="1" w:styleId="h-hidden">
    <w:name w:val="h-hidden"/>
    <w:basedOn w:val="DefaultParagraphFont"/>
    <w:uiPriority w:val="99"/>
    <w:rsid w:val="002752AC"/>
    <w:rPr>
      <w:rFonts w:cs="Times New Roman"/>
    </w:rPr>
  </w:style>
  <w:style w:type="paragraph" w:customStyle="1" w:styleId="Default">
    <w:name w:val="Default"/>
    <w:uiPriority w:val="99"/>
    <w:rsid w:val="009270C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uk-UA" w:eastAsia="uk-UA"/>
    </w:rPr>
  </w:style>
  <w:style w:type="character" w:customStyle="1" w:styleId="date-to-endgrayng-binding">
    <w:name w:val="date-to-end gray ng-binding"/>
    <w:basedOn w:val="DefaultParagraphFont"/>
    <w:uiPriority w:val="99"/>
    <w:rsid w:val="002D18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8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194</Words>
  <Characters>1111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закупівлі:</dc:title>
  <dc:subject/>
  <dc:creator>OLysak</dc:creator>
  <cp:keywords/>
  <dc:description/>
  <cp:lastModifiedBy>VFedorchuk</cp:lastModifiedBy>
  <cp:revision>3</cp:revision>
  <dcterms:created xsi:type="dcterms:W3CDTF">2023-11-21T12:55:00Z</dcterms:created>
  <dcterms:modified xsi:type="dcterms:W3CDTF">2023-11-21T12:58:00Z</dcterms:modified>
</cp:coreProperties>
</file>