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16" w:rsidRDefault="008B1F16" w:rsidP="00A608DA">
      <w:pPr>
        <w:spacing w:after="0" w:line="240" w:lineRule="auto"/>
        <w:ind w:left="-720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5162E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E5162E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9C72AB" w:rsidRPr="00E5162E" w:rsidRDefault="009C72AB" w:rsidP="00A608DA">
      <w:pPr>
        <w:spacing w:after="0" w:line="240" w:lineRule="auto"/>
        <w:ind w:left="-720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608DA" w:rsidRPr="00FB356B" w:rsidRDefault="00A608DA" w:rsidP="00E5162E">
      <w:pPr>
        <w:spacing w:after="0" w:line="240" w:lineRule="auto"/>
        <w:ind w:left="-851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73611" w:rsidRPr="00673611" w:rsidRDefault="00673611" w:rsidP="00673611">
      <w:pPr>
        <w:pStyle w:val="2"/>
        <w:shd w:val="clear" w:color="auto" w:fill="FFFFFF"/>
        <w:spacing w:before="0" w:after="150"/>
        <w:jc w:val="center"/>
        <w:textAlignment w:val="baseline"/>
        <w:rPr>
          <w:rFonts w:ascii="Times New Roman" w:hAnsi="Times New Roman" w:cs="Times New Roman"/>
          <w:color w:val="333333"/>
          <w:sz w:val="27"/>
          <w:szCs w:val="27"/>
          <w:lang w:eastAsia="uk-UA"/>
        </w:rPr>
      </w:pPr>
      <w:r w:rsidRPr="00673611">
        <w:rPr>
          <w:rFonts w:ascii="Times New Roman" w:hAnsi="Times New Roman" w:cs="Times New Roman"/>
          <w:color w:val="333333"/>
          <w:sz w:val="27"/>
          <w:szCs w:val="27"/>
        </w:rPr>
        <w:t xml:space="preserve">ДК 021:2015 - 55520000-1 </w:t>
      </w:r>
      <w:proofErr w:type="spellStart"/>
      <w:r w:rsidRPr="00673611">
        <w:rPr>
          <w:rFonts w:ascii="Times New Roman" w:hAnsi="Times New Roman" w:cs="Times New Roman"/>
          <w:color w:val="333333"/>
          <w:sz w:val="27"/>
          <w:szCs w:val="27"/>
        </w:rPr>
        <w:t>Кейтерингові</w:t>
      </w:r>
      <w:proofErr w:type="spellEnd"/>
      <w:r w:rsidRPr="00673611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673611">
        <w:rPr>
          <w:rFonts w:ascii="Times New Roman" w:hAnsi="Times New Roman" w:cs="Times New Roman"/>
          <w:color w:val="333333"/>
          <w:sz w:val="27"/>
          <w:szCs w:val="27"/>
        </w:rPr>
        <w:t>послуги</w:t>
      </w:r>
      <w:proofErr w:type="spellEnd"/>
      <w:r w:rsidRPr="00673611">
        <w:rPr>
          <w:rFonts w:ascii="Times New Roman" w:hAnsi="Times New Roman" w:cs="Times New Roman"/>
          <w:color w:val="333333"/>
          <w:sz w:val="27"/>
          <w:szCs w:val="27"/>
        </w:rPr>
        <w:t xml:space="preserve"> (</w:t>
      </w:r>
      <w:proofErr w:type="spellStart"/>
      <w:r w:rsidRPr="00673611">
        <w:rPr>
          <w:rFonts w:ascii="Times New Roman" w:hAnsi="Times New Roman" w:cs="Times New Roman"/>
          <w:color w:val="333333"/>
          <w:sz w:val="27"/>
          <w:szCs w:val="27"/>
        </w:rPr>
        <w:t>Послуги</w:t>
      </w:r>
      <w:proofErr w:type="spellEnd"/>
      <w:r w:rsidRPr="00673611">
        <w:rPr>
          <w:rFonts w:ascii="Times New Roman" w:hAnsi="Times New Roman" w:cs="Times New Roman"/>
          <w:color w:val="333333"/>
          <w:sz w:val="27"/>
          <w:szCs w:val="27"/>
        </w:rPr>
        <w:t xml:space="preserve"> з </w:t>
      </w:r>
      <w:proofErr w:type="spellStart"/>
      <w:r w:rsidRPr="00673611">
        <w:rPr>
          <w:rFonts w:ascii="Times New Roman" w:hAnsi="Times New Roman" w:cs="Times New Roman"/>
          <w:color w:val="333333"/>
          <w:sz w:val="27"/>
          <w:szCs w:val="27"/>
        </w:rPr>
        <w:t>організації</w:t>
      </w:r>
      <w:proofErr w:type="spellEnd"/>
      <w:r w:rsidRPr="00673611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673611">
        <w:rPr>
          <w:rFonts w:ascii="Times New Roman" w:hAnsi="Times New Roman" w:cs="Times New Roman"/>
          <w:color w:val="333333"/>
          <w:sz w:val="27"/>
          <w:szCs w:val="27"/>
        </w:rPr>
        <w:t>харчування</w:t>
      </w:r>
      <w:proofErr w:type="spellEnd"/>
      <w:r w:rsidRPr="00673611">
        <w:rPr>
          <w:rFonts w:ascii="Times New Roman" w:hAnsi="Times New Roman" w:cs="Times New Roman"/>
          <w:color w:val="333333"/>
          <w:sz w:val="27"/>
          <w:szCs w:val="27"/>
        </w:rPr>
        <w:t>)</w:t>
      </w:r>
    </w:p>
    <w:p w:rsidR="007F1D0E" w:rsidRPr="007B7349" w:rsidRDefault="007F1D0E" w:rsidP="007F1D0E">
      <w:pPr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C33" w:rsidRPr="00FB356B" w:rsidRDefault="00B20C33" w:rsidP="000C4B9C">
      <w:pPr>
        <w:spacing w:after="0" w:line="240" w:lineRule="auto"/>
        <w:ind w:left="-993" w:firstLine="14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</w:p>
    <w:p w:rsidR="007A4091" w:rsidRPr="00FB356B" w:rsidRDefault="007A4091" w:rsidP="007A4091">
      <w:pPr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</w:p>
    <w:p w:rsidR="00E5162E" w:rsidRPr="009270CC" w:rsidRDefault="008B1F16" w:rsidP="00FD0232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B356B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Ідентифікатор закупівлі :</w:t>
      </w:r>
      <w:r w:rsidRPr="00FB356B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673611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UA-2023-12-08-007351-a</w:t>
      </w:r>
    </w:p>
    <w:p w:rsidR="009270CC" w:rsidRPr="00FB356B" w:rsidRDefault="009270CC" w:rsidP="00FD0232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B1F16" w:rsidRPr="00FB356B" w:rsidRDefault="008B1F16" w:rsidP="00890FD0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  <w:r w:rsidRPr="00FB356B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Обґрунтування технічних та якісних характеристик предмета закупівлі:</w:t>
      </w:r>
      <w:r w:rsidRPr="00FB356B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технічні </w:t>
      </w:r>
      <w:r w:rsidRPr="00FB356B"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  <w:t xml:space="preserve">та якісні характеристики предмета закупівлі визначені відповідальною особою Замовника (за дану процедуру) та надані уповноваженій особі для проведення закупівлі, </w:t>
      </w:r>
      <w:r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 урахуванням специфіки лікарні, її підрозділів та з урахуванням вимог нормативних документів у цій сфері.</w:t>
      </w:r>
    </w:p>
    <w:p w:rsidR="000C4B9C" w:rsidRPr="00FB356B" w:rsidRDefault="008B1F16" w:rsidP="002752AC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B356B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Об</w:t>
      </w:r>
      <w:r w:rsidRPr="00FB356B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ґ</w:t>
      </w:r>
      <w:r w:rsidRPr="00FB356B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рунтування очікуваної вартості предмета закупівлі:</w:t>
      </w:r>
      <w:r w:rsidRPr="00FB356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очікувана вартість предмета закупівлі визначена</w:t>
      </w:r>
      <w:r w:rsidR="004F09E8" w:rsidRPr="00FB356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з урахуванням </w:t>
      </w:r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пункту 1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розділу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ІІІ наказу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Міністерства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розвитку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економіки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торгівлі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сільського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господарства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18.02.2020 № 275</w:t>
      </w:r>
      <w:r w:rsidR="007B384C"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«</w:t>
      </w:r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Про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затвердження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примірної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методики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визначення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очікуваної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вартості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предмета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закупівлі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» </w:t>
      </w:r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09E8"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(наприклад : </w:t>
      </w:r>
      <w:r w:rsidRPr="00FB356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шляхом моніторингу вартості товару/робіт/послуг в мережі інтернеті та/або шляхом отримання цінових пропозицій/кошторисів від установ/підприємств/організацій</w:t>
      </w:r>
      <w:r w:rsidR="004F09E8" w:rsidRPr="00FB356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FB356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. Очікувана вартість предмета закупівлі становить –</w:t>
      </w:r>
      <w:r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673611">
        <w:rPr>
          <w:rFonts w:ascii="Times New Roman" w:hAnsi="Times New Roman"/>
          <w:color w:val="000000" w:themeColor="text1"/>
          <w:sz w:val="24"/>
          <w:szCs w:val="24"/>
          <w:lang w:val="uk-UA"/>
        </w:rPr>
        <w:t>1 140 003,15</w:t>
      </w:r>
      <w:r w:rsidR="009C72A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E5162E"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0C4B9C"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грн.</w:t>
      </w:r>
    </w:p>
    <w:p w:rsidR="008B1F16" w:rsidRPr="00A608DA" w:rsidRDefault="008B1F16" w:rsidP="002752AC">
      <w:pPr>
        <w:ind w:left="-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sectPr w:rsidR="008B1F16" w:rsidRPr="00A608DA" w:rsidSect="0009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E1B"/>
    <w:rsid w:val="00034940"/>
    <w:rsid w:val="00034C03"/>
    <w:rsid w:val="000914C5"/>
    <w:rsid w:val="000C4B9C"/>
    <w:rsid w:val="000E69BD"/>
    <w:rsid w:val="0011076C"/>
    <w:rsid w:val="00115DFF"/>
    <w:rsid w:val="00217D54"/>
    <w:rsid w:val="00226861"/>
    <w:rsid w:val="002752AC"/>
    <w:rsid w:val="002A26C3"/>
    <w:rsid w:val="00395EE2"/>
    <w:rsid w:val="003C5C26"/>
    <w:rsid w:val="0047564E"/>
    <w:rsid w:val="004811BD"/>
    <w:rsid w:val="004F09E8"/>
    <w:rsid w:val="00502B95"/>
    <w:rsid w:val="005D66C2"/>
    <w:rsid w:val="005E6B70"/>
    <w:rsid w:val="0065708A"/>
    <w:rsid w:val="00673611"/>
    <w:rsid w:val="00735FA9"/>
    <w:rsid w:val="00747F6C"/>
    <w:rsid w:val="007A4091"/>
    <w:rsid w:val="007B384C"/>
    <w:rsid w:val="007C16C0"/>
    <w:rsid w:val="007F1D0E"/>
    <w:rsid w:val="00830BAE"/>
    <w:rsid w:val="0086589D"/>
    <w:rsid w:val="00890FD0"/>
    <w:rsid w:val="008A0DA1"/>
    <w:rsid w:val="008B1F16"/>
    <w:rsid w:val="008C7863"/>
    <w:rsid w:val="009270CC"/>
    <w:rsid w:val="009534AB"/>
    <w:rsid w:val="009C72AB"/>
    <w:rsid w:val="00A068F9"/>
    <w:rsid w:val="00A47D49"/>
    <w:rsid w:val="00A608DA"/>
    <w:rsid w:val="00A70612"/>
    <w:rsid w:val="00B20C33"/>
    <w:rsid w:val="00BD1E1B"/>
    <w:rsid w:val="00C32ABD"/>
    <w:rsid w:val="00D20BA2"/>
    <w:rsid w:val="00D46987"/>
    <w:rsid w:val="00DD0746"/>
    <w:rsid w:val="00DE0930"/>
    <w:rsid w:val="00E42906"/>
    <w:rsid w:val="00E5162E"/>
    <w:rsid w:val="00F11B55"/>
    <w:rsid w:val="00F36CFF"/>
    <w:rsid w:val="00F93A58"/>
    <w:rsid w:val="00FB356B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98FEA2-53CC-4DA2-88FC-A2499D8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C5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C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736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52AC"/>
    <w:rPr>
      <w:rFonts w:cs="Times New Roman"/>
      <w:color w:val="0000FF"/>
      <w:u w:val="single"/>
    </w:rPr>
  </w:style>
  <w:style w:type="character" w:customStyle="1" w:styleId="h-hidden">
    <w:name w:val="h-hidden"/>
    <w:basedOn w:val="a0"/>
    <w:uiPriority w:val="99"/>
    <w:rsid w:val="002752A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C4B9C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customStyle="1" w:styleId="Default">
    <w:name w:val="Default"/>
    <w:rsid w:val="009270C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67361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OLysak</dc:creator>
  <cp:keywords/>
  <dc:description/>
  <cp:lastModifiedBy>Oksana M. Lysak</cp:lastModifiedBy>
  <cp:revision>34</cp:revision>
  <dcterms:created xsi:type="dcterms:W3CDTF">2021-03-05T08:01:00Z</dcterms:created>
  <dcterms:modified xsi:type="dcterms:W3CDTF">2023-12-08T09:51:00Z</dcterms:modified>
</cp:coreProperties>
</file>