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162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E5162E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FB356B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70466" w:rsidRDefault="00770466" w:rsidP="00770466">
      <w:pPr>
        <w:pStyle w:val="2"/>
        <w:shd w:val="clear" w:color="auto" w:fill="FFFFFF"/>
        <w:spacing w:before="0" w:after="150"/>
        <w:textAlignment w:val="baseline"/>
        <w:rPr>
          <w:rFonts w:ascii="Arial" w:hAnsi="Arial" w:cs="Arial"/>
          <w:color w:val="333333"/>
          <w:sz w:val="27"/>
          <w:szCs w:val="27"/>
          <w:lang w:eastAsia="uk-UA"/>
        </w:rPr>
      </w:pPr>
      <w:r>
        <w:rPr>
          <w:rFonts w:ascii="Arial" w:hAnsi="Arial" w:cs="Arial"/>
          <w:color w:val="333333"/>
          <w:sz w:val="27"/>
          <w:szCs w:val="27"/>
        </w:rPr>
        <w:t xml:space="preserve">ДК 021:2015 - 33690000-3 -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Лікарські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засоби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різні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Реактиви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для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бактеріологічної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лабораторії</w:t>
      </w:r>
      <w:proofErr w:type="spellEnd"/>
      <w:r>
        <w:rPr>
          <w:rFonts w:ascii="Arial" w:hAnsi="Arial" w:cs="Arial"/>
          <w:color w:val="333333"/>
          <w:sz w:val="27"/>
          <w:szCs w:val="27"/>
        </w:rPr>
        <w:t>).</w:t>
      </w:r>
    </w:p>
    <w:p w:rsidR="007F1D0E" w:rsidRPr="007B7349" w:rsidRDefault="007F1D0E" w:rsidP="007F1D0E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C33" w:rsidRPr="00FB356B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FB356B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5162E" w:rsidRPr="009270CC" w:rsidRDefault="008B1F16" w:rsidP="00FD0232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0466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</w:t>
      </w:r>
      <w:bookmarkStart w:id="0" w:name="_GoBack"/>
      <w:bookmarkEnd w:id="0"/>
      <w:r w:rsidR="00770466">
        <w:rPr>
          <w:rFonts w:ascii="Arial" w:hAnsi="Arial" w:cs="Arial"/>
          <w:color w:val="333333"/>
          <w:sz w:val="20"/>
          <w:szCs w:val="20"/>
          <w:shd w:val="clear" w:color="auto" w:fill="FFFFFF"/>
        </w:rPr>
        <w:t>12-26-003281-a</w:t>
      </w:r>
    </w:p>
    <w:p w:rsidR="009270CC" w:rsidRPr="00FB356B" w:rsidRDefault="009270CC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FB356B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FB356B" w:rsidRDefault="008B1F16" w:rsidP="00770466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770466">
        <w:rPr>
          <w:rFonts w:ascii="Times New Roman" w:hAnsi="Times New Roman"/>
          <w:color w:val="000000" w:themeColor="text1"/>
          <w:sz w:val="24"/>
          <w:szCs w:val="24"/>
          <w:lang w:val="uk-UA"/>
        </w:rPr>
        <w:t>444476,00</w:t>
      </w:r>
      <w:r w:rsidR="009C72A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5162E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70466"/>
    <w:rsid w:val="007A4091"/>
    <w:rsid w:val="007B384C"/>
    <w:rsid w:val="007C16C0"/>
    <w:rsid w:val="007F1D0E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704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77046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771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34</cp:revision>
  <dcterms:created xsi:type="dcterms:W3CDTF">2021-03-05T08:01:00Z</dcterms:created>
  <dcterms:modified xsi:type="dcterms:W3CDTF">2023-12-26T09:24:00Z</dcterms:modified>
</cp:coreProperties>
</file>