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4"/>
        <w:gridCol w:w="5094"/>
      </w:tblGrid>
      <w:tr w:rsidR="00FC358F" w:rsidRPr="00953CD7" w:rsidTr="001B6509">
        <w:tc>
          <w:tcPr>
            <w:tcW w:w="5094" w:type="dxa"/>
          </w:tcPr>
          <w:p w:rsidR="00FC358F" w:rsidRPr="00D642B6" w:rsidRDefault="00FC358F" w:rsidP="001B6509">
            <w:pPr>
              <w:pStyle w:val="PreformattedTex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094" w:type="dxa"/>
          </w:tcPr>
          <w:p w:rsidR="00FC358F" w:rsidRPr="00D642B6" w:rsidRDefault="00FC358F" w:rsidP="001B6509">
            <w:pPr>
              <w:pStyle w:val="PreformattedTex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642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Додаток 2</w:t>
            </w:r>
          </w:p>
          <w:p w:rsidR="00FC358F" w:rsidRPr="00D642B6" w:rsidRDefault="00FC358F" w:rsidP="001B6509">
            <w:pPr>
              <w:pStyle w:val="PreformattedTex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642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до Договору постачання електричної</w:t>
            </w:r>
          </w:p>
          <w:p w:rsidR="00FC358F" w:rsidRPr="00D642B6" w:rsidRDefault="00FC358F" w:rsidP="001B6509">
            <w:pPr>
              <w:pStyle w:val="PreformattedTex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642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енергії споживачу</w:t>
            </w:r>
          </w:p>
        </w:tc>
      </w:tr>
    </w:tbl>
    <w:p w:rsidR="00FC358F" w:rsidRPr="009D332D" w:rsidRDefault="00FC358F" w:rsidP="00FC358F">
      <w:pPr>
        <w:pStyle w:val="PreformattedText"/>
        <w:rPr>
          <w:rFonts w:ascii="Times New Roman" w:hAnsi="Times New Roman" w:cs="Times New Roman"/>
          <w:sz w:val="24"/>
          <w:szCs w:val="24"/>
          <w:lang w:val="uk-UA"/>
        </w:rPr>
      </w:pPr>
    </w:p>
    <w:p w:rsidR="00FC358F" w:rsidRPr="009D332D" w:rsidRDefault="00FC358F" w:rsidP="00FC358F">
      <w:pPr>
        <w:pStyle w:val="PreformattedText"/>
        <w:rPr>
          <w:rFonts w:ascii="Times New Roman" w:hAnsi="Times New Roman" w:cs="Times New Roman"/>
          <w:sz w:val="24"/>
          <w:szCs w:val="24"/>
          <w:lang w:val="uk-UA"/>
        </w:rPr>
      </w:pPr>
    </w:p>
    <w:p w:rsidR="00FC358F" w:rsidRPr="00423971" w:rsidRDefault="00FC358F" w:rsidP="00FC358F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42397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КОМЕРЦІЙНА ПРОПОЗИЦІЯ № </w:t>
      </w:r>
      <w:r w:rsidR="000A19FE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02/11-2</w:t>
      </w:r>
    </w:p>
    <w:p w:rsidR="00FC358F" w:rsidRDefault="00FC358F" w:rsidP="00FC358F">
      <w:pPr>
        <w:pStyle w:val="PreformattedTex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  <w:t>ТОВАРИСТВО З ОБМЕЖЕНОЮ ВІДПОВІДАЛЬНІСТЮ</w:t>
      </w:r>
    </w:p>
    <w:p w:rsidR="00FC358F" w:rsidRPr="000A19FE" w:rsidRDefault="00FC358F" w:rsidP="00FC358F">
      <w:pPr>
        <w:pStyle w:val="PreformattedTex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ru-RU"/>
        </w:rPr>
      </w:pPr>
      <w:r w:rsidRPr="00423971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  <w:t>«ТОРГІВЕЛЬНИЙ ДІМ «УКРЕНЕРГОЗБУТ»</w:t>
      </w:r>
    </w:p>
    <w:p w:rsidR="00504CD2" w:rsidRPr="000A19FE" w:rsidRDefault="00504CD2" w:rsidP="00FC358F">
      <w:pPr>
        <w:pStyle w:val="PreformattedTex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ru-RU"/>
        </w:rPr>
      </w:pPr>
    </w:p>
    <w:p w:rsidR="00504CD2" w:rsidRDefault="00504CD2" w:rsidP="00504CD2">
      <w:pPr>
        <w:pStyle w:val="PreformattedTex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м.Київ                                                                                    </w:t>
      </w:r>
      <w:r w:rsidR="0021776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« 01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»</w:t>
      </w:r>
      <w:r w:rsidR="000A19FE">
        <w:rPr>
          <w:rFonts w:ascii="Times New Roman" w:hAnsi="Times New Roman" w:cs="Times New Roman"/>
          <w:sz w:val="24"/>
          <w:szCs w:val="24"/>
          <w:lang w:val="uk-UA"/>
        </w:rPr>
        <w:t xml:space="preserve"> листопада </w:t>
      </w:r>
      <w:r>
        <w:rPr>
          <w:rFonts w:ascii="Times New Roman" w:hAnsi="Times New Roman" w:cs="Times New Roman"/>
          <w:sz w:val="24"/>
          <w:szCs w:val="24"/>
          <w:lang w:val="uk-UA"/>
        </w:rPr>
        <w:t>2020р.</w:t>
      </w:r>
    </w:p>
    <w:p w:rsidR="00FC358F" w:rsidRPr="009D332D" w:rsidRDefault="00FC358F" w:rsidP="00FC358F">
      <w:pPr>
        <w:pStyle w:val="PreformattedText"/>
        <w:rPr>
          <w:rFonts w:ascii="Times New Roman" w:hAnsi="Times New Roman" w:cs="Times New Roman"/>
          <w:sz w:val="24"/>
          <w:szCs w:val="24"/>
          <w:lang w:val="uk-UA"/>
        </w:rPr>
      </w:pPr>
    </w:p>
    <w:p w:rsidR="00FC358F" w:rsidRPr="009D332D" w:rsidRDefault="00FC358F" w:rsidP="00FC358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9D332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EB7382">
        <w:rPr>
          <w:rFonts w:ascii="Times New Roman" w:hAnsi="Times New Roman" w:cs="Times New Roman"/>
          <w:sz w:val="24"/>
          <w:szCs w:val="24"/>
          <w:lang w:val="uk-UA"/>
        </w:rPr>
        <w:t>Ця к</w:t>
      </w:r>
      <w:r w:rsidRPr="009D332D">
        <w:rPr>
          <w:rFonts w:ascii="Times New Roman" w:hAnsi="Times New Roman" w:cs="Times New Roman"/>
          <w:sz w:val="24"/>
          <w:szCs w:val="24"/>
          <w:lang w:val="uk-UA"/>
        </w:rPr>
        <w:t>омерційна пропозиція застосовується згідно з Договором про постачання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332D">
        <w:rPr>
          <w:rFonts w:ascii="Times New Roman" w:hAnsi="Times New Roman" w:cs="Times New Roman"/>
          <w:sz w:val="24"/>
          <w:szCs w:val="24"/>
          <w:lang w:val="uk-UA"/>
        </w:rPr>
        <w:t>електричної енергії споживачу (далі - Договір), який є публічним договором приєднання,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332D">
        <w:rPr>
          <w:rFonts w:ascii="Times New Roman" w:hAnsi="Times New Roman" w:cs="Times New Roman"/>
          <w:sz w:val="24"/>
          <w:szCs w:val="24"/>
          <w:lang w:val="uk-UA"/>
        </w:rPr>
        <w:t>укладеним згідно статей 633, 634, 641, 642 Цивільного кодексу України, шляхом приєднання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332D">
        <w:rPr>
          <w:rFonts w:ascii="Times New Roman" w:hAnsi="Times New Roman" w:cs="Times New Roman"/>
          <w:sz w:val="24"/>
          <w:szCs w:val="24"/>
          <w:lang w:val="uk-UA"/>
        </w:rPr>
        <w:t>Споживана до його умов.</w:t>
      </w:r>
    </w:p>
    <w:p w:rsidR="00FC358F" w:rsidRPr="00FC358F" w:rsidRDefault="00FC358F" w:rsidP="00FC358F">
      <w:pPr>
        <w:pStyle w:val="PreformattedTex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9D332D">
        <w:rPr>
          <w:rFonts w:ascii="Times New Roman" w:hAnsi="Times New Roman" w:cs="Times New Roman"/>
          <w:sz w:val="24"/>
          <w:szCs w:val="24"/>
          <w:lang w:val="uk-UA"/>
        </w:rPr>
        <w:t xml:space="preserve">2. Предмет комерційної пропозиції: </w:t>
      </w:r>
      <w:r w:rsidRPr="00FC358F">
        <w:rPr>
          <w:rFonts w:ascii="Times New Roman" w:hAnsi="Times New Roman" w:cs="Times New Roman"/>
          <w:i/>
          <w:iCs/>
          <w:sz w:val="24"/>
          <w:szCs w:val="24"/>
          <w:lang w:val="uk-UA"/>
        </w:rPr>
        <w:t>Постачання електрично</w:t>
      </w:r>
      <w:r w:rsidR="00DC23EA">
        <w:rPr>
          <w:rFonts w:ascii="Times New Roman" w:hAnsi="Times New Roman" w:cs="Times New Roman"/>
          <w:i/>
          <w:iCs/>
          <w:sz w:val="24"/>
          <w:szCs w:val="24"/>
          <w:lang w:val="uk-UA"/>
        </w:rPr>
        <w:t>ї енерг</w:t>
      </w:r>
      <w:r w:rsidR="00EB7382">
        <w:rPr>
          <w:rFonts w:ascii="Times New Roman" w:hAnsi="Times New Roman" w:cs="Times New Roman"/>
          <w:i/>
          <w:iCs/>
          <w:sz w:val="24"/>
          <w:szCs w:val="24"/>
          <w:lang w:val="uk-UA"/>
        </w:rPr>
        <w:t>ії як товарної продукції з 01.12</w:t>
      </w:r>
      <w:r w:rsidR="00DC23EA">
        <w:rPr>
          <w:rFonts w:ascii="Times New Roman" w:hAnsi="Times New Roman" w:cs="Times New Roman"/>
          <w:i/>
          <w:iCs/>
          <w:sz w:val="24"/>
          <w:szCs w:val="24"/>
          <w:lang w:val="uk-UA"/>
        </w:rPr>
        <w:t>.2020р.</w:t>
      </w:r>
    </w:p>
    <w:p w:rsidR="00FC358F" w:rsidRPr="00FC358F" w:rsidRDefault="00FC358F" w:rsidP="00FC358F">
      <w:pPr>
        <w:pStyle w:val="PreformattedTex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9D332D">
        <w:rPr>
          <w:rFonts w:ascii="Times New Roman" w:hAnsi="Times New Roman" w:cs="Times New Roman"/>
          <w:sz w:val="24"/>
          <w:szCs w:val="24"/>
          <w:lang w:val="uk-UA"/>
        </w:rPr>
        <w:t>3. Територія, на яку розповсюджується діяльність ТОВ «</w:t>
      </w:r>
      <w:r w:rsidRPr="00370AA6">
        <w:rPr>
          <w:rFonts w:ascii="Times New Roman" w:eastAsia="Times New Roman" w:hAnsi="Times New Roman" w:cs="Times New Roman"/>
          <w:spacing w:val="20"/>
          <w:sz w:val="24"/>
          <w:szCs w:val="24"/>
          <w:lang w:val="uk-UA"/>
        </w:rPr>
        <w:t>ТОРГІВЕЛЬНИЙ ДІМ «УКРЕНЕРГОЗБУТ</w:t>
      </w:r>
      <w:r w:rsidRPr="00370AA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9D332D">
        <w:rPr>
          <w:rFonts w:ascii="Times New Roman" w:hAnsi="Times New Roman" w:cs="Times New Roman"/>
          <w:sz w:val="24"/>
          <w:szCs w:val="24"/>
          <w:lang w:val="uk-UA"/>
        </w:rPr>
        <w:t xml:space="preserve"> з постачання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332D">
        <w:rPr>
          <w:rFonts w:ascii="Times New Roman" w:hAnsi="Times New Roman" w:cs="Times New Roman"/>
          <w:sz w:val="24"/>
          <w:szCs w:val="24"/>
          <w:lang w:val="uk-UA"/>
        </w:rPr>
        <w:t xml:space="preserve">електричної енергії: </w:t>
      </w:r>
      <w:r w:rsidRPr="00FC358F">
        <w:rPr>
          <w:rFonts w:ascii="Times New Roman" w:hAnsi="Times New Roman" w:cs="Times New Roman"/>
          <w:i/>
          <w:iCs/>
          <w:sz w:val="24"/>
          <w:szCs w:val="24"/>
          <w:lang w:val="uk-UA"/>
        </w:rPr>
        <w:t>вся територія України, окрім тимчасово окупованих територій.</w:t>
      </w:r>
    </w:p>
    <w:p w:rsidR="00FC358F" w:rsidRPr="00FC358F" w:rsidRDefault="00FC358F" w:rsidP="00FC358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332D">
        <w:rPr>
          <w:rFonts w:ascii="Times New Roman" w:hAnsi="Times New Roman" w:cs="Times New Roman"/>
          <w:sz w:val="24"/>
          <w:szCs w:val="24"/>
          <w:lang w:val="uk-UA"/>
        </w:rPr>
        <w:t>4. Основні умови комерційної пропозиції:</w:t>
      </w:r>
    </w:p>
    <w:p w:rsidR="00676D5E" w:rsidRPr="00FC358F" w:rsidRDefault="00676D5E">
      <w:pPr>
        <w:pStyle w:val="PreformattedText"/>
        <w:rPr>
          <w:lang w:val="ru-RU"/>
        </w:rPr>
      </w:pPr>
    </w:p>
    <w:tbl>
      <w:tblPr>
        <w:tblStyle w:val="a6"/>
        <w:tblW w:w="0" w:type="auto"/>
        <w:tblLook w:val="04A0"/>
      </w:tblPr>
      <w:tblGrid>
        <w:gridCol w:w="3085"/>
        <w:gridCol w:w="7103"/>
      </w:tblGrid>
      <w:tr w:rsidR="00FC358F" w:rsidRPr="00D400E4" w:rsidTr="001B6509">
        <w:tc>
          <w:tcPr>
            <w:tcW w:w="3085" w:type="dxa"/>
          </w:tcPr>
          <w:p w:rsidR="00FC358F" w:rsidRPr="00370AA6" w:rsidRDefault="00FC358F" w:rsidP="001B6509">
            <w:pPr>
              <w:pStyle w:val="PreformattedTe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Умова</w:t>
            </w:r>
          </w:p>
        </w:tc>
        <w:tc>
          <w:tcPr>
            <w:tcW w:w="7103" w:type="dxa"/>
          </w:tcPr>
          <w:p w:rsidR="00FC358F" w:rsidRPr="00D400E4" w:rsidRDefault="00FC358F" w:rsidP="001B6509">
            <w:pPr>
              <w:pStyle w:val="PreformattedTe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D400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Пропозиція</w:t>
            </w:r>
          </w:p>
          <w:p w:rsidR="00FC358F" w:rsidRPr="00D400E4" w:rsidRDefault="00FC358F" w:rsidP="001B6509">
            <w:pPr>
              <w:pStyle w:val="PreformattedTe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FC358F" w:rsidRPr="00370AA6" w:rsidTr="001B6509">
        <w:tc>
          <w:tcPr>
            <w:tcW w:w="3085" w:type="dxa"/>
          </w:tcPr>
          <w:p w:rsidR="00FC358F" w:rsidRPr="00370AA6" w:rsidRDefault="00FC358F" w:rsidP="001B6509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4.1. Ціна (тариф) електричної енергії</w:t>
            </w:r>
          </w:p>
          <w:p w:rsidR="00FC358F" w:rsidRPr="00370AA6" w:rsidRDefault="00FC358F" w:rsidP="001B6509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103" w:type="dxa"/>
          </w:tcPr>
          <w:p w:rsidR="00FC358F" w:rsidRPr="00FC358F" w:rsidRDefault="00FC358F" w:rsidP="00FC358F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Ціна (Цф) за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1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кВт*год електричної енергії, що фактично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а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впродовж розрахункового періоду визначається по</w:t>
            </w:r>
          </w:p>
          <w:p w:rsidR="00FC358F" w:rsidRPr="00FC358F" w:rsidRDefault="00FC358F" w:rsidP="00FC358F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завершенню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розрахункового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періоду за формулою:</w:t>
            </w:r>
          </w:p>
          <w:p w:rsidR="00FC358F" w:rsidRPr="00FC358F" w:rsidRDefault="00FC358F" w:rsidP="00FC358F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Цф = </w:t>
            </w:r>
            <w:r w:rsidR="00710E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</w:t>
            </w:r>
            <w:r w:rsidR="00BE78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Ц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_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РДН + </w:t>
            </w:r>
            <w:r w:rsidR="00710E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Тп</w:t>
            </w:r>
            <w:r w:rsidR="00BE78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)</w:t>
            </w:r>
            <w:r w:rsidR="00710E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*Кнб</w:t>
            </w:r>
            <w:r w:rsidR="00BE78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710E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)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+ Цпост, де:</w:t>
            </w:r>
          </w:p>
          <w:p w:rsidR="00BE784C" w:rsidRPr="00710ECE" w:rsidRDefault="00FC358F" w:rsidP="00710EC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Ц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_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РДН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–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середньозважена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ціна купівлі електричної енергії на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ринку «на добу наперед» (РДН), яка наведена на офіційному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сайті Оператору ринку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GB"/>
              </w:rPr>
              <w:t>www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.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GB"/>
              </w:rPr>
              <w:t>oree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.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GB"/>
              </w:rPr>
              <w:t>com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.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GB"/>
              </w:rPr>
              <w:t>ua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за відповідний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розрахунковий період, грн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.</w:t>
            </w:r>
            <w:r w:rsidR="00BE78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/мг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</w:t>
            </w:r>
            <w:r w:rsidR="00BE78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т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без ПДВ;</w:t>
            </w:r>
          </w:p>
          <w:p w:rsidR="00FC358F" w:rsidRDefault="00FC358F" w:rsidP="00FC358F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Тп - тариф на послуги з передачі електричної енергії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 затверджений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НКРЕКП на відповідний розрахунковий період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0A19F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(312,76</w:t>
            </w:r>
            <w:r w:rsidR="00BE78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грн/мгВт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) без ПДВ;</w:t>
            </w:r>
          </w:p>
          <w:p w:rsidR="00710ECE" w:rsidRPr="00FC358F" w:rsidRDefault="00AA641C" w:rsidP="00FC358F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Кнб</w:t>
            </w:r>
            <w:r w:rsidR="00710E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– </w:t>
            </w:r>
            <w:r w:rsidR="002F4B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коефіцієнт вартості небалансів. Д</w:t>
            </w:r>
            <w:r w:rsidR="00710E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ля цієї ком</w:t>
            </w:r>
            <w:r w:rsidR="00F04CD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ерційної пропозиції складає 1,1</w:t>
            </w:r>
            <w:r w:rsidR="00710E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. </w:t>
            </w:r>
            <w:r w:rsidR="00710EC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FC358F" w:rsidRPr="00FC358F" w:rsidRDefault="00FC358F" w:rsidP="00FC358F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Цпост - ціна послуг Постачальники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–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F04CD0" w:rsidRPr="00F04CD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0,10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(нуль грн.</w:t>
            </w:r>
            <w:r w:rsidR="00EB738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381A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десять </w:t>
            </w:r>
            <w:r w:rsidR="00BE78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копійок), (грн/кВт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) без ПДВ;</w:t>
            </w:r>
          </w:p>
          <w:p w:rsidR="00FC358F" w:rsidRPr="00370AA6" w:rsidRDefault="00FC358F" w:rsidP="001B6509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Крім того, ПДВ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–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20%.</w:t>
            </w:r>
          </w:p>
        </w:tc>
      </w:tr>
      <w:tr w:rsidR="00FC358F" w:rsidRPr="00953CD7" w:rsidTr="001B6509">
        <w:tc>
          <w:tcPr>
            <w:tcW w:w="3085" w:type="dxa"/>
          </w:tcPr>
          <w:p w:rsidR="00FC358F" w:rsidRPr="00370AA6" w:rsidRDefault="00FC358F" w:rsidP="00FC358F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4.2. Порядок та спосіб оплати </w:t>
            </w:r>
          </w:p>
          <w:p w:rsidR="00FC358F" w:rsidRPr="00370AA6" w:rsidRDefault="00FC358F" w:rsidP="00FC358F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FC358F" w:rsidRPr="00370AA6" w:rsidRDefault="00FC358F" w:rsidP="00FC358F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103" w:type="dxa"/>
          </w:tcPr>
          <w:p w:rsidR="00FC358F" w:rsidRPr="00FC358F" w:rsidRDefault="00FC358F" w:rsidP="0007058C">
            <w:pPr>
              <w:ind w:right="247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FC358F">
              <w:rPr>
                <w:rFonts w:ascii="Times New Roman" w:hAnsi="Times New Roman" w:cs="Times New Roman"/>
                <w:i/>
                <w:iCs/>
                <w:lang w:val="uk-UA"/>
              </w:rPr>
              <w:t>Споживач здійснює оплату за електричну енергію у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  <w:r w:rsidRPr="00FC358F">
              <w:rPr>
                <w:rFonts w:ascii="Times New Roman" w:hAnsi="Times New Roman" w:cs="Times New Roman"/>
                <w:i/>
                <w:iCs/>
                <w:lang w:val="uk-UA"/>
              </w:rPr>
              <w:t>наступному  порядку.</w:t>
            </w:r>
          </w:p>
          <w:p w:rsidR="00FC358F" w:rsidRDefault="00976BB9" w:rsidP="0007058C">
            <w:pPr>
              <w:pStyle w:val="a9"/>
              <w:numPr>
                <w:ilvl w:val="0"/>
                <w:numId w:val="1"/>
              </w:numPr>
              <w:ind w:left="39" w:right="247" w:firstLine="425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>50</w:t>
            </w:r>
            <w:r w:rsidR="00FC358F" w:rsidRPr="00FC358F">
              <w:rPr>
                <w:rFonts w:ascii="Times New Roman" w:hAnsi="Times New Roman" w:cs="Times New Roman"/>
                <w:i/>
                <w:iCs/>
                <w:lang w:val="uk-UA"/>
              </w:rPr>
              <w:t>% вартості заявлених (прогнозованих) обсягів споживання електричної енергії не пізніше, ніж за п’ять днів до початку розрахункового періоду (місяця)</w:t>
            </w:r>
            <w:r w:rsidR="007E2269">
              <w:rPr>
                <w:rFonts w:ascii="Times New Roman" w:hAnsi="Times New Roman" w:cs="Times New Roman"/>
                <w:i/>
                <w:iCs/>
                <w:lang w:val="ru-RU"/>
              </w:rPr>
              <w:t>;</w:t>
            </w:r>
          </w:p>
          <w:p w:rsidR="00FC358F" w:rsidRPr="00FC358F" w:rsidRDefault="00976BB9" w:rsidP="0007058C">
            <w:pPr>
              <w:pStyle w:val="a9"/>
              <w:numPr>
                <w:ilvl w:val="0"/>
                <w:numId w:val="1"/>
              </w:numPr>
              <w:ind w:left="0" w:right="247" w:firstLine="464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>50</w:t>
            </w:r>
            <w:r w:rsidR="00FC358F" w:rsidRPr="00FC358F">
              <w:rPr>
                <w:rFonts w:ascii="Times New Roman" w:hAnsi="Times New Roman" w:cs="Times New Roman"/>
                <w:i/>
                <w:iCs/>
                <w:lang w:val="uk-UA"/>
              </w:rPr>
              <w:t>% вартості заявлених (прогнозованих) обсягів споживання електричної енергії не пізніше п’ятнадцятого дня розрахункового місяця.</w:t>
            </w:r>
          </w:p>
          <w:p w:rsidR="00FC358F" w:rsidRPr="00FC358F" w:rsidRDefault="00FC358F" w:rsidP="0007058C">
            <w:pPr>
              <w:ind w:right="247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FC358F">
              <w:rPr>
                <w:rFonts w:ascii="Times New Roman" w:hAnsi="Times New Roman" w:cs="Times New Roman"/>
                <w:i/>
                <w:iCs/>
                <w:lang w:val="uk-UA"/>
              </w:rPr>
              <w:t>Ціна, яка застосовується для визначення сум п</w:t>
            </w:r>
            <w:r w:rsidR="00BC7031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опередньої </w:t>
            </w:r>
            <w:r w:rsidR="00BC7031">
              <w:rPr>
                <w:rFonts w:ascii="Times New Roman" w:hAnsi="Times New Roman" w:cs="Times New Roman"/>
                <w:i/>
                <w:iCs/>
                <w:lang w:val="uk-UA"/>
              </w:rPr>
              <w:lastRenderedPageBreak/>
              <w:t xml:space="preserve">оплати, дорівнює </w:t>
            </w:r>
            <w:r w:rsidR="00BC7031" w:rsidRPr="00217767">
              <w:rPr>
                <w:rFonts w:ascii="Times New Roman" w:hAnsi="Times New Roman" w:cs="Times New Roman"/>
                <w:b/>
                <w:i/>
                <w:iCs/>
                <w:highlight w:val="yellow"/>
                <w:lang w:val="uk-UA"/>
              </w:rPr>
              <w:t>2,</w:t>
            </w:r>
            <w:r w:rsidR="00976BB9" w:rsidRPr="00217767">
              <w:rPr>
                <w:rFonts w:ascii="Times New Roman" w:hAnsi="Times New Roman" w:cs="Times New Roman"/>
                <w:b/>
                <w:i/>
                <w:iCs/>
                <w:highlight w:val="yellow"/>
                <w:lang w:val="uk-UA"/>
              </w:rPr>
              <w:t>2</w:t>
            </w:r>
            <w:r w:rsidRPr="00217767">
              <w:rPr>
                <w:rFonts w:ascii="Times New Roman" w:hAnsi="Times New Roman" w:cs="Times New Roman"/>
                <w:b/>
                <w:i/>
                <w:iCs/>
                <w:highlight w:val="yellow"/>
                <w:lang w:val="uk-UA"/>
              </w:rPr>
              <w:t xml:space="preserve"> грн</w:t>
            </w:r>
            <w:r w:rsidR="00996FAE" w:rsidRPr="00217767">
              <w:rPr>
                <w:rFonts w:ascii="Times New Roman" w:hAnsi="Times New Roman" w:cs="Times New Roman"/>
                <w:b/>
                <w:i/>
                <w:iCs/>
                <w:highlight w:val="yellow"/>
                <w:lang w:val="uk-UA"/>
              </w:rPr>
              <w:t>/</w:t>
            </w:r>
            <w:r w:rsidR="000A3FF3" w:rsidRPr="00217767">
              <w:rPr>
                <w:rFonts w:ascii="Times New Roman" w:hAnsi="Times New Roman" w:cs="Times New Roman"/>
                <w:b/>
                <w:i/>
                <w:iCs/>
                <w:highlight w:val="yellow"/>
                <w:lang w:val="uk-UA"/>
              </w:rPr>
              <w:t>кВ</w:t>
            </w:r>
            <w:r w:rsidR="00996FAE" w:rsidRPr="00217767">
              <w:rPr>
                <w:rFonts w:ascii="Times New Roman" w:hAnsi="Times New Roman" w:cs="Times New Roman"/>
                <w:b/>
                <w:i/>
                <w:iCs/>
                <w:highlight w:val="yellow"/>
                <w:lang w:val="uk-UA"/>
              </w:rPr>
              <w:t>т</w:t>
            </w:r>
            <w:r w:rsidR="00BC7031" w:rsidRPr="00217767">
              <w:rPr>
                <w:rFonts w:ascii="Times New Roman" w:hAnsi="Times New Roman" w:cs="Times New Roman"/>
                <w:i/>
                <w:iCs/>
                <w:highlight w:val="yellow"/>
                <w:lang w:val="uk-UA"/>
              </w:rPr>
              <w:t>,</w:t>
            </w:r>
            <w:r w:rsidR="00BC7031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  <w:r w:rsidRPr="00FC358F">
              <w:rPr>
                <w:rFonts w:ascii="Times New Roman" w:hAnsi="Times New Roman" w:cs="Times New Roman"/>
                <w:i/>
                <w:iCs/>
                <w:lang w:val="uk-UA"/>
              </w:rPr>
              <w:t>з урахування</w:t>
            </w:r>
            <w:r w:rsidR="00BC7031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м ПДВ та </w:t>
            </w:r>
            <w:r w:rsidR="00996FA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варт</w:t>
            </w:r>
            <w:r w:rsidR="00BC7031">
              <w:rPr>
                <w:rFonts w:ascii="Times New Roman" w:hAnsi="Times New Roman" w:cs="Times New Roman"/>
                <w:i/>
                <w:iCs/>
                <w:lang w:val="uk-UA"/>
              </w:rPr>
              <w:t>ості</w:t>
            </w:r>
            <w:r w:rsidR="00996FA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 передачі електроенергії</w:t>
            </w:r>
            <w:r w:rsidR="00BC7031">
              <w:rPr>
                <w:rFonts w:ascii="Times New Roman" w:hAnsi="Times New Roman" w:cs="Times New Roman"/>
                <w:i/>
                <w:iCs/>
                <w:lang w:val="uk-UA"/>
              </w:rPr>
              <w:t>.</w:t>
            </w:r>
          </w:p>
          <w:p w:rsidR="00FC358F" w:rsidRDefault="00FC358F" w:rsidP="0007058C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Коригування заявленого обсягу поставки здійснюється Споживачем шляхом направлення Постачальнику письмової заяви у строк до 15 числа поточного місяця.</w:t>
            </w:r>
          </w:p>
          <w:p w:rsidR="00FC358F" w:rsidRPr="0007058C" w:rsidRDefault="00FC358F" w:rsidP="0007058C">
            <w:pPr>
              <w:ind w:right="247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07058C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Оплата проводиться </w:t>
            </w:r>
            <w:r w:rsidR="0007058C">
              <w:rPr>
                <w:rFonts w:ascii="Times New Roman" w:hAnsi="Times New Roman" w:cs="Times New Roman"/>
                <w:i/>
                <w:iCs/>
                <w:lang w:val="uk-UA"/>
              </w:rPr>
              <w:t>на</w:t>
            </w:r>
            <w:r w:rsidRPr="0007058C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по</w:t>
            </w:r>
            <w:r w:rsidR="00996FAE">
              <w:rPr>
                <w:rFonts w:ascii="Times New Roman" w:hAnsi="Times New Roman" w:cs="Times New Roman"/>
                <w:i/>
                <w:iCs/>
                <w:lang w:val="uk-UA"/>
              </w:rPr>
              <w:t>точний рахунок Постачальника</w:t>
            </w:r>
            <w:r w:rsidRPr="0007058C">
              <w:rPr>
                <w:rFonts w:ascii="Times New Roman" w:hAnsi="Times New Roman" w:cs="Times New Roman"/>
                <w:i/>
                <w:iCs/>
                <w:lang w:val="uk-UA"/>
              </w:rPr>
              <w:t>, який зазначено у розрахункових/платіжних документах.</w:t>
            </w:r>
          </w:p>
          <w:p w:rsidR="00FC358F" w:rsidRPr="0007058C" w:rsidRDefault="00FC358F" w:rsidP="0007058C">
            <w:pPr>
              <w:ind w:right="247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07058C">
              <w:rPr>
                <w:rFonts w:ascii="Times New Roman" w:hAnsi="Times New Roman" w:cs="Times New Roman"/>
                <w:i/>
                <w:iCs/>
                <w:lang w:val="uk-UA"/>
              </w:rPr>
              <w:t>Споживач може здійснювати платежі  ініціативно (без виставлення платіжних/розрахункових документів) у розмірах та у терміни, які визначені Договором та цією Комерційною</w:t>
            </w:r>
          </w:p>
          <w:p w:rsidR="00FC358F" w:rsidRPr="0007058C" w:rsidRDefault="0007058C" w:rsidP="0007058C">
            <w:pPr>
              <w:ind w:right="247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>п</w:t>
            </w:r>
            <w:r w:rsidR="00FC358F" w:rsidRPr="0007058C">
              <w:rPr>
                <w:rFonts w:ascii="Times New Roman" w:hAnsi="Times New Roman" w:cs="Times New Roman"/>
                <w:i/>
                <w:iCs/>
                <w:lang w:val="uk-UA"/>
              </w:rPr>
              <w:t>ропозицією.</w:t>
            </w:r>
          </w:p>
          <w:p w:rsidR="00FC358F" w:rsidRPr="0007058C" w:rsidRDefault="00FC358F" w:rsidP="0007058C">
            <w:pPr>
              <w:ind w:right="247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07058C">
              <w:rPr>
                <w:rFonts w:ascii="Times New Roman" w:hAnsi="Times New Roman" w:cs="Times New Roman"/>
                <w:i/>
                <w:iCs/>
                <w:lang w:val="uk-UA"/>
              </w:rPr>
              <w:t>Якщо фактична вартість спожитої електричної енергії перевищує суму коштів, сплачених Споживачем (за електричну енергію, спожиту у відповідному розрахунковому періоді), Споживач здійснює остаточний розрахунок протягом п’яти банківських днів з дати отримання рахунку.</w:t>
            </w:r>
          </w:p>
          <w:p w:rsidR="00FC358F" w:rsidRPr="00370AA6" w:rsidRDefault="00FC358F" w:rsidP="0007058C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07058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Якщо сума коштів, сплачених Споживачем я (за електричну  енергію, спожиту у відповідному ро</w:t>
            </w:r>
            <w:r w:rsidR="00996F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зрахунковому періоді), перевищує</w:t>
            </w:r>
            <w:r w:rsidRPr="0007058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фактичну вартість спожитої електричної енергії, надлишково сплачені кошти враховуються при визначен</w:t>
            </w:r>
            <w:r w:rsidR="0007058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</w:t>
            </w:r>
            <w:r w:rsidR="00996F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і чергового платежу</w:t>
            </w:r>
            <w:r w:rsidRPr="0007058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Споживача за електричну енергію, спожиту у наступному розрахунковому періоді.</w:t>
            </w:r>
          </w:p>
        </w:tc>
      </w:tr>
      <w:tr w:rsidR="0007058C" w:rsidRPr="00953CD7" w:rsidTr="001B6509">
        <w:tc>
          <w:tcPr>
            <w:tcW w:w="3085" w:type="dxa"/>
          </w:tcPr>
          <w:p w:rsidR="0007058C" w:rsidRPr="00370AA6" w:rsidRDefault="0007058C" w:rsidP="0007058C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lastRenderedPageBreak/>
              <w:t>4.3. Оплата за послуги розподілу</w:t>
            </w:r>
          </w:p>
          <w:p w:rsidR="0007058C" w:rsidRPr="00370AA6" w:rsidRDefault="0007058C" w:rsidP="0007058C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103" w:type="dxa"/>
          </w:tcPr>
          <w:p w:rsidR="0007058C" w:rsidRPr="00370AA6" w:rsidRDefault="0007058C" w:rsidP="0007058C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Споживач здійснює оплату послуг з розподілу самостійно.</w:t>
            </w:r>
          </w:p>
          <w:p w:rsidR="0007058C" w:rsidRPr="00370AA6" w:rsidRDefault="0007058C" w:rsidP="0007058C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</w:tr>
      <w:tr w:rsidR="0007058C" w:rsidRPr="00953CD7" w:rsidTr="001B6509">
        <w:tc>
          <w:tcPr>
            <w:tcW w:w="3085" w:type="dxa"/>
          </w:tcPr>
          <w:p w:rsidR="0007058C" w:rsidRPr="00370AA6" w:rsidRDefault="0007058C" w:rsidP="0007058C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4.4. Розмір пені, штрафів</w:t>
            </w:r>
          </w:p>
          <w:p w:rsidR="0007058C" w:rsidRPr="00370AA6" w:rsidRDefault="0007058C" w:rsidP="0007058C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103" w:type="dxa"/>
          </w:tcPr>
          <w:p w:rsidR="0007058C" w:rsidRPr="00370AA6" w:rsidRDefault="0007058C" w:rsidP="0007058C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За порушення строків оплати, визначених у Договорі Споживачам сплачується пеня у розмірі подвійної облікової ставки Національного банку України (НБУ) за кожний день прострочення платежу.</w:t>
            </w:r>
          </w:p>
          <w:p w:rsidR="0007058C" w:rsidRPr="00370AA6" w:rsidRDefault="0007058C" w:rsidP="0007058C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</w:tr>
      <w:tr w:rsidR="0007058C" w:rsidRPr="00370AA6" w:rsidTr="001B6509">
        <w:tc>
          <w:tcPr>
            <w:tcW w:w="3085" w:type="dxa"/>
          </w:tcPr>
          <w:p w:rsidR="0007058C" w:rsidRPr="00370AA6" w:rsidRDefault="0007058C" w:rsidP="0007058C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4.5. Розмір штрафу за </w:t>
            </w:r>
          </w:p>
          <w:p w:rsidR="0007058C" w:rsidRPr="00370AA6" w:rsidRDefault="0007058C" w:rsidP="0007058C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дострокове розірвання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Договору</w:t>
            </w:r>
          </w:p>
          <w:p w:rsidR="0007058C" w:rsidRPr="00370AA6" w:rsidRDefault="0007058C" w:rsidP="0007058C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103" w:type="dxa"/>
          </w:tcPr>
          <w:p w:rsidR="0007058C" w:rsidRPr="00370AA6" w:rsidRDefault="0007058C" w:rsidP="0007058C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Не передбачено</w:t>
            </w:r>
          </w:p>
          <w:p w:rsidR="0007058C" w:rsidRPr="00370AA6" w:rsidRDefault="0007058C" w:rsidP="0007058C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</w:tr>
      <w:tr w:rsidR="0007058C" w:rsidRPr="00953CD7" w:rsidTr="001B6509">
        <w:tc>
          <w:tcPr>
            <w:tcW w:w="3085" w:type="dxa"/>
          </w:tcPr>
          <w:p w:rsidR="0007058C" w:rsidRPr="00370AA6" w:rsidRDefault="00710ECE" w:rsidP="0007058C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4.6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.Термін надання</w:t>
            </w:r>
            <w:r w:rsidR="000705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розрахункового документу за спожиту електричну енергію</w:t>
            </w:r>
          </w:p>
          <w:p w:rsidR="0007058C" w:rsidRPr="00370AA6" w:rsidRDefault="0007058C" w:rsidP="0007058C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103" w:type="dxa"/>
          </w:tcPr>
          <w:p w:rsidR="0007058C" w:rsidRPr="00370AA6" w:rsidRDefault="0007058C" w:rsidP="0007058C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Розрахунковий документ за спожиту електричну енергію надається Постачальником Споживачу не пізніше десятого числа місяця,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наступного за розрахунковим. Надані Постачальником розрахункові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/платіжні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документи підлягають оплаті Споживачем протягом 5 (п’яти) робочих днів з дати отримання.</w:t>
            </w:r>
          </w:p>
          <w:p w:rsidR="0007058C" w:rsidRPr="00370AA6" w:rsidRDefault="0007058C" w:rsidP="0007058C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</w:tr>
      <w:tr w:rsidR="0007058C" w:rsidRPr="00953CD7" w:rsidTr="001B6509">
        <w:tc>
          <w:tcPr>
            <w:tcW w:w="3085" w:type="dxa"/>
          </w:tcPr>
          <w:p w:rsidR="0007058C" w:rsidRPr="00370AA6" w:rsidRDefault="00710ECE" w:rsidP="0007058C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4.7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. Порядок звіряння</w:t>
            </w:r>
          </w:p>
          <w:p w:rsidR="0007058C" w:rsidRPr="00370AA6" w:rsidRDefault="0007058C" w:rsidP="0007058C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103" w:type="dxa"/>
          </w:tcPr>
          <w:p w:rsidR="0007058C" w:rsidRPr="00370AA6" w:rsidRDefault="0007058C" w:rsidP="0007058C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Обсяги поставленої/спожитої електричної енергії Споживачу Постачальник визначає відповідно до даних, отриманих від Оператора системи розподілу.</w:t>
            </w:r>
          </w:p>
          <w:p w:rsidR="0007058C" w:rsidRPr="00370AA6" w:rsidRDefault="0007058C" w:rsidP="0007058C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Для підтвердження заборгованості та/або розрахунків Постачальник оформляє та надсилає Споживачу акт звірки взаємних розрахунків (щодо вартості спожитої та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плаченої електричної енергії). Споживач підписує акт звірки взаємних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lastRenderedPageBreak/>
              <w:t>розрахунків та повертає його Постачальнику протягом 10 днів з моменту отримання. У разі не</w:t>
            </w:r>
            <w:r w:rsidR="002F41E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підписання та/або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неповернення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акту звірки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чи ненадання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мотивованої відмови від підписання акту звірки, акт звірки взаємних розрахунків вважається погодженим, а розрахунки - підтвердженими.</w:t>
            </w:r>
          </w:p>
          <w:p w:rsidR="0007058C" w:rsidRPr="00370AA6" w:rsidRDefault="0007058C" w:rsidP="0007058C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</w:tr>
      <w:tr w:rsidR="0007058C" w:rsidRPr="00953CD7" w:rsidTr="001B6509">
        <w:tc>
          <w:tcPr>
            <w:tcW w:w="3085" w:type="dxa"/>
          </w:tcPr>
          <w:p w:rsidR="0007058C" w:rsidRPr="00370AA6" w:rsidRDefault="00710ECE" w:rsidP="0007058C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lastRenderedPageBreak/>
              <w:t>4.8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. Строк дії Договору</w:t>
            </w:r>
          </w:p>
          <w:p w:rsidR="0007058C" w:rsidRPr="00370AA6" w:rsidRDefault="0007058C" w:rsidP="0007058C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07058C" w:rsidRPr="00370AA6" w:rsidRDefault="0007058C" w:rsidP="0007058C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103" w:type="dxa"/>
          </w:tcPr>
          <w:p w:rsidR="0007058C" w:rsidRPr="00370AA6" w:rsidRDefault="0007058C" w:rsidP="0007058C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Договір набирає чинності з дати подання Споживачам заяви-приєднання, в якій буде вказано про вибір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Споживачем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цієї Комерційної пропозиції та діє в частині постачання елект</w:t>
            </w:r>
            <w:r w:rsidR="007A70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ричної енергії до </w:t>
            </w:r>
            <w:r w:rsidR="0021776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__________________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року, а в частині проведення розрахунків - до їх повного здійснення.</w:t>
            </w:r>
          </w:p>
          <w:p w:rsidR="0007058C" w:rsidRDefault="0007058C" w:rsidP="0007058C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Якщо не менше, ніж за один місяць до дати закінчення строку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дії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Договору жодна із Сторін не повідомить іншу Сторону про припинення цього Договору або зміну його умов,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то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строк дії Договору продовжується на один рік на тих самих умовах, що передбачені Договором та цієї комерційної пропозиції. </w:t>
            </w:r>
          </w:p>
          <w:p w:rsidR="0007058C" w:rsidRPr="00370AA6" w:rsidRDefault="0007058C" w:rsidP="0007058C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Споживач щорічно, до 01 вересня поточного року надає відомості про обсяги очікуваного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споживання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електричної енергії в наступному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році з помісячним розподілом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письмовий формі,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завіреній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підписом уповноваженої особи та печаткою (за наявності). У разі ненадання Споживачам зазначених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відомостей про обсяги очікуваного споживання електричної енергії в наступному році, Постачальник визначає заявлений обсяг електричної енергії за фактичними обсягами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споживання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у відповідних періодах поточного року, що минули.</w:t>
            </w:r>
          </w:p>
          <w:p w:rsidR="0007058C" w:rsidRPr="00370AA6" w:rsidRDefault="0007058C" w:rsidP="0007058C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</w:tr>
      <w:tr w:rsidR="0007058C" w:rsidRPr="00370AA6" w:rsidTr="001B6509">
        <w:tc>
          <w:tcPr>
            <w:tcW w:w="3085" w:type="dxa"/>
          </w:tcPr>
          <w:p w:rsidR="0007058C" w:rsidRPr="00370AA6" w:rsidRDefault="00710ECE" w:rsidP="0007058C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4.9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. Розмір компенсації Споживачу за</w:t>
            </w:r>
            <w:r w:rsidR="000705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недотримання Постачальником</w:t>
            </w:r>
            <w:r w:rsidR="000705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комерційної якості</w:t>
            </w:r>
            <w:r w:rsidR="000705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надання послуг</w:t>
            </w:r>
          </w:p>
          <w:p w:rsidR="0007058C" w:rsidRPr="00370AA6" w:rsidRDefault="0007058C" w:rsidP="0007058C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103" w:type="dxa"/>
          </w:tcPr>
          <w:p w:rsidR="0007058C" w:rsidRPr="00370AA6" w:rsidRDefault="0007058C" w:rsidP="0007058C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За недотримання Постачальником показників комерційної якості надання послуг, Споживачу надається компенсація відповідно до Порядку забезпечення стандартів якості електропостачання та надання компенсації споживачам за їх недоотримання, що затверджений постановою НКРЕКП від 12.06.2018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№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375. </w:t>
            </w:r>
          </w:p>
          <w:p w:rsidR="0007058C" w:rsidRPr="00370AA6" w:rsidRDefault="0007058C" w:rsidP="0007058C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</w:tr>
    </w:tbl>
    <w:p w:rsidR="00676D5E" w:rsidRPr="00FC358F" w:rsidRDefault="00676D5E">
      <w:pPr>
        <w:pStyle w:val="PreformattedText"/>
        <w:rPr>
          <w:lang w:val="uk-UA"/>
        </w:rPr>
      </w:pPr>
    </w:p>
    <w:p w:rsidR="00676D5E" w:rsidRDefault="00A02240">
      <w:pPr>
        <w:pStyle w:val="PreformattedText"/>
        <w:rPr>
          <w:lang w:val="ru-RU"/>
        </w:rPr>
      </w:pPr>
      <w:r w:rsidRPr="00FC358F">
        <w:rPr>
          <w:lang w:val="ru-RU"/>
        </w:rPr>
        <w:t xml:space="preserve"> </w:t>
      </w:r>
    </w:p>
    <w:p w:rsidR="0007058C" w:rsidRPr="00FC358F" w:rsidRDefault="0007058C">
      <w:pPr>
        <w:pStyle w:val="PreformattedText"/>
        <w:rPr>
          <w:lang w:val="ru-RU"/>
        </w:rPr>
      </w:pPr>
    </w:p>
    <w:p w:rsidR="0007058C" w:rsidRPr="009D332D" w:rsidRDefault="0007058C" w:rsidP="0007058C">
      <w:pPr>
        <w:pStyle w:val="PreformattedText"/>
        <w:rPr>
          <w:rFonts w:ascii="Times New Roman" w:hAnsi="Times New Roman" w:cs="Times New Roman"/>
          <w:sz w:val="24"/>
          <w:szCs w:val="24"/>
          <w:lang w:val="uk-UA"/>
        </w:rPr>
      </w:pPr>
    </w:p>
    <w:p w:rsidR="00676D5E" w:rsidRPr="000A19FE" w:rsidRDefault="0007058C">
      <w:pPr>
        <w:pStyle w:val="PreformattedTex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70AA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Директор ТОВ </w:t>
      </w:r>
      <w:r w:rsidRPr="00370AA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uk-UA"/>
        </w:rPr>
        <w:t>«ТД «УКРЕНЕРГОЗБУТ»</w:t>
      </w:r>
      <w:r w:rsidR="00EB7382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uk-UA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uk-UA"/>
        </w:rPr>
        <w:t xml:space="preserve">                               </w:t>
      </w:r>
      <w:r w:rsidR="00BE784C">
        <w:rPr>
          <w:rFonts w:ascii="Times New Roman" w:hAnsi="Times New Roman" w:cs="Times New Roman"/>
          <w:b/>
          <w:bCs/>
          <w:sz w:val="24"/>
          <w:szCs w:val="24"/>
          <w:lang w:val="uk-UA"/>
        </w:rPr>
        <w:t>С.О</w:t>
      </w:r>
      <w:r w:rsidRPr="00370AA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r w:rsidR="00BE784C">
        <w:rPr>
          <w:rFonts w:ascii="Times New Roman" w:hAnsi="Times New Roman" w:cs="Times New Roman"/>
          <w:b/>
          <w:bCs/>
          <w:sz w:val="24"/>
          <w:szCs w:val="24"/>
          <w:lang w:val="uk-UA"/>
        </w:rPr>
        <w:t>Іванчук</w:t>
      </w:r>
    </w:p>
    <w:p w:rsidR="00504CD2" w:rsidRPr="000A19FE" w:rsidRDefault="00504CD2">
      <w:pPr>
        <w:pStyle w:val="PreformattedTex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04CD2" w:rsidRPr="000A19FE" w:rsidRDefault="00504CD2">
      <w:pPr>
        <w:pStyle w:val="PreformattedTex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04CD2" w:rsidRPr="000A19FE" w:rsidRDefault="00504CD2">
      <w:pPr>
        <w:pStyle w:val="PreformattedTex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04CD2" w:rsidRPr="000A19FE" w:rsidRDefault="00504CD2">
      <w:pPr>
        <w:pStyle w:val="PreformattedTex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04CD2" w:rsidRPr="00EB7382" w:rsidRDefault="00504CD2" w:rsidP="00504CD2">
      <w:pPr>
        <w:rPr>
          <w:rFonts w:ascii="Times New Roman" w:hAnsi="Times New Roman" w:cs="Times New Roman"/>
          <w:b/>
          <w:lang w:val="uk-UA"/>
        </w:rPr>
      </w:pPr>
      <w:r w:rsidRPr="00EB7382">
        <w:rPr>
          <w:rFonts w:ascii="Times New Roman" w:hAnsi="Times New Roman" w:cs="Times New Roman"/>
          <w:b/>
          <w:lang w:val="uk-UA"/>
        </w:rPr>
        <w:t>Відмітка про підписання Споживачем цієї комерційної пропозиції:</w:t>
      </w:r>
    </w:p>
    <w:p w:rsidR="00504CD2" w:rsidRPr="00EB7382" w:rsidRDefault="00504CD2" w:rsidP="00504CD2">
      <w:pPr>
        <w:jc w:val="both"/>
        <w:rPr>
          <w:rFonts w:ascii="Times New Roman" w:hAnsi="Times New Roman" w:cs="Times New Roman"/>
          <w:b/>
          <w:lang w:val="uk-UA"/>
        </w:rPr>
      </w:pPr>
    </w:p>
    <w:p w:rsidR="00504CD2" w:rsidRPr="00EB7382" w:rsidRDefault="00217767" w:rsidP="00504CD2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_____________________</w:t>
      </w:r>
      <w:r>
        <w:rPr>
          <w:rFonts w:ascii="Times New Roman" w:hAnsi="Times New Roman" w:cs="Times New Roman"/>
          <w:b/>
          <w:lang w:val="uk-UA"/>
        </w:rPr>
        <w:tab/>
        <w:t>_______________________</w:t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  <w:t>____________________________</w:t>
      </w:r>
    </w:p>
    <w:p w:rsidR="00217767" w:rsidRPr="00EB7382" w:rsidRDefault="00217767" w:rsidP="00217767">
      <w:pPr>
        <w:jc w:val="both"/>
        <w:rPr>
          <w:rFonts w:ascii="Times New Roman" w:hAnsi="Times New Roman" w:cs="Times New Roman"/>
          <w:lang w:val="uk-UA"/>
        </w:rPr>
      </w:pPr>
      <w:r w:rsidRPr="00EB7382">
        <w:rPr>
          <w:rFonts w:ascii="Times New Roman" w:hAnsi="Times New Roman" w:cs="Times New Roman"/>
          <w:lang w:val="uk-UA"/>
        </w:rPr>
        <w:t xml:space="preserve">                        </w:t>
      </w:r>
      <w:r w:rsidRPr="00EB7382">
        <w:rPr>
          <w:rFonts w:ascii="Times New Roman" w:hAnsi="Times New Roman" w:cs="Times New Roman"/>
          <w:i/>
          <w:sz w:val="20"/>
          <w:szCs w:val="20"/>
          <w:lang w:val="uk-UA"/>
        </w:rPr>
        <w:t>М.П.                                     (особистий підпис)</w:t>
      </w:r>
      <w:r w:rsidRPr="00EB738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B7382"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       </w:t>
      </w:r>
      <w:r w:rsidRPr="00EB7382">
        <w:rPr>
          <w:rFonts w:ascii="Times New Roman" w:hAnsi="Times New Roman" w:cs="Times New Roman"/>
          <w:i/>
          <w:sz w:val="20"/>
          <w:szCs w:val="20"/>
          <w:lang w:val="uk-UA"/>
        </w:rPr>
        <w:t>(П.І.Б.)</w:t>
      </w:r>
    </w:p>
    <w:p w:rsidR="00504CD2" w:rsidRPr="00EB7382" w:rsidRDefault="00504CD2" w:rsidP="00504CD2">
      <w:pPr>
        <w:jc w:val="both"/>
        <w:rPr>
          <w:rFonts w:ascii="Times New Roman" w:hAnsi="Times New Roman" w:cs="Times New Roman"/>
          <w:b/>
          <w:lang w:val="uk-UA"/>
        </w:rPr>
      </w:pPr>
    </w:p>
    <w:p w:rsidR="00504CD2" w:rsidRPr="00EB7382" w:rsidRDefault="00504CD2" w:rsidP="00504CD2">
      <w:pPr>
        <w:jc w:val="both"/>
        <w:rPr>
          <w:rFonts w:ascii="Times New Roman" w:hAnsi="Times New Roman" w:cs="Times New Roman"/>
          <w:b/>
          <w:lang w:val="uk-UA"/>
        </w:rPr>
      </w:pPr>
    </w:p>
    <w:p w:rsidR="00504CD2" w:rsidRPr="00EB7382" w:rsidRDefault="00504CD2" w:rsidP="000A19FE">
      <w:pPr>
        <w:jc w:val="both"/>
        <w:rPr>
          <w:rFonts w:ascii="Times New Roman" w:hAnsi="Times New Roman" w:cs="Times New Roman"/>
          <w:lang w:val="uk-UA"/>
        </w:rPr>
      </w:pPr>
      <w:r w:rsidRPr="00EB7382">
        <w:rPr>
          <w:rFonts w:ascii="Times New Roman" w:hAnsi="Times New Roman" w:cs="Times New Roman"/>
          <w:lang w:val="uk-UA"/>
        </w:rPr>
        <w:t xml:space="preserve">« </w:t>
      </w:r>
      <w:r w:rsidR="00217767">
        <w:rPr>
          <w:rFonts w:ascii="Times New Roman" w:hAnsi="Times New Roman" w:cs="Times New Roman"/>
          <w:lang w:val="uk-UA"/>
        </w:rPr>
        <w:t>___</w:t>
      </w:r>
      <w:r w:rsidRPr="00EB7382">
        <w:rPr>
          <w:rFonts w:ascii="Times New Roman" w:hAnsi="Times New Roman" w:cs="Times New Roman"/>
          <w:lang w:val="uk-UA"/>
        </w:rPr>
        <w:t xml:space="preserve"> » </w:t>
      </w:r>
      <w:r w:rsidR="00217767">
        <w:rPr>
          <w:rFonts w:ascii="Times New Roman" w:hAnsi="Times New Roman" w:cs="Times New Roman"/>
          <w:lang w:val="uk-UA"/>
        </w:rPr>
        <w:t>__________________</w:t>
      </w:r>
      <w:r w:rsidRPr="00EB7382">
        <w:rPr>
          <w:rFonts w:ascii="Times New Roman" w:hAnsi="Times New Roman" w:cs="Times New Roman"/>
          <w:lang w:val="uk-UA"/>
        </w:rPr>
        <w:t xml:space="preserve"> 2020 р.</w:t>
      </w:r>
      <w:r w:rsidRPr="00EB7382">
        <w:rPr>
          <w:rFonts w:ascii="Times New Roman" w:hAnsi="Times New Roman" w:cs="Times New Roman"/>
          <w:lang w:val="uk-UA"/>
        </w:rPr>
        <w:tab/>
      </w:r>
      <w:r w:rsidRPr="00EB7382">
        <w:rPr>
          <w:rFonts w:ascii="Times New Roman" w:hAnsi="Times New Roman" w:cs="Times New Roman"/>
          <w:lang w:val="uk-UA"/>
        </w:rPr>
        <w:tab/>
      </w:r>
      <w:r w:rsidR="000A19FE" w:rsidRPr="00EB7382">
        <w:rPr>
          <w:rFonts w:ascii="Times New Roman" w:hAnsi="Times New Roman" w:cs="Times New Roman"/>
          <w:lang w:val="uk-UA"/>
        </w:rPr>
        <w:t xml:space="preserve">        </w:t>
      </w:r>
      <w:r w:rsidR="000A19FE" w:rsidRPr="00EB7382">
        <w:rPr>
          <w:rFonts w:ascii="Times New Roman" w:hAnsi="Times New Roman" w:cs="Times New Roman"/>
          <w:b/>
          <w:lang w:val="uk-UA"/>
        </w:rPr>
        <w:t xml:space="preserve"> </w:t>
      </w:r>
      <w:r w:rsidR="000A19FE" w:rsidRPr="00EB7382">
        <w:rPr>
          <w:b/>
          <w:bCs/>
          <w:lang w:val="uk-UA"/>
        </w:rPr>
        <w:br w:type="textWrapping" w:clear="all"/>
      </w:r>
    </w:p>
    <w:sectPr w:rsidR="00504CD2" w:rsidRPr="00EB7382" w:rsidSect="00EB7382">
      <w:headerReference w:type="default" r:id="rId7"/>
      <w:footerReference w:type="even" r:id="rId8"/>
      <w:footerReference w:type="default" r:id="rId9"/>
      <w:pgSz w:w="12240" w:h="15840"/>
      <w:pgMar w:top="1134" w:right="1134" w:bottom="1134" w:left="1134" w:header="0" w:footer="283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0F9" w:rsidRDefault="003860F9" w:rsidP="0007058C">
      <w:r>
        <w:separator/>
      </w:r>
    </w:p>
  </w:endnote>
  <w:endnote w:type="continuationSeparator" w:id="1">
    <w:p w:rsidR="003860F9" w:rsidRDefault="003860F9" w:rsidP="0007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Devanagari">
    <w:altName w:val="Cambria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a"/>
      </w:rPr>
      <w:id w:val="1239755805"/>
      <w:docPartObj>
        <w:docPartGallery w:val="Page Numbers (Bottom of Page)"/>
        <w:docPartUnique/>
      </w:docPartObj>
    </w:sdtPr>
    <w:sdtContent>
      <w:p w:rsidR="0007058C" w:rsidRDefault="00C97455" w:rsidP="00A95D89">
        <w:pPr>
          <w:pStyle w:val="a7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 w:rsidR="0007058C"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07058C" w:rsidRDefault="0007058C" w:rsidP="0007058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a"/>
      </w:rPr>
      <w:id w:val="-1765834138"/>
      <w:docPartObj>
        <w:docPartGallery w:val="Page Numbers (Bottom of Page)"/>
        <w:docPartUnique/>
      </w:docPartObj>
    </w:sdtPr>
    <w:sdtContent>
      <w:p w:rsidR="0007058C" w:rsidRDefault="00C97455" w:rsidP="00A95D89">
        <w:pPr>
          <w:pStyle w:val="a7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 w:rsidR="0007058C"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217767"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:rsidR="0007058C" w:rsidRDefault="0007058C" w:rsidP="0007058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0F9" w:rsidRDefault="003860F9" w:rsidP="0007058C">
      <w:r>
        <w:separator/>
      </w:r>
    </w:p>
  </w:footnote>
  <w:footnote w:type="continuationSeparator" w:id="1">
    <w:p w:rsidR="003860F9" w:rsidRDefault="003860F9" w:rsidP="00070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77B" w:rsidRDefault="00A1477B">
    <w:pPr>
      <w:pStyle w:val="ab"/>
    </w:pPr>
    <w:r>
      <w:rPr>
        <w:lang w:val="ru-RU"/>
      </w:rPr>
      <w:t xml:space="preserve"> </w:t>
    </w:r>
  </w:p>
  <w:p w:rsidR="00A1477B" w:rsidRDefault="00A1477B">
    <w:pPr>
      <w:pStyle w:val="ab"/>
    </w:pPr>
    <w:r w:rsidRPr="00A1477B">
      <w:rPr>
        <w:noProof/>
        <w:lang w:val="ru-RU" w:eastAsia="ru-RU" w:bidi="ar-SA"/>
      </w:rPr>
      <w:drawing>
        <wp:inline distT="0" distB="0" distL="0" distR="0">
          <wp:extent cx="2861310" cy="381003"/>
          <wp:effectExtent l="19050" t="0" r="0" b="0"/>
          <wp:docPr id="8" name="Рисунок 33" descr="C:\Users\Юлия\Desktop\укренерго\лого укренергозбу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C:\Users\Юлия\Desktop\укренерго\лого укренергозбу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4766" cy="3814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77B15"/>
    <w:multiLevelType w:val="hybridMultilevel"/>
    <w:tmpl w:val="722A48A6"/>
    <w:lvl w:ilvl="0" w:tplc="1A5ED1AC">
      <w:start w:val="4"/>
      <w:numFmt w:val="bullet"/>
      <w:lvlText w:val="-"/>
      <w:lvlJc w:val="left"/>
      <w:pPr>
        <w:ind w:left="1636" w:hanging="360"/>
      </w:pPr>
      <w:rPr>
        <w:rFonts w:ascii="Times New Roman" w:eastAsia="WenQuanYi Micro 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">
    <w:nsid w:val="484C47E9"/>
    <w:multiLevelType w:val="hybridMultilevel"/>
    <w:tmpl w:val="FCCA84E2"/>
    <w:lvl w:ilvl="0" w:tplc="4190AA4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C2B8E">
      <w:start w:val="1"/>
      <w:numFmt w:val="bullet"/>
      <w:lvlText w:val="o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E67842">
      <w:start w:val="1"/>
      <w:numFmt w:val="bullet"/>
      <w:lvlText w:val="▪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921862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94C11C">
      <w:start w:val="1"/>
      <w:numFmt w:val="bullet"/>
      <w:lvlText w:val="o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10A9E6">
      <w:start w:val="1"/>
      <w:numFmt w:val="bullet"/>
      <w:lvlText w:val="▪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1288D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3E7DBE">
      <w:start w:val="1"/>
      <w:numFmt w:val="bullet"/>
      <w:lvlText w:val="o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4E16F0">
      <w:start w:val="1"/>
      <w:numFmt w:val="bullet"/>
      <w:lvlText w:val="▪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D5E"/>
    <w:rsid w:val="0005412E"/>
    <w:rsid w:val="0005741F"/>
    <w:rsid w:val="0007058C"/>
    <w:rsid w:val="00080BAF"/>
    <w:rsid w:val="000A19FE"/>
    <w:rsid w:val="000A3FF3"/>
    <w:rsid w:val="000B4370"/>
    <w:rsid w:val="001614A2"/>
    <w:rsid w:val="00182D3D"/>
    <w:rsid w:val="001B1A6C"/>
    <w:rsid w:val="001D35D9"/>
    <w:rsid w:val="00217767"/>
    <w:rsid w:val="00253D23"/>
    <w:rsid w:val="002D41D2"/>
    <w:rsid w:val="002F41ED"/>
    <w:rsid w:val="002F4B81"/>
    <w:rsid w:val="00381ABC"/>
    <w:rsid w:val="003860F9"/>
    <w:rsid w:val="00481BB4"/>
    <w:rsid w:val="00504CD2"/>
    <w:rsid w:val="00572477"/>
    <w:rsid w:val="00597EE7"/>
    <w:rsid w:val="00613615"/>
    <w:rsid w:val="00676D5E"/>
    <w:rsid w:val="006E73B9"/>
    <w:rsid w:val="006F5913"/>
    <w:rsid w:val="00710ECE"/>
    <w:rsid w:val="0074561C"/>
    <w:rsid w:val="00772A73"/>
    <w:rsid w:val="007A700C"/>
    <w:rsid w:val="007D50B8"/>
    <w:rsid w:val="007D7AEF"/>
    <w:rsid w:val="007E2269"/>
    <w:rsid w:val="00953CD7"/>
    <w:rsid w:val="00954C40"/>
    <w:rsid w:val="00976BB9"/>
    <w:rsid w:val="00993B03"/>
    <w:rsid w:val="00996FAE"/>
    <w:rsid w:val="009A2C09"/>
    <w:rsid w:val="00A02240"/>
    <w:rsid w:val="00A1477B"/>
    <w:rsid w:val="00A164DF"/>
    <w:rsid w:val="00A3279E"/>
    <w:rsid w:val="00A475CD"/>
    <w:rsid w:val="00A525CC"/>
    <w:rsid w:val="00AA641C"/>
    <w:rsid w:val="00AF1872"/>
    <w:rsid w:val="00AF4FF0"/>
    <w:rsid w:val="00BA6473"/>
    <w:rsid w:val="00BA778B"/>
    <w:rsid w:val="00BC7031"/>
    <w:rsid w:val="00BD4D48"/>
    <w:rsid w:val="00BE4C46"/>
    <w:rsid w:val="00BE784C"/>
    <w:rsid w:val="00BF053A"/>
    <w:rsid w:val="00C65FBB"/>
    <w:rsid w:val="00C97455"/>
    <w:rsid w:val="00D56C3C"/>
    <w:rsid w:val="00D64111"/>
    <w:rsid w:val="00DA2EAC"/>
    <w:rsid w:val="00DC23EA"/>
    <w:rsid w:val="00DD5562"/>
    <w:rsid w:val="00DD76CE"/>
    <w:rsid w:val="00E1041A"/>
    <w:rsid w:val="00E27F69"/>
    <w:rsid w:val="00EB7382"/>
    <w:rsid w:val="00F04CD0"/>
    <w:rsid w:val="00F15468"/>
    <w:rsid w:val="00F16C74"/>
    <w:rsid w:val="00FC3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182D3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182D3D"/>
    <w:pPr>
      <w:spacing w:after="140" w:line="276" w:lineRule="auto"/>
    </w:pPr>
  </w:style>
  <w:style w:type="paragraph" w:styleId="a4">
    <w:name w:val="List"/>
    <w:basedOn w:val="a3"/>
    <w:rsid w:val="00182D3D"/>
  </w:style>
  <w:style w:type="paragraph" w:styleId="a5">
    <w:name w:val="caption"/>
    <w:basedOn w:val="a"/>
    <w:qFormat/>
    <w:rsid w:val="00182D3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82D3D"/>
    <w:pPr>
      <w:suppressLineNumbers/>
    </w:pPr>
  </w:style>
  <w:style w:type="paragraph" w:customStyle="1" w:styleId="PreformattedText">
    <w:name w:val="Preformatted Text"/>
    <w:basedOn w:val="a"/>
    <w:qFormat/>
    <w:rsid w:val="00182D3D"/>
    <w:rPr>
      <w:rFonts w:ascii="Liberation Mono" w:eastAsia="Liberation Mono" w:hAnsi="Liberation Mono" w:cs="Liberation Mono"/>
      <w:sz w:val="20"/>
      <w:szCs w:val="20"/>
    </w:rPr>
  </w:style>
  <w:style w:type="table" w:styleId="a6">
    <w:name w:val="Table Grid"/>
    <w:basedOn w:val="a1"/>
    <w:uiPriority w:val="39"/>
    <w:rsid w:val="00FC3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FC358F"/>
    <w:pPr>
      <w:tabs>
        <w:tab w:val="center" w:pos="4513"/>
        <w:tab w:val="right" w:pos="9026"/>
      </w:tabs>
      <w:autoSpaceDE w:val="0"/>
      <w:autoSpaceDN w:val="0"/>
    </w:pPr>
    <w:rPr>
      <w:rFonts w:ascii="Cambria" w:eastAsia="Cambria" w:hAnsi="Cambria" w:cs="Cambria"/>
      <w:sz w:val="22"/>
      <w:szCs w:val="22"/>
      <w:lang w:val="uk-UA" w:eastAsia="uk-UA" w:bidi="uk-UA"/>
    </w:rPr>
  </w:style>
  <w:style w:type="character" w:customStyle="1" w:styleId="a8">
    <w:name w:val="Нижний колонтитул Знак"/>
    <w:basedOn w:val="a0"/>
    <w:link w:val="a7"/>
    <w:uiPriority w:val="99"/>
    <w:rsid w:val="00FC358F"/>
    <w:rPr>
      <w:rFonts w:ascii="Cambria" w:eastAsia="Cambria" w:hAnsi="Cambria" w:cs="Cambria"/>
      <w:sz w:val="22"/>
      <w:szCs w:val="22"/>
      <w:lang w:val="uk-UA" w:eastAsia="uk-UA" w:bidi="uk-UA"/>
    </w:rPr>
  </w:style>
  <w:style w:type="paragraph" w:styleId="a9">
    <w:name w:val="List Paragraph"/>
    <w:basedOn w:val="a"/>
    <w:uiPriority w:val="34"/>
    <w:qFormat/>
    <w:rsid w:val="00FC358F"/>
    <w:pPr>
      <w:ind w:left="720"/>
      <w:contextualSpacing/>
    </w:pPr>
    <w:rPr>
      <w:rFonts w:cs="Mangal"/>
      <w:szCs w:val="21"/>
    </w:rPr>
  </w:style>
  <w:style w:type="character" w:styleId="aa">
    <w:name w:val="page number"/>
    <w:basedOn w:val="a0"/>
    <w:uiPriority w:val="99"/>
    <w:semiHidden/>
    <w:unhideWhenUsed/>
    <w:rsid w:val="0007058C"/>
  </w:style>
  <w:style w:type="paragraph" w:styleId="ab">
    <w:name w:val="header"/>
    <w:basedOn w:val="a"/>
    <w:link w:val="ac"/>
    <w:uiPriority w:val="99"/>
    <w:unhideWhenUsed/>
    <w:rsid w:val="00A1477B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A1477B"/>
    <w:rPr>
      <w:rFonts w:cs="Mangal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1477B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A1477B"/>
    <w:rPr>
      <w:rFonts w:ascii="Tahoma" w:hAnsi="Tahoma" w:cs="Mangal"/>
      <w:sz w:val="16"/>
      <w:szCs w:val="14"/>
    </w:rPr>
  </w:style>
  <w:style w:type="paragraph" w:customStyle="1" w:styleId="TableParagraph">
    <w:name w:val="Table Paragraph"/>
    <w:basedOn w:val="a"/>
    <w:uiPriority w:val="1"/>
    <w:qFormat/>
    <w:rsid w:val="002F41ED"/>
    <w:pPr>
      <w:autoSpaceDE w:val="0"/>
      <w:autoSpaceDN w:val="0"/>
    </w:pPr>
    <w:rPr>
      <w:rFonts w:ascii="Cambria" w:eastAsia="Cambria" w:hAnsi="Cambria" w:cs="Cambria"/>
      <w:sz w:val="22"/>
      <w:szCs w:val="22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vy</dc:creator>
  <cp:lastModifiedBy>isa_3</cp:lastModifiedBy>
  <cp:revision>3</cp:revision>
  <dcterms:created xsi:type="dcterms:W3CDTF">2021-04-26T10:19:00Z</dcterms:created>
  <dcterms:modified xsi:type="dcterms:W3CDTF">2021-04-26T10:21:00Z</dcterms:modified>
  <dc:language>en-US</dc:language>
</cp:coreProperties>
</file>