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A000BC" w14:textId="59E6CEF9" w:rsidR="0049250A" w:rsidRPr="00100BCA" w:rsidRDefault="004433E7">
      <w:pPr>
        <w:rPr>
          <w:lang w:val="en-US"/>
        </w:rPr>
      </w:pPr>
      <w:r w:rsidRPr="00100BCA">
        <w:rPr>
          <w:rFonts w:ascii="Book Antiqua" w:hAnsi="Book Antiqua"/>
          <w:b/>
          <w:noProof/>
          <w:sz w:val="28"/>
          <w:szCs w:val="28"/>
          <w:lang w:val="en-US" w:eastAsia="ru-RU"/>
        </w:rPr>
        <w:drawing>
          <wp:anchor distT="0" distB="0" distL="114300" distR="114300" simplePos="0" relativeHeight="251657728" behindDoc="0" locked="0" layoutInCell="1" allowOverlap="1" wp14:anchorId="57B6B60F" wp14:editId="2ADB3604">
            <wp:simplePos x="0" y="0"/>
            <wp:positionH relativeFrom="column">
              <wp:posOffset>-457200</wp:posOffset>
            </wp:positionH>
            <wp:positionV relativeFrom="paragraph">
              <wp:posOffset>-3030220</wp:posOffset>
            </wp:positionV>
            <wp:extent cx="7604702" cy="3744046"/>
            <wp:effectExtent l="0" t="0" r="0" b="889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702" cy="3744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8D103" w14:textId="1DC9985C" w:rsidR="00CC7CC8" w:rsidRPr="00100BCA" w:rsidRDefault="00CC7CC8" w:rsidP="00696258">
      <w:pPr>
        <w:snapToGrid w:val="0"/>
        <w:spacing w:before="60" w:line="200" w:lineRule="atLeast"/>
        <w:jc w:val="center"/>
        <w:rPr>
          <w:rFonts w:ascii="Book Antiqua" w:hAnsi="Book Antiqua"/>
          <w:b/>
          <w:sz w:val="28"/>
          <w:szCs w:val="28"/>
          <w:lang w:val="en-US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14:paraId="7CCBF0DF" w14:textId="77777777" w:rsidR="00114805" w:rsidRPr="00100BCA" w:rsidRDefault="00114805" w:rsidP="004433E7">
      <w:pPr>
        <w:snapToGrid w:val="0"/>
        <w:spacing w:before="60" w:line="200" w:lineRule="atLeast"/>
        <w:rPr>
          <w:rFonts w:ascii="Book Antiqua" w:hAnsi="Book Antiqua"/>
          <w:b/>
          <w:sz w:val="24"/>
          <w:szCs w:val="28"/>
          <w:lang w:val="en-US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14:paraId="36E49286" w14:textId="77777777" w:rsidR="00C13306" w:rsidRPr="00100BCA" w:rsidRDefault="009C5785" w:rsidP="00AA6665">
      <w:pPr>
        <w:snapToGrid w:val="0"/>
        <w:spacing w:before="60" w:line="200" w:lineRule="atLeast"/>
        <w:jc w:val="center"/>
        <w:rPr>
          <w:b/>
          <w:sz w:val="24"/>
          <w:szCs w:val="28"/>
          <w:lang w:val="en-US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100BCA">
        <w:rPr>
          <w:b/>
          <w:sz w:val="24"/>
          <w:szCs w:val="28"/>
          <w:lang w:val="en-US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REGISTRATION FORM OF THE FORUM PARTICIPANT</w:t>
      </w:r>
    </w:p>
    <w:p w14:paraId="79D5EDBA" w14:textId="2A4C061A" w:rsidR="0076272E" w:rsidRPr="00100BCA" w:rsidRDefault="009C5785" w:rsidP="00AA6665">
      <w:pPr>
        <w:snapToGrid w:val="0"/>
        <w:jc w:val="center"/>
        <w:rPr>
          <w:sz w:val="18"/>
          <w:szCs w:val="18"/>
          <w:lang w:val="en-US"/>
        </w:rPr>
      </w:pPr>
      <w:r w:rsidRPr="00100BCA">
        <w:rPr>
          <w:b/>
          <w:sz w:val="18"/>
          <w:szCs w:val="18"/>
          <w:lang w:val="en-US"/>
        </w:rPr>
        <w:t>To participate, fill out the registration form below and send it to:</w:t>
      </w:r>
      <w:r w:rsidR="00FC4019" w:rsidRPr="00100BCA">
        <w:rPr>
          <w:sz w:val="18"/>
          <w:szCs w:val="18"/>
          <w:lang w:val="en-US"/>
        </w:rPr>
        <w:t xml:space="preserve"> </w:t>
      </w:r>
      <w:hyperlink r:id="rId9" w:history="1">
        <w:r w:rsidR="00114805" w:rsidRPr="00100BCA">
          <w:rPr>
            <w:rStyle w:val="a3"/>
            <w:b/>
            <w:sz w:val="18"/>
            <w:szCs w:val="18"/>
            <w:lang w:val="en-US"/>
          </w:rPr>
          <w:t>proagro-inform@ukr.net</w:t>
        </w:r>
      </w:hyperlink>
    </w:p>
    <w:p w14:paraId="1F0DEA9D" w14:textId="77777777" w:rsidR="00BC5E48" w:rsidRPr="00100BCA" w:rsidRDefault="00BC5E48" w:rsidP="0061079F">
      <w:pPr>
        <w:snapToGrid w:val="0"/>
        <w:rPr>
          <w:b/>
          <w:sz w:val="18"/>
          <w:szCs w:val="18"/>
          <w:lang w:val="en-US"/>
        </w:rPr>
      </w:pPr>
    </w:p>
    <w:tbl>
      <w:tblPr>
        <w:tblW w:w="1134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11057"/>
      </w:tblGrid>
      <w:tr w:rsidR="00BC0E8C" w:rsidRPr="00100BCA" w14:paraId="1C356514" w14:textId="77777777" w:rsidTr="0061079F">
        <w:trPr>
          <w:trHeight w:val="260"/>
        </w:trPr>
        <w:tc>
          <w:tcPr>
            <w:tcW w:w="284" w:type="dxa"/>
          </w:tcPr>
          <w:p w14:paraId="73EE4E31" w14:textId="77777777" w:rsidR="00F416DE" w:rsidRPr="00100BCA" w:rsidRDefault="00F416DE" w:rsidP="0061079F">
            <w:pPr>
              <w:tabs>
                <w:tab w:val="left" w:pos="2302"/>
                <w:tab w:val="left" w:pos="2772"/>
                <w:tab w:val="left" w:pos="3012"/>
              </w:tabs>
              <w:snapToGrid w:val="0"/>
              <w:ind w:left="318" w:right="-692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057" w:type="dxa"/>
          </w:tcPr>
          <w:p w14:paraId="183AA0BE" w14:textId="77777777" w:rsidR="00BC0E8C" w:rsidRPr="00100BCA" w:rsidRDefault="00AA6665" w:rsidP="002615B9">
            <w:pPr>
              <w:pStyle w:val="a7"/>
              <w:tabs>
                <w:tab w:val="left" w:pos="1309"/>
                <w:tab w:val="left" w:pos="3580"/>
                <w:tab w:val="left" w:pos="5278"/>
                <w:tab w:val="left" w:pos="9356"/>
              </w:tabs>
              <w:spacing w:after="0"/>
              <w:ind w:left="1167" w:right="459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00BCA">
              <w:rPr>
                <w:b/>
                <w:bCs/>
                <w:sz w:val="18"/>
                <w:szCs w:val="18"/>
                <w:lang w:val="en-US"/>
              </w:rPr>
              <w:t>Contacts: Tel What's up +380 96 899 4272</w:t>
            </w:r>
          </w:p>
        </w:tc>
      </w:tr>
    </w:tbl>
    <w:p w14:paraId="477371C1" w14:textId="77777777" w:rsidR="00BC0E8C" w:rsidRPr="00100BCA" w:rsidRDefault="00BC0E8C">
      <w:pPr>
        <w:jc w:val="center"/>
        <w:rPr>
          <w:b/>
          <w:sz w:val="4"/>
          <w:szCs w:val="12"/>
          <w:lang w:val="en-US"/>
        </w:rPr>
      </w:pPr>
    </w:p>
    <w:tbl>
      <w:tblPr>
        <w:tblW w:w="110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1"/>
        <w:gridCol w:w="8506"/>
      </w:tblGrid>
      <w:tr w:rsidR="00BC0E8C" w:rsidRPr="00100BCA" w14:paraId="60E780D1" w14:textId="77777777" w:rsidTr="0061079F"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32DFC983" w14:textId="56B97BF1" w:rsidR="00BC0E8C" w:rsidRPr="00100BCA" w:rsidRDefault="00100BCA" w:rsidP="00F12612">
            <w:pPr>
              <w:snapToGrid w:val="0"/>
              <w:spacing w:before="60" w:line="20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100BCA">
              <w:rPr>
                <w:b/>
                <w:sz w:val="18"/>
                <w:szCs w:val="18"/>
                <w:lang w:val="en-US"/>
              </w:rPr>
              <w:t>C</w:t>
            </w:r>
            <w:r w:rsidR="009C5785" w:rsidRPr="00100BCA">
              <w:rPr>
                <w:b/>
                <w:sz w:val="18"/>
                <w:szCs w:val="18"/>
                <w:lang w:val="en-US"/>
              </w:rPr>
              <w:t>ompany</w:t>
            </w:r>
            <w:r w:rsidRPr="00100BCA">
              <w:rPr>
                <w:b/>
                <w:sz w:val="18"/>
                <w:szCs w:val="18"/>
                <w:lang w:val="en-US"/>
              </w:rPr>
              <w:t>’s</w:t>
            </w:r>
            <w:r w:rsidR="009C5785" w:rsidRPr="00100BCA">
              <w:rPr>
                <w:b/>
                <w:sz w:val="18"/>
                <w:szCs w:val="18"/>
                <w:lang w:val="en-US"/>
              </w:rPr>
              <w:t xml:space="preserve"> name</w:t>
            </w:r>
          </w:p>
        </w:tc>
        <w:tc>
          <w:tcPr>
            <w:tcW w:w="8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427C9B" w14:textId="77777777" w:rsidR="0056200C" w:rsidRPr="00100BCA" w:rsidRDefault="0056200C">
            <w:pPr>
              <w:snapToGrid w:val="0"/>
              <w:spacing w:line="200" w:lineRule="atLeast"/>
              <w:rPr>
                <w:b/>
                <w:caps/>
                <w:sz w:val="16"/>
                <w:szCs w:val="18"/>
                <w:lang w:val="en-US"/>
              </w:rPr>
            </w:pPr>
          </w:p>
          <w:p w14:paraId="67B3343A" w14:textId="77777777" w:rsidR="00BC0E8C" w:rsidRPr="00100BCA" w:rsidRDefault="00BC0E8C" w:rsidP="00EC4F8C">
            <w:pPr>
              <w:snapToGrid w:val="0"/>
              <w:spacing w:line="200" w:lineRule="atLeast"/>
              <w:rPr>
                <w:b/>
                <w:caps/>
                <w:sz w:val="16"/>
                <w:szCs w:val="18"/>
                <w:lang w:val="en-US"/>
              </w:rPr>
            </w:pPr>
          </w:p>
        </w:tc>
      </w:tr>
      <w:tr w:rsidR="00BC0E8C" w:rsidRPr="00100BCA" w14:paraId="34AEAB1D" w14:textId="77777777" w:rsidTr="00AA6665">
        <w:trPr>
          <w:trHeight w:val="292"/>
        </w:trPr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C45B369" w14:textId="71C7215E" w:rsidR="00BC0E8C" w:rsidRPr="00100BCA" w:rsidRDefault="00100BCA" w:rsidP="009C5785">
            <w:pPr>
              <w:snapToGrid w:val="0"/>
              <w:spacing w:before="60" w:line="20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100BCA">
              <w:rPr>
                <w:b/>
                <w:sz w:val="18"/>
                <w:szCs w:val="18"/>
                <w:lang w:val="en-US"/>
              </w:rPr>
              <w:t>Type of activity</w:t>
            </w:r>
          </w:p>
        </w:tc>
        <w:tc>
          <w:tcPr>
            <w:tcW w:w="8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082B0" w14:textId="77777777" w:rsidR="00BC0E8C" w:rsidRPr="00100BCA" w:rsidRDefault="00BC0E8C">
            <w:pPr>
              <w:snapToGrid w:val="0"/>
              <w:spacing w:line="200" w:lineRule="atLeast"/>
              <w:rPr>
                <w:b/>
                <w:caps/>
                <w:sz w:val="16"/>
                <w:szCs w:val="18"/>
                <w:lang w:val="en-US"/>
              </w:rPr>
            </w:pPr>
          </w:p>
          <w:p w14:paraId="73A24E9C" w14:textId="77777777" w:rsidR="00BC0E8C" w:rsidRPr="00100BCA" w:rsidRDefault="00BC0E8C" w:rsidP="00EC4F8C">
            <w:pPr>
              <w:snapToGrid w:val="0"/>
              <w:spacing w:line="200" w:lineRule="atLeast"/>
              <w:rPr>
                <w:b/>
                <w:caps/>
                <w:sz w:val="16"/>
                <w:szCs w:val="18"/>
                <w:lang w:val="en-US"/>
              </w:rPr>
            </w:pPr>
          </w:p>
        </w:tc>
      </w:tr>
      <w:tr w:rsidR="00BC0E8C" w:rsidRPr="00100BCA" w14:paraId="3A900502" w14:textId="77777777" w:rsidTr="0061079F"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CEB91AF" w14:textId="77777777" w:rsidR="00BC0E8C" w:rsidRPr="00100BCA" w:rsidRDefault="00115BC3" w:rsidP="009C5785">
            <w:pPr>
              <w:snapToGrid w:val="0"/>
              <w:spacing w:before="60" w:line="20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100BCA">
              <w:rPr>
                <w:b/>
                <w:sz w:val="18"/>
                <w:szCs w:val="18"/>
                <w:lang w:val="en-US"/>
              </w:rPr>
              <w:t>Legal address</w:t>
            </w:r>
          </w:p>
        </w:tc>
        <w:tc>
          <w:tcPr>
            <w:tcW w:w="8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40C129" w14:textId="77777777" w:rsidR="0056200C" w:rsidRPr="00100BCA" w:rsidRDefault="0056200C">
            <w:pPr>
              <w:snapToGrid w:val="0"/>
              <w:spacing w:line="200" w:lineRule="atLeast"/>
              <w:rPr>
                <w:b/>
                <w:caps/>
                <w:sz w:val="16"/>
                <w:szCs w:val="18"/>
                <w:lang w:val="en-US"/>
              </w:rPr>
            </w:pPr>
          </w:p>
          <w:p w14:paraId="533F32E3" w14:textId="77777777" w:rsidR="00BC0E8C" w:rsidRPr="00100BCA" w:rsidRDefault="00BC0E8C">
            <w:pPr>
              <w:snapToGrid w:val="0"/>
              <w:spacing w:line="200" w:lineRule="atLeast"/>
              <w:rPr>
                <w:b/>
                <w:caps/>
                <w:sz w:val="16"/>
                <w:szCs w:val="18"/>
                <w:lang w:val="en-US"/>
              </w:rPr>
            </w:pPr>
          </w:p>
        </w:tc>
      </w:tr>
      <w:tr w:rsidR="00DA4566" w:rsidRPr="00100BCA" w14:paraId="674ED79B" w14:textId="77777777" w:rsidTr="00DA4566">
        <w:trPr>
          <w:trHeight w:val="459"/>
        </w:trPr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220A58F" w14:textId="33B4B535" w:rsidR="00DA4566" w:rsidRPr="00100BCA" w:rsidRDefault="00DA4566" w:rsidP="009C5785">
            <w:pPr>
              <w:snapToGrid w:val="0"/>
              <w:spacing w:before="60" w:line="20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DA4566">
              <w:rPr>
                <w:b/>
                <w:sz w:val="18"/>
                <w:szCs w:val="18"/>
                <w:lang w:val="en-US"/>
              </w:rPr>
              <w:t>Payment details</w:t>
            </w:r>
          </w:p>
        </w:tc>
        <w:tc>
          <w:tcPr>
            <w:tcW w:w="8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C0EC1" w14:textId="77777777" w:rsidR="00DA4566" w:rsidRPr="00100BCA" w:rsidRDefault="00DA4566">
            <w:pPr>
              <w:snapToGrid w:val="0"/>
              <w:spacing w:line="200" w:lineRule="atLeast"/>
              <w:rPr>
                <w:b/>
                <w:caps/>
                <w:sz w:val="16"/>
                <w:szCs w:val="18"/>
                <w:lang w:val="en-US"/>
              </w:rPr>
            </w:pPr>
          </w:p>
        </w:tc>
      </w:tr>
      <w:tr w:rsidR="00DA4566" w:rsidRPr="00100BCA" w14:paraId="17BE63CD" w14:textId="77777777" w:rsidTr="00DA4566">
        <w:trPr>
          <w:trHeight w:val="424"/>
        </w:trPr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0D0DCDB" w14:textId="77777777" w:rsidR="00DA4566" w:rsidRPr="00100BCA" w:rsidRDefault="00DA4566" w:rsidP="00F12612">
            <w:pPr>
              <w:snapToGrid w:val="0"/>
              <w:spacing w:before="60" w:line="200" w:lineRule="atLeast"/>
              <w:jc w:val="center"/>
              <w:rPr>
                <w:b/>
                <w:caps/>
                <w:sz w:val="18"/>
                <w:szCs w:val="18"/>
                <w:lang w:val="en-US"/>
              </w:rPr>
            </w:pPr>
            <w:r w:rsidRPr="00100BCA">
              <w:rPr>
                <w:b/>
                <w:sz w:val="18"/>
                <w:szCs w:val="18"/>
                <w:lang w:val="en-US"/>
              </w:rPr>
              <w:t>Phone</w:t>
            </w:r>
          </w:p>
        </w:tc>
        <w:tc>
          <w:tcPr>
            <w:tcW w:w="8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39FD7C" w14:textId="49B95DC1" w:rsidR="00DA4566" w:rsidRPr="00100BCA" w:rsidRDefault="00DA4566" w:rsidP="00712FB1">
            <w:pPr>
              <w:snapToGrid w:val="0"/>
              <w:spacing w:line="200" w:lineRule="atLeast"/>
              <w:rPr>
                <w:b/>
                <w:sz w:val="18"/>
                <w:szCs w:val="18"/>
                <w:lang w:val="en-US"/>
              </w:rPr>
            </w:pPr>
          </w:p>
        </w:tc>
      </w:tr>
      <w:tr w:rsidR="00DA4566" w:rsidRPr="00100BCA" w14:paraId="77EBA2AA" w14:textId="77777777" w:rsidTr="003F5A49"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E077C92" w14:textId="77777777" w:rsidR="00DA4566" w:rsidRPr="00100BCA" w:rsidRDefault="00DA4566" w:rsidP="00F12612">
            <w:pPr>
              <w:snapToGrid w:val="0"/>
              <w:spacing w:before="60" w:line="20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100BCA"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8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14FAC" w14:textId="77777777" w:rsidR="00DA4566" w:rsidRPr="00100BCA" w:rsidRDefault="00DA4566">
            <w:pPr>
              <w:snapToGrid w:val="0"/>
              <w:spacing w:line="200" w:lineRule="atLeast"/>
              <w:rPr>
                <w:b/>
                <w:caps/>
                <w:sz w:val="18"/>
                <w:szCs w:val="18"/>
                <w:lang w:val="en-US"/>
              </w:rPr>
            </w:pPr>
          </w:p>
          <w:p w14:paraId="6BDC27B1" w14:textId="698CB1F9" w:rsidR="00DA4566" w:rsidRPr="00100BCA" w:rsidRDefault="00DA4566" w:rsidP="00712FB1">
            <w:pPr>
              <w:snapToGrid w:val="0"/>
              <w:spacing w:line="200" w:lineRule="atLeast"/>
              <w:rPr>
                <w:b/>
                <w:sz w:val="18"/>
                <w:szCs w:val="18"/>
                <w:lang w:val="en-US"/>
              </w:rPr>
            </w:pPr>
          </w:p>
        </w:tc>
      </w:tr>
      <w:tr w:rsidR="00DA4566" w:rsidRPr="00100BCA" w14:paraId="39BE725B" w14:textId="77777777" w:rsidTr="00DA4566">
        <w:trPr>
          <w:trHeight w:val="415"/>
        </w:trPr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A18822C" w14:textId="67636A97" w:rsidR="00DA4566" w:rsidRPr="00100BCA" w:rsidRDefault="00DA4566" w:rsidP="00F12612">
            <w:pPr>
              <w:snapToGrid w:val="0"/>
              <w:spacing w:before="60" w:line="20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Website</w:t>
            </w:r>
          </w:p>
        </w:tc>
        <w:tc>
          <w:tcPr>
            <w:tcW w:w="8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6BC9B" w14:textId="77777777" w:rsidR="00DA4566" w:rsidRPr="00100BCA" w:rsidRDefault="00DA4566">
            <w:pPr>
              <w:snapToGrid w:val="0"/>
              <w:spacing w:line="200" w:lineRule="atLeast"/>
              <w:rPr>
                <w:b/>
                <w:caps/>
                <w:sz w:val="18"/>
                <w:szCs w:val="18"/>
                <w:lang w:val="en-US"/>
              </w:rPr>
            </w:pPr>
          </w:p>
        </w:tc>
      </w:tr>
      <w:tr w:rsidR="00F664E3" w:rsidRPr="00853B07" w14:paraId="0B0ABCBD" w14:textId="77777777" w:rsidTr="0061079F"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5CC4D38" w14:textId="6BFD186A" w:rsidR="00F664E3" w:rsidRPr="00100BCA" w:rsidRDefault="009C5785" w:rsidP="009C5785">
            <w:pPr>
              <w:snapToGrid w:val="0"/>
              <w:spacing w:before="60" w:line="20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100BCA">
              <w:rPr>
                <w:b/>
                <w:sz w:val="18"/>
                <w:szCs w:val="18"/>
                <w:lang w:val="en-US"/>
              </w:rPr>
              <w:t>Name, position of the head of the company</w:t>
            </w:r>
          </w:p>
        </w:tc>
        <w:tc>
          <w:tcPr>
            <w:tcW w:w="8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BB21C1" w14:textId="77777777" w:rsidR="00F664E3" w:rsidRPr="00100BCA" w:rsidRDefault="00F664E3">
            <w:pPr>
              <w:snapToGrid w:val="0"/>
              <w:spacing w:line="200" w:lineRule="atLeast"/>
              <w:rPr>
                <w:b/>
                <w:caps/>
                <w:sz w:val="16"/>
                <w:szCs w:val="18"/>
                <w:lang w:val="en-US"/>
              </w:rPr>
            </w:pPr>
          </w:p>
        </w:tc>
      </w:tr>
      <w:tr w:rsidR="00F664E3" w:rsidRPr="00100BCA" w14:paraId="0AE7D047" w14:textId="77777777" w:rsidTr="00AA6665">
        <w:trPr>
          <w:trHeight w:val="85"/>
        </w:trPr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5F7470C" w14:textId="679E9A7C" w:rsidR="00F664E3" w:rsidRPr="00100BCA" w:rsidRDefault="00AA6665" w:rsidP="00696258">
            <w:pPr>
              <w:snapToGrid w:val="0"/>
              <w:spacing w:before="60" w:line="20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100BCA">
              <w:rPr>
                <w:b/>
                <w:sz w:val="18"/>
                <w:szCs w:val="18"/>
                <w:lang w:val="en-US"/>
              </w:rPr>
              <w:t>Name of contact person</w:t>
            </w:r>
          </w:p>
        </w:tc>
        <w:tc>
          <w:tcPr>
            <w:tcW w:w="8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6D6D86" w14:textId="77777777" w:rsidR="00F664E3" w:rsidRPr="00100BCA" w:rsidRDefault="00F664E3" w:rsidP="0056200C">
            <w:pPr>
              <w:snapToGrid w:val="0"/>
              <w:spacing w:line="200" w:lineRule="atLeast"/>
              <w:rPr>
                <w:b/>
                <w:caps/>
                <w:sz w:val="16"/>
                <w:szCs w:val="18"/>
                <w:lang w:val="en-US"/>
              </w:rPr>
            </w:pPr>
          </w:p>
          <w:p w14:paraId="030FA98A" w14:textId="77777777" w:rsidR="00F664E3" w:rsidRPr="00100BCA" w:rsidRDefault="00F664E3">
            <w:pPr>
              <w:snapToGrid w:val="0"/>
              <w:spacing w:line="200" w:lineRule="atLeast"/>
              <w:rPr>
                <w:b/>
                <w:caps/>
                <w:sz w:val="16"/>
                <w:szCs w:val="18"/>
                <w:lang w:val="en-US"/>
              </w:rPr>
            </w:pPr>
          </w:p>
        </w:tc>
      </w:tr>
    </w:tbl>
    <w:p w14:paraId="7A2DEFA9" w14:textId="77777777" w:rsidR="00A344A5" w:rsidRPr="00100BCA" w:rsidRDefault="00A344A5">
      <w:pPr>
        <w:shd w:val="clear" w:color="auto" w:fill="FFFFFF"/>
        <w:jc w:val="center"/>
        <w:rPr>
          <w:b/>
          <w:sz w:val="4"/>
          <w:szCs w:val="18"/>
          <w:shd w:val="clear" w:color="auto" w:fill="FFFFFF"/>
          <w:lang w:val="en-US"/>
        </w:rPr>
      </w:pPr>
    </w:p>
    <w:p w14:paraId="4F501C3F" w14:textId="77777777" w:rsidR="00793668" w:rsidRPr="00100BCA" w:rsidRDefault="00793668">
      <w:pPr>
        <w:shd w:val="clear" w:color="auto" w:fill="FFFFFF"/>
        <w:jc w:val="center"/>
        <w:rPr>
          <w:b/>
          <w:sz w:val="4"/>
          <w:szCs w:val="18"/>
          <w:shd w:val="clear" w:color="auto" w:fill="FFFFFF"/>
          <w:lang w:val="en-US"/>
        </w:rPr>
      </w:pPr>
    </w:p>
    <w:p w14:paraId="4F58832A" w14:textId="77777777" w:rsidR="00793668" w:rsidRPr="00100BCA" w:rsidRDefault="00793668">
      <w:pPr>
        <w:shd w:val="clear" w:color="auto" w:fill="FFFFFF"/>
        <w:jc w:val="center"/>
        <w:rPr>
          <w:b/>
          <w:sz w:val="4"/>
          <w:szCs w:val="18"/>
          <w:shd w:val="clear" w:color="auto" w:fill="FFFFFF"/>
          <w:lang w:val="en-US"/>
        </w:rPr>
      </w:pPr>
    </w:p>
    <w:p w14:paraId="11ACB9C7" w14:textId="77777777" w:rsidR="00BC0E8C" w:rsidRPr="00100BCA" w:rsidRDefault="009C5785" w:rsidP="0076272E">
      <w:pPr>
        <w:shd w:val="clear" w:color="auto" w:fill="FFFFFF"/>
        <w:jc w:val="center"/>
        <w:rPr>
          <w:b/>
          <w:sz w:val="4"/>
          <w:szCs w:val="6"/>
          <w:shd w:val="clear" w:color="auto" w:fill="FFFFFF"/>
          <w:lang w:val="en-US"/>
        </w:rPr>
      </w:pPr>
      <w:r w:rsidRPr="00100BCA">
        <w:rPr>
          <w:b/>
          <w:szCs w:val="22"/>
          <w:shd w:val="clear" w:color="auto" w:fill="FFFFFF"/>
          <w:lang w:val="en-US"/>
        </w:rPr>
        <w:t>INFORMATION ABOUT PARTICIPANTS</w:t>
      </w:r>
    </w:p>
    <w:p w14:paraId="2A5FC0C4" w14:textId="77777777" w:rsidR="00F12612" w:rsidRPr="00100BCA" w:rsidRDefault="00F12612">
      <w:pPr>
        <w:shd w:val="clear" w:color="auto" w:fill="FFFFFF"/>
        <w:jc w:val="center"/>
        <w:rPr>
          <w:b/>
          <w:sz w:val="4"/>
          <w:szCs w:val="6"/>
          <w:shd w:val="clear" w:color="auto" w:fill="FFFFFF"/>
          <w:lang w:val="en-US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tbl>
      <w:tblPr>
        <w:tblW w:w="108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9"/>
        <w:gridCol w:w="5969"/>
      </w:tblGrid>
      <w:tr w:rsidR="00BC0E8C" w:rsidRPr="00853B07" w14:paraId="282DD9AC" w14:textId="77777777" w:rsidTr="002300DB">
        <w:trPr>
          <w:trHeight w:hRule="exact" w:val="470"/>
        </w:trPr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3672DEE5" w14:textId="77777777" w:rsidR="00BC0E8C" w:rsidRPr="00100BCA" w:rsidRDefault="009C5785" w:rsidP="0061079F">
            <w:pPr>
              <w:snapToGrid w:val="0"/>
              <w:spacing w:line="20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100BCA">
              <w:rPr>
                <w:b/>
                <w:sz w:val="18"/>
                <w:szCs w:val="18"/>
                <w:lang w:val="en-US"/>
              </w:rPr>
              <w:t>Name, position, e-mail, phone number of the participant</w:t>
            </w:r>
          </w:p>
        </w:tc>
        <w:tc>
          <w:tcPr>
            <w:tcW w:w="5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DDB9CD" w14:textId="77777777" w:rsidR="00BC0E8C" w:rsidRPr="00100BCA" w:rsidRDefault="00BC0E8C" w:rsidP="0061079F">
            <w:pPr>
              <w:rPr>
                <w:rFonts w:eastAsiaTheme="minorEastAsia"/>
                <w:b/>
                <w:noProof/>
                <w:sz w:val="18"/>
                <w:lang w:val="en-US" w:eastAsia="ru-RU"/>
              </w:rPr>
            </w:pPr>
          </w:p>
        </w:tc>
      </w:tr>
      <w:tr w:rsidR="00D92AE7" w:rsidRPr="00853B07" w14:paraId="11C161D9" w14:textId="77777777" w:rsidTr="002300DB">
        <w:trPr>
          <w:trHeight w:val="488"/>
        </w:trPr>
        <w:tc>
          <w:tcPr>
            <w:tcW w:w="485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2045A0E" w14:textId="77777777" w:rsidR="00D92AE7" w:rsidRPr="00100BCA" w:rsidRDefault="009C5785" w:rsidP="0061079F">
            <w:pPr>
              <w:snapToGrid w:val="0"/>
              <w:spacing w:line="20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100BCA">
              <w:rPr>
                <w:b/>
                <w:sz w:val="18"/>
                <w:szCs w:val="18"/>
                <w:lang w:val="en-US"/>
              </w:rPr>
              <w:t>Name, position, e-mail, phone number of the participant</w:t>
            </w:r>
          </w:p>
        </w:tc>
        <w:tc>
          <w:tcPr>
            <w:tcW w:w="5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FF71E5" w14:textId="77777777" w:rsidR="00D92AE7" w:rsidRPr="00100BCA" w:rsidRDefault="00D92AE7" w:rsidP="0061079F">
            <w:pPr>
              <w:snapToGrid w:val="0"/>
              <w:spacing w:line="200" w:lineRule="atLeast"/>
              <w:rPr>
                <w:rFonts w:eastAsia="Arial"/>
                <w:b/>
                <w:caps/>
                <w:sz w:val="16"/>
                <w:szCs w:val="18"/>
                <w:lang w:val="en-US"/>
              </w:rPr>
            </w:pPr>
          </w:p>
        </w:tc>
      </w:tr>
      <w:tr w:rsidR="00AA6665" w:rsidRPr="00853B07" w14:paraId="20196156" w14:textId="77777777" w:rsidTr="002300DB">
        <w:trPr>
          <w:trHeight w:val="567"/>
        </w:trPr>
        <w:tc>
          <w:tcPr>
            <w:tcW w:w="485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2D36B6B" w14:textId="77777777" w:rsidR="00AA6665" w:rsidRPr="00100BCA" w:rsidRDefault="00AA6665" w:rsidP="00CC7CC8">
            <w:pPr>
              <w:snapToGrid w:val="0"/>
              <w:spacing w:line="20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100BCA">
              <w:rPr>
                <w:b/>
                <w:sz w:val="18"/>
                <w:szCs w:val="18"/>
                <w:lang w:val="en-US"/>
              </w:rPr>
              <w:t>Name, position, e-mail, phone number of the participant</w:t>
            </w:r>
          </w:p>
        </w:tc>
        <w:tc>
          <w:tcPr>
            <w:tcW w:w="5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CCBA71" w14:textId="77777777" w:rsidR="00AA6665" w:rsidRPr="00100BCA" w:rsidRDefault="00AA6665" w:rsidP="00CC7CC8">
            <w:pPr>
              <w:snapToGrid w:val="0"/>
              <w:spacing w:line="200" w:lineRule="atLeast"/>
              <w:rPr>
                <w:rFonts w:eastAsia="Arial"/>
                <w:b/>
                <w:caps/>
                <w:sz w:val="16"/>
                <w:szCs w:val="18"/>
                <w:lang w:val="en-US"/>
              </w:rPr>
            </w:pPr>
          </w:p>
        </w:tc>
      </w:tr>
    </w:tbl>
    <w:p w14:paraId="05F6FF29" w14:textId="77777777" w:rsidR="00483C43" w:rsidRPr="00100BCA" w:rsidRDefault="00935CCE" w:rsidP="00CC7CC8">
      <w:pPr>
        <w:shd w:val="clear" w:color="auto" w:fill="FFFFFF"/>
        <w:jc w:val="center"/>
        <w:rPr>
          <w:b/>
          <w:szCs w:val="22"/>
          <w:shd w:val="clear" w:color="auto" w:fill="FFFFFF"/>
          <w:lang w:val="en-US"/>
        </w:rPr>
      </w:pPr>
      <w:r w:rsidRPr="00100BCA">
        <w:rPr>
          <w:b/>
          <w:szCs w:val="22"/>
          <w:shd w:val="clear" w:color="auto" w:fill="FFFFFF"/>
          <w:lang w:val="en-US"/>
        </w:rPr>
        <w:t xml:space="preserve"> </w:t>
      </w:r>
    </w:p>
    <w:p w14:paraId="6FA776A6" w14:textId="28512A28" w:rsidR="00CC7CC8" w:rsidRPr="00100BCA" w:rsidRDefault="004652C5" w:rsidP="00CC7CC8">
      <w:pPr>
        <w:shd w:val="clear" w:color="auto" w:fill="FFFFFF"/>
        <w:jc w:val="center"/>
        <w:rPr>
          <w:b/>
          <w:szCs w:val="22"/>
          <w:shd w:val="clear" w:color="auto" w:fill="FFFFFF"/>
          <w:lang w:val="en-US"/>
        </w:rPr>
      </w:pPr>
      <w:r w:rsidRPr="00100BCA">
        <w:rPr>
          <w:b/>
          <w:szCs w:val="22"/>
          <w:shd w:val="clear" w:color="auto" w:fill="FFFFFF"/>
          <w:lang w:val="en-US"/>
        </w:rPr>
        <w:t>REGISTRATION FEE</w:t>
      </w:r>
      <w:r w:rsidR="002300DB">
        <w:rPr>
          <w:b/>
          <w:szCs w:val="22"/>
          <w:shd w:val="clear" w:color="auto" w:fill="FFFFFF"/>
          <w:lang w:val="en-US"/>
        </w:rPr>
        <w:t xml:space="preserve"> – 300 EUR</w:t>
      </w:r>
    </w:p>
    <w:p w14:paraId="067FA556" w14:textId="77777777" w:rsidR="00483C43" w:rsidRPr="00100BCA" w:rsidRDefault="00483C43" w:rsidP="00767734">
      <w:pPr>
        <w:pStyle w:val="4"/>
        <w:jc w:val="center"/>
        <w:rPr>
          <w:rFonts w:ascii="Times New Roman" w:hAnsi="Times New Roman"/>
          <w:sz w:val="22"/>
          <w:lang w:val="en-US"/>
        </w:rPr>
      </w:pPr>
    </w:p>
    <w:p w14:paraId="69F67E6D" w14:textId="44E8196B" w:rsidR="00483C43" w:rsidRPr="00100BCA" w:rsidRDefault="00767734" w:rsidP="00483C43">
      <w:pPr>
        <w:pStyle w:val="a7"/>
        <w:spacing w:after="0"/>
        <w:jc w:val="center"/>
        <w:rPr>
          <w:sz w:val="16"/>
          <w:szCs w:val="16"/>
          <w:lang w:val="en-US"/>
        </w:rPr>
      </w:pPr>
      <w:r w:rsidRPr="00100BCA">
        <w:rPr>
          <w:b/>
          <w:szCs w:val="16"/>
          <w:lang w:val="en-US"/>
        </w:rPr>
        <w:t xml:space="preserve">Discounts: every third participant from one company </w:t>
      </w:r>
      <w:r w:rsidR="00100BCA" w:rsidRPr="00100BCA">
        <w:rPr>
          <w:b/>
          <w:szCs w:val="16"/>
          <w:lang w:val="en-US"/>
        </w:rPr>
        <w:t>–</w:t>
      </w:r>
      <w:r w:rsidRPr="00100BCA">
        <w:rPr>
          <w:b/>
          <w:szCs w:val="16"/>
          <w:lang w:val="en-US"/>
        </w:rPr>
        <w:t xml:space="preserve"> </w:t>
      </w:r>
      <w:r w:rsidR="00100BCA" w:rsidRPr="00100BCA">
        <w:rPr>
          <w:b/>
          <w:szCs w:val="16"/>
          <w:lang w:val="en-US"/>
        </w:rPr>
        <w:t xml:space="preserve">for </w:t>
      </w:r>
      <w:r w:rsidRPr="00100BCA">
        <w:rPr>
          <w:b/>
          <w:szCs w:val="16"/>
          <w:lang w:val="en-US"/>
        </w:rPr>
        <w:t>free!</w:t>
      </w:r>
      <w:r w:rsidRPr="00100BCA">
        <w:rPr>
          <w:szCs w:val="16"/>
          <w:lang w:val="en-US"/>
        </w:rPr>
        <w:br/>
      </w:r>
    </w:p>
    <w:p w14:paraId="65B6C90D" w14:textId="1592AE66" w:rsidR="00793668" w:rsidRPr="00100BCA" w:rsidRDefault="00D975FB" w:rsidP="00D975FB">
      <w:pPr>
        <w:pStyle w:val="a7"/>
        <w:spacing w:after="0"/>
        <w:rPr>
          <w:sz w:val="18"/>
          <w:szCs w:val="18"/>
          <w:lang w:val="en-US"/>
        </w:rPr>
      </w:pPr>
      <w:r w:rsidRPr="00100BCA">
        <w:rPr>
          <w:sz w:val="18"/>
          <w:szCs w:val="18"/>
          <w:lang w:val="en-US"/>
        </w:rPr>
        <w:t xml:space="preserve">Payment is made on the basis of an invoice from the Organizer </w:t>
      </w:r>
      <w:r w:rsidR="00100BCA">
        <w:rPr>
          <w:sz w:val="18"/>
          <w:szCs w:val="18"/>
          <w:lang w:val="en-US"/>
        </w:rPr>
        <w:t>and</w:t>
      </w:r>
      <w:r w:rsidRPr="00100BCA">
        <w:rPr>
          <w:sz w:val="18"/>
          <w:szCs w:val="18"/>
          <w:lang w:val="en-US"/>
        </w:rPr>
        <w:t xml:space="preserve"> completed registration form from the Customer.</w:t>
      </w:r>
      <w:r w:rsidR="004433E7">
        <w:rPr>
          <w:sz w:val="18"/>
          <w:szCs w:val="18"/>
          <w:lang w:val="en-US"/>
        </w:rPr>
        <w:t xml:space="preserve"> </w:t>
      </w:r>
      <w:r w:rsidRPr="00100BCA">
        <w:rPr>
          <w:sz w:val="18"/>
          <w:szCs w:val="18"/>
          <w:lang w:val="en-US"/>
        </w:rPr>
        <w:t xml:space="preserve">In case of refusal to participate 10 days before the event, the participant is refunded 100% of the </w:t>
      </w:r>
      <w:r w:rsidR="004433E7">
        <w:rPr>
          <w:sz w:val="18"/>
          <w:szCs w:val="18"/>
          <w:lang w:val="en-US"/>
        </w:rPr>
        <w:t>ticket cost</w:t>
      </w:r>
      <w:r w:rsidRPr="00100BCA">
        <w:rPr>
          <w:sz w:val="18"/>
          <w:szCs w:val="18"/>
          <w:lang w:val="en-US"/>
        </w:rPr>
        <w:t xml:space="preserve">. If you refuse to participate less than 10 days before the event - the </w:t>
      </w:r>
      <w:r w:rsidR="004433E7">
        <w:rPr>
          <w:sz w:val="18"/>
          <w:szCs w:val="18"/>
          <w:lang w:val="en-US"/>
        </w:rPr>
        <w:t>sum</w:t>
      </w:r>
      <w:r w:rsidRPr="00100BCA">
        <w:rPr>
          <w:sz w:val="18"/>
          <w:szCs w:val="18"/>
          <w:lang w:val="en-US"/>
        </w:rPr>
        <w:t xml:space="preserve"> is not refundable and is considered </w:t>
      </w:r>
      <w:r w:rsidR="004433E7">
        <w:rPr>
          <w:sz w:val="18"/>
          <w:szCs w:val="18"/>
          <w:lang w:val="en-US"/>
        </w:rPr>
        <w:t xml:space="preserve">as </w:t>
      </w:r>
      <w:r w:rsidRPr="00100BCA">
        <w:rPr>
          <w:sz w:val="18"/>
          <w:szCs w:val="18"/>
          <w:lang w:val="en-US"/>
        </w:rPr>
        <w:t>income of the Organizer.</w:t>
      </w:r>
      <w:r w:rsidR="004433E7">
        <w:rPr>
          <w:sz w:val="18"/>
          <w:szCs w:val="18"/>
          <w:lang w:val="en-US"/>
        </w:rPr>
        <w:t xml:space="preserve"> </w:t>
      </w:r>
      <w:r w:rsidRPr="00100BCA">
        <w:rPr>
          <w:sz w:val="18"/>
          <w:szCs w:val="18"/>
          <w:lang w:val="en-US"/>
        </w:rPr>
        <w:t>The date of refusal to participate is the date of receipt by the Organizer of a written notice from the participant. By signing this form, you give permission for the processing of personal data.</w:t>
      </w:r>
    </w:p>
    <w:sectPr w:rsidR="00793668" w:rsidRPr="00100BCA" w:rsidSect="007821C5">
      <w:headerReference w:type="even" r:id="rId10"/>
      <w:headerReference w:type="default" r:id="rId11"/>
      <w:footerReference w:type="default" r:id="rId12"/>
      <w:footnotePr>
        <w:pos w:val="beneathText"/>
      </w:footnotePr>
      <w:pgSz w:w="11905" w:h="16837"/>
      <w:pgMar w:top="3932" w:right="720" w:bottom="720" w:left="720" w:header="5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DD779" w14:textId="77777777" w:rsidR="00564873" w:rsidRDefault="00564873">
      <w:r>
        <w:separator/>
      </w:r>
    </w:p>
  </w:endnote>
  <w:endnote w:type="continuationSeparator" w:id="0">
    <w:p w14:paraId="45B13477" w14:textId="77777777" w:rsidR="00564873" w:rsidRDefault="0056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umberland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3464A" w14:textId="77777777" w:rsidR="00CC7CC8" w:rsidRPr="00530410" w:rsidRDefault="00CC7CC8" w:rsidP="00667FB3">
    <w:pPr>
      <w:pStyle w:val="aa"/>
      <w:jc w:val="center"/>
      <w:rPr>
        <w:b/>
      </w:rPr>
    </w:pPr>
    <w:r w:rsidRPr="00530410">
      <w:rPr>
        <w:b/>
      </w:rPr>
      <w:t>www.proagro.com.ua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CA674" w14:textId="77777777" w:rsidR="00564873" w:rsidRDefault="00564873">
      <w:r>
        <w:separator/>
      </w:r>
    </w:p>
  </w:footnote>
  <w:footnote w:type="continuationSeparator" w:id="0">
    <w:p w14:paraId="6CF612B0" w14:textId="77777777" w:rsidR="00564873" w:rsidRDefault="00564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5C8B" w14:textId="77777777" w:rsidR="00CC7CC8" w:rsidRDefault="00CC7CC8">
    <w:pPr>
      <w:pStyle w:val="ad"/>
    </w:pPr>
    <w:r>
      <w:rPr>
        <w:noProof/>
        <w:lang w:eastAsia="ru-RU"/>
      </w:rPr>
      <w:drawing>
        <wp:inline distT="0" distB="0" distL="0" distR="0" wp14:anchorId="4ADAC8E0" wp14:editId="465913F7">
          <wp:extent cx="6638925" cy="3486150"/>
          <wp:effectExtent l="0" t="0" r="9525" b="0"/>
          <wp:docPr id="3" name="Рисунок 3" descr="C:\Users\user\Pictures\61333441_2186713131395270_6138029739438243840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Pictures\61333441_2186713131395270_6138029739438243840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348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60A27" w14:textId="77777777" w:rsidR="00CC7CC8" w:rsidRDefault="00CC7CC8"/>
  <w:p w14:paraId="07504AA5" w14:textId="77777777" w:rsidR="00CC7CC8" w:rsidRDefault="00CC7CC8"/>
  <w:p w14:paraId="2E4C5291" w14:textId="77777777" w:rsidR="00CC7CC8" w:rsidRPr="007821C5" w:rsidRDefault="00CC7CC8" w:rsidP="007821C5">
    <w:pPr>
      <w:pStyle w:val="2"/>
      <w:numPr>
        <w:ilvl w:val="0"/>
        <w:numId w:val="0"/>
      </w:numPr>
      <w:shd w:val="clear" w:color="auto" w:fill="FFFFFF"/>
      <w:tabs>
        <w:tab w:val="left" w:pos="750"/>
        <w:tab w:val="left" w:pos="11310"/>
        <w:tab w:val="left" w:pos="11370"/>
      </w:tabs>
      <w:ind w:right="3795"/>
      <w:rPr>
        <w:rFonts w:ascii="Times New Roman" w:hAnsi="Times New Roman"/>
        <w:i w:val="0"/>
        <w:color w:val="008000"/>
        <w:sz w:val="56"/>
        <w:szCs w:val="56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960"/>
        </w:tabs>
        <w:ind w:left="396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StarSymbol" w:hAnsi="StarSymbol"/>
      </w:rPr>
    </w:lvl>
  </w:abstractNum>
  <w:abstractNum w:abstractNumId="5" w15:restartNumberingAfterBreak="0">
    <w:nsid w:val="032432A6"/>
    <w:multiLevelType w:val="hybridMultilevel"/>
    <w:tmpl w:val="83083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0F5DD2"/>
    <w:multiLevelType w:val="hybridMultilevel"/>
    <w:tmpl w:val="01042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017867"/>
    <w:multiLevelType w:val="multilevel"/>
    <w:tmpl w:val="9DA408C6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bullet"/>
      <w:lvlText w:val=""/>
      <w:lvlJc w:val="left"/>
      <w:rPr>
        <w:rFonts w:ascii="Wingdings" w:hAnsi="Wingdings" w:hint="default"/>
      </w:r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1BA96270"/>
    <w:multiLevelType w:val="multilevel"/>
    <w:tmpl w:val="46F0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3716A"/>
    <w:multiLevelType w:val="hybridMultilevel"/>
    <w:tmpl w:val="859054B6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2CFB57A7"/>
    <w:multiLevelType w:val="multilevel"/>
    <w:tmpl w:val="EF8E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A02B6B"/>
    <w:multiLevelType w:val="hybridMultilevel"/>
    <w:tmpl w:val="D9506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34E02"/>
    <w:multiLevelType w:val="hybridMultilevel"/>
    <w:tmpl w:val="ABDA7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75516"/>
    <w:multiLevelType w:val="hybridMultilevel"/>
    <w:tmpl w:val="C3981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E6522"/>
    <w:multiLevelType w:val="hybridMultilevel"/>
    <w:tmpl w:val="1632FD00"/>
    <w:lvl w:ilvl="0" w:tplc="164A9274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5"/>
  </w:num>
  <w:num w:numId="8">
    <w:abstractNumId w:val="7"/>
  </w:num>
  <w:num w:numId="9">
    <w:abstractNumId w:val="9"/>
  </w:num>
  <w:num w:numId="10">
    <w:abstractNumId w:val="12"/>
  </w:num>
  <w:num w:numId="11">
    <w:abstractNumId w:val="13"/>
  </w:num>
  <w:num w:numId="12">
    <w:abstractNumId w:val="8"/>
  </w:num>
  <w:num w:numId="13">
    <w:abstractNumId w:val="10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778"/>
    <w:rsid w:val="000029CC"/>
    <w:rsid w:val="00026C80"/>
    <w:rsid w:val="000357EA"/>
    <w:rsid w:val="00090E90"/>
    <w:rsid w:val="00094F98"/>
    <w:rsid w:val="000A6D1A"/>
    <w:rsid w:val="000B1DDC"/>
    <w:rsid w:val="000B262C"/>
    <w:rsid w:val="000B5299"/>
    <w:rsid w:val="000C0140"/>
    <w:rsid w:val="000D06E5"/>
    <w:rsid w:val="000D41EA"/>
    <w:rsid w:val="000F6EA4"/>
    <w:rsid w:val="000F7778"/>
    <w:rsid w:val="00100BCA"/>
    <w:rsid w:val="00101EEA"/>
    <w:rsid w:val="00101FFA"/>
    <w:rsid w:val="00102028"/>
    <w:rsid w:val="00102EC7"/>
    <w:rsid w:val="0011434C"/>
    <w:rsid w:val="00114805"/>
    <w:rsid w:val="00114FFB"/>
    <w:rsid w:val="00115BC3"/>
    <w:rsid w:val="00132E3A"/>
    <w:rsid w:val="00151879"/>
    <w:rsid w:val="00152B04"/>
    <w:rsid w:val="001627EC"/>
    <w:rsid w:val="00163A82"/>
    <w:rsid w:val="0018193E"/>
    <w:rsid w:val="0019225A"/>
    <w:rsid w:val="001B3C80"/>
    <w:rsid w:val="001B502F"/>
    <w:rsid w:val="001C5F87"/>
    <w:rsid w:val="001D70FD"/>
    <w:rsid w:val="001F1AD3"/>
    <w:rsid w:val="001F6D24"/>
    <w:rsid w:val="001F7FBF"/>
    <w:rsid w:val="00215089"/>
    <w:rsid w:val="0021626C"/>
    <w:rsid w:val="002300DB"/>
    <w:rsid w:val="00242189"/>
    <w:rsid w:val="002615B9"/>
    <w:rsid w:val="0026272C"/>
    <w:rsid w:val="002A6797"/>
    <w:rsid w:val="002D4412"/>
    <w:rsid w:val="002D4886"/>
    <w:rsid w:val="002E3F1A"/>
    <w:rsid w:val="003057C9"/>
    <w:rsid w:val="00306977"/>
    <w:rsid w:val="00314D83"/>
    <w:rsid w:val="00317105"/>
    <w:rsid w:val="003177C5"/>
    <w:rsid w:val="00340DAF"/>
    <w:rsid w:val="00347C06"/>
    <w:rsid w:val="00380CAE"/>
    <w:rsid w:val="00384196"/>
    <w:rsid w:val="0039347D"/>
    <w:rsid w:val="00394875"/>
    <w:rsid w:val="003A272D"/>
    <w:rsid w:val="003B689C"/>
    <w:rsid w:val="003C0280"/>
    <w:rsid w:val="003E2711"/>
    <w:rsid w:val="003E4D90"/>
    <w:rsid w:val="003E7371"/>
    <w:rsid w:val="003F7454"/>
    <w:rsid w:val="00422EF3"/>
    <w:rsid w:val="00431E08"/>
    <w:rsid w:val="004433E7"/>
    <w:rsid w:val="00453A8F"/>
    <w:rsid w:val="00457EBB"/>
    <w:rsid w:val="00460D9D"/>
    <w:rsid w:val="004634F3"/>
    <w:rsid w:val="004652C5"/>
    <w:rsid w:val="00470DCC"/>
    <w:rsid w:val="00471276"/>
    <w:rsid w:val="00483C43"/>
    <w:rsid w:val="004901B7"/>
    <w:rsid w:val="0049250A"/>
    <w:rsid w:val="0049465C"/>
    <w:rsid w:val="004A2954"/>
    <w:rsid w:val="004A3237"/>
    <w:rsid w:val="004C5E0E"/>
    <w:rsid w:val="004D2B89"/>
    <w:rsid w:val="004E2AD5"/>
    <w:rsid w:val="004E5535"/>
    <w:rsid w:val="004F6A5C"/>
    <w:rsid w:val="00503F07"/>
    <w:rsid w:val="00510FD1"/>
    <w:rsid w:val="00522617"/>
    <w:rsid w:val="00530370"/>
    <w:rsid w:val="00530410"/>
    <w:rsid w:val="005306DC"/>
    <w:rsid w:val="00555F0C"/>
    <w:rsid w:val="0056200C"/>
    <w:rsid w:val="00564873"/>
    <w:rsid w:val="005A7D95"/>
    <w:rsid w:val="005C4F8E"/>
    <w:rsid w:val="005E1FC6"/>
    <w:rsid w:val="005E46FA"/>
    <w:rsid w:val="005F1796"/>
    <w:rsid w:val="0061079F"/>
    <w:rsid w:val="006248B5"/>
    <w:rsid w:val="00637FC6"/>
    <w:rsid w:val="00642040"/>
    <w:rsid w:val="00651C7A"/>
    <w:rsid w:val="00666AAF"/>
    <w:rsid w:val="006674FA"/>
    <w:rsid w:val="00667FB3"/>
    <w:rsid w:val="006766AC"/>
    <w:rsid w:val="0068291E"/>
    <w:rsid w:val="006851A8"/>
    <w:rsid w:val="00687D0F"/>
    <w:rsid w:val="00696258"/>
    <w:rsid w:val="00696295"/>
    <w:rsid w:val="006A0ABC"/>
    <w:rsid w:val="006B428C"/>
    <w:rsid w:val="006C7B2B"/>
    <w:rsid w:val="006D5C2E"/>
    <w:rsid w:val="006E3B42"/>
    <w:rsid w:val="00707561"/>
    <w:rsid w:val="00712FB1"/>
    <w:rsid w:val="00750C4E"/>
    <w:rsid w:val="0076272E"/>
    <w:rsid w:val="00767734"/>
    <w:rsid w:val="007711EC"/>
    <w:rsid w:val="007821C5"/>
    <w:rsid w:val="00784CA3"/>
    <w:rsid w:val="00793668"/>
    <w:rsid w:val="00797DF5"/>
    <w:rsid w:val="007A27F6"/>
    <w:rsid w:val="007B4143"/>
    <w:rsid w:val="007E75A6"/>
    <w:rsid w:val="00811CFD"/>
    <w:rsid w:val="00815BB3"/>
    <w:rsid w:val="008261F4"/>
    <w:rsid w:val="00837257"/>
    <w:rsid w:val="008461DB"/>
    <w:rsid w:val="00851415"/>
    <w:rsid w:val="00853B07"/>
    <w:rsid w:val="00853C27"/>
    <w:rsid w:val="008629AE"/>
    <w:rsid w:val="008669A4"/>
    <w:rsid w:val="00892C99"/>
    <w:rsid w:val="008A10DA"/>
    <w:rsid w:val="008B25B6"/>
    <w:rsid w:val="008C35F7"/>
    <w:rsid w:val="008C6B6C"/>
    <w:rsid w:val="008D6160"/>
    <w:rsid w:val="008E1830"/>
    <w:rsid w:val="008F0361"/>
    <w:rsid w:val="008F14C0"/>
    <w:rsid w:val="00906518"/>
    <w:rsid w:val="00906680"/>
    <w:rsid w:val="00910FE3"/>
    <w:rsid w:val="009163BD"/>
    <w:rsid w:val="00921AEA"/>
    <w:rsid w:val="00925352"/>
    <w:rsid w:val="00935CCE"/>
    <w:rsid w:val="009531D0"/>
    <w:rsid w:val="00967675"/>
    <w:rsid w:val="00967E98"/>
    <w:rsid w:val="00974007"/>
    <w:rsid w:val="0098268D"/>
    <w:rsid w:val="00992295"/>
    <w:rsid w:val="009A1C1A"/>
    <w:rsid w:val="009A3C99"/>
    <w:rsid w:val="009A6893"/>
    <w:rsid w:val="009C328E"/>
    <w:rsid w:val="009C5785"/>
    <w:rsid w:val="009C6CB1"/>
    <w:rsid w:val="009F2B25"/>
    <w:rsid w:val="00A344A5"/>
    <w:rsid w:val="00A44684"/>
    <w:rsid w:val="00A50DAD"/>
    <w:rsid w:val="00A60935"/>
    <w:rsid w:val="00A62675"/>
    <w:rsid w:val="00A64FA9"/>
    <w:rsid w:val="00A67FCC"/>
    <w:rsid w:val="00A7412C"/>
    <w:rsid w:val="00A84A87"/>
    <w:rsid w:val="00A932B0"/>
    <w:rsid w:val="00AA6665"/>
    <w:rsid w:val="00AB1348"/>
    <w:rsid w:val="00AC23BC"/>
    <w:rsid w:val="00AC2C7A"/>
    <w:rsid w:val="00AD54D5"/>
    <w:rsid w:val="00AE2F92"/>
    <w:rsid w:val="00AE643C"/>
    <w:rsid w:val="00B044A8"/>
    <w:rsid w:val="00B14D7F"/>
    <w:rsid w:val="00B155D9"/>
    <w:rsid w:val="00B508C4"/>
    <w:rsid w:val="00B51412"/>
    <w:rsid w:val="00B74FB4"/>
    <w:rsid w:val="00B76DC7"/>
    <w:rsid w:val="00B979DE"/>
    <w:rsid w:val="00B97D9A"/>
    <w:rsid w:val="00BA0AA5"/>
    <w:rsid w:val="00BA2715"/>
    <w:rsid w:val="00BC0E8C"/>
    <w:rsid w:val="00BC39F8"/>
    <w:rsid w:val="00BC3D83"/>
    <w:rsid w:val="00BC5E48"/>
    <w:rsid w:val="00BD1B4C"/>
    <w:rsid w:val="00BD26F9"/>
    <w:rsid w:val="00BD76B4"/>
    <w:rsid w:val="00BE7BE2"/>
    <w:rsid w:val="00BF2F96"/>
    <w:rsid w:val="00C06F32"/>
    <w:rsid w:val="00C10062"/>
    <w:rsid w:val="00C13306"/>
    <w:rsid w:val="00C309B3"/>
    <w:rsid w:val="00C518AC"/>
    <w:rsid w:val="00C650F7"/>
    <w:rsid w:val="00C70363"/>
    <w:rsid w:val="00C91979"/>
    <w:rsid w:val="00CC7CC8"/>
    <w:rsid w:val="00CE085F"/>
    <w:rsid w:val="00CE3FC2"/>
    <w:rsid w:val="00CF11A5"/>
    <w:rsid w:val="00CF56B5"/>
    <w:rsid w:val="00CF662F"/>
    <w:rsid w:val="00D118B3"/>
    <w:rsid w:val="00D17FF6"/>
    <w:rsid w:val="00D22264"/>
    <w:rsid w:val="00D326B1"/>
    <w:rsid w:val="00D4112C"/>
    <w:rsid w:val="00D52550"/>
    <w:rsid w:val="00D602BD"/>
    <w:rsid w:val="00D65837"/>
    <w:rsid w:val="00D834A8"/>
    <w:rsid w:val="00D92AE7"/>
    <w:rsid w:val="00D940F6"/>
    <w:rsid w:val="00D94E8B"/>
    <w:rsid w:val="00D975FB"/>
    <w:rsid w:val="00DA0F10"/>
    <w:rsid w:val="00DA4566"/>
    <w:rsid w:val="00DA4DE2"/>
    <w:rsid w:val="00DB06D4"/>
    <w:rsid w:val="00DC54F9"/>
    <w:rsid w:val="00DE48F4"/>
    <w:rsid w:val="00E13671"/>
    <w:rsid w:val="00E20D57"/>
    <w:rsid w:val="00E2250D"/>
    <w:rsid w:val="00E31574"/>
    <w:rsid w:val="00E40D65"/>
    <w:rsid w:val="00E565EF"/>
    <w:rsid w:val="00E570A3"/>
    <w:rsid w:val="00E65F0A"/>
    <w:rsid w:val="00E66DA6"/>
    <w:rsid w:val="00E83AD6"/>
    <w:rsid w:val="00E84369"/>
    <w:rsid w:val="00EC4F8C"/>
    <w:rsid w:val="00ED274D"/>
    <w:rsid w:val="00EF59E2"/>
    <w:rsid w:val="00F12612"/>
    <w:rsid w:val="00F416DE"/>
    <w:rsid w:val="00F52BEF"/>
    <w:rsid w:val="00F530CB"/>
    <w:rsid w:val="00F644BD"/>
    <w:rsid w:val="00F664E3"/>
    <w:rsid w:val="00F811AC"/>
    <w:rsid w:val="00F876ED"/>
    <w:rsid w:val="00FA1097"/>
    <w:rsid w:val="00FB0950"/>
    <w:rsid w:val="00FC4019"/>
    <w:rsid w:val="00FC5159"/>
    <w:rsid w:val="00FD61D5"/>
    <w:rsid w:val="00FE0BBE"/>
    <w:rsid w:val="00FE45C0"/>
    <w:rsid w:val="00FF4312"/>
    <w:rsid w:val="00FF5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97B25"/>
  <w15:docId w15:val="{1DC0A8EF-7921-47A0-BFEB-8C9E732E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/>
      <w:b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hAnsi="Arial"/>
      <w:b/>
      <w:i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rFonts w:ascii="Arial" w:hAnsi="Arial"/>
      <w:sz w:val="24"/>
      <w:lang w:val="uk-UA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rFonts w:ascii="Arial" w:hAnsi="Arial"/>
      <w:b/>
      <w:i/>
      <w:spacing w:val="2"/>
      <w:sz w:val="18"/>
      <w:lang w:val="uk-U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i/>
      <w:color w:val="0000FF"/>
      <w:u w:val="single"/>
      <w:lang w:val="uk-UA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before="60" w:line="360" w:lineRule="auto"/>
      <w:jc w:val="right"/>
      <w:outlineLvl w:val="5"/>
    </w:pPr>
    <w:rPr>
      <w:rFonts w:ascii="Arial" w:hAnsi="Arial"/>
      <w:b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Symbol" w:hAnsi="Symbol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3z3">
    <w:name w:val="WW8Num3z3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StarSymbol" w:hAnsi="Star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4z3">
    <w:name w:val="WW8Num4z3"/>
    <w:rPr>
      <w:rFonts w:ascii="Wingdings" w:hAnsi="Wingdings" w:cs="StarSymbol"/>
      <w:sz w:val="18"/>
      <w:szCs w:val="18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StarSymbol" w:hAnsi="Star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sz w:val="24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  <w:color w:val="auto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Symbol" w:hAnsi="Symbol"/>
      <w:b/>
      <w:color w:val="auto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ascii="Symbol" w:hAnsi="Symbol"/>
      <w:color w:val="auto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Hyperlink"/>
    <w:basedOn w:val="10"/>
    <w:semiHidden/>
    <w:rPr>
      <w:color w:val="0000FF"/>
      <w:u w:val="single"/>
    </w:rPr>
  </w:style>
  <w:style w:type="character" w:styleId="a4">
    <w:name w:val="page number"/>
    <w:basedOn w:val="10"/>
    <w:semiHidden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styleId="a6">
    <w:name w:val="Strong"/>
    <w:uiPriority w:val="22"/>
    <w:qFormat/>
    <w:rPr>
      <w:b/>
      <w:bCs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link w:val="a8"/>
    <w:semiHidden/>
    <w:pPr>
      <w:spacing w:after="120"/>
    </w:pPr>
  </w:style>
  <w:style w:type="paragraph" w:styleId="a9">
    <w:name w:val="List"/>
    <w:basedOn w:val="a7"/>
    <w:semiHidden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Iauiue">
    <w:name w:val="Iau?iue"/>
    <w:pPr>
      <w:suppressAutoHyphens/>
    </w:pPr>
    <w:rPr>
      <w:rFonts w:ascii="Arial" w:hAnsi="Arial"/>
      <w:lang w:val="en-US" w:eastAsia="ar-SA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</w:style>
  <w:style w:type="paragraph" w:styleId="ab">
    <w:name w:val="Title"/>
    <w:basedOn w:val="a"/>
    <w:next w:val="ac"/>
    <w:qFormat/>
    <w:pPr>
      <w:jc w:val="center"/>
    </w:pPr>
    <w:rPr>
      <w:rFonts w:ascii="Arial" w:hAnsi="Arial"/>
      <w:b/>
      <w:caps/>
      <w:color w:val="0000FF"/>
      <w:sz w:val="24"/>
      <w:lang w:val="uk-UA"/>
    </w:rPr>
  </w:style>
  <w:style w:type="paragraph" w:styleId="ac">
    <w:name w:val="Subtitle"/>
    <w:basedOn w:val="11"/>
    <w:next w:val="a7"/>
    <w:qFormat/>
    <w:pPr>
      <w:jc w:val="center"/>
    </w:pPr>
    <w:rPr>
      <w:i/>
      <w:iCs/>
    </w:rPr>
  </w:style>
  <w:style w:type="paragraph" w:styleId="ad">
    <w:name w:val="header"/>
    <w:basedOn w:val="a"/>
    <w:semiHidden/>
    <w:pPr>
      <w:tabs>
        <w:tab w:val="center" w:pos="4677"/>
        <w:tab w:val="right" w:pos="9355"/>
      </w:tabs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customStyle="1" w:styleId="af1">
    <w:name w:val="Содержимое врезки"/>
    <w:basedOn w:val="a7"/>
  </w:style>
  <w:style w:type="paragraph" w:customStyle="1" w:styleId="af2">
    <w:name w:val="Текст в заданном формате"/>
    <w:basedOn w:val="a"/>
    <w:rPr>
      <w:rFonts w:ascii="Cumberland" w:eastAsia="Cumberland" w:hAnsi="Cumberland" w:cs="Cumberland"/>
    </w:rPr>
  </w:style>
  <w:style w:type="table" w:styleId="af3">
    <w:name w:val="Table Grid"/>
    <w:basedOn w:val="a1"/>
    <w:uiPriority w:val="59"/>
    <w:rsid w:val="00667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4A323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ий текст Знак"/>
    <w:basedOn w:val="a0"/>
    <w:link w:val="a7"/>
    <w:semiHidden/>
    <w:rsid w:val="00811CFD"/>
    <w:rPr>
      <w:lang w:eastAsia="ar-SA"/>
    </w:rPr>
  </w:style>
  <w:style w:type="character" w:customStyle="1" w:styleId="apple-converted-space">
    <w:name w:val="apple-converted-space"/>
    <w:basedOn w:val="a0"/>
    <w:rsid w:val="00DA0F10"/>
  </w:style>
  <w:style w:type="paragraph" w:styleId="af5">
    <w:name w:val="Normal (Web)"/>
    <w:basedOn w:val="a"/>
    <w:uiPriority w:val="99"/>
    <w:unhideWhenUsed/>
    <w:rsid w:val="005304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6">
    <w:name w:val="Light Shading"/>
    <w:basedOn w:val="a1"/>
    <w:uiPriority w:val="60"/>
    <w:rsid w:val="0069625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40">
    <w:name w:val="Заголовок 4 Знак"/>
    <w:basedOn w:val="a0"/>
    <w:link w:val="4"/>
    <w:rsid w:val="00935CCE"/>
    <w:rPr>
      <w:rFonts w:ascii="Arial" w:hAnsi="Arial"/>
      <w:b/>
      <w:i/>
      <w:spacing w:val="2"/>
      <w:sz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proagro-inform@ukr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E020B-28CA-41E2-B47D-B14B154E1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ProAgro</dc:creator>
  <cp:lastModifiedBy>СупрунЯрослав Вячеславович</cp:lastModifiedBy>
  <cp:revision>3</cp:revision>
  <cp:lastPrinted>2018-12-29T05:47:00Z</cp:lastPrinted>
  <dcterms:created xsi:type="dcterms:W3CDTF">2021-12-10T11:58:00Z</dcterms:created>
  <dcterms:modified xsi:type="dcterms:W3CDTF">2021-12-10T11:59:00Z</dcterms:modified>
</cp:coreProperties>
</file>