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7F25" w14:textId="5B7F5A46" w:rsidR="00914052" w:rsidRPr="00A1431C" w:rsidRDefault="0014532F" w:rsidP="00676A2F">
      <w:pPr>
        <w:pBdr>
          <w:top w:val="nil"/>
          <w:left w:val="nil"/>
          <w:bottom w:val="nil"/>
          <w:right w:val="nil"/>
          <w:between w:val="nil"/>
        </w:pBdr>
        <w:spacing w:after="0" w:line="240" w:lineRule="auto"/>
        <w:ind w:firstLine="720"/>
        <w:jc w:val="center"/>
        <w:rPr>
          <w:b/>
          <w:color w:val="000000"/>
          <w:sz w:val="28"/>
          <w:szCs w:val="28"/>
          <w:lang w:val="en-US"/>
        </w:rPr>
      </w:pPr>
      <w:r w:rsidRPr="00A1431C">
        <w:rPr>
          <w:b/>
          <w:color w:val="000000"/>
          <w:sz w:val="28"/>
          <w:szCs w:val="28"/>
          <w:lang w:val="en-US"/>
        </w:rPr>
        <w:t>Platform Terms and Conditions of Service</w:t>
      </w:r>
    </w:p>
    <w:p w14:paraId="256DA25B" w14:textId="187D145E" w:rsidR="00914052" w:rsidRPr="00A1431C" w:rsidRDefault="0014532F" w:rsidP="00676A2F">
      <w:pPr>
        <w:pBdr>
          <w:top w:val="nil"/>
          <w:left w:val="nil"/>
          <w:bottom w:val="nil"/>
          <w:right w:val="nil"/>
          <w:between w:val="nil"/>
        </w:pBdr>
        <w:spacing w:after="0" w:line="240" w:lineRule="auto"/>
        <w:ind w:firstLine="720"/>
        <w:jc w:val="center"/>
        <w:rPr>
          <w:b/>
          <w:color w:val="000000"/>
          <w:sz w:val="28"/>
          <w:szCs w:val="28"/>
          <w:lang w:val="en-US"/>
        </w:rPr>
      </w:pPr>
      <w:r w:rsidRPr="00A1431C">
        <w:rPr>
          <w:b/>
          <w:color w:val="000000"/>
          <w:sz w:val="28"/>
          <w:szCs w:val="28"/>
          <w:lang w:val="en-US"/>
        </w:rPr>
        <w:t>(</w:t>
      </w:r>
      <w:r w:rsidR="00C70509" w:rsidRPr="00A1431C">
        <w:rPr>
          <w:b/>
          <w:color w:val="000000"/>
          <w:sz w:val="28"/>
          <w:szCs w:val="28"/>
          <w:lang w:val="en-US"/>
        </w:rPr>
        <w:t xml:space="preserve">hereinafter </w:t>
      </w:r>
      <w:r w:rsidR="00B305E9" w:rsidRPr="00A1431C">
        <w:rPr>
          <w:b/>
          <w:color w:val="000000"/>
          <w:sz w:val="28"/>
          <w:szCs w:val="28"/>
          <w:lang w:val="en-US"/>
        </w:rPr>
        <w:t>–</w:t>
      </w:r>
      <w:r w:rsidRPr="00A1431C">
        <w:rPr>
          <w:b/>
          <w:color w:val="000000"/>
          <w:sz w:val="28"/>
          <w:szCs w:val="28"/>
          <w:lang w:val="en-US"/>
        </w:rPr>
        <w:t xml:space="preserve"> </w:t>
      </w:r>
      <w:r w:rsidR="00BB7001" w:rsidRPr="00A1431C">
        <w:rPr>
          <w:b/>
          <w:color w:val="000000"/>
          <w:sz w:val="28"/>
          <w:szCs w:val="28"/>
          <w:lang w:val="en-US"/>
        </w:rPr>
        <w:t xml:space="preserve">the </w:t>
      </w:r>
      <w:r w:rsidRPr="00A1431C">
        <w:rPr>
          <w:b/>
          <w:color w:val="000000"/>
          <w:sz w:val="28"/>
          <w:szCs w:val="28"/>
          <w:lang w:val="en-US"/>
        </w:rPr>
        <w:t>“Terms”)</w:t>
      </w:r>
    </w:p>
    <w:p w14:paraId="79FA56D2" w14:textId="77777777" w:rsidR="00914052" w:rsidRPr="00A1431C" w:rsidRDefault="00914052" w:rsidP="00676A2F">
      <w:pPr>
        <w:pBdr>
          <w:top w:val="nil"/>
          <w:left w:val="nil"/>
          <w:bottom w:val="nil"/>
          <w:right w:val="nil"/>
          <w:between w:val="nil"/>
        </w:pBdr>
        <w:spacing w:after="0" w:line="240" w:lineRule="auto"/>
        <w:ind w:firstLine="720"/>
        <w:jc w:val="center"/>
        <w:rPr>
          <w:sz w:val="28"/>
          <w:szCs w:val="28"/>
          <w:lang w:val="en-US"/>
        </w:rPr>
      </w:pPr>
    </w:p>
    <w:p w14:paraId="13E1A75C" w14:textId="15E498B0" w:rsidR="00914052" w:rsidRPr="00A1431C" w:rsidRDefault="0014532F" w:rsidP="00676A2F">
      <w:pPr>
        <w:pBdr>
          <w:top w:val="nil"/>
          <w:left w:val="nil"/>
          <w:bottom w:val="nil"/>
          <w:right w:val="nil"/>
          <w:between w:val="nil"/>
        </w:pBdr>
        <w:spacing w:after="0" w:line="240" w:lineRule="auto"/>
        <w:ind w:firstLine="720"/>
        <w:jc w:val="right"/>
        <w:rPr>
          <w:sz w:val="24"/>
          <w:szCs w:val="24"/>
          <w:lang w:val="en-US"/>
        </w:rPr>
      </w:pPr>
      <w:r w:rsidRPr="00A1431C">
        <w:rPr>
          <w:sz w:val="24"/>
          <w:szCs w:val="24"/>
          <w:lang w:val="en-US"/>
        </w:rPr>
        <w:t>Date of creation:</w:t>
      </w:r>
      <w:r w:rsidR="00914052" w:rsidRPr="00A1431C">
        <w:rPr>
          <w:sz w:val="24"/>
          <w:szCs w:val="24"/>
          <w:lang w:val="en-US"/>
        </w:rPr>
        <w:t xml:space="preserve"> </w:t>
      </w:r>
      <w:r w:rsidRPr="00A1431C">
        <w:rPr>
          <w:sz w:val="24"/>
          <w:szCs w:val="24"/>
          <w:lang w:val="en-US"/>
        </w:rPr>
        <w:t>07/25/2022</w:t>
      </w:r>
      <w:r w:rsidR="00914052" w:rsidRPr="00A1431C">
        <w:rPr>
          <w:sz w:val="24"/>
          <w:szCs w:val="24"/>
          <w:lang w:val="en-US"/>
        </w:rPr>
        <w:t>.</w:t>
      </w:r>
    </w:p>
    <w:p w14:paraId="52DE2BA5" w14:textId="629A79C8" w:rsidR="00914052" w:rsidRPr="00A1431C" w:rsidRDefault="00914052" w:rsidP="00676A2F">
      <w:pPr>
        <w:pBdr>
          <w:top w:val="nil"/>
          <w:left w:val="nil"/>
          <w:bottom w:val="nil"/>
          <w:right w:val="nil"/>
          <w:between w:val="nil"/>
        </w:pBdr>
        <w:spacing w:after="0" w:line="240" w:lineRule="auto"/>
        <w:ind w:firstLine="720"/>
        <w:jc w:val="right"/>
        <w:rPr>
          <w:b/>
          <w:sz w:val="24"/>
          <w:szCs w:val="24"/>
          <w:lang w:val="en-US"/>
        </w:rPr>
      </w:pPr>
      <w:r w:rsidRPr="00A1431C">
        <w:rPr>
          <w:sz w:val="24"/>
          <w:szCs w:val="24"/>
          <w:lang w:val="en-US"/>
        </w:rPr>
        <w:t xml:space="preserve"> </w:t>
      </w:r>
      <w:r w:rsidR="0014532F" w:rsidRPr="00A1431C">
        <w:rPr>
          <w:sz w:val="24"/>
          <w:szCs w:val="24"/>
          <w:lang w:val="en-US"/>
        </w:rPr>
        <w:t>Version No.</w:t>
      </w:r>
      <w:r w:rsidRPr="00A1431C">
        <w:rPr>
          <w:sz w:val="24"/>
          <w:szCs w:val="24"/>
          <w:lang w:val="en-US"/>
        </w:rPr>
        <w:t xml:space="preserve"> </w:t>
      </w:r>
      <w:r w:rsidR="0014532F" w:rsidRPr="00A1431C">
        <w:rPr>
          <w:sz w:val="24"/>
          <w:szCs w:val="24"/>
          <w:lang w:val="en-US"/>
        </w:rPr>
        <w:t>1</w:t>
      </w:r>
    </w:p>
    <w:p w14:paraId="303D2DC3" w14:textId="77777777" w:rsidR="00914052" w:rsidRPr="00A1431C" w:rsidRDefault="00914052" w:rsidP="00676A2F">
      <w:pPr>
        <w:pBdr>
          <w:top w:val="nil"/>
          <w:left w:val="nil"/>
          <w:bottom w:val="nil"/>
          <w:right w:val="nil"/>
          <w:between w:val="nil"/>
        </w:pBdr>
        <w:spacing w:after="0" w:line="240" w:lineRule="auto"/>
        <w:ind w:firstLine="720"/>
        <w:jc w:val="center"/>
        <w:rPr>
          <w:b/>
          <w:sz w:val="28"/>
          <w:szCs w:val="28"/>
          <w:lang w:val="en-US"/>
        </w:rPr>
      </w:pPr>
    </w:p>
    <w:p w14:paraId="36115CFE" w14:textId="77777777" w:rsidR="00914052" w:rsidRPr="00A1431C" w:rsidRDefault="00914052" w:rsidP="00676A2F">
      <w:pPr>
        <w:pBdr>
          <w:top w:val="nil"/>
          <w:left w:val="nil"/>
          <w:bottom w:val="nil"/>
          <w:right w:val="nil"/>
          <w:between w:val="nil"/>
        </w:pBdr>
        <w:spacing w:after="0" w:line="240" w:lineRule="auto"/>
        <w:ind w:firstLine="720"/>
        <w:jc w:val="center"/>
        <w:rPr>
          <w:b/>
          <w:sz w:val="28"/>
          <w:szCs w:val="28"/>
          <w:lang w:val="en-US"/>
        </w:rPr>
      </w:pPr>
    </w:p>
    <w:p w14:paraId="53295D3B" w14:textId="77777777" w:rsidR="00914052" w:rsidRPr="00A1431C" w:rsidRDefault="00914052" w:rsidP="00676A2F">
      <w:pPr>
        <w:pBdr>
          <w:top w:val="nil"/>
          <w:left w:val="nil"/>
          <w:bottom w:val="nil"/>
          <w:right w:val="nil"/>
          <w:between w:val="nil"/>
        </w:pBdr>
        <w:spacing w:after="0" w:line="240" w:lineRule="auto"/>
        <w:ind w:firstLine="720"/>
        <w:jc w:val="both"/>
        <w:rPr>
          <w:color w:val="000000"/>
          <w:sz w:val="24"/>
          <w:szCs w:val="24"/>
          <w:lang w:val="en-US"/>
        </w:rPr>
      </w:pPr>
    </w:p>
    <w:p w14:paraId="74EA7BEB" w14:textId="54FA9058" w:rsidR="00914052" w:rsidRPr="00A1431C" w:rsidRDefault="001D5AD5" w:rsidP="00676A2F">
      <w:pPr>
        <w:numPr>
          <w:ilvl w:val="0"/>
          <w:numId w:val="2"/>
        </w:numPr>
        <w:pBdr>
          <w:top w:val="nil"/>
          <w:left w:val="nil"/>
          <w:bottom w:val="nil"/>
          <w:right w:val="nil"/>
          <w:between w:val="nil"/>
        </w:pBdr>
        <w:spacing w:after="0" w:line="240" w:lineRule="auto"/>
        <w:ind w:left="0" w:firstLine="720"/>
        <w:jc w:val="both"/>
        <w:rPr>
          <w:b/>
          <w:color w:val="000000"/>
          <w:sz w:val="24"/>
          <w:szCs w:val="24"/>
          <w:lang w:val="en-US"/>
        </w:rPr>
      </w:pPr>
      <w:r>
        <w:rPr>
          <w:b/>
          <w:color w:val="000000"/>
          <w:sz w:val="24"/>
          <w:szCs w:val="24"/>
          <w:lang w:val="en-US"/>
        </w:rPr>
        <w:t>Definition of Concepts</w:t>
      </w:r>
    </w:p>
    <w:p w14:paraId="62A0DE41" w14:textId="77777777" w:rsidR="00914052" w:rsidRPr="00A1431C" w:rsidRDefault="00914052" w:rsidP="00676A2F">
      <w:pPr>
        <w:pBdr>
          <w:top w:val="nil"/>
          <w:left w:val="nil"/>
          <w:bottom w:val="nil"/>
          <w:right w:val="nil"/>
          <w:between w:val="nil"/>
        </w:pBdr>
        <w:spacing w:after="0" w:line="240" w:lineRule="auto"/>
        <w:ind w:left="720"/>
        <w:jc w:val="both"/>
        <w:rPr>
          <w:b/>
          <w:color w:val="000000"/>
          <w:sz w:val="24"/>
          <w:szCs w:val="24"/>
          <w:lang w:val="en-US"/>
        </w:rPr>
      </w:pPr>
    </w:p>
    <w:p w14:paraId="507B556E" w14:textId="7BFBF594" w:rsidR="00914052" w:rsidRPr="00A1431C" w:rsidRDefault="00DC58C8"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bookmarkStart w:id="0" w:name="_heading=h.gjdgxs" w:colFirst="0" w:colLast="0"/>
      <w:bookmarkEnd w:id="0"/>
      <w:r w:rsidRPr="00A1431C">
        <w:rPr>
          <w:b/>
          <w:color w:val="000000"/>
          <w:sz w:val="24"/>
          <w:szCs w:val="24"/>
          <w:lang w:val="en-US"/>
        </w:rPr>
        <w:t>“Platform”</w:t>
      </w:r>
      <w:r w:rsidR="00914052" w:rsidRPr="00A1431C">
        <w:rPr>
          <w:color w:val="000000"/>
          <w:sz w:val="24"/>
          <w:szCs w:val="24"/>
          <w:lang w:val="en-US"/>
        </w:rPr>
        <w:t xml:space="preserve"> </w:t>
      </w:r>
      <w:r w:rsidRPr="00A1431C">
        <w:rPr>
          <w:color w:val="000000"/>
          <w:sz w:val="24"/>
          <w:szCs w:val="24"/>
          <w:lang w:val="en-US"/>
        </w:rPr>
        <w:t xml:space="preserve">refers to the FarmFleet technological platform in the form of Software accessible through a web browser, which combines Customers’ needs for Services and </w:t>
      </w:r>
      <w:r w:rsidR="00FC279B" w:rsidRPr="00A1431C">
        <w:rPr>
          <w:color w:val="000000"/>
          <w:sz w:val="24"/>
          <w:szCs w:val="24"/>
          <w:lang w:val="en-US"/>
        </w:rPr>
        <w:t>Partners’ ability to provide them. The Platform is administered and managed by the Agent.</w:t>
      </w:r>
    </w:p>
    <w:p w14:paraId="2689336E" w14:textId="72B664D2" w:rsidR="00914052" w:rsidRPr="00A1431C" w:rsidRDefault="00FC279B"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bookmarkStart w:id="1" w:name="_heading=h.30j0zll" w:colFirst="0" w:colLast="0"/>
      <w:bookmarkEnd w:id="1"/>
      <w:r w:rsidRPr="00A1431C">
        <w:rPr>
          <w:b/>
          <w:color w:val="000000"/>
          <w:sz w:val="24"/>
          <w:szCs w:val="24"/>
          <w:lang w:val="en-US"/>
        </w:rPr>
        <w:t>“Software”</w:t>
      </w:r>
      <w:r w:rsidR="00914052" w:rsidRPr="00A1431C">
        <w:rPr>
          <w:color w:val="000000"/>
          <w:sz w:val="24"/>
          <w:szCs w:val="24"/>
          <w:lang w:val="en-US"/>
        </w:rPr>
        <w:t xml:space="preserve"> </w:t>
      </w:r>
      <w:r w:rsidRPr="00A1431C">
        <w:rPr>
          <w:color w:val="000000"/>
          <w:sz w:val="24"/>
          <w:szCs w:val="24"/>
          <w:lang w:val="en-US"/>
        </w:rPr>
        <w:t>means the source codes, object and boot codes/modules, a set of instructions represented by words, numbers, diagrams, symbols</w:t>
      </w:r>
      <w:r w:rsidR="000F1140">
        <w:rPr>
          <w:color w:val="000000"/>
          <w:sz w:val="24"/>
          <w:szCs w:val="24"/>
          <w:lang w:val="en-US"/>
        </w:rPr>
        <w:t>,</w:t>
      </w:r>
      <w:r w:rsidRPr="00A1431C">
        <w:rPr>
          <w:color w:val="000000"/>
          <w:sz w:val="24"/>
          <w:szCs w:val="24"/>
          <w:lang w:val="en-US"/>
        </w:rPr>
        <w:t xml:space="preserve"> </w:t>
      </w:r>
      <w:r w:rsidR="00F32174" w:rsidRPr="00A1431C">
        <w:rPr>
          <w:color w:val="000000"/>
          <w:sz w:val="24"/>
          <w:szCs w:val="24"/>
          <w:lang w:val="en-US"/>
        </w:rPr>
        <w:t>or otherwise,</w:t>
      </w:r>
      <w:r w:rsidR="00123981" w:rsidRPr="00A1431C">
        <w:rPr>
          <w:color w:val="000000"/>
          <w:sz w:val="24"/>
          <w:szCs w:val="24"/>
          <w:lang w:val="en-US"/>
        </w:rPr>
        <w:t xml:space="preserve"> expressed in a computer-readable form, as well as computer programs, databases (data compilations), screen forms generated by programs, graphical user interface and its functions, application programming interfaces (API), enhancements and changes to existing program code, as well as specifications, </w:t>
      </w:r>
      <w:r w:rsidR="009912D0" w:rsidRPr="00A1431C">
        <w:rPr>
          <w:color w:val="000000"/>
          <w:sz w:val="24"/>
          <w:szCs w:val="24"/>
          <w:lang w:val="en-US"/>
        </w:rPr>
        <w:t>external appearance (design).</w:t>
      </w:r>
    </w:p>
    <w:p w14:paraId="7886CDF6" w14:textId="574F007D" w:rsidR="00914052" w:rsidRPr="00A1431C" w:rsidRDefault="00F32174"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t>“Platform Administrator and Agent”</w:t>
      </w:r>
      <w:r w:rsidR="00914052" w:rsidRPr="00A1431C">
        <w:rPr>
          <w:color w:val="000000"/>
          <w:sz w:val="24"/>
          <w:szCs w:val="24"/>
          <w:lang w:val="en-US"/>
        </w:rPr>
        <w:t xml:space="preserve"> </w:t>
      </w:r>
      <w:r w:rsidRPr="00A1431C">
        <w:rPr>
          <w:color w:val="000000"/>
          <w:sz w:val="24"/>
          <w:szCs w:val="24"/>
          <w:lang w:val="en-US"/>
        </w:rPr>
        <w:t xml:space="preserve">herein </w:t>
      </w:r>
      <w:r w:rsidR="000F1140">
        <w:rPr>
          <w:color w:val="000000"/>
          <w:sz w:val="24"/>
          <w:szCs w:val="24"/>
          <w:lang w:val="en-US"/>
        </w:rPr>
        <w:t>referred to as</w:t>
      </w:r>
      <w:r w:rsidRPr="00A1431C">
        <w:rPr>
          <w:color w:val="000000"/>
          <w:sz w:val="24"/>
          <w:szCs w:val="24"/>
          <w:lang w:val="en-US"/>
        </w:rPr>
        <w:t xml:space="preserve"> </w:t>
      </w:r>
      <w:r w:rsidR="000F1140">
        <w:rPr>
          <w:color w:val="000000"/>
          <w:sz w:val="24"/>
          <w:szCs w:val="24"/>
          <w:lang w:val="en-US"/>
        </w:rPr>
        <w:t xml:space="preserve">the </w:t>
      </w:r>
      <w:r w:rsidRPr="00A1431C">
        <w:rPr>
          <w:b/>
          <w:color w:val="000000"/>
          <w:sz w:val="24"/>
          <w:szCs w:val="24"/>
          <w:lang w:val="en-US"/>
        </w:rPr>
        <w:t>DIGITAL FARMING TECHNOLOGIES LLC</w:t>
      </w:r>
      <w:r w:rsidRPr="00A1431C">
        <w:rPr>
          <w:color w:val="000000"/>
          <w:sz w:val="24"/>
          <w:szCs w:val="24"/>
          <w:lang w:val="en-US"/>
        </w:rPr>
        <w:t xml:space="preserve">, a legal entity registered in Ukraine, which is the owner of </w:t>
      </w:r>
      <w:r w:rsidR="002823C8" w:rsidRPr="00A1431C">
        <w:rPr>
          <w:color w:val="000000"/>
          <w:sz w:val="24"/>
          <w:szCs w:val="24"/>
          <w:lang w:val="en-US"/>
        </w:rPr>
        <w:t>exclusive intellectual property rights to the Platform, provides its development, operation, mutual settlements</w:t>
      </w:r>
      <w:r w:rsidR="000F1140">
        <w:rPr>
          <w:color w:val="000000"/>
          <w:sz w:val="24"/>
          <w:szCs w:val="24"/>
          <w:lang w:val="en-US"/>
        </w:rPr>
        <w:t>,</w:t>
      </w:r>
      <w:r w:rsidR="002823C8" w:rsidRPr="00A1431C">
        <w:rPr>
          <w:color w:val="000000"/>
          <w:sz w:val="24"/>
          <w:szCs w:val="24"/>
          <w:lang w:val="en-US"/>
        </w:rPr>
        <w:t xml:space="preserve"> and technical support to users.</w:t>
      </w:r>
    </w:p>
    <w:p w14:paraId="66984FC0" w14:textId="148DA763" w:rsidR="00914052" w:rsidRPr="00A1431C" w:rsidRDefault="002823C8" w:rsidP="00676A2F">
      <w:pPr>
        <w:numPr>
          <w:ilvl w:val="2"/>
          <w:numId w:val="1"/>
        </w:numPr>
        <w:pBdr>
          <w:top w:val="nil"/>
          <w:left w:val="nil"/>
          <w:bottom w:val="nil"/>
          <w:right w:val="nil"/>
          <w:between w:val="nil"/>
        </w:pBdr>
        <w:spacing w:after="0" w:line="240" w:lineRule="auto"/>
        <w:jc w:val="both"/>
        <w:rPr>
          <w:bCs/>
          <w:color w:val="000000"/>
          <w:sz w:val="24"/>
          <w:szCs w:val="24"/>
          <w:lang w:val="en-US"/>
        </w:rPr>
      </w:pPr>
      <w:r w:rsidRPr="00A1431C">
        <w:rPr>
          <w:b/>
          <w:color w:val="000000"/>
          <w:sz w:val="24"/>
          <w:szCs w:val="24"/>
          <w:lang w:val="en-US"/>
        </w:rPr>
        <w:t>“Agent”</w:t>
      </w:r>
      <w:r w:rsidR="0078219F" w:rsidRPr="00A1431C">
        <w:rPr>
          <w:bCs/>
          <w:color w:val="000000"/>
          <w:sz w:val="24"/>
          <w:szCs w:val="24"/>
          <w:lang w:val="en-US"/>
        </w:rPr>
        <w:t xml:space="preserve"> is the legal status of </w:t>
      </w:r>
      <w:r w:rsidR="000F1140">
        <w:rPr>
          <w:bCs/>
          <w:color w:val="000000"/>
          <w:sz w:val="24"/>
          <w:szCs w:val="24"/>
          <w:lang w:val="en-US"/>
        </w:rPr>
        <w:t xml:space="preserve">the </w:t>
      </w:r>
      <w:r w:rsidR="0078219F" w:rsidRPr="000F1140">
        <w:rPr>
          <w:b/>
          <w:color w:val="000000"/>
          <w:sz w:val="24"/>
          <w:szCs w:val="24"/>
          <w:lang w:val="en-US"/>
        </w:rPr>
        <w:t>DIGITAL FARMING TECHNOLOGIES LCC</w:t>
      </w:r>
      <w:r w:rsidR="0078219F" w:rsidRPr="00A1431C">
        <w:rPr>
          <w:bCs/>
          <w:color w:val="000000"/>
          <w:sz w:val="24"/>
          <w:szCs w:val="24"/>
          <w:lang w:val="en-US"/>
        </w:rPr>
        <w:t xml:space="preserve"> in contractual relations with Customers and Partners.</w:t>
      </w:r>
    </w:p>
    <w:p w14:paraId="7C385C7A" w14:textId="1294E568" w:rsidR="00914052" w:rsidRPr="00A1431C" w:rsidRDefault="006416C9" w:rsidP="00676A2F">
      <w:pPr>
        <w:numPr>
          <w:ilvl w:val="2"/>
          <w:numId w:val="1"/>
        </w:numPr>
        <w:pBdr>
          <w:top w:val="nil"/>
          <w:left w:val="nil"/>
          <w:bottom w:val="nil"/>
          <w:right w:val="nil"/>
          <w:between w:val="nil"/>
        </w:pBdr>
        <w:spacing w:after="0" w:line="240" w:lineRule="auto"/>
        <w:jc w:val="both"/>
        <w:rPr>
          <w:bCs/>
          <w:color w:val="000000"/>
          <w:sz w:val="24"/>
          <w:szCs w:val="24"/>
          <w:lang w:val="en-US"/>
        </w:rPr>
      </w:pPr>
      <w:r w:rsidRPr="00A1431C">
        <w:rPr>
          <w:b/>
          <w:color w:val="000000"/>
          <w:sz w:val="24"/>
          <w:szCs w:val="24"/>
          <w:lang w:val="en-US"/>
        </w:rPr>
        <w:t xml:space="preserve">“Administrator” </w:t>
      </w:r>
      <w:r w:rsidRPr="00A1431C">
        <w:rPr>
          <w:bCs/>
          <w:color w:val="000000"/>
          <w:sz w:val="24"/>
          <w:szCs w:val="24"/>
          <w:lang w:val="en-US"/>
        </w:rPr>
        <w:t>is the functional status in terms of the Platform’s technical functioning.</w:t>
      </w:r>
    </w:p>
    <w:p w14:paraId="1940AB76" w14:textId="2C4D220C" w:rsidR="00914052" w:rsidRPr="00A1431C" w:rsidRDefault="006416C9"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bCs/>
          <w:color w:val="000000"/>
          <w:sz w:val="24"/>
          <w:szCs w:val="24"/>
          <w:lang w:val="en-US"/>
        </w:rPr>
        <w:t xml:space="preserve">“Services” </w:t>
      </w:r>
      <w:r w:rsidRPr="00A1431C">
        <w:rPr>
          <w:color w:val="000000"/>
          <w:sz w:val="24"/>
          <w:szCs w:val="24"/>
          <w:lang w:val="en-US"/>
        </w:rPr>
        <w:t xml:space="preserve">are defined as such that are provided by the Partner using the </w:t>
      </w:r>
      <w:r w:rsidR="00A544E4" w:rsidRPr="00A1431C">
        <w:rPr>
          <w:color w:val="000000"/>
          <w:sz w:val="24"/>
          <w:szCs w:val="24"/>
          <w:lang w:val="en-US"/>
        </w:rPr>
        <w:t>Agrotechnical</w:t>
      </w:r>
      <w:r w:rsidRPr="00A1431C">
        <w:rPr>
          <w:color w:val="000000"/>
          <w:sz w:val="24"/>
          <w:szCs w:val="24"/>
          <w:lang w:val="en-US"/>
        </w:rPr>
        <w:t xml:space="preserve"> Resources necessary for the performance of technological operations, in particular: soil tillage, sowing, </w:t>
      </w:r>
      <w:r w:rsidR="00ED488A" w:rsidRPr="00A1431C">
        <w:rPr>
          <w:color w:val="000000"/>
          <w:sz w:val="24"/>
          <w:szCs w:val="24"/>
          <w:lang w:val="en-US"/>
        </w:rPr>
        <w:t>fertilization, application of pesticides, harvesting</w:t>
      </w:r>
      <w:r w:rsidR="00914052" w:rsidRPr="00A1431C">
        <w:rPr>
          <w:color w:val="000000"/>
          <w:sz w:val="24"/>
          <w:szCs w:val="24"/>
          <w:lang w:val="en-US"/>
        </w:rPr>
        <w:t>.</w:t>
      </w:r>
    </w:p>
    <w:p w14:paraId="60FE7A26" w14:textId="5A39ED42" w:rsidR="00914052" w:rsidRPr="00A1431C" w:rsidRDefault="00D20C5B"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bookmarkStart w:id="2" w:name="_heading=h.1fob9te" w:colFirst="0" w:colLast="0"/>
      <w:bookmarkEnd w:id="2"/>
      <w:r w:rsidRPr="00A1431C">
        <w:rPr>
          <w:b/>
          <w:color w:val="000000"/>
          <w:sz w:val="24"/>
          <w:szCs w:val="24"/>
          <w:lang w:val="en-US"/>
        </w:rPr>
        <w:t xml:space="preserve">“Agrotechnical </w:t>
      </w:r>
      <w:r w:rsidR="00F967E6" w:rsidRPr="00A1431C">
        <w:rPr>
          <w:b/>
          <w:color w:val="000000"/>
          <w:sz w:val="24"/>
          <w:szCs w:val="24"/>
          <w:lang w:val="en-US"/>
        </w:rPr>
        <w:t>R</w:t>
      </w:r>
      <w:r w:rsidRPr="00A1431C">
        <w:rPr>
          <w:b/>
          <w:color w:val="000000"/>
          <w:sz w:val="24"/>
          <w:szCs w:val="24"/>
          <w:lang w:val="en-US"/>
        </w:rPr>
        <w:t xml:space="preserve">esources” </w:t>
      </w:r>
      <w:r w:rsidRPr="00A1431C">
        <w:rPr>
          <w:bCs/>
          <w:color w:val="000000"/>
          <w:sz w:val="24"/>
          <w:szCs w:val="24"/>
          <w:lang w:val="en-US"/>
        </w:rPr>
        <w:t>are the equipment, apparatus, devices, instruments</w:t>
      </w:r>
      <w:r w:rsidR="000F1140">
        <w:rPr>
          <w:bCs/>
          <w:color w:val="000000"/>
          <w:sz w:val="24"/>
          <w:szCs w:val="24"/>
          <w:lang w:val="en-US"/>
        </w:rPr>
        <w:t>,</w:t>
      </w:r>
      <w:r w:rsidRPr="00A1431C">
        <w:rPr>
          <w:bCs/>
          <w:color w:val="000000"/>
          <w:sz w:val="24"/>
          <w:szCs w:val="24"/>
          <w:lang w:val="en-US"/>
        </w:rPr>
        <w:t xml:space="preserve"> and other products specially designed, programmed</w:t>
      </w:r>
      <w:r w:rsidR="000F1140">
        <w:rPr>
          <w:bCs/>
          <w:color w:val="000000"/>
          <w:sz w:val="24"/>
          <w:szCs w:val="24"/>
          <w:lang w:val="en-US"/>
        </w:rPr>
        <w:t>,</w:t>
      </w:r>
      <w:r w:rsidRPr="00A1431C">
        <w:rPr>
          <w:bCs/>
          <w:color w:val="000000"/>
          <w:sz w:val="24"/>
          <w:szCs w:val="24"/>
          <w:lang w:val="en-US"/>
        </w:rPr>
        <w:t xml:space="preserve"> or modernized for the performance of soil tillage, sowing, fertilization, application of pesticides, and harvesting operations.</w:t>
      </w:r>
    </w:p>
    <w:p w14:paraId="1DA0EB0F" w14:textId="37F5AD5C" w:rsidR="00914052" w:rsidRPr="00A1431C" w:rsidRDefault="0078219F"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bookmarkStart w:id="3" w:name="_heading=h.3znysh7" w:colFirst="0" w:colLast="0"/>
      <w:bookmarkEnd w:id="3"/>
      <w:r w:rsidRPr="00A1431C">
        <w:rPr>
          <w:b/>
          <w:bCs/>
          <w:color w:val="000000"/>
          <w:sz w:val="24"/>
          <w:szCs w:val="24"/>
          <w:lang w:val="en-US"/>
        </w:rPr>
        <w:t xml:space="preserve">“Customer” </w:t>
      </w:r>
      <w:r w:rsidRPr="00A1431C">
        <w:rPr>
          <w:color w:val="000000"/>
          <w:sz w:val="24"/>
          <w:szCs w:val="24"/>
          <w:lang w:val="en-US"/>
        </w:rPr>
        <w:t>is any legal entity or individual entrepreneur, duly registered on the Platform, who wishes to receive Services and orders them using the functionality of the Platform.</w:t>
      </w:r>
    </w:p>
    <w:p w14:paraId="41665D77" w14:textId="2FCA4A64" w:rsidR="00914052" w:rsidRPr="00A1431C" w:rsidRDefault="0078219F"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bookmarkStart w:id="4" w:name="_heading=h.2et92p0" w:colFirst="0" w:colLast="0"/>
      <w:bookmarkEnd w:id="4"/>
      <w:r w:rsidRPr="00A1431C">
        <w:rPr>
          <w:b/>
          <w:bCs/>
          <w:color w:val="000000"/>
          <w:sz w:val="24"/>
          <w:szCs w:val="24"/>
          <w:lang w:val="en-US"/>
        </w:rPr>
        <w:t xml:space="preserve">“Partner” </w:t>
      </w:r>
      <w:r w:rsidRPr="00A1431C">
        <w:rPr>
          <w:color w:val="000000"/>
          <w:sz w:val="24"/>
          <w:szCs w:val="24"/>
          <w:lang w:val="en-US"/>
        </w:rPr>
        <w:t>is a Principal defined in the preamble of this Agreement, duly registered on the Platform</w:t>
      </w:r>
      <w:r w:rsidR="004B6C69" w:rsidRPr="00A1431C">
        <w:rPr>
          <w:color w:val="000000"/>
          <w:sz w:val="24"/>
          <w:szCs w:val="24"/>
          <w:lang w:val="en-US"/>
        </w:rPr>
        <w:t>,</w:t>
      </w:r>
      <w:r w:rsidRPr="00A1431C">
        <w:rPr>
          <w:color w:val="000000"/>
          <w:sz w:val="24"/>
          <w:szCs w:val="24"/>
          <w:lang w:val="en-US"/>
        </w:rPr>
        <w:t xml:space="preserve"> and willing to provide </w:t>
      </w:r>
      <w:r w:rsidR="008379EC" w:rsidRPr="00A1431C">
        <w:rPr>
          <w:color w:val="000000"/>
          <w:sz w:val="24"/>
          <w:szCs w:val="24"/>
          <w:lang w:val="en-US"/>
        </w:rPr>
        <w:t>Services ordered by the Customers through the Platform’s functionality.</w:t>
      </w:r>
    </w:p>
    <w:p w14:paraId="1ECF25D5" w14:textId="68274238" w:rsidR="00676A2F" w:rsidRPr="00A1431C" w:rsidRDefault="00676A2F" w:rsidP="00676A2F">
      <w:pPr>
        <w:numPr>
          <w:ilvl w:val="1"/>
          <w:numId w:val="1"/>
        </w:numPr>
        <w:pBdr>
          <w:top w:val="nil"/>
          <w:left w:val="nil"/>
          <w:bottom w:val="nil"/>
          <w:right w:val="nil"/>
          <w:between w:val="nil"/>
        </w:pBdr>
        <w:spacing w:after="0" w:line="240" w:lineRule="auto"/>
        <w:ind w:left="142" w:firstLine="0"/>
        <w:jc w:val="both"/>
        <w:rPr>
          <w:b/>
          <w:color w:val="000000"/>
          <w:sz w:val="24"/>
          <w:szCs w:val="24"/>
          <w:lang w:val="en-US"/>
        </w:rPr>
      </w:pPr>
      <w:r w:rsidRPr="00A1431C">
        <w:rPr>
          <w:b/>
          <w:color w:val="000000"/>
          <w:sz w:val="24"/>
          <w:szCs w:val="24"/>
          <w:lang w:val="en-US"/>
        </w:rPr>
        <w:t xml:space="preserve">“Account” </w:t>
      </w:r>
      <w:r w:rsidRPr="00A1431C">
        <w:rPr>
          <w:bCs/>
          <w:color w:val="000000"/>
          <w:sz w:val="24"/>
          <w:szCs w:val="24"/>
          <w:lang w:val="en-US"/>
        </w:rPr>
        <w:t>means a set of data about the Customer or Partner stored on the Platform that is necessary for their recognition (authentication) and provision of access (authorization) to use the Platform.</w:t>
      </w:r>
    </w:p>
    <w:p w14:paraId="048FC861" w14:textId="4163DC6D" w:rsidR="00676A2F" w:rsidRPr="00A1431C" w:rsidRDefault="00676A2F" w:rsidP="00676A2F">
      <w:pPr>
        <w:numPr>
          <w:ilvl w:val="1"/>
          <w:numId w:val="1"/>
        </w:numPr>
        <w:pBdr>
          <w:top w:val="nil"/>
          <w:left w:val="nil"/>
          <w:bottom w:val="nil"/>
          <w:right w:val="nil"/>
          <w:between w:val="nil"/>
        </w:pBdr>
        <w:spacing w:after="0" w:line="240" w:lineRule="auto"/>
        <w:ind w:left="142" w:firstLine="0"/>
        <w:jc w:val="both"/>
        <w:rPr>
          <w:bCs/>
          <w:color w:val="000000"/>
          <w:sz w:val="24"/>
          <w:szCs w:val="24"/>
          <w:lang w:val="en-US"/>
        </w:rPr>
      </w:pPr>
      <w:r w:rsidRPr="00A1431C">
        <w:rPr>
          <w:b/>
          <w:color w:val="000000"/>
          <w:sz w:val="24"/>
          <w:szCs w:val="24"/>
          <w:lang w:val="en-US"/>
        </w:rPr>
        <w:t>“</w:t>
      </w:r>
      <w:r w:rsidR="004B6C69" w:rsidRPr="00A1431C">
        <w:rPr>
          <w:b/>
          <w:color w:val="000000"/>
          <w:sz w:val="24"/>
          <w:szCs w:val="24"/>
          <w:lang w:val="en-US"/>
        </w:rPr>
        <w:t>User’s Personal Account</w:t>
      </w:r>
      <w:r w:rsidRPr="00A1431C">
        <w:rPr>
          <w:b/>
          <w:color w:val="000000"/>
          <w:sz w:val="24"/>
          <w:szCs w:val="24"/>
          <w:lang w:val="en-US"/>
        </w:rPr>
        <w:t>”</w:t>
      </w:r>
      <w:r w:rsidR="004B6C69" w:rsidRPr="00A1431C">
        <w:rPr>
          <w:b/>
          <w:color w:val="000000"/>
          <w:sz w:val="24"/>
          <w:szCs w:val="24"/>
          <w:lang w:val="en-US"/>
        </w:rPr>
        <w:t xml:space="preserve"> </w:t>
      </w:r>
      <w:r w:rsidR="004B6C69" w:rsidRPr="00A1431C">
        <w:rPr>
          <w:bCs/>
          <w:color w:val="000000"/>
          <w:sz w:val="24"/>
          <w:szCs w:val="24"/>
          <w:lang w:val="en-US"/>
        </w:rPr>
        <w:t>is the functionality available through the Account for managing Directories, Orders, Documents, Wallet</w:t>
      </w:r>
      <w:r w:rsidR="000F1140">
        <w:rPr>
          <w:bCs/>
          <w:color w:val="000000"/>
          <w:sz w:val="24"/>
          <w:szCs w:val="24"/>
          <w:lang w:val="en-US"/>
        </w:rPr>
        <w:t>s</w:t>
      </w:r>
      <w:r w:rsidR="004B6C69" w:rsidRPr="00A1431C">
        <w:rPr>
          <w:bCs/>
          <w:color w:val="000000"/>
          <w:sz w:val="24"/>
          <w:szCs w:val="24"/>
          <w:lang w:val="en-US"/>
        </w:rPr>
        <w:t>, and Payment</w:t>
      </w:r>
      <w:r w:rsidR="000F1140">
        <w:rPr>
          <w:bCs/>
          <w:color w:val="000000"/>
          <w:sz w:val="24"/>
          <w:szCs w:val="24"/>
          <w:lang w:val="en-US"/>
        </w:rPr>
        <w:t>s</w:t>
      </w:r>
      <w:r w:rsidR="004B6C69" w:rsidRPr="00A1431C">
        <w:rPr>
          <w:bCs/>
          <w:color w:val="000000"/>
          <w:sz w:val="24"/>
          <w:szCs w:val="24"/>
          <w:lang w:val="en-US"/>
        </w:rPr>
        <w:t xml:space="preserve"> through the Platform.</w:t>
      </w:r>
    </w:p>
    <w:p w14:paraId="78232A5F" w14:textId="0731FB48" w:rsidR="00676A2F" w:rsidRPr="00A1431C" w:rsidRDefault="004B6C69"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bookmarkStart w:id="5" w:name="_Hlk139396117"/>
      <w:r w:rsidRPr="00A1431C">
        <w:rPr>
          <w:b/>
          <w:color w:val="000000"/>
          <w:sz w:val="24"/>
          <w:szCs w:val="24"/>
          <w:lang w:val="en-US"/>
        </w:rPr>
        <w:t xml:space="preserve">“Order” </w:t>
      </w:r>
      <w:r w:rsidRPr="00A1431C">
        <w:rPr>
          <w:bCs/>
          <w:color w:val="000000"/>
          <w:sz w:val="24"/>
          <w:szCs w:val="24"/>
          <w:lang w:val="en-US"/>
        </w:rPr>
        <w:t xml:space="preserve">refers to an order placed by the Customer for the provision of the Services </w:t>
      </w:r>
      <w:r w:rsidR="002D6C6A" w:rsidRPr="00A1431C">
        <w:rPr>
          <w:bCs/>
          <w:color w:val="000000"/>
          <w:sz w:val="24"/>
          <w:szCs w:val="24"/>
          <w:lang w:val="en-US"/>
        </w:rPr>
        <w:t>using</w:t>
      </w:r>
      <w:r w:rsidRPr="00A1431C">
        <w:rPr>
          <w:bCs/>
          <w:color w:val="000000"/>
          <w:sz w:val="24"/>
          <w:szCs w:val="24"/>
          <w:lang w:val="en-US"/>
        </w:rPr>
        <w:t xml:space="preserve"> the Platform’s functionality</w:t>
      </w:r>
      <w:r w:rsidR="00676A2F" w:rsidRPr="00A1431C">
        <w:rPr>
          <w:color w:val="000000"/>
          <w:sz w:val="24"/>
          <w:szCs w:val="24"/>
          <w:lang w:val="en-US"/>
        </w:rPr>
        <w:t>.</w:t>
      </w:r>
    </w:p>
    <w:bookmarkEnd w:id="5"/>
    <w:p w14:paraId="69F69DE0" w14:textId="7510C870" w:rsidR="002D6C6A" w:rsidRPr="00A1431C" w:rsidRDefault="002D6C6A" w:rsidP="00112D53">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lastRenderedPageBreak/>
        <w:t xml:space="preserve">“Order Confirmation (acceptance)” </w:t>
      </w:r>
      <w:r w:rsidRPr="00A1431C">
        <w:rPr>
          <w:bCs/>
          <w:color w:val="000000"/>
          <w:sz w:val="24"/>
          <w:szCs w:val="24"/>
          <w:lang w:val="en-US"/>
        </w:rPr>
        <w:t xml:space="preserve">means the Partner’s confirmation of the Order </w:t>
      </w:r>
      <w:r w:rsidR="00112D53" w:rsidRPr="00A1431C">
        <w:rPr>
          <w:bCs/>
          <w:color w:val="000000"/>
          <w:sz w:val="24"/>
          <w:szCs w:val="24"/>
          <w:lang w:val="en-US"/>
        </w:rPr>
        <w:t>t</w:t>
      </w:r>
      <w:r w:rsidRPr="00A1431C">
        <w:rPr>
          <w:bCs/>
          <w:color w:val="000000"/>
          <w:sz w:val="24"/>
          <w:szCs w:val="24"/>
          <w:lang w:val="en-US"/>
        </w:rPr>
        <w:t>erms fulfillment, which is provided by the Partner upon signing the Order using the QES</w:t>
      </w:r>
      <w:r w:rsidR="00676A2F" w:rsidRPr="00A1431C">
        <w:rPr>
          <w:bCs/>
          <w:color w:val="000000"/>
          <w:sz w:val="24"/>
          <w:szCs w:val="24"/>
          <w:lang w:val="en-US"/>
        </w:rPr>
        <w:t>.</w:t>
      </w:r>
    </w:p>
    <w:p w14:paraId="4FCB3F0A" w14:textId="24098D5C" w:rsidR="00112D53" w:rsidRPr="00A1431C" w:rsidRDefault="00112D53" w:rsidP="00112D53">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t>“Directories”</w:t>
      </w:r>
      <w:r w:rsidR="00676A2F" w:rsidRPr="00A1431C">
        <w:rPr>
          <w:color w:val="000000"/>
          <w:sz w:val="24"/>
          <w:szCs w:val="24"/>
          <w:lang w:val="en-US"/>
        </w:rPr>
        <w:t xml:space="preserve"> </w:t>
      </w:r>
      <w:r w:rsidRPr="00A1431C">
        <w:rPr>
          <w:color w:val="000000"/>
          <w:sz w:val="24"/>
          <w:szCs w:val="24"/>
          <w:lang w:val="en-US"/>
        </w:rPr>
        <w:t>are application objects of the Platform structure that allow recording, storing, and modifying data having the same structure and accounting nature for use by Customers and Partners in their work with the Platform.</w:t>
      </w:r>
      <w:r w:rsidR="00634A40">
        <w:rPr>
          <w:color w:val="000000"/>
          <w:sz w:val="24"/>
          <w:szCs w:val="24"/>
          <w:lang w:val="en-US"/>
        </w:rPr>
        <w:t xml:space="preserve"> Each Directory element is characterized by a code and name. The Agent is responsible for forming the structure of the Directories.</w:t>
      </w:r>
    </w:p>
    <w:p w14:paraId="34DF709F" w14:textId="3FC564CB" w:rsidR="00676A2F" w:rsidRPr="00A1431C" w:rsidRDefault="00F967E6"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t xml:space="preserve">“Service Agreement” </w:t>
      </w:r>
      <w:r w:rsidRPr="00A1431C">
        <w:rPr>
          <w:bCs/>
          <w:color w:val="000000"/>
          <w:sz w:val="24"/>
          <w:szCs w:val="24"/>
          <w:lang w:val="en-US"/>
        </w:rPr>
        <w:t>concluded using the functionality of the Platform and a qualified electronic signature, shall mean an agreement between the Partner and the Customer for the provision of the Services</w:t>
      </w:r>
      <w:r w:rsidR="00676A2F" w:rsidRPr="00A1431C">
        <w:rPr>
          <w:bCs/>
          <w:color w:val="000000"/>
          <w:sz w:val="24"/>
          <w:szCs w:val="24"/>
          <w:lang w:val="en-US"/>
        </w:rPr>
        <w:t>.</w:t>
      </w:r>
    </w:p>
    <w:p w14:paraId="7AF044A5" w14:textId="174E8A64" w:rsidR="00676A2F" w:rsidRPr="00A1431C" w:rsidRDefault="00F967E6"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t xml:space="preserve">“Qualified Electronic Signature” (hereinafter </w:t>
      </w:r>
      <w:r w:rsidR="00634A40">
        <w:rPr>
          <w:b/>
          <w:color w:val="000000"/>
          <w:sz w:val="24"/>
          <w:szCs w:val="24"/>
          <w:lang w:val="en-US"/>
        </w:rPr>
        <w:t>–</w:t>
      </w:r>
      <w:r w:rsidRPr="00A1431C">
        <w:rPr>
          <w:b/>
          <w:color w:val="000000"/>
          <w:sz w:val="24"/>
          <w:szCs w:val="24"/>
          <w:lang w:val="en-US"/>
        </w:rPr>
        <w:t xml:space="preserve"> </w:t>
      </w:r>
      <w:r w:rsidR="00634A40">
        <w:rPr>
          <w:b/>
          <w:color w:val="000000"/>
          <w:sz w:val="24"/>
          <w:szCs w:val="24"/>
          <w:lang w:val="en-US"/>
        </w:rPr>
        <w:t xml:space="preserve">the </w:t>
      </w:r>
      <w:r w:rsidRPr="00A1431C">
        <w:rPr>
          <w:b/>
          <w:color w:val="000000"/>
          <w:sz w:val="24"/>
          <w:szCs w:val="24"/>
          <w:lang w:val="en-US"/>
        </w:rPr>
        <w:t xml:space="preserve">“QES”) </w:t>
      </w:r>
      <w:r w:rsidRPr="00A1431C">
        <w:rPr>
          <w:bCs/>
          <w:color w:val="000000"/>
          <w:sz w:val="24"/>
          <w:szCs w:val="24"/>
          <w:lang w:val="en-US"/>
        </w:rPr>
        <w:t>is an advanced electronic signature that is created using a qualified electronic signature tool and is based on a qualified public key certificate</w:t>
      </w:r>
      <w:r w:rsidR="00676A2F" w:rsidRPr="00A1431C">
        <w:rPr>
          <w:color w:val="000000"/>
          <w:sz w:val="24"/>
          <w:szCs w:val="24"/>
          <w:lang w:val="en-US"/>
        </w:rPr>
        <w:t>.</w:t>
      </w:r>
    </w:p>
    <w:p w14:paraId="6E8679AE" w14:textId="352BAD28" w:rsidR="00676A2F" w:rsidRPr="00A1431C" w:rsidRDefault="00F967E6"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bookmarkStart w:id="6" w:name="_heading=h.1t3h5sf" w:colFirst="0" w:colLast="0"/>
      <w:bookmarkEnd w:id="6"/>
      <w:r w:rsidRPr="00A1431C">
        <w:rPr>
          <w:b/>
          <w:color w:val="000000"/>
          <w:sz w:val="24"/>
          <w:szCs w:val="24"/>
          <w:lang w:val="en-US"/>
        </w:rPr>
        <w:t>“Price List”</w:t>
      </w:r>
      <w:r w:rsidR="00FF5D9B" w:rsidRPr="00A1431C">
        <w:rPr>
          <w:b/>
          <w:color w:val="000000"/>
          <w:sz w:val="24"/>
          <w:szCs w:val="24"/>
          <w:lang w:val="en-US"/>
        </w:rPr>
        <w:t xml:space="preserve"> </w:t>
      </w:r>
      <w:r w:rsidR="00FF5D9B" w:rsidRPr="00A1431C">
        <w:rPr>
          <w:bCs/>
          <w:color w:val="000000"/>
          <w:sz w:val="24"/>
          <w:szCs w:val="24"/>
          <w:lang w:val="en-US"/>
        </w:rPr>
        <w:t xml:space="preserve">means a cost of the Partner’s services, which is formed on the basis of the Price Directory structure created on the Platform. The cost of services depends on the following parameters: area of the sites, </w:t>
      </w:r>
      <w:r w:rsidR="00600B3F">
        <w:rPr>
          <w:bCs/>
          <w:color w:val="000000"/>
          <w:sz w:val="24"/>
          <w:szCs w:val="24"/>
          <w:lang w:val="en-US"/>
        </w:rPr>
        <w:t>application</w:t>
      </w:r>
      <w:r w:rsidR="00FF5D9B" w:rsidRPr="00A1431C">
        <w:rPr>
          <w:bCs/>
          <w:color w:val="000000"/>
          <w:sz w:val="24"/>
          <w:szCs w:val="24"/>
          <w:lang w:val="en-US"/>
        </w:rPr>
        <w:t xml:space="preserve"> rate</w:t>
      </w:r>
      <w:r w:rsidR="00634A40">
        <w:rPr>
          <w:bCs/>
          <w:color w:val="000000"/>
          <w:sz w:val="24"/>
          <w:szCs w:val="24"/>
          <w:lang w:val="en-US"/>
        </w:rPr>
        <w:t>,</w:t>
      </w:r>
      <w:r w:rsidR="00FF5D9B" w:rsidRPr="00A1431C">
        <w:rPr>
          <w:bCs/>
          <w:color w:val="000000"/>
          <w:sz w:val="24"/>
          <w:szCs w:val="24"/>
          <w:lang w:val="en-US"/>
        </w:rPr>
        <w:t xml:space="preserve"> and other parameters that may be taken into account to estimate the cost of the Services (transportation services, downtime).</w:t>
      </w:r>
    </w:p>
    <w:p w14:paraId="37F6FF46" w14:textId="4EC49269" w:rsidR="00676A2F" w:rsidRPr="00A1431C" w:rsidRDefault="00FF5D9B"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t xml:space="preserve">“Service Delivery Team” </w:t>
      </w:r>
      <w:r w:rsidR="005D2E08" w:rsidRPr="00A1431C">
        <w:rPr>
          <w:b/>
          <w:color w:val="000000"/>
          <w:sz w:val="24"/>
          <w:szCs w:val="24"/>
          <w:lang w:val="en-US"/>
        </w:rPr>
        <w:t xml:space="preserve">(hereinafter </w:t>
      </w:r>
      <w:r w:rsidR="00634A40">
        <w:rPr>
          <w:b/>
          <w:color w:val="000000"/>
          <w:sz w:val="24"/>
          <w:szCs w:val="24"/>
          <w:lang w:val="en-US"/>
        </w:rPr>
        <w:t>–</w:t>
      </w:r>
      <w:r w:rsidR="005D2E08" w:rsidRPr="00A1431C">
        <w:rPr>
          <w:b/>
          <w:color w:val="000000"/>
          <w:sz w:val="24"/>
          <w:szCs w:val="24"/>
          <w:lang w:val="en-US"/>
        </w:rPr>
        <w:t xml:space="preserve"> </w:t>
      </w:r>
      <w:r w:rsidR="00634A40">
        <w:rPr>
          <w:b/>
          <w:color w:val="000000"/>
          <w:sz w:val="24"/>
          <w:szCs w:val="24"/>
          <w:lang w:val="en-US"/>
        </w:rPr>
        <w:t xml:space="preserve">the </w:t>
      </w:r>
      <w:r w:rsidR="005D2E08" w:rsidRPr="00A1431C">
        <w:rPr>
          <w:b/>
          <w:color w:val="000000"/>
          <w:sz w:val="24"/>
          <w:szCs w:val="24"/>
          <w:lang w:val="en-US"/>
        </w:rPr>
        <w:t xml:space="preserve">“SDT”) </w:t>
      </w:r>
      <w:r w:rsidR="005D2E08" w:rsidRPr="00A1431C">
        <w:rPr>
          <w:bCs/>
          <w:color w:val="000000"/>
          <w:sz w:val="24"/>
          <w:szCs w:val="24"/>
          <w:lang w:val="en-US"/>
        </w:rPr>
        <w:t xml:space="preserve">represents a combination of </w:t>
      </w:r>
      <w:r w:rsidR="00A544E4" w:rsidRPr="00A1431C">
        <w:rPr>
          <w:bCs/>
          <w:color w:val="000000"/>
          <w:sz w:val="24"/>
          <w:szCs w:val="24"/>
          <w:lang w:val="en-US"/>
        </w:rPr>
        <w:t>agrotechnical</w:t>
      </w:r>
      <w:r w:rsidR="005D2E08" w:rsidRPr="00A1431C">
        <w:rPr>
          <w:bCs/>
          <w:color w:val="000000"/>
          <w:sz w:val="24"/>
          <w:szCs w:val="24"/>
          <w:lang w:val="en-US"/>
        </w:rPr>
        <w:t xml:space="preserve"> (drones, car) and human (pilot, driver) resources of the Partner, from which crews for the provision of the Services are formed.</w:t>
      </w:r>
    </w:p>
    <w:p w14:paraId="19ABEC09" w14:textId="68F17344" w:rsidR="00676A2F" w:rsidRPr="00A1431C" w:rsidRDefault="005D2E08"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t xml:space="preserve">“Head of the SDT” </w:t>
      </w:r>
      <w:r w:rsidR="00675433">
        <w:rPr>
          <w:b/>
          <w:color w:val="000000"/>
          <w:sz w:val="24"/>
          <w:szCs w:val="24"/>
          <w:lang w:val="en-US"/>
        </w:rPr>
        <w:t xml:space="preserve">– </w:t>
      </w:r>
      <w:r w:rsidRPr="00A1431C">
        <w:rPr>
          <w:bCs/>
          <w:color w:val="000000"/>
          <w:sz w:val="24"/>
          <w:szCs w:val="24"/>
          <w:lang w:val="en-US"/>
        </w:rPr>
        <w:t xml:space="preserve">each SDT has a Head who is responsible for the quality of the team’s work and communication with the Customer or </w:t>
      </w:r>
      <w:r w:rsidR="004B0AC1">
        <w:rPr>
          <w:bCs/>
          <w:color w:val="000000"/>
          <w:sz w:val="24"/>
          <w:szCs w:val="24"/>
          <w:lang w:val="en-US"/>
        </w:rPr>
        <w:t>their</w:t>
      </w:r>
      <w:r w:rsidRPr="00A1431C">
        <w:rPr>
          <w:bCs/>
          <w:color w:val="000000"/>
          <w:sz w:val="24"/>
          <w:szCs w:val="24"/>
          <w:lang w:val="en-US"/>
        </w:rPr>
        <w:t xml:space="preserve"> Responsible Person to resolve all production and organizational issues</w:t>
      </w:r>
      <w:r w:rsidR="00676A2F" w:rsidRPr="00A1431C">
        <w:rPr>
          <w:color w:val="000000"/>
          <w:sz w:val="24"/>
          <w:szCs w:val="24"/>
          <w:lang w:val="en-US"/>
        </w:rPr>
        <w:t>.</w:t>
      </w:r>
    </w:p>
    <w:p w14:paraId="738AD34F" w14:textId="026E8AA7" w:rsidR="00676A2F" w:rsidRPr="00A1431C" w:rsidRDefault="001F441E"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t xml:space="preserve">“Crew” </w:t>
      </w:r>
      <w:r w:rsidRPr="00A1431C">
        <w:rPr>
          <w:bCs/>
          <w:color w:val="000000"/>
          <w:sz w:val="24"/>
          <w:szCs w:val="24"/>
          <w:lang w:val="en-US"/>
        </w:rPr>
        <w:t xml:space="preserve">is a minimum value of an </w:t>
      </w:r>
      <w:r w:rsidR="00A544E4" w:rsidRPr="00A1431C">
        <w:rPr>
          <w:bCs/>
          <w:color w:val="000000"/>
          <w:sz w:val="24"/>
          <w:szCs w:val="24"/>
          <w:lang w:val="en-US"/>
        </w:rPr>
        <w:t>Agrotechnical</w:t>
      </w:r>
      <w:r w:rsidRPr="00A1431C">
        <w:rPr>
          <w:bCs/>
          <w:color w:val="000000"/>
          <w:sz w:val="24"/>
          <w:szCs w:val="24"/>
          <w:lang w:val="en-US"/>
        </w:rPr>
        <w:t xml:space="preserve"> Resource for the provision of the Services used on the Platform. A Crew consists of </w:t>
      </w:r>
      <w:r w:rsidR="00CD3F21" w:rsidRPr="00A1431C">
        <w:rPr>
          <w:bCs/>
          <w:color w:val="000000"/>
          <w:sz w:val="24"/>
          <w:szCs w:val="24"/>
          <w:lang w:val="en-US"/>
        </w:rPr>
        <w:t>a vehicle, one or two drones, a pilot</w:t>
      </w:r>
      <w:r w:rsidR="00675433">
        <w:rPr>
          <w:bCs/>
          <w:color w:val="000000"/>
          <w:sz w:val="24"/>
          <w:szCs w:val="24"/>
          <w:lang w:val="en-US"/>
        </w:rPr>
        <w:t>,</w:t>
      </w:r>
      <w:r w:rsidR="00CD3F21" w:rsidRPr="00A1431C">
        <w:rPr>
          <w:bCs/>
          <w:color w:val="000000"/>
          <w:sz w:val="24"/>
          <w:szCs w:val="24"/>
          <w:lang w:val="en-US"/>
        </w:rPr>
        <w:t xml:space="preserve"> and </w:t>
      </w:r>
      <w:r w:rsidR="00675433">
        <w:rPr>
          <w:bCs/>
          <w:color w:val="000000"/>
          <w:sz w:val="24"/>
          <w:szCs w:val="24"/>
          <w:lang w:val="en-US"/>
        </w:rPr>
        <w:t>their</w:t>
      </w:r>
      <w:r w:rsidR="00CD3F21" w:rsidRPr="00A1431C">
        <w:rPr>
          <w:bCs/>
          <w:color w:val="000000"/>
          <w:sz w:val="24"/>
          <w:szCs w:val="24"/>
          <w:lang w:val="en-US"/>
        </w:rPr>
        <w:t xml:space="preserve"> assistant. Each Crew has a productivity value, which is expressed in the number of hectares that it can process per 8-hour shift. The productivity value is indicated in the Crew’s record card and is used by the Platform to calculate the number of Crews required to </w:t>
      </w:r>
      <w:r w:rsidR="00675433">
        <w:rPr>
          <w:bCs/>
          <w:color w:val="000000"/>
          <w:sz w:val="24"/>
          <w:szCs w:val="24"/>
          <w:lang w:val="en-US"/>
        </w:rPr>
        <w:t xml:space="preserve">provide </w:t>
      </w:r>
      <w:r w:rsidR="00CD3F21" w:rsidRPr="00A1431C">
        <w:rPr>
          <w:bCs/>
          <w:color w:val="000000"/>
          <w:sz w:val="24"/>
          <w:szCs w:val="24"/>
          <w:lang w:val="en-US"/>
        </w:rPr>
        <w:t>Services for a particular Order.</w:t>
      </w:r>
    </w:p>
    <w:p w14:paraId="2FD966D3" w14:textId="0654D16D" w:rsidR="00676A2F" w:rsidRPr="00A1431C" w:rsidRDefault="00CD3F21"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bookmarkStart w:id="7" w:name="_heading=h.4d34og8" w:colFirst="0" w:colLast="0"/>
      <w:bookmarkEnd w:id="7"/>
      <w:r w:rsidRPr="00A1431C">
        <w:rPr>
          <w:b/>
          <w:color w:val="000000"/>
          <w:sz w:val="24"/>
          <w:szCs w:val="24"/>
          <w:lang w:val="en-US"/>
        </w:rPr>
        <w:t xml:space="preserve">“Closure of Provided Services” </w:t>
      </w:r>
      <w:r w:rsidRPr="00A1431C">
        <w:rPr>
          <w:bCs/>
          <w:color w:val="000000"/>
          <w:sz w:val="24"/>
          <w:szCs w:val="24"/>
          <w:lang w:val="en-US"/>
        </w:rPr>
        <w:t xml:space="preserve">– the Head of the Crew is responsible for closing the daily volume of provided services and closing the provided services in general. The closure is carried out jointly with the Customer and/or their Responsible Person. If the Customer and/or the Responsible Person have any comments </w:t>
      </w:r>
      <w:r w:rsidR="00F41243" w:rsidRPr="00A1431C">
        <w:rPr>
          <w:bCs/>
          <w:color w:val="000000"/>
          <w:sz w:val="24"/>
          <w:szCs w:val="24"/>
          <w:lang w:val="en-US"/>
        </w:rPr>
        <w:t>on the Services being actually provided, then the Customer and/or the Responsible Person have the right to file a complaint with the Agent.</w:t>
      </w:r>
    </w:p>
    <w:p w14:paraId="5DB7D42B" w14:textId="1E6D89F4" w:rsidR="00676A2F" w:rsidRPr="00A1431C" w:rsidRDefault="00F41243"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t xml:space="preserve">“Dispute Resolution” </w:t>
      </w:r>
      <w:r w:rsidRPr="00A1431C">
        <w:rPr>
          <w:bCs/>
          <w:color w:val="000000"/>
          <w:sz w:val="24"/>
          <w:szCs w:val="24"/>
          <w:lang w:val="en-US"/>
        </w:rPr>
        <w:t xml:space="preserve">is the process of reviewing the Customer’s comments regarding the Partner’s services, which is carried out by the Agent with the use of </w:t>
      </w:r>
      <w:r w:rsidR="00675433">
        <w:rPr>
          <w:bCs/>
          <w:color w:val="000000"/>
          <w:sz w:val="24"/>
          <w:szCs w:val="24"/>
          <w:lang w:val="en-US"/>
        </w:rPr>
        <w:t xml:space="preserve">the </w:t>
      </w:r>
      <w:r w:rsidRPr="00A1431C">
        <w:rPr>
          <w:bCs/>
          <w:color w:val="000000"/>
          <w:sz w:val="24"/>
          <w:szCs w:val="24"/>
          <w:lang w:val="en-US"/>
        </w:rPr>
        <w:t>Platform’s functionality in communication with the Customer and the Partner.</w:t>
      </w:r>
    </w:p>
    <w:p w14:paraId="70535B4C" w14:textId="199FCB58" w:rsidR="00676A2F" w:rsidRPr="00A1431C" w:rsidRDefault="007C1AD2"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t xml:space="preserve">“Payment” </w:t>
      </w:r>
      <w:r w:rsidR="006F001C" w:rsidRPr="00A1431C">
        <w:rPr>
          <w:bCs/>
          <w:color w:val="000000"/>
          <w:sz w:val="24"/>
          <w:szCs w:val="24"/>
          <w:lang w:val="en-US"/>
        </w:rPr>
        <w:t>refers to</w:t>
      </w:r>
      <w:r w:rsidRPr="00A1431C">
        <w:rPr>
          <w:bCs/>
          <w:color w:val="000000"/>
          <w:sz w:val="24"/>
          <w:szCs w:val="24"/>
          <w:lang w:val="en-US"/>
        </w:rPr>
        <w:t xml:space="preserve"> a transaction made by means of payment terminals</w:t>
      </w:r>
      <w:r w:rsidR="00E466D5" w:rsidRPr="00A1431C">
        <w:rPr>
          <w:bCs/>
          <w:color w:val="000000"/>
          <w:sz w:val="24"/>
          <w:szCs w:val="24"/>
          <w:lang w:val="en-US"/>
        </w:rPr>
        <w:t>,</w:t>
      </w:r>
      <w:r w:rsidRPr="00A1431C">
        <w:rPr>
          <w:bCs/>
          <w:color w:val="000000"/>
          <w:sz w:val="24"/>
          <w:szCs w:val="24"/>
          <w:lang w:val="en-US"/>
        </w:rPr>
        <w:t xml:space="preserve"> th</w:t>
      </w:r>
      <w:r w:rsidR="00E4784E" w:rsidRPr="00A1431C">
        <w:rPr>
          <w:bCs/>
          <w:color w:val="000000"/>
          <w:sz w:val="24"/>
          <w:szCs w:val="24"/>
          <w:lang w:val="en-US"/>
        </w:rPr>
        <w:t>r</w:t>
      </w:r>
      <w:r w:rsidRPr="00A1431C">
        <w:rPr>
          <w:bCs/>
          <w:color w:val="000000"/>
          <w:sz w:val="24"/>
          <w:szCs w:val="24"/>
          <w:lang w:val="en-US"/>
        </w:rPr>
        <w:t xml:space="preserve">ough non-cash settlement, </w:t>
      </w:r>
      <w:r w:rsidR="001C261B" w:rsidRPr="00A1431C">
        <w:rPr>
          <w:bCs/>
          <w:color w:val="000000"/>
          <w:sz w:val="24"/>
          <w:szCs w:val="24"/>
          <w:lang w:val="en-US"/>
        </w:rPr>
        <w:t>using</w:t>
      </w:r>
      <w:r w:rsidRPr="00A1431C">
        <w:rPr>
          <w:bCs/>
          <w:color w:val="000000"/>
          <w:sz w:val="24"/>
          <w:szCs w:val="24"/>
          <w:lang w:val="en-US"/>
        </w:rPr>
        <w:t xml:space="preserve"> electronic payment systems to a bank account</w:t>
      </w:r>
      <w:r w:rsidR="00E4784E" w:rsidRPr="00A1431C">
        <w:rPr>
          <w:bCs/>
          <w:color w:val="000000"/>
          <w:sz w:val="24"/>
          <w:szCs w:val="24"/>
          <w:lang w:val="en-US"/>
        </w:rPr>
        <w:t>,</w:t>
      </w:r>
      <w:r w:rsidRPr="00A1431C">
        <w:rPr>
          <w:bCs/>
          <w:color w:val="000000"/>
          <w:sz w:val="24"/>
          <w:szCs w:val="24"/>
          <w:lang w:val="en-US"/>
        </w:rPr>
        <w:t xml:space="preserve"> or</w:t>
      </w:r>
      <w:r w:rsidR="006F001C" w:rsidRPr="00A1431C">
        <w:rPr>
          <w:bCs/>
          <w:color w:val="000000"/>
          <w:sz w:val="24"/>
          <w:szCs w:val="24"/>
          <w:lang w:val="en-US"/>
        </w:rPr>
        <w:t xml:space="preserve"> by any</w:t>
      </w:r>
      <w:r w:rsidRPr="00A1431C">
        <w:rPr>
          <w:bCs/>
          <w:color w:val="000000"/>
          <w:sz w:val="24"/>
          <w:szCs w:val="24"/>
          <w:lang w:val="en-US"/>
        </w:rPr>
        <w:t xml:space="preserve"> other payment method used by the Customer in the interests of the Platform, or by the Platform in the interests of the Customer or the </w:t>
      </w:r>
      <w:r w:rsidR="006F001C" w:rsidRPr="00A1431C">
        <w:rPr>
          <w:bCs/>
          <w:color w:val="000000"/>
          <w:sz w:val="24"/>
          <w:szCs w:val="24"/>
          <w:lang w:val="en-US"/>
        </w:rPr>
        <w:t>P</w:t>
      </w:r>
      <w:r w:rsidRPr="00A1431C">
        <w:rPr>
          <w:bCs/>
          <w:color w:val="000000"/>
          <w:sz w:val="24"/>
          <w:szCs w:val="24"/>
          <w:lang w:val="en-US"/>
        </w:rPr>
        <w:t>artner to pay for the Services</w:t>
      </w:r>
      <w:r w:rsidR="00676A2F" w:rsidRPr="00A1431C">
        <w:rPr>
          <w:color w:val="000000"/>
          <w:sz w:val="24"/>
          <w:szCs w:val="24"/>
          <w:lang w:val="en-US"/>
        </w:rPr>
        <w:t>.</w:t>
      </w:r>
    </w:p>
    <w:p w14:paraId="633343FE" w14:textId="2F7FEAD7" w:rsidR="00676A2F" w:rsidRPr="00A1431C" w:rsidRDefault="006F001C" w:rsidP="00676A2F">
      <w:pPr>
        <w:numPr>
          <w:ilvl w:val="1"/>
          <w:numId w:val="1"/>
        </w:numPr>
        <w:pBdr>
          <w:top w:val="nil"/>
          <w:left w:val="nil"/>
          <w:bottom w:val="nil"/>
          <w:right w:val="nil"/>
          <w:between w:val="nil"/>
        </w:pBdr>
        <w:spacing w:after="0" w:line="240" w:lineRule="auto"/>
        <w:ind w:left="142" w:firstLine="0"/>
        <w:jc w:val="both"/>
        <w:rPr>
          <w:bCs/>
          <w:color w:val="000000"/>
          <w:sz w:val="24"/>
          <w:szCs w:val="24"/>
          <w:lang w:val="en-US"/>
        </w:rPr>
      </w:pPr>
      <w:r w:rsidRPr="00A1431C">
        <w:rPr>
          <w:b/>
          <w:color w:val="000000"/>
          <w:sz w:val="24"/>
          <w:szCs w:val="24"/>
          <w:lang w:val="en-US"/>
        </w:rPr>
        <w:t xml:space="preserve">“Wallet” </w:t>
      </w:r>
      <w:r w:rsidRPr="00A1431C">
        <w:rPr>
          <w:bCs/>
          <w:color w:val="000000"/>
          <w:sz w:val="24"/>
          <w:szCs w:val="24"/>
          <w:lang w:val="en-US"/>
        </w:rPr>
        <w:t>is a functionality of the Platform that allows the Customer or the Partner to see the information about the status of the funds paid to the Platform account, make a quick Booking</w:t>
      </w:r>
      <w:r w:rsidR="00675433">
        <w:rPr>
          <w:bCs/>
          <w:color w:val="000000"/>
          <w:sz w:val="24"/>
          <w:szCs w:val="24"/>
          <w:lang w:val="en-US"/>
        </w:rPr>
        <w:t>,</w:t>
      </w:r>
      <w:r w:rsidRPr="00A1431C">
        <w:rPr>
          <w:bCs/>
          <w:color w:val="000000"/>
          <w:sz w:val="24"/>
          <w:szCs w:val="24"/>
          <w:lang w:val="en-US"/>
        </w:rPr>
        <w:t xml:space="preserve"> and direct the paid funds to the services provided through the Platform</w:t>
      </w:r>
      <w:r w:rsidR="00676A2F" w:rsidRPr="00A1431C">
        <w:rPr>
          <w:bCs/>
          <w:color w:val="000000"/>
          <w:sz w:val="24"/>
          <w:szCs w:val="24"/>
          <w:lang w:val="en-US"/>
        </w:rPr>
        <w:t>.</w:t>
      </w:r>
    </w:p>
    <w:p w14:paraId="40C464B4" w14:textId="4636889E" w:rsidR="00676A2F" w:rsidRDefault="0088718D" w:rsidP="00676A2F">
      <w:pPr>
        <w:numPr>
          <w:ilvl w:val="1"/>
          <w:numId w:val="1"/>
        </w:numPr>
        <w:pBdr>
          <w:top w:val="nil"/>
          <w:left w:val="nil"/>
          <w:bottom w:val="nil"/>
          <w:right w:val="nil"/>
          <w:between w:val="nil"/>
        </w:pBdr>
        <w:spacing w:after="0" w:line="240" w:lineRule="auto"/>
        <w:ind w:left="142" w:firstLine="0"/>
        <w:jc w:val="both"/>
        <w:rPr>
          <w:color w:val="000000"/>
          <w:sz w:val="24"/>
          <w:szCs w:val="24"/>
          <w:lang w:val="en-US"/>
        </w:rPr>
      </w:pPr>
      <w:r w:rsidRPr="00A1431C">
        <w:rPr>
          <w:b/>
          <w:color w:val="000000"/>
          <w:sz w:val="24"/>
          <w:szCs w:val="24"/>
          <w:lang w:val="en-US"/>
        </w:rPr>
        <w:t xml:space="preserve">“Direct Debit” </w:t>
      </w:r>
      <w:r w:rsidRPr="00A1431C">
        <w:rPr>
          <w:bCs/>
          <w:color w:val="000000"/>
          <w:sz w:val="24"/>
          <w:szCs w:val="24"/>
          <w:lang w:val="en-US"/>
        </w:rPr>
        <w:t xml:space="preserve">means debiting funds from </w:t>
      </w:r>
      <w:r w:rsidR="001A5112" w:rsidRPr="00A1431C">
        <w:rPr>
          <w:bCs/>
          <w:color w:val="000000"/>
          <w:sz w:val="24"/>
          <w:szCs w:val="24"/>
          <w:lang w:val="en-US"/>
        </w:rPr>
        <w:t>the Customer’s Wallet in accordance with the Terms of the Agreement</w:t>
      </w:r>
      <w:r w:rsidR="00676A2F" w:rsidRPr="00A1431C">
        <w:rPr>
          <w:bCs/>
          <w:color w:val="000000"/>
          <w:sz w:val="24"/>
          <w:szCs w:val="24"/>
          <w:lang w:val="en-US"/>
        </w:rPr>
        <w:t>.</w:t>
      </w:r>
      <w:r w:rsidR="001A5112" w:rsidRPr="00A1431C">
        <w:rPr>
          <w:bCs/>
          <w:color w:val="000000"/>
          <w:sz w:val="24"/>
          <w:szCs w:val="24"/>
          <w:lang w:val="en-US"/>
        </w:rPr>
        <w:t xml:space="preserve"> </w:t>
      </w:r>
      <w:r w:rsidR="001A5112" w:rsidRPr="00A1431C">
        <w:rPr>
          <w:color w:val="000000"/>
          <w:sz w:val="24"/>
          <w:szCs w:val="24"/>
          <w:lang w:val="en-US"/>
        </w:rPr>
        <w:t xml:space="preserve">The funds shall be debited without obtaining additional </w:t>
      </w:r>
      <w:r w:rsidR="001A5112" w:rsidRPr="00A1431C">
        <w:rPr>
          <w:color w:val="000000"/>
          <w:sz w:val="24"/>
          <w:szCs w:val="24"/>
          <w:lang w:val="en-US"/>
        </w:rPr>
        <w:lastRenderedPageBreak/>
        <w:t>consent from the Customer, in accordance with the rules and in the manner prescribed by the legislation of Ukraine and these Terms.</w:t>
      </w:r>
    </w:p>
    <w:p w14:paraId="359102A6" w14:textId="77777777" w:rsidR="00C13E4F" w:rsidRPr="00A1431C" w:rsidRDefault="00C13E4F" w:rsidP="00C13E4F">
      <w:pPr>
        <w:pBdr>
          <w:top w:val="nil"/>
          <w:left w:val="nil"/>
          <w:bottom w:val="nil"/>
          <w:right w:val="nil"/>
          <w:between w:val="nil"/>
        </w:pBdr>
        <w:spacing w:after="0" w:line="240" w:lineRule="auto"/>
        <w:ind w:left="142"/>
        <w:jc w:val="both"/>
        <w:rPr>
          <w:color w:val="000000"/>
          <w:sz w:val="24"/>
          <w:szCs w:val="24"/>
          <w:lang w:val="en-US"/>
        </w:rPr>
      </w:pPr>
    </w:p>
    <w:p w14:paraId="754D67B3" w14:textId="350B8B43" w:rsidR="006F0507" w:rsidRPr="00A1431C" w:rsidRDefault="006F0507" w:rsidP="006F0507">
      <w:pPr>
        <w:numPr>
          <w:ilvl w:val="0"/>
          <w:numId w:val="1"/>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t>General Provisions</w:t>
      </w:r>
    </w:p>
    <w:p w14:paraId="359034F1" w14:textId="0EB15D68" w:rsidR="006F0507" w:rsidRPr="00A1431C" w:rsidRDefault="000E1610" w:rsidP="006F0507">
      <w:pPr>
        <w:numPr>
          <w:ilvl w:val="1"/>
          <w:numId w:val="3"/>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These Terms establish the main requirements for the use of the Platform, the rights</w:t>
      </w:r>
      <w:r w:rsidR="00546541" w:rsidRPr="00A1431C">
        <w:rPr>
          <w:color w:val="000000"/>
          <w:sz w:val="24"/>
          <w:szCs w:val="24"/>
          <w:lang w:val="en-US"/>
        </w:rPr>
        <w:t>,</w:t>
      </w:r>
      <w:r w:rsidRPr="00A1431C">
        <w:rPr>
          <w:color w:val="000000"/>
          <w:sz w:val="24"/>
          <w:szCs w:val="24"/>
          <w:lang w:val="en-US"/>
        </w:rPr>
        <w:t xml:space="preserve"> and obligations of Customers and Partners during the following: search for </w:t>
      </w:r>
      <w:r w:rsidR="005662D7" w:rsidRPr="00A1431C">
        <w:rPr>
          <w:color w:val="000000"/>
          <w:sz w:val="24"/>
          <w:szCs w:val="24"/>
          <w:lang w:val="en-US"/>
        </w:rPr>
        <w:t>Agrotechnical</w:t>
      </w:r>
      <w:r w:rsidRPr="00A1431C">
        <w:rPr>
          <w:color w:val="000000"/>
          <w:sz w:val="24"/>
          <w:szCs w:val="24"/>
          <w:lang w:val="en-US"/>
        </w:rPr>
        <w:t xml:space="preserve"> Resources; execution of the Order and its cancelation; provision of Services; quality control of the Services provided; mutual settlements; resolution of possible disputes, as well as define the rights and obligations of the Agent.</w:t>
      </w:r>
    </w:p>
    <w:p w14:paraId="784BBF37" w14:textId="45591541" w:rsidR="006F0507" w:rsidRPr="00A1431C" w:rsidRDefault="000E1610" w:rsidP="006F0507">
      <w:pPr>
        <w:numPr>
          <w:ilvl w:val="1"/>
          <w:numId w:val="3"/>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According to these Terms, you agree to the general requirements according to which the Agent provides and maintains the Platform for interaction between Customers and Partners</w:t>
      </w:r>
      <w:r w:rsidR="00546541" w:rsidRPr="00A1431C">
        <w:rPr>
          <w:color w:val="000000"/>
          <w:sz w:val="24"/>
          <w:szCs w:val="24"/>
          <w:lang w:val="en-US"/>
        </w:rPr>
        <w:t>, as stipulated by the available functionality of the Platform</w:t>
      </w:r>
      <w:r w:rsidR="006F0507" w:rsidRPr="00A1431C">
        <w:rPr>
          <w:color w:val="000000"/>
          <w:sz w:val="24"/>
          <w:szCs w:val="24"/>
          <w:lang w:val="en-US"/>
        </w:rPr>
        <w:t>.</w:t>
      </w:r>
    </w:p>
    <w:p w14:paraId="0CF38DA1" w14:textId="77777777" w:rsidR="006F0507" w:rsidRPr="00A1431C" w:rsidRDefault="006F0507" w:rsidP="006F0507">
      <w:pPr>
        <w:pBdr>
          <w:top w:val="nil"/>
          <w:left w:val="nil"/>
          <w:bottom w:val="nil"/>
          <w:right w:val="nil"/>
          <w:between w:val="nil"/>
        </w:pBdr>
        <w:spacing w:after="0" w:line="240" w:lineRule="auto"/>
        <w:ind w:firstLine="720"/>
        <w:jc w:val="both"/>
        <w:rPr>
          <w:color w:val="000000"/>
          <w:sz w:val="24"/>
          <w:szCs w:val="24"/>
          <w:lang w:val="en-US"/>
        </w:rPr>
      </w:pPr>
    </w:p>
    <w:p w14:paraId="768D1BA6" w14:textId="75880775" w:rsidR="006F0507" w:rsidRPr="00A1431C" w:rsidRDefault="009C4946" w:rsidP="006F0507">
      <w:pPr>
        <w:numPr>
          <w:ilvl w:val="0"/>
          <w:numId w:val="3"/>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t>Access to the Platform</w:t>
      </w:r>
    </w:p>
    <w:p w14:paraId="1E6A980F" w14:textId="1C685D26" w:rsidR="006F0507" w:rsidRPr="00A1431C" w:rsidRDefault="009C4946" w:rsidP="006F0507">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Access to the Platform for searching necessary </w:t>
      </w:r>
      <w:r w:rsidR="005662D7" w:rsidRPr="00A1431C">
        <w:rPr>
          <w:color w:val="000000"/>
          <w:sz w:val="24"/>
          <w:szCs w:val="24"/>
          <w:lang w:val="en-US"/>
        </w:rPr>
        <w:t>Agrotechnical</w:t>
      </w:r>
      <w:r w:rsidRPr="00A1431C">
        <w:rPr>
          <w:color w:val="000000"/>
          <w:sz w:val="24"/>
          <w:szCs w:val="24"/>
          <w:lang w:val="en-US"/>
        </w:rPr>
        <w:t xml:space="preserve"> Resources is unrestricted</w:t>
      </w:r>
      <w:r w:rsidR="006F0507" w:rsidRPr="00A1431C">
        <w:rPr>
          <w:color w:val="000000"/>
          <w:sz w:val="24"/>
          <w:szCs w:val="24"/>
          <w:lang w:val="en-US"/>
        </w:rPr>
        <w:t>.</w:t>
      </w:r>
    </w:p>
    <w:p w14:paraId="7A582886" w14:textId="14A1B38E" w:rsidR="006F0507" w:rsidRPr="00A1431C" w:rsidRDefault="0046776E" w:rsidP="006F0507">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In order to fully use the functionality of the Platform, you must register and create an Account providing the information required by the Platform, </w:t>
      </w:r>
      <w:r w:rsidR="007D6D5A" w:rsidRPr="00A1431C">
        <w:rPr>
          <w:color w:val="000000"/>
          <w:sz w:val="24"/>
          <w:szCs w:val="24"/>
          <w:lang w:val="en-US"/>
        </w:rPr>
        <w:t>duly agree to th</w:t>
      </w:r>
      <w:r w:rsidR="00C13E4F">
        <w:rPr>
          <w:color w:val="000000"/>
          <w:sz w:val="24"/>
          <w:szCs w:val="24"/>
          <w:lang w:val="en-US"/>
        </w:rPr>
        <w:t>ese</w:t>
      </w:r>
      <w:r w:rsidR="007D6D5A" w:rsidRPr="00A1431C">
        <w:rPr>
          <w:color w:val="000000"/>
          <w:sz w:val="24"/>
          <w:szCs w:val="24"/>
          <w:lang w:val="en-US"/>
        </w:rPr>
        <w:t xml:space="preserve"> Terms</w:t>
      </w:r>
      <w:r w:rsidR="00C13E4F">
        <w:rPr>
          <w:color w:val="000000"/>
          <w:sz w:val="24"/>
          <w:szCs w:val="24"/>
          <w:lang w:val="en-US"/>
        </w:rPr>
        <w:t>,</w:t>
      </w:r>
      <w:r w:rsidR="007D6D5A" w:rsidRPr="00A1431C">
        <w:rPr>
          <w:color w:val="000000"/>
          <w:sz w:val="24"/>
          <w:szCs w:val="24"/>
          <w:lang w:val="en-US"/>
        </w:rPr>
        <w:t xml:space="preserve"> and sign the Agreements offered and formed by the Platform</w:t>
      </w:r>
      <w:r w:rsidR="006F0507" w:rsidRPr="00A1431C">
        <w:rPr>
          <w:color w:val="000000"/>
          <w:sz w:val="24"/>
          <w:szCs w:val="24"/>
          <w:lang w:val="en-US"/>
        </w:rPr>
        <w:t>.</w:t>
      </w:r>
    </w:p>
    <w:p w14:paraId="23179BE9" w14:textId="1A72183E" w:rsidR="006F0507" w:rsidRPr="00A1431C" w:rsidRDefault="007D6D5A" w:rsidP="006F0507">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Upon completion of registration, creation of an Account, acceptance of these Terms</w:t>
      </w:r>
      <w:r w:rsidR="009000B4" w:rsidRPr="00A1431C">
        <w:rPr>
          <w:color w:val="000000"/>
          <w:sz w:val="24"/>
          <w:szCs w:val="24"/>
          <w:lang w:val="en-US"/>
        </w:rPr>
        <w:t>,</w:t>
      </w:r>
      <w:r w:rsidRPr="00A1431C">
        <w:rPr>
          <w:color w:val="000000"/>
          <w:sz w:val="24"/>
          <w:szCs w:val="24"/>
          <w:lang w:val="en-US"/>
        </w:rPr>
        <w:t xml:space="preserve"> and signing of all the Agreements offered by the Platform, the Customer shall </w:t>
      </w:r>
      <w:r w:rsidR="009000B4" w:rsidRPr="00A1431C">
        <w:rPr>
          <w:color w:val="000000"/>
          <w:sz w:val="24"/>
          <w:szCs w:val="24"/>
          <w:lang w:val="en-US"/>
        </w:rPr>
        <w:t>be entitled to place Orders</w:t>
      </w:r>
      <w:r w:rsidR="00C13E4F">
        <w:rPr>
          <w:color w:val="000000"/>
          <w:sz w:val="24"/>
          <w:szCs w:val="24"/>
          <w:lang w:val="en-US"/>
        </w:rPr>
        <w:t>,</w:t>
      </w:r>
      <w:r w:rsidR="009000B4" w:rsidRPr="00A1431C">
        <w:rPr>
          <w:color w:val="000000"/>
          <w:sz w:val="24"/>
          <w:szCs w:val="24"/>
          <w:lang w:val="en-US"/>
        </w:rPr>
        <w:t xml:space="preserve"> and the </w:t>
      </w:r>
      <w:r w:rsidR="005662D7" w:rsidRPr="00A1431C">
        <w:rPr>
          <w:color w:val="000000"/>
          <w:sz w:val="24"/>
          <w:szCs w:val="24"/>
          <w:lang w:val="en-US"/>
        </w:rPr>
        <w:t>P</w:t>
      </w:r>
      <w:r w:rsidR="009000B4" w:rsidRPr="00A1431C">
        <w:rPr>
          <w:color w:val="000000"/>
          <w:sz w:val="24"/>
          <w:szCs w:val="24"/>
          <w:lang w:val="en-US"/>
        </w:rPr>
        <w:t>artner shall be entitled to receive Orders through the Personal Account and use other available functionalities of the Platform.</w:t>
      </w:r>
    </w:p>
    <w:p w14:paraId="5D546ED7" w14:textId="20386B13" w:rsidR="00655D9D" w:rsidRPr="00A1431C" w:rsidRDefault="009000B4" w:rsidP="00655D9D">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sz w:val="24"/>
          <w:szCs w:val="24"/>
          <w:lang w:val="en-US"/>
        </w:rPr>
        <w:t>The Agent is entitled to set additional requirements for registration and creation of an Account. These requirements may include the following: providing an extract from the Unified State Register of Legal Entities, Individual Ent</w:t>
      </w:r>
      <w:r w:rsidR="00274D91" w:rsidRPr="00A1431C">
        <w:rPr>
          <w:sz w:val="24"/>
          <w:szCs w:val="24"/>
          <w:lang w:val="en-US"/>
        </w:rPr>
        <w:t>repreneurs and Public Organizations. You confirm that the documents submitted for registration are true and accurate.</w:t>
      </w:r>
    </w:p>
    <w:p w14:paraId="0B2D046D" w14:textId="1EDF5536" w:rsidR="00655D9D" w:rsidRPr="00A1431C" w:rsidRDefault="00655D9D" w:rsidP="00655D9D">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In case of non-compliance with the requirements of clause 3.4., the Administrator is entitled to terminate access to the Platform Account and/or terminate any cooperation with the Customer or Partner.</w:t>
      </w:r>
    </w:p>
    <w:p w14:paraId="590F86AA" w14:textId="78487CE3" w:rsidR="00655D9D" w:rsidRPr="00A1431C" w:rsidRDefault="00655D9D" w:rsidP="00655D9D">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sz w:val="24"/>
          <w:szCs w:val="24"/>
          <w:lang w:val="en-US"/>
        </w:rPr>
        <w:t xml:space="preserve">The Customer or the Partner undertakes not to transfer either </w:t>
      </w:r>
      <w:r w:rsidR="00A6191F" w:rsidRPr="00A1431C">
        <w:rPr>
          <w:sz w:val="24"/>
          <w:szCs w:val="24"/>
          <w:lang w:val="en-US"/>
        </w:rPr>
        <w:t>the right or the ability to access their Account to third parties.</w:t>
      </w:r>
    </w:p>
    <w:p w14:paraId="43AE0305" w14:textId="5C94415A" w:rsidR="00655D9D" w:rsidRPr="00A1431C" w:rsidRDefault="00A6191F" w:rsidP="00655D9D">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sz w:val="24"/>
          <w:szCs w:val="24"/>
          <w:lang w:val="en-US"/>
        </w:rPr>
        <w:t xml:space="preserve">The Customer or the Partner </w:t>
      </w:r>
      <w:r w:rsidR="00F9484A">
        <w:rPr>
          <w:sz w:val="24"/>
          <w:szCs w:val="24"/>
          <w:lang w:val="en-US"/>
        </w:rPr>
        <w:t>is obliged</w:t>
      </w:r>
      <w:r w:rsidRPr="00A1431C">
        <w:rPr>
          <w:sz w:val="24"/>
          <w:szCs w:val="24"/>
          <w:lang w:val="en-US"/>
        </w:rPr>
        <w:t xml:space="preserve"> to use the Platform only for its intended purpose, in compliance with the conditions set forth herein</w:t>
      </w:r>
      <w:r w:rsidR="00655D9D" w:rsidRPr="00A1431C">
        <w:rPr>
          <w:color w:val="000000"/>
          <w:sz w:val="24"/>
          <w:szCs w:val="24"/>
          <w:lang w:val="en-US"/>
        </w:rPr>
        <w:t>.</w:t>
      </w:r>
    </w:p>
    <w:p w14:paraId="11127F6B" w14:textId="64737AC0" w:rsidR="00CA19DA" w:rsidRPr="00A1431C" w:rsidRDefault="00A6191F" w:rsidP="00CA19D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The Agent reserves the right not to answer questions about the reasons </w:t>
      </w:r>
      <w:r w:rsidR="00F9484A">
        <w:rPr>
          <w:color w:val="000000"/>
          <w:sz w:val="24"/>
          <w:szCs w:val="24"/>
          <w:lang w:val="en-US"/>
        </w:rPr>
        <w:t>for</w:t>
      </w:r>
      <w:r w:rsidRPr="00A1431C">
        <w:rPr>
          <w:color w:val="000000"/>
          <w:sz w:val="24"/>
          <w:szCs w:val="24"/>
          <w:lang w:val="en-US"/>
        </w:rPr>
        <w:t xml:space="preserve"> blocking the use of the Platform.</w:t>
      </w:r>
    </w:p>
    <w:p w14:paraId="0DAED59C" w14:textId="77777777" w:rsidR="00CA19DA" w:rsidRPr="00A1431C" w:rsidRDefault="00CA19DA" w:rsidP="00CA19DA">
      <w:pPr>
        <w:pBdr>
          <w:top w:val="nil"/>
          <w:left w:val="nil"/>
          <w:bottom w:val="nil"/>
          <w:right w:val="nil"/>
          <w:between w:val="nil"/>
        </w:pBdr>
        <w:spacing w:after="0" w:line="240" w:lineRule="auto"/>
        <w:ind w:left="720"/>
        <w:jc w:val="both"/>
        <w:rPr>
          <w:color w:val="000000"/>
          <w:sz w:val="24"/>
          <w:szCs w:val="24"/>
          <w:lang w:val="en-US"/>
        </w:rPr>
      </w:pPr>
    </w:p>
    <w:p w14:paraId="07457BD2" w14:textId="77777777" w:rsidR="00CA19DA" w:rsidRPr="00A1431C" w:rsidRDefault="00CA19DA" w:rsidP="00CA19DA">
      <w:pPr>
        <w:pBdr>
          <w:top w:val="nil"/>
          <w:left w:val="nil"/>
          <w:bottom w:val="nil"/>
          <w:right w:val="nil"/>
          <w:between w:val="nil"/>
        </w:pBdr>
        <w:spacing w:after="0" w:line="240" w:lineRule="auto"/>
        <w:ind w:firstLine="720"/>
        <w:jc w:val="both"/>
        <w:rPr>
          <w:color w:val="000000"/>
          <w:sz w:val="24"/>
          <w:szCs w:val="24"/>
          <w:lang w:val="en-US"/>
        </w:rPr>
      </w:pPr>
    </w:p>
    <w:p w14:paraId="0FABD8F8" w14:textId="334195CD" w:rsidR="00CA19DA" w:rsidRPr="00A1431C" w:rsidRDefault="005662D7" w:rsidP="00CA19DA">
      <w:pPr>
        <w:numPr>
          <w:ilvl w:val="0"/>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b/>
          <w:color w:val="000000"/>
          <w:sz w:val="24"/>
          <w:szCs w:val="24"/>
          <w:lang w:val="en-US"/>
        </w:rPr>
        <w:t>Search</w:t>
      </w:r>
      <w:r w:rsidR="00CA19DA" w:rsidRPr="00A1431C">
        <w:rPr>
          <w:b/>
          <w:color w:val="000000"/>
          <w:sz w:val="24"/>
          <w:szCs w:val="24"/>
          <w:lang w:val="en-US"/>
        </w:rPr>
        <w:t xml:space="preserve"> for </w:t>
      </w:r>
      <w:r w:rsidRPr="00A1431C">
        <w:rPr>
          <w:b/>
          <w:color w:val="000000"/>
          <w:sz w:val="24"/>
          <w:szCs w:val="24"/>
          <w:lang w:val="en-US"/>
        </w:rPr>
        <w:t>Agrotechnical</w:t>
      </w:r>
      <w:r w:rsidR="00CA19DA" w:rsidRPr="00A1431C">
        <w:rPr>
          <w:b/>
          <w:color w:val="000000"/>
          <w:sz w:val="24"/>
          <w:szCs w:val="24"/>
          <w:lang w:val="en-US"/>
        </w:rPr>
        <w:t xml:space="preserve"> Resources and </w:t>
      </w:r>
      <w:r w:rsidR="00977FA4" w:rsidRPr="00A1431C">
        <w:rPr>
          <w:b/>
          <w:color w:val="000000"/>
          <w:sz w:val="24"/>
          <w:szCs w:val="24"/>
          <w:lang w:val="en-US"/>
        </w:rPr>
        <w:t>P</w:t>
      </w:r>
      <w:r w:rsidR="00CA19DA" w:rsidRPr="00A1431C">
        <w:rPr>
          <w:b/>
          <w:color w:val="000000"/>
          <w:sz w:val="24"/>
          <w:szCs w:val="24"/>
          <w:lang w:val="en-US"/>
        </w:rPr>
        <w:t xml:space="preserve">lacement of Orders, Booking of </w:t>
      </w:r>
      <w:r w:rsidRPr="00A1431C">
        <w:rPr>
          <w:b/>
          <w:color w:val="000000"/>
          <w:sz w:val="24"/>
          <w:szCs w:val="24"/>
          <w:lang w:val="en-US"/>
        </w:rPr>
        <w:t>Agrotechnical</w:t>
      </w:r>
      <w:r w:rsidR="00CA19DA" w:rsidRPr="00A1431C">
        <w:rPr>
          <w:b/>
          <w:color w:val="000000"/>
          <w:sz w:val="24"/>
          <w:szCs w:val="24"/>
          <w:lang w:val="en-US"/>
        </w:rPr>
        <w:t xml:space="preserve"> Resources</w:t>
      </w:r>
    </w:p>
    <w:p w14:paraId="4EAF65FA" w14:textId="0332819B" w:rsidR="00CA19DA" w:rsidRPr="00A1431C" w:rsidRDefault="00CA19DA" w:rsidP="00CA19D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The Customer searches for </w:t>
      </w:r>
      <w:r w:rsidR="005662D7" w:rsidRPr="00A1431C">
        <w:rPr>
          <w:color w:val="000000"/>
          <w:sz w:val="24"/>
          <w:szCs w:val="24"/>
          <w:lang w:val="en-US"/>
        </w:rPr>
        <w:t>Agrotechnical</w:t>
      </w:r>
      <w:r w:rsidR="005D4583" w:rsidRPr="00A1431C">
        <w:rPr>
          <w:color w:val="000000"/>
          <w:sz w:val="24"/>
          <w:szCs w:val="24"/>
          <w:lang w:val="en-US"/>
        </w:rPr>
        <w:t xml:space="preserve"> Resources through the Personal Account using the available search form of the Platform</w:t>
      </w:r>
      <w:r w:rsidRPr="00A1431C">
        <w:rPr>
          <w:color w:val="000000"/>
          <w:sz w:val="24"/>
          <w:szCs w:val="24"/>
          <w:lang w:val="en-US"/>
        </w:rPr>
        <w:t>.</w:t>
      </w:r>
    </w:p>
    <w:p w14:paraId="39E81764" w14:textId="3E4B6E41" w:rsidR="00CA19DA" w:rsidRPr="00A1431C" w:rsidRDefault="005D4583" w:rsidP="00CA19D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To perform a search request, the Customer shall fill </w:t>
      </w:r>
      <w:r w:rsidR="00600B3F">
        <w:rPr>
          <w:color w:val="000000"/>
          <w:sz w:val="24"/>
          <w:szCs w:val="24"/>
          <w:lang w:val="en-US"/>
        </w:rPr>
        <w:t>out</w:t>
      </w:r>
      <w:r w:rsidRPr="00A1431C">
        <w:rPr>
          <w:color w:val="000000"/>
          <w:sz w:val="24"/>
          <w:szCs w:val="24"/>
          <w:lang w:val="en-US"/>
        </w:rPr>
        <w:t xml:space="preserve"> the search request form</w:t>
      </w:r>
      <w:r w:rsidR="00CA19DA" w:rsidRPr="00A1431C">
        <w:rPr>
          <w:color w:val="000000"/>
          <w:sz w:val="24"/>
          <w:szCs w:val="24"/>
          <w:lang w:val="en-US"/>
        </w:rPr>
        <w:t xml:space="preserve">:   </w:t>
      </w:r>
    </w:p>
    <w:p w14:paraId="17D61C91" w14:textId="039D4A38" w:rsidR="00CA19DA" w:rsidRPr="00A1431C" w:rsidRDefault="00600B3F" w:rsidP="00CA19DA">
      <w:pPr>
        <w:numPr>
          <w:ilvl w:val="0"/>
          <w:numId w:val="6"/>
        </w:numPr>
        <w:pBdr>
          <w:top w:val="nil"/>
          <w:left w:val="nil"/>
          <w:bottom w:val="nil"/>
          <w:right w:val="nil"/>
          <w:between w:val="nil"/>
        </w:pBdr>
        <w:spacing w:after="0" w:line="240" w:lineRule="auto"/>
        <w:ind w:left="0" w:firstLine="720"/>
        <w:jc w:val="both"/>
        <w:rPr>
          <w:color w:val="000000"/>
          <w:sz w:val="24"/>
          <w:szCs w:val="24"/>
          <w:lang w:val="en-US"/>
        </w:rPr>
      </w:pPr>
      <w:r>
        <w:rPr>
          <w:color w:val="000000"/>
          <w:sz w:val="24"/>
          <w:szCs w:val="24"/>
          <w:lang w:val="en-US"/>
        </w:rPr>
        <w:t>Type of crop</w:t>
      </w:r>
    </w:p>
    <w:p w14:paraId="0C1293DC" w14:textId="12443E1F" w:rsidR="00CA19DA" w:rsidRPr="00A1431C" w:rsidRDefault="005D4583" w:rsidP="00CA19DA">
      <w:pPr>
        <w:numPr>
          <w:ilvl w:val="0"/>
          <w:numId w:val="6"/>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Number of hectares to be processed</w:t>
      </w:r>
    </w:p>
    <w:p w14:paraId="3FBF26B4" w14:textId="1B7AE29E" w:rsidR="00CA19DA" w:rsidRPr="00A1431C" w:rsidRDefault="005D4583" w:rsidP="00CA19DA">
      <w:pPr>
        <w:numPr>
          <w:ilvl w:val="0"/>
          <w:numId w:val="6"/>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lastRenderedPageBreak/>
        <w:t>Number of fields</w:t>
      </w:r>
    </w:p>
    <w:p w14:paraId="233CA1AE" w14:textId="21D014A3" w:rsidR="00CA19DA" w:rsidRPr="00A1431C" w:rsidRDefault="005D4583" w:rsidP="00CA19DA">
      <w:pPr>
        <w:numPr>
          <w:ilvl w:val="0"/>
          <w:numId w:val="6"/>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Dates of processing</w:t>
      </w:r>
    </w:p>
    <w:p w14:paraId="68136554" w14:textId="560069B6" w:rsidR="00CA19DA" w:rsidRPr="00A1431C" w:rsidRDefault="005D4583" w:rsidP="00CA19DA">
      <w:pPr>
        <w:numPr>
          <w:ilvl w:val="0"/>
          <w:numId w:val="6"/>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Type of processing</w:t>
      </w:r>
    </w:p>
    <w:p w14:paraId="4B232E8B" w14:textId="047F7407" w:rsidR="00CA19DA" w:rsidRPr="00A1431C" w:rsidRDefault="005D4583" w:rsidP="00CA19DA">
      <w:pPr>
        <w:numPr>
          <w:ilvl w:val="0"/>
          <w:numId w:val="6"/>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Application rate</w:t>
      </w:r>
    </w:p>
    <w:p w14:paraId="1FBD5AF9" w14:textId="69368120" w:rsidR="00CA19DA" w:rsidRPr="00A1431C" w:rsidRDefault="005D4583" w:rsidP="00CA19DA">
      <w:pPr>
        <w:numPr>
          <w:ilvl w:val="0"/>
          <w:numId w:val="6"/>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Address for provision of Services</w:t>
      </w:r>
    </w:p>
    <w:p w14:paraId="3E57B915" w14:textId="63F6B632" w:rsidR="00CA19DA" w:rsidRPr="00A1431C" w:rsidRDefault="005E1004" w:rsidP="00CA19D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After performing a search query, the Customer receives the result of the Platform’s search algorithm in the form of a list of Partners who have </w:t>
      </w:r>
      <w:r w:rsidR="002F292D">
        <w:rPr>
          <w:color w:val="000000"/>
          <w:sz w:val="24"/>
          <w:szCs w:val="24"/>
          <w:lang w:val="en-US"/>
        </w:rPr>
        <w:t>available</w:t>
      </w:r>
      <w:r w:rsidRPr="00A1431C">
        <w:rPr>
          <w:color w:val="000000"/>
          <w:sz w:val="24"/>
          <w:szCs w:val="24"/>
          <w:lang w:val="en-US"/>
        </w:rPr>
        <w:t xml:space="preserve"> </w:t>
      </w:r>
      <w:r w:rsidR="009F0181" w:rsidRPr="00A1431C">
        <w:rPr>
          <w:color w:val="000000"/>
          <w:sz w:val="24"/>
          <w:szCs w:val="24"/>
          <w:lang w:val="en-US"/>
        </w:rPr>
        <w:t>Agrotechnical</w:t>
      </w:r>
      <w:r w:rsidRPr="00A1431C">
        <w:rPr>
          <w:color w:val="000000"/>
          <w:sz w:val="24"/>
          <w:szCs w:val="24"/>
          <w:lang w:val="en-US"/>
        </w:rPr>
        <w:t xml:space="preserve"> Resources to provide the </w:t>
      </w:r>
      <w:r w:rsidR="009F0181" w:rsidRPr="00A1431C">
        <w:rPr>
          <w:color w:val="000000"/>
          <w:sz w:val="24"/>
          <w:szCs w:val="24"/>
          <w:lang w:val="en-US"/>
        </w:rPr>
        <w:t>Services on the dates required by the Customer</w:t>
      </w:r>
      <w:r w:rsidR="00CA19DA" w:rsidRPr="00A1431C">
        <w:rPr>
          <w:color w:val="000000"/>
          <w:sz w:val="24"/>
          <w:szCs w:val="24"/>
          <w:lang w:val="en-US"/>
        </w:rPr>
        <w:t>.</w:t>
      </w:r>
    </w:p>
    <w:p w14:paraId="46641E10" w14:textId="09C536DB" w:rsidR="00CA19DA" w:rsidRPr="00A1431C" w:rsidRDefault="009F0181" w:rsidP="00CA19D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The Customer shall select the Partner for the Order fulfillment based on the information provided by the Platform</w:t>
      </w:r>
      <w:r w:rsidR="00CA19DA" w:rsidRPr="00A1431C">
        <w:rPr>
          <w:color w:val="000000"/>
          <w:sz w:val="24"/>
          <w:szCs w:val="24"/>
          <w:lang w:val="en-US"/>
        </w:rPr>
        <w:t>:</w:t>
      </w:r>
    </w:p>
    <w:p w14:paraId="09E237F0" w14:textId="076C4DC8" w:rsidR="00CA19DA" w:rsidRPr="00A1431C" w:rsidRDefault="009F0181" w:rsidP="00CA19DA">
      <w:pPr>
        <w:numPr>
          <w:ilvl w:val="0"/>
          <w:numId w:val="5"/>
        </w:numPr>
        <w:pBdr>
          <w:top w:val="nil"/>
          <w:left w:val="nil"/>
          <w:bottom w:val="nil"/>
          <w:right w:val="nil"/>
          <w:between w:val="nil"/>
        </w:pBdr>
        <w:spacing w:after="0" w:line="240" w:lineRule="auto"/>
        <w:ind w:left="851" w:firstLine="850"/>
        <w:jc w:val="both"/>
        <w:rPr>
          <w:color w:val="000000"/>
          <w:sz w:val="24"/>
          <w:szCs w:val="24"/>
          <w:lang w:val="en-US"/>
        </w:rPr>
      </w:pPr>
      <w:r w:rsidRPr="00A1431C">
        <w:rPr>
          <w:color w:val="000000"/>
          <w:sz w:val="24"/>
          <w:szCs w:val="24"/>
          <w:lang w:val="en-US"/>
        </w:rPr>
        <w:t>Name and logo of the Partner</w:t>
      </w:r>
    </w:p>
    <w:p w14:paraId="4688A9C9" w14:textId="3FA5A3B5" w:rsidR="00CA19DA" w:rsidRPr="00A1431C" w:rsidRDefault="009F0181" w:rsidP="00CA19DA">
      <w:pPr>
        <w:numPr>
          <w:ilvl w:val="0"/>
          <w:numId w:val="5"/>
        </w:numPr>
        <w:pBdr>
          <w:top w:val="nil"/>
          <w:left w:val="nil"/>
          <w:bottom w:val="nil"/>
          <w:right w:val="nil"/>
          <w:between w:val="nil"/>
        </w:pBdr>
        <w:spacing w:after="0" w:line="240" w:lineRule="auto"/>
        <w:ind w:left="851" w:firstLine="850"/>
        <w:jc w:val="both"/>
        <w:rPr>
          <w:color w:val="000000"/>
          <w:sz w:val="24"/>
          <w:szCs w:val="24"/>
          <w:lang w:val="en-US"/>
        </w:rPr>
      </w:pPr>
      <w:r w:rsidRPr="00A1431C">
        <w:rPr>
          <w:color w:val="000000"/>
          <w:sz w:val="24"/>
          <w:szCs w:val="24"/>
          <w:lang w:val="en-US"/>
        </w:rPr>
        <w:t xml:space="preserve">The Partner’s ability to meet the needs of the Order at the expense of </w:t>
      </w:r>
      <w:r w:rsidR="007B0746">
        <w:rPr>
          <w:color w:val="000000"/>
          <w:sz w:val="24"/>
          <w:szCs w:val="24"/>
          <w:lang w:val="en-US"/>
        </w:rPr>
        <w:t>available</w:t>
      </w:r>
      <w:r w:rsidRPr="00A1431C">
        <w:rPr>
          <w:color w:val="000000"/>
          <w:sz w:val="24"/>
          <w:szCs w:val="24"/>
          <w:lang w:val="en-US"/>
        </w:rPr>
        <w:t xml:space="preserve"> Agrotechnical Resources on the specified dates</w:t>
      </w:r>
    </w:p>
    <w:p w14:paraId="03E65552" w14:textId="266E6E15" w:rsidR="00CA19DA" w:rsidRPr="00A1431C" w:rsidRDefault="009F0181" w:rsidP="00CA19DA">
      <w:pPr>
        <w:numPr>
          <w:ilvl w:val="0"/>
          <w:numId w:val="5"/>
        </w:numPr>
        <w:pBdr>
          <w:top w:val="nil"/>
          <w:left w:val="nil"/>
          <w:bottom w:val="nil"/>
          <w:right w:val="nil"/>
          <w:between w:val="nil"/>
        </w:pBdr>
        <w:spacing w:after="0" w:line="240" w:lineRule="auto"/>
        <w:ind w:left="851" w:firstLine="850"/>
        <w:jc w:val="both"/>
        <w:rPr>
          <w:color w:val="000000"/>
          <w:sz w:val="24"/>
          <w:szCs w:val="24"/>
          <w:lang w:val="en-US"/>
        </w:rPr>
      </w:pPr>
      <w:r w:rsidRPr="00A1431C">
        <w:rPr>
          <w:color w:val="000000"/>
          <w:sz w:val="24"/>
          <w:szCs w:val="24"/>
          <w:lang w:val="en-US"/>
        </w:rPr>
        <w:t xml:space="preserve">The Partner’s ability to meet the needs for the Order </w:t>
      </w:r>
      <w:r w:rsidR="003803D5" w:rsidRPr="00A1431C">
        <w:rPr>
          <w:color w:val="000000"/>
          <w:sz w:val="24"/>
          <w:szCs w:val="24"/>
          <w:lang w:val="en-US"/>
        </w:rPr>
        <w:t>earlier by increasing the number of Agrotechnical Resources</w:t>
      </w:r>
    </w:p>
    <w:p w14:paraId="3663E156" w14:textId="165A2719" w:rsidR="00CA19DA" w:rsidRPr="00A1431C" w:rsidRDefault="003803D5" w:rsidP="00CA19DA">
      <w:pPr>
        <w:numPr>
          <w:ilvl w:val="0"/>
          <w:numId w:val="5"/>
        </w:numPr>
        <w:pBdr>
          <w:top w:val="nil"/>
          <w:left w:val="nil"/>
          <w:bottom w:val="nil"/>
          <w:right w:val="nil"/>
          <w:between w:val="nil"/>
        </w:pBdr>
        <w:spacing w:after="0" w:line="240" w:lineRule="auto"/>
        <w:ind w:left="851" w:firstLine="850"/>
        <w:jc w:val="both"/>
        <w:rPr>
          <w:color w:val="000000"/>
          <w:sz w:val="24"/>
          <w:szCs w:val="24"/>
          <w:lang w:val="en-US"/>
        </w:rPr>
      </w:pPr>
      <w:r w:rsidRPr="00A1431C">
        <w:rPr>
          <w:color w:val="000000"/>
          <w:sz w:val="24"/>
          <w:szCs w:val="24"/>
          <w:lang w:val="en-US"/>
        </w:rPr>
        <w:t>Location of the Partner</w:t>
      </w:r>
    </w:p>
    <w:p w14:paraId="30C88313" w14:textId="3A4DD847" w:rsidR="00CA19DA" w:rsidRPr="00A1431C" w:rsidRDefault="003803D5" w:rsidP="00CA19DA">
      <w:pPr>
        <w:numPr>
          <w:ilvl w:val="0"/>
          <w:numId w:val="5"/>
        </w:numPr>
        <w:pBdr>
          <w:top w:val="nil"/>
          <w:left w:val="nil"/>
          <w:bottom w:val="nil"/>
          <w:right w:val="nil"/>
          <w:between w:val="nil"/>
        </w:pBdr>
        <w:spacing w:after="0" w:line="240" w:lineRule="auto"/>
        <w:ind w:left="851" w:firstLine="850"/>
        <w:jc w:val="both"/>
        <w:rPr>
          <w:color w:val="000000"/>
          <w:sz w:val="24"/>
          <w:szCs w:val="24"/>
          <w:lang w:val="en-US"/>
        </w:rPr>
      </w:pPr>
      <w:r w:rsidRPr="00A1431C">
        <w:rPr>
          <w:color w:val="000000"/>
          <w:sz w:val="24"/>
          <w:szCs w:val="24"/>
          <w:lang w:val="en-US"/>
        </w:rPr>
        <w:t>Processing services cost</w:t>
      </w:r>
      <w:r w:rsidR="00CA19DA" w:rsidRPr="00A1431C">
        <w:rPr>
          <w:color w:val="000000"/>
          <w:sz w:val="24"/>
          <w:szCs w:val="24"/>
          <w:lang w:val="en-US"/>
        </w:rPr>
        <w:t xml:space="preserve"> (</w:t>
      </w:r>
      <w:r w:rsidRPr="00A1431C">
        <w:rPr>
          <w:color w:val="000000"/>
          <w:sz w:val="24"/>
          <w:szCs w:val="24"/>
          <w:lang w:val="en-US"/>
        </w:rPr>
        <w:t>UAH</w:t>
      </w:r>
      <w:r w:rsidR="00CA19DA" w:rsidRPr="00A1431C">
        <w:rPr>
          <w:color w:val="000000"/>
          <w:sz w:val="24"/>
          <w:szCs w:val="24"/>
          <w:lang w:val="en-US"/>
        </w:rPr>
        <w:t>/</w:t>
      </w:r>
      <w:r w:rsidRPr="00A1431C">
        <w:rPr>
          <w:color w:val="000000"/>
          <w:sz w:val="24"/>
          <w:szCs w:val="24"/>
          <w:lang w:val="en-US"/>
        </w:rPr>
        <w:t>ha</w:t>
      </w:r>
      <w:r w:rsidR="00CA19DA" w:rsidRPr="00A1431C">
        <w:rPr>
          <w:color w:val="000000"/>
          <w:sz w:val="24"/>
          <w:szCs w:val="24"/>
          <w:lang w:val="en-US"/>
        </w:rPr>
        <w:t>)</w:t>
      </w:r>
    </w:p>
    <w:p w14:paraId="175939C9" w14:textId="2A09A8CD" w:rsidR="00CA19DA" w:rsidRPr="00A1431C" w:rsidRDefault="003803D5" w:rsidP="00CA19DA">
      <w:pPr>
        <w:numPr>
          <w:ilvl w:val="0"/>
          <w:numId w:val="5"/>
        </w:numPr>
        <w:pBdr>
          <w:top w:val="nil"/>
          <w:left w:val="nil"/>
          <w:bottom w:val="nil"/>
          <w:right w:val="nil"/>
          <w:between w:val="nil"/>
        </w:pBdr>
        <w:spacing w:after="0" w:line="240" w:lineRule="auto"/>
        <w:ind w:left="851" w:firstLine="850"/>
        <w:jc w:val="both"/>
        <w:rPr>
          <w:color w:val="000000"/>
          <w:sz w:val="24"/>
          <w:szCs w:val="24"/>
          <w:lang w:val="en-US"/>
        </w:rPr>
      </w:pPr>
      <w:r w:rsidRPr="00A1431C">
        <w:rPr>
          <w:color w:val="000000"/>
          <w:sz w:val="24"/>
          <w:szCs w:val="24"/>
          <w:lang w:val="en-US"/>
        </w:rPr>
        <w:t>Transportation services cost</w:t>
      </w:r>
      <w:r w:rsidR="00CA19DA" w:rsidRPr="00A1431C">
        <w:rPr>
          <w:color w:val="000000"/>
          <w:sz w:val="24"/>
          <w:szCs w:val="24"/>
          <w:lang w:val="en-US"/>
        </w:rPr>
        <w:t xml:space="preserve"> (</w:t>
      </w:r>
      <w:r w:rsidRPr="00A1431C">
        <w:rPr>
          <w:color w:val="000000"/>
          <w:sz w:val="24"/>
          <w:szCs w:val="24"/>
          <w:lang w:val="en-US"/>
        </w:rPr>
        <w:t>UAH</w:t>
      </w:r>
      <w:r w:rsidR="00CA19DA" w:rsidRPr="00A1431C">
        <w:rPr>
          <w:color w:val="000000"/>
          <w:sz w:val="24"/>
          <w:szCs w:val="24"/>
          <w:lang w:val="en-US"/>
        </w:rPr>
        <w:t>/</w:t>
      </w:r>
      <w:r w:rsidRPr="00A1431C">
        <w:rPr>
          <w:color w:val="000000"/>
          <w:sz w:val="24"/>
          <w:szCs w:val="24"/>
          <w:lang w:val="en-US"/>
        </w:rPr>
        <w:t>km</w:t>
      </w:r>
      <w:r w:rsidR="00CA19DA" w:rsidRPr="00A1431C">
        <w:rPr>
          <w:color w:val="000000"/>
          <w:sz w:val="24"/>
          <w:szCs w:val="24"/>
          <w:lang w:val="en-US"/>
        </w:rPr>
        <w:t>)</w:t>
      </w:r>
    </w:p>
    <w:p w14:paraId="550A8B3E" w14:textId="6A0099AD" w:rsidR="00CA19DA" w:rsidRPr="00A1431C" w:rsidRDefault="003803D5" w:rsidP="00CA19DA">
      <w:pPr>
        <w:numPr>
          <w:ilvl w:val="0"/>
          <w:numId w:val="5"/>
        </w:numPr>
        <w:spacing w:after="0" w:line="240" w:lineRule="auto"/>
        <w:ind w:left="851" w:firstLine="850"/>
        <w:jc w:val="both"/>
        <w:rPr>
          <w:color w:val="000000"/>
          <w:sz w:val="24"/>
          <w:szCs w:val="24"/>
          <w:lang w:val="en-US"/>
        </w:rPr>
      </w:pPr>
      <w:r w:rsidRPr="00A1431C">
        <w:rPr>
          <w:color w:val="000000"/>
          <w:sz w:val="24"/>
          <w:szCs w:val="24"/>
          <w:lang w:val="en-US"/>
        </w:rPr>
        <w:t>Crew downtime cost</w:t>
      </w:r>
      <w:r w:rsidR="00CA19DA" w:rsidRPr="00A1431C">
        <w:rPr>
          <w:color w:val="000000"/>
          <w:sz w:val="24"/>
          <w:szCs w:val="24"/>
          <w:lang w:val="en-US"/>
        </w:rPr>
        <w:t xml:space="preserve"> (</w:t>
      </w:r>
      <w:r w:rsidRPr="00A1431C">
        <w:rPr>
          <w:color w:val="000000"/>
          <w:sz w:val="24"/>
          <w:szCs w:val="24"/>
          <w:lang w:val="en-US"/>
        </w:rPr>
        <w:t xml:space="preserve">UAH </w:t>
      </w:r>
      <w:r w:rsidR="00CA19DA" w:rsidRPr="00A1431C">
        <w:rPr>
          <w:color w:val="000000"/>
          <w:sz w:val="24"/>
          <w:szCs w:val="24"/>
          <w:lang w:val="en-US"/>
        </w:rPr>
        <w:t>/</w:t>
      </w:r>
      <w:r w:rsidRPr="00A1431C">
        <w:rPr>
          <w:color w:val="000000"/>
          <w:sz w:val="24"/>
          <w:szCs w:val="24"/>
          <w:lang w:val="en-US"/>
        </w:rPr>
        <w:t>hour</w:t>
      </w:r>
      <w:r w:rsidR="00CA19DA" w:rsidRPr="00A1431C">
        <w:rPr>
          <w:color w:val="000000"/>
          <w:sz w:val="24"/>
          <w:szCs w:val="24"/>
          <w:lang w:val="en-US"/>
        </w:rPr>
        <w:t>)</w:t>
      </w:r>
    </w:p>
    <w:p w14:paraId="108C9E58" w14:textId="5086237B" w:rsidR="00CA19DA" w:rsidRPr="00A1431C" w:rsidRDefault="003803D5" w:rsidP="00CA19DA">
      <w:pPr>
        <w:numPr>
          <w:ilvl w:val="0"/>
          <w:numId w:val="5"/>
        </w:numPr>
        <w:pBdr>
          <w:top w:val="nil"/>
          <w:left w:val="nil"/>
          <w:bottom w:val="nil"/>
          <w:right w:val="nil"/>
          <w:between w:val="nil"/>
        </w:pBdr>
        <w:spacing w:after="0" w:line="240" w:lineRule="auto"/>
        <w:ind w:left="851" w:firstLine="850"/>
        <w:jc w:val="both"/>
        <w:rPr>
          <w:color w:val="000000"/>
          <w:sz w:val="24"/>
          <w:szCs w:val="24"/>
          <w:lang w:val="en-US"/>
        </w:rPr>
      </w:pPr>
      <w:r w:rsidRPr="00A1431C">
        <w:rPr>
          <w:color w:val="000000"/>
          <w:sz w:val="24"/>
          <w:szCs w:val="24"/>
          <w:lang w:val="en-US"/>
        </w:rPr>
        <w:t>Partner’s rating on the Platform</w:t>
      </w:r>
    </w:p>
    <w:p w14:paraId="7DA3611E" w14:textId="77777777" w:rsidR="00CA19DA" w:rsidRPr="00A1431C" w:rsidRDefault="00CA19DA" w:rsidP="00CA19DA">
      <w:pPr>
        <w:pBdr>
          <w:top w:val="nil"/>
          <w:left w:val="nil"/>
          <w:bottom w:val="nil"/>
          <w:right w:val="nil"/>
          <w:between w:val="nil"/>
        </w:pBdr>
        <w:spacing w:after="0" w:line="240" w:lineRule="auto"/>
        <w:ind w:left="2160"/>
        <w:jc w:val="both"/>
        <w:rPr>
          <w:sz w:val="24"/>
          <w:szCs w:val="24"/>
          <w:lang w:val="en-US"/>
        </w:rPr>
      </w:pPr>
    </w:p>
    <w:p w14:paraId="7FD1C337" w14:textId="75086942" w:rsidR="00CA19DA" w:rsidRPr="00A1431C" w:rsidRDefault="00D04B0A" w:rsidP="00CA19D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If the Customer has not found </w:t>
      </w:r>
      <w:r w:rsidR="007B0746">
        <w:rPr>
          <w:color w:val="000000"/>
          <w:sz w:val="24"/>
          <w:szCs w:val="24"/>
          <w:lang w:val="en-US"/>
        </w:rPr>
        <w:t>available</w:t>
      </w:r>
      <w:r w:rsidRPr="00A1431C">
        <w:rPr>
          <w:color w:val="000000"/>
          <w:sz w:val="24"/>
          <w:szCs w:val="24"/>
          <w:lang w:val="en-US"/>
        </w:rPr>
        <w:t xml:space="preserve"> Agrotechnical Resources for the dates required, it means that all Agrotechnical Resources registered on the Platform are booked for this period of time, so the Customer needs to form a request for other dates</w:t>
      </w:r>
      <w:r w:rsidR="00CA19DA" w:rsidRPr="00A1431C">
        <w:rPr>
          <w:color w:val="000000"/>
          <w:sz w:val="24"/>
          <w:szCs w:val="24"/>
          <w:lang w:val="en-US"/>
        </w:rPr>
        <w:t>.</w:t>
      </w:r>
    </w:p>
    <w:p w14:paraId="2D3B16FC" w14:textId="2E278CF2" w:rsidR="00CA19DA" w:rsidRPr="00A1431C" w:rsidRDefault="00D04B0A" w:rsidP="00CA19D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If the Customer needs the Agrotechnical Resources exclusively for the required dates, the Customer may use the Platform to </w:t>
      </w:r>
      <w:r w:rsidR="007B0746">
        <w:rPr>
          <w:color w:val="000000"/>
          <w:sz w:val="24"/>
          <w:szCs w:val="24"/>
          <w:lang w:val="en-US"/>
        </w:rPr>
        <w:t>be informed</w:t>
      </w:r>
      <w:r w:rsidRPr="00A1431C">
        <w:rPr>
          <w:color w:val="000000"/>
          <w:sz w:val="24"/>
          <w:szCs w:val="24"/>
          <w:lang w:val="en-US"/>
        </w:rPr>
        <w:t xml:space="preserve"> (by e-mail) about the availability of Agrotechnical Resources for</w:t>
      </w:r>
      <w:r w:rsidR="007B0746">
        <w:rPr>
          <w:color w:val="000000"/>
          <w:sz w:val="24"/>
          <w:szCs w:val="24"/>
          <w:lang w:val="en-US"/>
        </w:rPr>
        <w:t xml:space="preserve"> the</w:t>
      </w:r>
      <w:r w:rsidRPr="00A1431C">
        <w:rPr>
          <w:color w:val="000000"/>
          <w:sz w:val="24"/>
          <w:szCs w:val="24"/>
          <w:lang w:val="en-US"/>
        </w:rPr>
        <w:t xml:space="preserve"> requested dates</w:t>
      </w:r>
      <w:r w:rsidR="00CA19DA" w:rsidRPr="00A1431C">
        <w:rPr>
          <w:color w:val="000000"/>
          <w:sz w:val="24"/>
          <w:szCs w:val="24"/>
          <w:lang w:val="en-US"/>
        </w:rPr>
        <w:t>.</w:t>
      </w:r>
    </w:p>
    <w:p w14:paraId="4EED7AB7" w14:textId="2A142EA6" w:rsidR="00CA19DA" w:rsidRPr="00A1431C" w:rsidRDefault="00D04B0A" w:rsidP="00CA19D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If the Customer has found the necessary Agrotechnical </w:t>
      </w:r>
      <w:r w:rsidR="007B0746">
        <w:rPr>
          <w:color w:val="000000"/>
          <w:sz w:val="24"/>
          <w:szCs w:val="24"/>
          <w:lang w:val="en-US"/>
        </w:rPr>
        <w:t>R</w:t>
      </w:r>
      <w:r w:rsidRPr="00A1431C">
        <w:rPr>
          <w:color w:val="000000"/>
          <w:sz w:val="24"/>
          <w:szCs w:val="24"/>
          <w:lang w:val="en-US"/>
        </w:rPr>
        <w:t xml:space="preserve">esources that fully or partially meet his requirements, </w:t>
      </w:r>
      <w:r w:rsidR="00396591" w:rsidRPr="00A1431C">
        <w:rPr>
          <w:color w:val="000000"/>
          <w:sz w:val="24"/>
          <w:szCs w:val="24"/>
          <w:lang w:val="en-US"/>
        </w:rPr>
        <w:t>the Customer may place an Order</w:t>
      </w:r>
      <w:r w:rsidR="00CA19DA" w:rsidRPr="00A1431C">
        <w:rPr>
          <w:color w:val="000000"/>
          <w:sz w:val="24"/>
          <w:szCs w:val="24"/>
          <w:lang w:val="en-US"/>
        </w:rPr>
        <w:t>.</w:t>
      </w:r>
    </w:p>
    <w:p w14:paraId="0789AF07" w14:textId="4855E521" w:rsidR="00CA19DA" w:rsidRPr="00A1431C" w:rsidRDefault="00396591" w:rsidP="00CA19D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The Order shall be considered an irrevocable offer, i.e., an offer to conclude Service Agreement</w:t>
      </w:r>
      <w:r w:rsidR="00CA19DA" w:rsidRPr="00A1431C">
        <w:rPr>
          <w:color w:val="000000"/>
          <w:sz w:val="24"/>
          <w:szCs w:val="24"/>
          <w:lang w:val="en-US"/>
        </w:rPr>
        <w:t>.</w:t>
      </w:r>
    </w:p>
    <w:p w14:paraId="480C4C46" w14:textId="2AB817AE" w:rsidR="00CA19DA" w:rsidRPr="00A1431C" w:rsidRDefault="00396591" w:rsidP="00CA19D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The </w:t>
      </w:r>
      <w:r w:rsidR="00C87120">
        <w:rPr>
          <w:color w:val="000000"/>
          <w:sz w:val="24"/>
          <w:szCs w:val="24"/>
          <w:lang w:val="en-US"/>
        </w:rPr>
        <w:t>created Order include the following set of essential conditions</w:t>
      </w:r>
      <w:r w:rsidR="00CA19DA" w:rsidRPr="00A1431C">
        <w:rPr>
          <w:color w:val="000000"/>
          <w:sz w:val="24"/>
          <w:szCs w:val="24"/>
          <w:lang w:val="en-US"/>
        </w:rPr>
        <w:t>:</w:t>
      </w:r>
      <w:r w:rsidR="0038452C" w:rsidRPr="00A1431C">
        <w:rPr>
          <w:color w:val="000000"/>
          <w:sz w:val="24"/>
          <w:szCs w:val="24"/>
          <w:lang w:val="en-US"/>
        </w:rPr>
        <w:t xml:space="preserve"> </w:t>
      </w:r>
    </w:p>
    <w:p w14:paraId="1AD70421" w14:textId="77777777" w:rsidR="00CA19DA" w:rsidRPr="00A1431C" w:rsidRDefault="00CA19DA" w:rsidP="00CA19DA">
      <w:pPr>
        <w:pBdr>
          <w:top w:val="nil"/>
          <w:left w:val="nil"/>
          <w:bottom w:val="nil"/>
          <w:right w:val="nil"/>
          <w:between w:val="nil"/>
        </w:pBdr>
        <w:spacing w:after="0" w:line="240" w:lineRule="auto"/>
        <w:ind w:left="720"/>
        <w:jc w:val="both"/>
        <w:rPr>
          <w:color w:val="000000"/>
          <w:sz w:val="24"/>
          <w:szCs w:val="24"/>
          <w:lang w:val="en-US"/>
        </w:rPr>
      </w:pPr>
    </w:p>
    <w:p w14:paraId="45C632A4" w14:textId="77777777" w:rsidR="00CA19DA" w:rsidRPr="00A1431C" w:rsidRDefault="00CA19DA" w:rsidP="00CA19DA">
      <w:pPr>
        <w:pBdr>
          <w:top w:val="nil"/>
          <w:left w:val="nil"/>
          <w:bottom w:val="nil"/>
          <w:right w:val="nil"/>
          <w:between w:val="nil"/>
        </w:pBdr>
        <w:spacing w:after="0" w:line="240" w:lineRule="auto"/>
        <w:ind w:left="578"/>
        <w:jc w:val="both"/>
        <w:rPr>
          <w:color w:val="000000"/>
          <w:sz w:val="24"/>
          <w:szCs w:val="24"/>
          <w:lang w:val="en-US"/>
        </w:rPr>
      </w:pPr>
    </w:p>
    <w:tbl>
      <w:tblPr>
        <w:tblW w:w="5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
        <w:gridCol w:w="4736"/>
      </w:tblGrid>
      <w:tr w:rsidR="00CA19DA" w:rsidRPr="00A1431C" w14:paraId="5C2EF70D" w14:textId="77777777" w:rsidTr="001F2F1A">
        <w:tc>
          <w:tcPr>
            <w:tcW w:w="974" w:type="dxa"/>
          </w:tcPr>
          <w:p w14:paraId="5F919072" w14:textId="77777777" w:rsidR="00CA19DA" w:rsidRPr="00A1431C" w:rsidRDefault="00CA19DA" w:rsidP="001F2F1A">
            <w:pPr>
              <w:spacing w:after="0"/>
              <w:jc w:val="center"/>
              <w:rPr>
                <w:sz w:val="24"/>
                <w:szCs w:val="24"/>
                <w:lang w:val="en-US"/>
              </w:rPr>
            </w:pPr>
            <w:r w:rsidRPr="00A1431C">
              <w:rPr>
                <w:sz w:val="24"/>
                <w:szCs w:val="24"/>
                <w:lang w:val="en-US"/>
              </w:rPr>
              <w:t>1.</w:t>
            </w:r>
          </w:p>
        </w:tc>
        <w:tc>
          <w:tcPr>
            <w:tcW w:w="4736" w:type="dxa"/>
          </w:tcPr>
          <w:p w14:paraId="6E5F6191" w14:textId="3FC124D3" w:rsidR="00CA19DA" w:rsidRPr="00A1431C" w:rsidRDefault="00EC7D3B" w:rsidP="001F2F1A">
            <w:pPr>
              <w:spacing w:after="0"/>
              <w:rPr>
                <w:sz w:val="24"/>
                <w:szCs w:val="24"/>
                <w:lang w:val="en-US"/>
              </w:rPr>
            </w:pPr>
            <w:r w:rsidRPr="00A1431C">
              <w:rPr>
                <w:sz w:val="24"/>
                <w:szCs w:val="24"/>
                <w:lang w:val="en-US"/>
              </w:rPr>
              <w:t>Customer</w:t>
            </w:r>
          </w:p>
        </w:tc>
      </w:tr>
      <w:tr w:rsidR="00CA19DA" w:rsidRPr="00A1431C" w14:paraId="0AEB68C5" w14:textId="77777777" w:rsidTr="001F2F1A">
        <w:tc>
          <w:tcPr>
            <w:tcW w:w="974" w:type="dxa"/>
          </w:tcPr>
          <w:p w14:paraId="10C8A5D6" w14:textId="77777777" w:rsidR="00CA19DA" w:rsidRPr="00A1431C" w:rsidRDefault="00CA19DA" w:rsidP="001F2F1A">
            <w:pPr>
              <w:spacing w:after="0"/>
              <w:jc w:val="center"/>
              <w:rPr>
                <w:sz w:val="24"/>
                <w:szCs w:val="24"/>
                <w:lang w:val="en-US"/>
              </w:rPr>
            </w:pPr>
            <w:r w:rsidRPr="00A1431C">
              <w:rPr>
                <w:sz w:val="24"/>
                <w:szCs w:val="24"/>
                <w:lang w:val="en-US"/>
              </w:rPr>
              <w:t>2.</w:t>
            </w:r>
          </w:p>
        </w:tc>
        <w:tc>
          <w:tcPr>
            <w:tcW w:w="4736" w:type="dxa"/>
          </w:tcPr>
          <w:p w14:paraId="7C8EBCBC" w14:textId="106B5B12" w:rsidR="00CA19DA" w:rsidRPr="00A1431C" w:rsidRDefault="00EC7D3B" w:rsidP="001F2F1A">
            <w:pPr>
              <w:spacing w:after="0"/>
              <w:rPr>
                <w:sz w:val="24"/>
                <w:szCs w:val="24"/>
                <w:lang w:val="en-US"/>
              </w:rPr>
            </w:pPr>
            <w:r w:rsidRPr="00A1431C">
              <w:rPr>
                <w:sz w:val="24"/>
                <w:szCs w:val="24"/>
                <w:lang w:val="en-US"/>
              </w:rPr>
              <w:t>Customer’s Contact Person</w:t>
            </w:r>
          </w:p>
        </w:tc>
      </w:tr>
      <w:tr w:rsidR="00CA19DA" w:rsidRPr="00A1431C" w14:paraId="0E17356A" w14:textId="77777777" w:rsidTr="001F2F1A">
        <w:tc>
          <w:tcPr>
            <w:tcW w:w="974" w:type="dxa"/>
          </w:tcPr>
          <w:p w14:paraId="041EF369" w14:textId="77777777" w:rsidR="00CA19DA" w:rsidRPr="00A1431C" w:rsidRDefault="00CA19DA" w:rsidP="001F2F1A">
            <w:pPr>
              <w:spacing w:after="0"/>
              <w:ind w:left="-40" w:firstLine="40"/>
              <w:jc w:val="center"/>
              <w:rPr>
                <w:sz w:val="24"/>
                <w:szCs w:val="24"/>
                <w:lang w:val="en-US"/>
              </w:rPr>
            </w:pPr>
            <w:r w:rsidRPr="00A1431C">
              <w:rPr>
                <w:sz w:val="24"/>
                <w:szCs w:val="24"/>
                <w:lang w:val="en-US"/>
              </w:rPr>
              <w:t>3.</w:t>
            </w:r>
          </w:p>
        </w:tc>
        <w:tc>
          <w:tcPr>
            <w:tcW w:w="4736" w:type="dxa"/>
          </w:tcPr>
          <w:p w14:paraId="326CAC35" w14:textId="13F55259" w:rsidR="00CA19DA" w:rsidRPr="00A1431C" w:rsidRDefault="00EC7D3B" w:rsidP="001F2F1A">
            <w:pPr>
              <w:spacing w:after="0"/>
              <w:ind w:left="-40" w:firstLine="40"/>
              <w:rPr>
                <w:sz w:val="24"/>
                <w:szCs w:val="24"/>
                <w:lang w:val="en-US"/>
              </w:rPr>
            </w:pPr>
            <w:r w:rsidRPr="00A1431C">
              <w:rPr>
                <w:sz w:val="24"/>
                <w:szCs w:val="24"/>
                <w:lang w:val="en-US"/>
              </w:rPr>
              <w:t>Phone Number</w:t>
            </w:r>
          </w:p>
        </w:tc>
      </w:tr>
      <w:tr w:rsidR="00CA19DA" w:rsidRPr="00A1431C" w14:paraId="7A9A6F36" w14:textId="77777777" w:rsidTr="001F2F1A">
        <w:tc>
          <w:tcPr>
            <w:tcW w:w="974" w:type="dxa"/>
          </w:tcPr>
          <w:p w14:paraId="2B68D3EA" w14:textId="77777777" w:rsidR="00CA19DA" w:rsidRPr="00A1431C" w:rsidRDefault="00CA19DA" w:rsidP="001F2F1A">
            <w:pPr>
              <w:spacing w:after="0"/>
              <w:ind w:left="-40" w:firstLine="40"/>
              <w:jc w:val="center"/>
              <w:rPr>
                <w:b/>
                <w:sz w:val="24"/>
                <w:szCs w:val="24"/>
                <w:lang w:val="en-US"/>
              </w:rPr>
            </w:pPr>
            <w:r w:rsidRPr="00A1431C">
              <w:rPr>
                <w:sz w:val="24"/>
                <w:szCs w:val="24"/>
                <w:lang w:val="en-US"/>
              </w:rPr>
              <w:t>4.</w:t>
            </w:r>
          </w:p>
        </w:tc>
        <w:tc>
          <w:tcPr>
            <w:tcW w:w="4736" w:type="dxa"/>
          </w:tcPr>
          <w:p w14:paraId="6F967885" w14:textId="30E7CF41" w:rsidR="00CA19DA" w:rsidRPr="00A1431C" w:rsidRDefault="00C87120" w:rsidP="001F2F1A">
            <w:pPr>
              <w:spacing w:after="0"/>
              <w:rPr>
                <w:b/>
                <w:sz w:val="24"/>
                <w:szCs w:val="24"/>
                <w:lang w:val="en-US"/>
              </w:rPr>
            </w:pPr>
            <w:r>
              <w:rPr>
                <w:sz w:val="24"/>
                <w:szCs w:val="24"/>
                <w:lang w:val="en-US"/>
              </w:rPr>
              <w:t>Type of Crop</w:t>
            </w:r>
          </w:p>
        </w:tc>
      </w:tr>
      <w:tr w:rsidR="00CA19DA" w:rsidRPr="00A1431C" w14:paraId="0E363503" w14:textId="77777777" w:rsidTr="001F2F1A">
        <w:tc>
          <w:tcPr>
            <w:tcW w:w="974" w:type="dxa"/>
          </w:tcPr>
          <w:p w14:paraId="11A97636" w14:textId="77777777" w:rsidR="00CA19DA" w:rsidRPr="00A1431C" w:rsidRDefault="00CA19DA" w:rsidP="001F2F1A">
            <w:pPr>
              <w:spacing w:after="0"/>
              <w:ind w:left="-40" w:firstLine="40"/>
              <w:jc w:val="center"/>
              <w:rPr>
                <w:sz w:val="24"/>
                <w:szCs w:val="24"/>
                <w:lang w:val="en-US"/>
              </w:rPr>
            </w:pPr>
            <w:r w:rsidRPr="00A1431C">
              <w:rPr>
                <w:sz w:val="24"/>
                <w:szCs w:val="24"/>
                <w:lang w:val="en-US"/>
              </w:rPr>
              <w:t xml:space="preserve">6. </w:t>
            </w:r>
          </w:p>
        </w:tc>
        <w:tc>
          <w:tcPr>
            <w:tcW w:w="4736" w:type="dxa"/>
          </w:tcPr>
          <w:p w14:paraId="2D28B861" w14:textId="4288400B" w:rsidR="00CA19DA" w:rsidRPr="00A1431C" w:rsidRDefault="00EC7D3B" w:rsidP="001F2F1A">
            <w:pPr>
              <w:spacing w:after="0"/>
              <w:ind w:left="-40" w:firstLine="40"/>
              <w:jc w:val="both"/>
              <w:rPr>
                <w:sz w:val="24"/>
                <w:szCs w:val="24"/>
                <w:lang w:val="en-US"/>
              </w:rPr>
            </w:pPr>
            <w:r w:rsidRPr="00A1431C">
              <w:rPr>
                <w:sz w:val="24"/>
                <w:szCs w:val="24"/>
                <w:lang w:val="en-US"/>
              </w:rPr>
              <w:t>Processing Dates</w:t>
            </w:r>
          </w:p>
        </w:tc>
      </w:tr>
      <w:tr w:rsidR="00CA19DA" w:rsidRPr="00A1431C" w14:paraId="11BAA292" w14:textId="77777777" w:rsidTr="001F2F1A">
        <w:tc>
          <w:tcPr>
            <w:tcW w:w="974" w:type="dxa"/>
          </w:tcPr>
          <w:p w14:paraId="509C6A6A" w14:textId="77777777" w:rsidR="00CA19DA" w:rsidRPr="00A1431C" w:rsidRDefault="00CA19DA" w:rsidP="001F2F1A">
            <w:pPr>
              <w:spacing w:after="0"/>
              <w:ind w:left="-40" w:firstLine="40"/>
              <w:jc w:val="center"/>
              <w:rPr>
                <w:sz w:val="24"/>
                <w:szCs w:val="24"/>
                <w:lang w:val="en-US"/>
              </w:rPr>
            </w:pPr>
            <w:r w:rsidRPr="00A1431C">
              <w:rPr>
                <w:sz w:val="24"/>
                <w:szCs w:val="24"/>
                <w:lang w:val="en-US"/>
              </w:rPr>
              <w:t>7.</w:t>
            </w:r>
          </w:p>
        </w:tc>
        <w:tc>
          <w:tcPr>
            <w:tcW w:w="4736" w:type="dxa"/>
          </w:tcPr>
          <w:p w14:paraId="1BAB3270" w14:textId="65FCCF68" w:rsidR="00CA19DA" w:rsidRPr="00A1431C" w:rsidRDefault="00EC7D3B" w:rsidP="001F2F1A">
            <w:pPr>
              <w:spacing w:after="0"/>
              <w:ind w:left="-40" w:firstLine="40"/>
              <w:rPr>
                <w:sz w:val="24"/>
                <w:szCs w:val="24"/>
                <w:lang w:val="en-US"/>
              </w:rPr>
            </w:pPr>
            <w:r w:rsidRPr="00A1431C">
              <w:rPr>
                <w:sz w:val="24"/>
                <w:szCs w:val="24"/>
                <w:lang w:val="en-US"/>
              </w:rPr>
              <w:t>Processing Area</w:t>
            </w:r>
          </w:p>
        </w:tc>
      </w:tr>
      <w:tr w:rsidR="00CA19DA" w:rsidRPr="00A1431C" w14:paraId="4EF240B0" w14:textId="77777777" w:rsidTr="001F2F1A">
        <w:tc>
          <w:tcPr>
            <w:tcW w:w="974" w:type="dxa"/>
          </w:tcPr>
          <w:p w14:paraId="3FFB7123" w14:textId="77777777" w:rsidR="00CA19DA" w:rsidRPr="00A1431C" w:rsidRDefault="00CA19DA" w:rsidP="001F2F1A">
            <w:pPr>
              <w:spacing w:after="0"/>
              <w:ind w:left="-40" w:firstLine="40"/>
              <w:jc w:val="center"/>
              <w:rPr>
                <w:sz w:val="24"/>
                <w:szCs w:val="24"/>
                <w:lang w:val="en-US"/>
              </w:rPr>
            </w:pPr>
            <w:r w:rsidRPr="00A1431C">
              <w:rPr>
                <w:sz w:val="24"/>
                <w:szCs w:val="24"/>
                <w:lang w:val="en-US"/>
              </w:rPr>
              <w:t>8.</w:t>
            </w:r>
          </w:p>
        </w:tc>
        <w:tc>
          <w:tcPr>
            <w:tcW w:w="4736" w:type="dxa"/>
          </w:tcPr>
          <w:p w14:paraId="2C302B1A" w14:textId="72559430" w:rsidR="00CA19DA" w:rsidRPr="00A1431C" w:rsidRDefault="00EC7D3B" w:rsidP="001F2F1A">
            <w:pPr>
              <w:spacing w:after="0"/>
              <w:ind w:left="-40" w:firstLine="40"/>
              <w:rPr>
                <w:sz w:val="24"/>
                <w:szCs w:val="24"/>
                <w:lang w:val="en-US"/>
              </w:rPr>
            </w:pPr>
            <w:r w:rsidRPr="00A1431C">
              <w:rPr>
                <w:sz w:val="24"/>
                <w:szCs w:val="24"/>
                <w:lang w:val="en-US"/>
              </w:rPr>
              <w:t>Number of Fields</w:t>
            </w:r>
          </w:p>
        </w:tc>
      </w:tr>
      <w:tr w:rsidR="00CA19DA" w:rsidRPr="00A1431C" w14:paraId="45FD5AEF" w14:textId="77777777" w:rsidTr="001F2F1A">
        <w:tc>
          <w:tcPr>
            <w:tcW w:w="974" w:type="dxa"/>
          </w:tcPr>
          <w:p w14:paraId="3EA87B47" w14:textId="77777777" w:rsidR="00CA19DA" w:rsidRPr="00A1431C" w:rsidRDefault="00CA19DA" w:rsidP="001F2F1A">
            <w:pPr>
              <w:spacing w:after="0"/>
              <w:ind w:left="-40" w:firstLine="40"/>
              <w:jc w:val="center"/>
              <w:rPr>
                <w:sz w:val="24"/>
                <w:szCs w:val="24"/>
                <w:lang w:val="en-US"/>
              </w:rPr>
            </w:pPr>
            <w:r w:rsidRPr="00A1431C">
              <w:rPr>
                <w:sz w:val="24"/>
                <w:szCs w:val="24"/>
                <w:lang w:val="en-US"/>
              </w:rPr>
              <w:t xml:space="preserve">9. </w:t>
            </w:r>
          </w:p>
        </w:tc>
        <w:tc>
          <w:tcPr>
            <w:tcW w:w="4736" w:type="dxa"/>
          </w:tcPr>
          <w:p w14:paraId="608E1660" w14:textId="583BAB80" w:rsidR="00CA19DA" w:rsidRPr="00A1431C" w:rsidRDefault="00EC7D3B" w:rsidP="001F2F1A">
            <w:pPr>
              <w:spacing w:after="0"/>
              <w:ind w:left="-40" w:firstLine="40"/>
              <w:jc w:val="both"/>
              <w:rPr>
                <w:sz w:val="24"/>
                <w:szCs w:val="24"/>
                <w:lang w:val="en-US"/>
              </w:rPr>
            </w:pPr>
            <w:r w:rsidRPr="00A1431C">
              <w:rPr>
                <w:sz w:val="24"/>
                <w:szCs w:val="24"/>
                <w:lang w:val="en-US"/>
              </w:rPr>
              <w:t>Type of Processing</w:t>
            </w:r>
            <w:r w:rsidR="00CA19DA" w:rsidRPr="00A1431C">
              <w:rPr>
                <w:sz w:val="24"/>
                <w:szCs w:val="24"/>
                <w:lang w:val="en-US"/>
              </w:rPr>
              <w:t xml:space="preserve"> </w:t>
            </w:r>
          </w:p>
        </w:tc>
      </w:tr>
      <w:tr w:rsidR="00CA19DA" w:rsidRPr="00A1431C" w14:paraId="0D02105E" w14:textId="77777777" w:rsidTr="001F2F1A">
        <w:tc>
          <w:tcPr>
            <w:tcW w:w="974" w:type="dxa"/>
          </w:tcPr>
          <w:p w14:paraId="2396588B" w14:textId="77777777" w:rsidR="00CA19DA" w:rsidRPr="00A1431C" w:rsidRDefault="00CA19DA" w:rsidP="001F2F1A">
            <w:pPr>
              <w:spacing w:after="0"/>
              <w:ind w:left="-40" w:firstLine="40"/>
              <w:jc w:val="center"/>
              <w:rPr>
                <w:sz w:val="24"/>
                <w:szCs w:val="24"/>
                <w:lang w:val="en-US"/>
              </w:rPr>
            </w:pPr>
            <w:r w:rsidRPr="00A1431C">
              <w:rPr>
                <w:sz w:val="24"/>
                <w:szCs w:val="24"/>
                <w:lang w:val="en-US"/>
              </w:rPr>
              <w:t>10.</w:t>
            </w:r>
          </w:p>
        </w:tc>
        <w:tc>
          <w:tcPr>
            <w:tcW w:w="4736" w:type="dxa"/>
          </w:tcPr>
          <w:p w14:paraId="59CF9E8B" w14:textId="03E4C29E" w:rsidR="00CA19DA" w:rsidRPr="00A1431C" w:rsidRDefault="00EC7D3B" w:rsidP="001F2F1A">
            <w:pPr>
              <w:spacing w:after="0"/>
              <w:ind w:left="-40" w:firstLine="40"/>
              <w:jc w:val="both"/>
              <w:rPr>
                <w:sz w:val="24"/>
                <w:szCs w:val="24"/>
                <w:lang w:val="en-US"/>
              </w:rPr>
            </w:pPr>
            <w:r w:rsidRPr="00A1431C">
              <w:rPr>
                <w:sz w:val="24"/>
                <w:szCs w:val="24"/>
                <w:lang w:val="en-US"/>
              </w:rPr>
              <w:t>Application Rate</w:t>
            </w:r>
            <w:r w:rsidR="00CA19DA" w:rsidRPr="00A1431C">
              <w:rPr>
                <w:sz w:val="24"/>
                <w:szCs w:val="24"/>
                <w:lang w:val="en-US"/>
              </w:rPr>
              <w:t xml:space="preserve">, </w:t>
            </w:r>
            <w:r w:rsidRPr="00A1431C">
              <w:rPr>
                <w:sz w:val="24"/>
                <w:szCs w:val="24"/>
                <w:lang w:val="en-US"/>
              </w:rPr>
              <w:t>l</w:t>
            </w:r>
            <w:r w:rsidR="00CA19DA" w:rsidRPr="00A1431C">
              <w:rPr>
                <w:sz w:val="24"/>
                <w:szCs w:val="24"/>
                <w:lang w:val="en-US"/>
              </w:rPr>
              <w:t>/</w:t>
            </w:r>
            <w:r w:rsidRPr="00A1431C">
              <w:rPr>
                <w:sz w:val="24"/>
                <w:szCs w:val="24"/>
                <w:lang w:val="en-US"/>
              </w:rPr>
              <w:t>ha</w:t>
            </w:r>
          </w:p>
        </w:tc>
      </w:tr>
      <w:tr w:rsidR="00CA19DA" w:rsidRPr="00A1431C" w14:paraId="53303688" w14:textId="77777777" w:rsidTr="001F2F1A">
        <w:tc>
          <w:tcPr>
            <w:tcW w:w="974" w:type="dxa"/>
          </w:tcPr>
          <w:p w14:paraId="233A9FC5" w14:textId="77777777" w:rsidR="00CA19DA" w:rsidRPr="00A1431C" w:rsidRDefault="00CA19DA" w:rsidP="001F2F1A">
            <w:pPr>
              <w:spacing w:after="0"/>
              <w:ind w:left="-40" w:firstLine="40"/>
              <w:jc w:val="center"/>
              <w:rPr>
                <w:sz w:val="24"/>
                <w:szCs w:val="24"/>
                <w:lang w:val="en-US"/>
              </w:rPr>
            </w:pPr>
            <w:r w:rsidRPr="00A1431C">
              <w:rPr>
                <w:sz w:val="24"/>
                <w:szCs w:val="24"/>
                <w:lang w:val="en-US"/>
              </w:rPr>
              <w:t>11.</w:t>
            </w:r>
          </w:p>
        </w:tc>
        <w:tc>
          <w:tcPr>
            <w:tcW w:w="4736" w:type="dxa"/>
          </w:tcPr>
          <w:p w14:paraId="1B101632" w14:textId="0E8549EF" w:rsidR="00CA19DA" w:rsidRPr="00A1431C" w:rsidRDefault="007B66A2" w:rsidP="001F2F1A">
            <w:pPr>
              <w:spacing w:after="0"/>
              <w:ind w:left="-40" w:firstLine="40"/>
              <w:rPr>
                <w:sz w:val="24"/>
                <w:szCs w:val="24"/>
                <w:lang w:val="en-US"/>
              </w:rPr>
            </w:pPr>
            <w:r w:rsidRPr="00A1431C">
              <w:rPr>
                <w:sz w:val="24"/>
                <w:szCs w:val="24"/>
                <w:lang w:val="en-US"/>
              </w:rPr>
              <w:t>Address for Service Provision</w:t>
            </w:r>
          </w:p>
        </w:tc>
      </w:tr>
      <w:tr w:rsidR="00CA19DA" w:rsidRPr="00A1431C" w14:paraId="3EEF1C88" w14:textId="77777777" w:rsidTr="001F2F1A">
        <w:tc>
          <w:tcPr>
            <w:tcW w:w="974" w:type="dxa"/>
          </w:tcPr>
          <w:p w14:paraId="7BA8EC59" w14:textId="77777777" w:rsidR="00CA19DA" w:rsidRPr="00A1431C" w:rsidRDefault="00CA19DA" w:rsidP="001F2F1A">
            <w:pPr>
              <w:spacing w:after="0"/>
              <w:ind w:left="-40" w:firstLine="40"/>
              <w:jc w:val="center"/>
              <w:rPr>
                <w:sz w:val="24"/>
                <w:szCs w:val="24"/>
                <w:lang w:val="en-US"/>
              </w:rPr>
            </w:pPr>
            <w:r w:rsidRPr="00A1431C">
              <w:rPr>
                <w:sz w:val="24"/>
                <w:szCs w:val="24"/>
                <w:lang w:val="en-US"/>
              </w:rPr>
              <w:t>12.</w:t>
            </w:r>
          </w:p>
        </w:tc>
        <w:tc>
          <w:tcPr>
            <w:tcW w:w="4736" w:type="dxa"/>
          </w:tcPr>
          <w:p w14:paraId="1A801695" w14:textId="7E9D3AD1" w:rsidR="00CA19DA" w:rsidRPr="00A1431C" w:rsidRDefault="00145284" w:rsidP="001F2F1A">
            <w:pPr>
              <w:spacing w:after="0"/>
              <w:ind w:left="-40" w:firstLine="40"/>
              <w:rPr>
                <w:sz w:val="24"/>
                <w:szCs w:val="24"/>
                <w:lang w:val="en-US"/>
              </w:rPr>
            </w:pPr>
            <w:r w:rsidRPr="00A1431C">
              <w:rPr>
                <w:sz w:val="24"/>
                <w:szCs w:val="24"/>
                <w:lang w:val="en-US"/>
              </w:rPr>
              <w:t>Number of Crews</w:t>
            </w:r>
          </w:p>
        </w:tc>
      </w:tr>
      <w:tr w:rsidR="00CA19DA" w:rsidRPr="00A1431C" w14:paraId="21324DC0" w14:textId="77777777" w:rsidTr="001F2F1A">
        <w:tc>
          <w:tcPr>
            <w:tcW w:w="974" w:type="dxa"/>
          </w:tcPr>
          <w:p w14:paraId="76267567" w14:textId="77777777" w:rsidR="00CA19DA" w:rsidRPr="00A1431C" w:rsidRDefault="00CA19DA" w:rsidP="001F2F1A">
            <w:pPr>
              <w:spacing w:after="0"/>
              <w:ind w:left="-40" w:firstLine="40"/>
              <w:jc w:val="center"/>
              <w:rPr>
                <w:sz w:val="24"/>
                <w:szCs w:val="24"/>
                <w:lang w:val="en-US"/>
              </w:rPr>
            </w:pPr>
            <w:r w:rsidRPr="00A1431C">
              <w:rPr>
                <w:sz w:val="24"/>
                <w:szCs w:val="24"/>
                <w:lang w:val="en-US"/>
              </w:rPr>
              <w:t>13.</w:t>
            </w:r>
          </w:p>
        </w:tc>
        <w:tc>
          <w:tcPr>
            <w:tcW w:w="4736" w:type="dxa"/>
          </w:tcPr>
          <w:p w14:paraId="3C72F51E" w14:textId="50AFBFDF" w:rsidR="00CA19DA" w:rsidRPr="00A1431C" w:rsidRDefault="00145284" w:rsidP="001F2F1A">
            <w:pPr>
              <w:spacing w:after="0"/>
              <w:ind w:left="-40" w:firstLine="40"/>
              <w:rPr>
                <w:sz w:val="24"/>
                <w:szCs w:val="24"/>
                <w:lang w:val="en-US"/>
              </w:rPr>
            </w:pPr>
            <w:r w:rsidRPr="00A1431C">
              <w:rPr>
                <w:sz w:val="24"/>
                <w:szCs w:val="24"/>
                <w:lang w:val="en-US"/>
              </w:rPr>
              <w:t xml:space="preserve">Crew’s </w:t>
            </w:r>
            <w:r w:rsidR="007420EA" w:rsidRPr="00A1431C">
              <w:rPr>
                <w:sz w:val="24"/>
                <w:szCs w:val="24"/>
                <w:lang w:val="en-US"/>
              </w:rPr>
              <w:t>P</w:t>
            </w:r>
            <w:r w:rsidRPr="00A1431C">
              <w:rPr>
                <w:sz w:val="24"/>
                <w:szCs w:val="24"/>
                <w:lang w:val="en-US"/>
              </w:rPr>
              <w:t xml:space="preserve">roductivity per </w:t>
            </w:r>
            <w:r w:rsidR="007420EA" w:rsidRPr="00A1431C">
              <w:rPr>
                <w:sz w:val="24"/>
                <w:szCs w:val="24"/>
                <w:lang w:val="en-US"/>
              </w:rPr>
              <w:t>D</w:t>
            </w:r>
            <w:r w:rsidRPr="00A1431C">
              <w:rPr>
                <w:sz w:val="24"/>
                <w:szCs w:val="24"/>
                <w:lang w:val="en-US"/>
              </w:rPr>
              <w:t>ay, ha</w:t>
            </w:r>
          </w:p>
        </w:tc>
      </w:tr>
      <w:tr w:rsidR="00CA19DA" w:rsidRPr="00A1431C" w14:paraId="155983DA" w14:textId="77777777" w:rsidTr="001F2F1A">
        <w:tc>
          <w:tcPr>
            <w:tcW w:w="974" w:type="dxa"/>
          </w:tcPr>
          <w:p w14:paraId="21DD8E07" w14:textId="77777777" w:rsidR="00CA19DA" w:rsidRPr="00A1431C" w:rsidRDefault="00CA19DA" w:rsidP="001F2F1A">
            <w:pPr>
              <w:spacing w:after="0"/>
              <w:ind w:left="-40" w:firstLine="40"/>
              <w:jc w:val="center"/>
              <w:rPr>
                <w:sz w:val="24"/>
                <w:szCs w:val="24"/>
                <w:lang w:val="en-US"/>
              </w:rPr>
            </w:pPr>
            <w:r w:rsidRPr="00A1431C">
              <w:rPr>
                <w:sz w:val="24"/>
                <w:szCs w:val="24"/>
                <w:lang w:val="en-US"/>
              </w:rPr>
              <w:lastRenderedPageBreak/>
              <w:t xml:space="preserve">14. </w:t>
            </w:r>
          </w:p>
        </w:tc>
        <w:tc>
          <w:tcPr>
            <w:tcW w:w="4736" w:type="dxa"/>
          </w:tcPr>
          <w:p w14:paraId="4B9E5CC3" w14:textId="45B29CC7" w:rsidR="00CA19DA" w:rsidRPr="00A1431C" w:rsidRDefault="00145284" w:rsidP="001F2F1A">
            <w:pPr>
              <w:spacing w:after="0"/>
              <w:ind w:left="-40" w:firstLine="40"/>
              <w:rPr>
                <w:sz w:val="24"/>
                <w:szCs w:val="24"/>
                <w:lang w:val="en-US"/>
              </w:rPr>
            </w:pPr>
            <w:r w:rsidRPr="00A1431C">
              <w:rPr>
                <w:sz w:val="24"/>
                <w:szCs w:val="24"/>
                <w:lang w:val="en-US"/>
              </w:rPr>
              <w:t xml:space="preserve">Number of </w:t>
            </w:r>
            <w:r w:rsidR="007420EA" w:rsidRPr="00A1431C">
              <w:rPr>
                <w:sz w:val="24"/>
                <w:szCs w:val="24"/>
                <w:lang w:val="en-US"/>
              </w:rPr>
              <w:t>W</w:t>
            </w:r>
            <w:r w:rsidRPr="00A1431C">
              <w:rPr>
                <w:sz w:val="24"/>
                <w:szCs w:val="24"/>
                <w:lang w:val="en-US"/>
              </w:rPr>
              <w:t xml:space="preserve">orking </w:t>
            </w:r>
            <w:r w:rsidR="007420EA" w:rsidRPr="00A1431C">
              <w:rPr>
                <w:sz w:val="24"/>
                <w:szCs w:val="24"/>
                <w:lang w:val="en-US"/>
              </w:rPr>
              <w:t>H</w:t>
            </w:r>
            <w:r w:rsidRPr="00A1431C">
              <w:rPr>
                <w:sz w:val="24"/>
                <w:szCs w:val="24"/>
                <w:lang w:val="en-US"/>
              </w:rPr>
              <w:t xml:space="preserve">ours per </w:t>
            </w:r>
            <w:r w:rsidR="007420EA" w:rsidRPr="00A1431C">
              <w:rPr>
                <w:sz w:val="24"/>
                <w:szCs w:val="24"/>
                <w:lang w:val="en-US"/>
              </w:rPr>
              <w:t>D</w:t>
            </w:r>
            <w:r w:rsidRPr="00A1431C">
              <w:rPr>
                <w:sz w:val="24"/>
                <w:szCs w:val="24"/>
                <w:lang w:val="en-US"/>
              </w:rPr>
              <w:t>ay</w:t>
            </w:r>
          </w:p>
        </w:tc>
      </w:tr>
      <w:tr w:rsidR="00CA19DA" w:rsidRPr="00A1431C" w14:paraId="20E042FE" w14:textId="77777777" w:rsidTr="001F2F1A">
        <w:tc>
          <w:tcPr>
            <w:tcW w:w="974" w:type="dxa"/>
          </w:tcPr>
          <w:p w14:paraId="262401F6" w14:textId="77777777" w:rsidR="00CA19DA" w:rsidRPr="00A1431C" w:rsidRDefault="00CA19DA" w:rsidP="001F2F1A">
            <w:pPr>
              <w:spacing w:after="0"/>
              <w:ind w:left="-40" w:firstLine="40"/>
              <w:jc w:val="center"/>
              <w:rPr>
                <w:sz w:val="24"/>
                <w:szCs w:val="24"/>
                <w:lang w:val="en-US"/>
              </w:rPr>
            </w:pPr>
            <w:r w:rsidRPr="00A1431C">
              <w:rPr>
                <w:sz w:val="24"/>
                <w:szCs w:val="24"/>
                <w:lang w:val="en-US"/>
              </w:rPr>
              <w:t>15.</w:t>
            </w:r>
          </w:p>
        </w:tc>
        <w:tc>
          <w:tcPr>
            <w:tcW w:w="4736" w:type="dxa"/>
          </w:tcPr>
          <w:p w14:paraId="4E6C03F2" w14:textId="54669FFB" w:rsidR="00CA19DA" w:rsidRPr="00A1431C" w:rsidRDefault="00145284" w:rsidP="001F2F1A">
            <w:pPr>
              <w:spacing w:after="0"/>
              <w:ind w:left="-40" w:firstLine="40"/>
              <w:rPr>
                <w:sz w:val="24"/>
                <w:szCs w:val="24"/>
                <w:lang w:val="en-US"/>
              </w:rPr>
            </w:pPr>
            <w:r w:rsidRPr="00A1431C">
              <w:rPr>
                <w:sz w:val="24"/>
                <w:szCs w:val="24"/>
                <w:lang w:val="en-US"/>
              </w:rPr>
              <w:t xml:space="preserve">Projected </w:t>
            </w:r>
            <w:r w:rsidR="00C87120">
              <w:rPr>
                <w:sz w:val="24"/>
                <w:szCs w:val="24"/>
                <w:lang w:val="en-US"/>
              </w:rPr>
              <w:t>Processing Area</w:t>
            </w:r>
            <w:r w:rsidRPr="00A1431C">
              <w:rPr>
                <w:sz w:val="24"/>
                <w:szCs w:val="24"/>
                <w:lang w:val="en-US"/>
              </w:rPr>
              <w:t>, ha</w:t>
            </w:r>
          </w:p>
        </w:tc>
      </w:tr>
      <w:tr w:rsidR="00CA19DA" w:rsidRPr="00A1431C" w14:paraId="1D7B91E6" w14:textId="77777777" w:rsidTr="001F2F1A">
        <w:tc>
          <w:tcPr>
            <w:tcW w:w="974" w:type="dxa"/>
          </w:tcPr>
          <w:p w14:paraId="5676C936" w14:textId="77777777" w:rsidR="00CA19DA" w:rsidRPr="00A1431C" w:rsidRDefault="00CA19DA" w:rsidP="001F2F1A">
            <w:pPr>
              <w:spacing w:after="0"/>
              <w:ind w:left="-40" w:firstLine="40"/>
              <w:jc w:val="center"/>
              <w:rPr>
                <w:sz w:val="24"/>
                <w:szCs w:val="24"/>
                <w:lang w:val="en-US"/>
              </w:rPr>
            </w:pPr>
            <w:r w:rsidRPr="00A1431C">
              <w:rPr>
                <w:sz w:val="24"/>
                <w:szCs w:val="24"/>
                <w:lang w:val="en-US"/>
              </w:rPr>
              <w:t>16.</w:t>
            </w:r>
          </w:p>
        </w:tc>
        <w:tc>
          <w:tcPr>
            <w:tcW w:w="4736" w:type="dxa"/>
          </w:tcPr>
          <w:p w14:paraId="26120CA3" w14:textId="56DC607B" w:rsidR="00CA19DA" w:rsidRPr="00A1431C" w:rsidRDefault="00145284" w:rsidP="001F2F1A">
            <w:pPr>
              <w:spacing w:after="0"/>
              <w:ind w:left="-40" w:firstLine="40"/>
              <w:rPr>
                <w:sz w:val="24"/>
                <w:szCs w:val="24"/>
                <w:lang w:val="en-US"/>
              </w:rPr>
            </w:pPr>
            <w:r w:rsidRPr="00A1431C">
              <w:rPr>
                <w:sz w:val="24"/>
                <w:szCs w:val="24"/>
                <w:lang w:val="en-US"/>
              </w:rPr>
              <w:t>Processing Cost, UAH/ha</w:t>
            </w:r>
          </w:p>
        </w:tc>
      </w:tr>
      <w:tr w:rsidR="00CA19DA" w:rsidRPr="00A1431C" w14:paraId="1A409C71" w14:textId="77777777" w:rsidTr="001F2F1A">
        <w:tc>
          <w:tcPr>
            <w:tcW w:w="974" w:type="dxa"/>
          </w:tcPr>
          <w:p w14:paraId="2898DF60" w14:textId="77777777" w:rsidR="00CA19DA" w:rsidRPr="00A1431C" w:rsidRDefault="00CA19DA" w:rsidP="001F2F1A">
            <w:pPr>
              <w:spacing w:after="0"/>
              <w:ind w:left="-40" w:firstLine="40"/>
              <w:jc w:val="center"/>
              <w:rPr>
                <w:sz w:val="24"/>
                <w:szCs w:val="24"/>
                <w:lang w:val="en-US"/>
              </w:rPr>
            </w:pPr>
            <w:r w:rsidRPr="00A1431C">
              <w:rPr>
                <w:sz w:val="24"/>
                <w:szCs w:val="24"/>
                <w:lang w:val="en-US"/>
              </w:rPr>
              <w:t>17.</w:t>
            </w:r>
          </w:p>
        </w:tc>
        <w:tc>
          <w:tcPr>
            <w:tcW w:w="4736" w:type="dxa"/>
          </w:tcPr>
          <w:p w14:paraId="0BBE2FE8" w14:textId="2C52EA19" w:rsidR="00CA19DA" w:rsidRPr="00A1431C" w:rsidRDefault="00145284" w:rsidP="001F2F1A">
            <w:pPr>
              <w:spacing w:after="0"/>
              <w:ind w:left="-40" w:firstLine="40"/>
              <w:rPr>
                <w:sz w:val="24"/>
                <w:szCs w:val="24"/>
                <w:lang w:val="en-US"/>
              </w:rPr>
            </w:pPr>
            <w:r w:rsidRPr="00A1431C">
              <w:rPr>
                <w:sz w:val="24"/>
                <w:szCs w:val="24"/>
                <w:lang w:val="en-US"/>
              </w:rPr>
              <w:t>Total Processing Cost, UAH</w:t>
            </w:r>
          </w:p>
        </w:tc>
      </w:tr>
      <w:tr w:rsidR="00CA19DA" w:rsidRPr="00A1431C" w14:paraId="4617713E" w14:textId="77777777" w:rsidTr="001F2F1A">
        <w:tc>
          <w:tcPr>
            <w:tcW w:w="974" w:type="dxa"/>
          </w:tcPr>
          <w:p w14:paraId="3BBE67A1" w14:textId="77777777" w:rsidR="00CA19DA" w:rsidRPr="00A1431C" w:rsidRDefault="00CA19DA" w:rsidP="001F2F1A">
            <w:pPr>
              <w:spacing w:after="0"/>
              <w:ind w:left="-40" w:firstLine="40"/>
              <w:jc w:val="center"/>
              <w:rPr>
                <w:sz w:val="24"/>
                <w:szCs w:val="24"/>
                <w:lang w:val="en-US"/>
              </w:rPr>
            </w:pPr>
            <w:r w:rsidRPr="00A1431C">
              <w:rPr>
                <w:sz w:val="24"/>
                <w:szCs w:val="24"/>
                <w:lang w:val="en-US"/>
              </w:rPr>
              <w:t>18.</w:t>
            </w:r>
          </w:p>
        </w:tc>
        <w:tc>
          <w:tcPr>
            <w:tcW w:w="4736" w:type="dxa"/>
          </w:tcPr>
          <w:p w14:paraId="129A5765" w14:textId="48D90379" w:rsidR="00CA19DA" w:rsidRPr="00A1431C" w:rsidRDefault="00145284" w:rsidP="001F2F1A">
            <w:pPr>
              <w:spacing w:after="0"/>
              <w:ind w:left="-40" w:firstLine="40"/>
              <w:rPr>
                <w:sz w:val="24"/>
                <w:szCs w:val="24"/>
                <w:lang w:val="en-US"/>
              </w:rPr>
            </w:pPr>
            <w:r w:rsidRPr="00A1431C">
              <w:rPr>
                <w:sz w:val="24"/>
                <w:szCs w:val="24"/>
                <w:lang w:val="en-US"/>
              </w:rPr>
              <w:t>Distance, km</w:t>
            </w:r>
          </w:p>
        </w:tc>
      </w:tr>
      <w:tr w:rsidR="00CA19DA" w:rsidRPr="00A1431C" w14:paraId="52C959A4" w14:textId="77777777" w:rsidTr="001F2F1A">
        <w:tc>
          <w:tcPr>
            <w:tcW w:w="974" w:type="dxa"/>
          </w:tcPr>
          <w:p w14:paraId="0C60302B" w14:textId="77777777" w:rsidR="00CA19DA" w:rsidRPr="00A1431C" w:rsidRDefault="00CA19DA" w:rsidP="001F2F1A">
            <w:pPr>
              <w:spacing w:after="0"/>
              <w:ind w:left="-40" w:firstLine="40"/>
              <w:jc w:val="center"/>
              <w:rPr>
                <w:sz w:val="24"/>
                <w:szCs w:val="24"/>
                <w:lang w:val="en-US"/>
              </w:rPr>
            </w:pPr>
            <w:r w:rsidRPr="00A1431C">
              <w:rPr>
                <w:sz w:val="24"/>
                <w:szCs w:val="24"/>
                <w:lang w:val="en-US"/>
              </w:rPr>
              <w:t>19.</w:t>
            </w:r>
          </w:p>
        </w:tc>
        <w:tc>
          <w:tcPr>
            <w:tcW w:w="4736" w:type="dxa"/>
          </w:tcPr>
          <w:p w14:paraId="61249086" w14:textId="2F3A4366" w:rsidR="00CA19DA" w:rsidRPr="00A1431C" w:rsidRDefault="00145284" w:rsidP="001F2F1A">
            <w:pPr>
              <w:spacing w:after="0"/>
              <w:ind w:left="-40" w:firstLine="40"/>
              <w:rPr>
                <w:sz w:val="24"/>
                <w:szCs w:val="24"/>
                <w:lang w:val="en-US"/>
              </w:rPr>
            </w:pPr>
            <w:r w:rsidRPr="00A1431C">
              <w:rPr>
                <w:sz w:val="24"/>
                <w:szCs w:val="24"/>
                <w:lang w:val="en-US"/>
              </w:rPr>
              <w:t>Transportation Cost, UAH/km</w:t>
            </w:r>
          </w:p>
        </w:tc>
      </w:tr>
      <w:tr w:rsidR="00CA19DA" w:rsidRPr="00A1431C" w14:paraId="1A7BC59A" w14:textId="77777777" w:rsidTr="001F2F1A">
        <w:tc>
          <w:tcPr>
            <w:tcW w:w="974" w:type="dxa"/>
          </w:tcPr>
          <w:p w14:paraId="1180D72D" w14:textId="77777777" w:rsidR="00CA19DA" w:rsidRPr="00A1431C" w:rsidRDefault="00CA19DA" w:rsidP="001F2F1A">
            <w:pPr>
              <w:spacing w:after="0"/>
              <w:ind w:left="-40" w:firstLine="40"/>
              <w:jc w:val="center"/>
              <w:rPr>
                <w:sz w:val="24"/>
                <w:szCs w:val="24"/>
                <w:lang w:val="en-US"/>
              </w:rPr>
            </w:pPr>
            <w:r w:rsidRPr="00A1431C">
              <w:rPr>
                <w:sz w:val="24"/>
                <w:szCs w:val="24"/>
                <w:lang w:val="en-US"/>
              </w:rPr>
              <w:t>20.</w:t>
            </w:r>
          </w:p>
        </w:tc>
        <w:tc>
          <w:tcPr>
            <w:tcW w:w="4736" w:type="dxa"/>
          </w:tcPr>
          <w:p w14:paraId="16CB90B9" w14:textId="26AA3852" w:rsidR="00CA19DA" w:rsidRPr="00A1431C" w:rsidRDefault="00145284" w:rsidP="001F2F1A">
            <w:pPr>
              <w:spacing w:after="0"/>
              <w:ind w:left="-40" w:firstLine="40"/>
              <w:rPr>
                <w:sz w:val="24"/>
                <w:szCs w:val="24"/>
                <w:lang w:val="en-US"/>
              </w:rPr>
            </w:pPr>
            <w:r w:rsidRPr="00A1431C">
              <w:rPr>
                <w:sz w:val="24"/>
                <w:szCs w:val="24"/>
                <w:lang w:val="en-US"/>
              </w:rPr>
              <w:t>Total Transportation Cost, UAH</w:t>
            </w:r>
          </w:p>
        </w:tc>
      </w:tr>
      <w:tr w:rsidR="00CA19DA" w:rsidRPr="00A1431C" w14:paraId="46B6EB26" w14:textId="77777777" w:rsidTr="001F2F1A">
        <w:tc>
          <w:tcPr>
            <w:tcW w:w="974" w:type="dxa"/>
          </w:tcPr>
          <w:p w14:paraId="195867DC" w14:textId="77777777" w:rsidR="00CA19DA" w:rsidRPr="00A1431C" w:rsidRDefault="00CA19DA" w:rsidP="001F2F1A">
            <w:pPr>
              <w:spacing w:after="0"/>
              <w:ind w:left="-40" w:firstLine="40"/>
              <w:jc w:val="center"/>
              <w:rPr>
                <w:sz w:val="24"/>
                <w:szCs w:val="24"/>
                <w:lang w:val="en-US"/>
              </w:rPr>
            </w:pPr>
            <w:r w:rsidRPr="00A1431C">
              <w:rPr>
                <w:sz w:val="24"/>
                <w:szCs w:val="24"/>
                <w:lang w:val="en-US"/>
              </w:rPr>
              <w:t>21.</w:t>
            </w:r>
          </w:p>
        </w:tc>
        <w:tc>
          <w:tcPr>
            <w:tcW w:w="4736" w:type="dxa"/>
          </w:tcPr>
          <w:p w14:paraId="6F951E43" w14:textId="2D631A92" w:rsidR="00CA19DA" w:rsidRPr="00A1431C" w:rsidRDefault="00145284" w:rsidP="001F2F1A">
            <w:pPr>
              <w:spacing w:after="0"/>
              <w:ind w:left="-40" w:firstLine="40"/>
              <w:rPr>
                <w:sz w:val="24"/>
                <w:szCs w:val="24"/>
                <w:lang w:val="en-US"/>
              </w:rPr>
            </w:pPr>
            <w:r w:rsidRPr="00A1431C">
              <w:rPr>
                <w:sz w:val="24"/>
                <w:szCs w:val="24"/>
                <w:lang w:val="en-US"/>
              </w:rPr>
              <w:t>Crew’s Downtime Cost per Hour, UAH</w:t>
            </w:r>
          </w:p>
        </w:tc>
      </w:tr>
      <w:tr w:rsidR="00CA19DA" w:rsidRPr="00A1431C" w14:paraId="6B0D61C1" w14:textId="77777777" w:rsidTr="001F2F1A">
        <w:tc>
          <w:tcPr>
            <w:tcW w:w="974" w:type="dxa"/>
          </w:tcPr>
          <w:p w14:paraId="7267DF8D" w14:textId="77777777" w:rsidR="00CA19DA" w:rsidRPr="00A1431C" w:rsidRDefault="00CA19DA" w:rsidP="001F2F1A">
            <w:pPr>
              <w:spacing w:after="0"/>
              <w:ind w:left="-40" w:firstLine="40"/>
              <w:jc w:val="center"/>
              <w:rPr>
                <w:sz w:val="24"/>
                <w:szCs w:val="24"/>
                <w:lang w:val="en-US"/>
              </w:rPr>
            </w:pPr>
            <w:r w:rsidRPr="00A1431C">
              <w:rPr>
                <w:sz w:val="24"/>
                <w:szCs w:val="24"/>
                <w:lang w:val="en-US"/>
              </w:rPr>
              <w:t>22.</w:t>
            </w:r>
          </w:p>
        </w:tc>
        <w:tc>
          <w:tcPr>
            <w:tcW w:w="4736" w:type="dxa"/>
          </w:tcPr>
          <w:p w14:paraId="15F820C2" w14:textId="3DF97A47" w:rsidR="00CA19DA" w:rsidRPr="00A1431C" w:rsidRDefault="00145284" w:rsidP="001F2F1A">
            <w:pPr>
              <w:spacing w:after="0"/>
              <w:ind w:left="-40" w:firstLine="40"/>
              <w:rPr>
                <w:sz w:val="24"/>
                <w:szCs w:val="24"/>
                <w:lang w:val="en-US"/>
              </w:rPr>
            </w:pPr>
            <w:r w:rsidRPr="00A1431C">
              <w:rPr>
                <w:sz w:val="24"/>
                <w:szCs w:val="24"/>
                <w:lang w:val="en-US"/>
              </w:rPr>
              <w:t>Total Cost of Services</w:t>
            </w:r>
          </w:p>
        </w:tc>
      </w:tr>
      <w:tr w:rsidR="00CA19DA" w:rsidRPr="00A1431C" w14:paraId="24870DD4" w14:textId="77777777" w:rsidTr="001F2F1A">
        <w:tc>
          <w:tcPr>
            <w:tcW w:w="974" w:type="dxa"/>
          </w:tcPr>
          <w:p w14:paraId="7B6C1A8D" w14:textId="77777777" w:rsidR="00CA19DA" w:rsidRPr="00A1431C" w:rsidRDefault="00CA19DA" w:rsidP="001F2F1A">
            <w:pPr>
              <w:spacing w:after="0"/>
              <w:ind w:left="-40" w:firstLine="40"/>
              <w:jc w:val="center"/>
              <w:rPr>
                <w:sz w:val="24"/>
                <w:szCs w:val="24"/>
                <w:lang w:val="en-US"/>
              </w:rPr>
            </w:pPr>
            <w:r w:rsidRPr="00A1431C">
              <w:rPr>
                <w:sz w:val="24"/>
                <w:szCs w:val="24"/>
                <w:lang w:val="en-US"/>
              </w:rPr>
              <w:t>23.</w:t>
            </w:r>
          </w:p>
        </w:tc>
        <w:tc>
          <w:tcPr>
            <w:tcW w:w="4736" w:type="dxa"/>
          </w:tcPr>
          <w:p w14:paraId="7D4393B9" w14:textId="723E45D9" w:rsidR="00CA19DA" w:rsidRPr="00A1431C" w:rsidRDefault="00145284" w:rsidP="001F2F1A">
            <w:pPr>
              <w:spacing w:after="0"/>
              <w:ind w:left="-40" w:firstLine="40"/>
              <w:rPr>
                <w:sz w:val="24"/>
                <w:szCs w:val="24"/>
                <w:lang w:val="en-US"/>
              </w:rPr>
            </w:pPr>
            <w:r w:rsidRPr="00A1431C">
              <w:rPr>
                <w:sz w:val="24"/>
                <w:szCs w:val="24"/>
                <w:lang w:val="en-US"/>
              </w:rPr>
              <w:t>Name of the Partner</w:t>
            </w:r>
          </w:p>
        </w:tc>
      </w:tr>
      <w:tr w:rsidR="00CA19DA" w:rsidRPr="00A1431C" w14:paraId="7D069D67" w14:textId="77777777" w:rsidTr="001F2F1A">
        <w:tc>
          <w:tcPr>
            <w:tcW w:w="974" w:type="dxa"/>
          </w:tcPr>
          <w:p w14:paraId="6C2A4DF6" w14:textId="77777777" w:rsidR="00CA19DA" w:rsidRPr="00A1431C" w:rsidRDefault="00CA19DA" w:rsidP="001F2F1A">
            <w:pPr>
              <w:spacing w:after="0"/>
              <w:ind w:left="-40" w:firstLine="40"/>
              <w:jc w:val="center"/>
              <w:rPr>
                <w:sz w:val="24"/>
                <w:szCs w:val="24"/>
                <w:lang w:val="en-US"/>
              </w:rPr>
            </w:pPr>
            <w:r w:rsidRPr="00A1431C">
              <w:rPr>
                <w:sz w:val="24"/>
                <w:szCs w:val="24"/>
                <w:lang w:val="en-US"/>
              </w:rPr>
              <w:t>24.</w:t>
            </w:r>
          </w:p>
        </w:tc>
        <w:tc>
          <w:tcPr>
            <w:tcW w:w="4736" w:type="dxa"/>
          </w:tcPr>
          <w:p w14:paraId="2DFDCF4E" w14:textId="72750652" w:rsidR="00CA19DA" w:rsidRPr="00A1431C" w:rsidRDefault="00145284" w:rsidP="001F2F1A">
            <w:pPr>
              <w:spacing w:after="0"/>
              <w:ind w:left="-40" w:firstLine="40"/>
              <w:rPr>
                <w:sz w:val="24"/>
                <w:szCs w:val="24"/>
                <w:lang w:val="en-US"/>
              </w:rPr>
            </w:pPr>
            <w:r w:rsidRPr="00A1431C">
              <w:rPr>
                <w:sz w:val="24"/>
                <w:szCs w:val="24"/>
                <w:lang w:val="en-US"/>
              </w:rPr>
              <w:t>Partner’s Contact Person</w:t>
            </w:r>
          </w:p>
        </w:tc>
      </w:tr>
      <w:tr w:rsidR="00CA19DA" w:rsidRPr="00A1431C" w14:paraId="1CD1FF41" w14:textId="77777777" w:rsidTr="001F2F1A">
        <w:tc>
          <w:tcPr>
            <w:tcW w:w="974" w:type="dxa"/>
          </w:tcPr>
          <w:p w14:paraId="01D16FDC" w14:textId="77777777" w:rsidR="00CA19DA" w:rsidRPr="00A1431C" w:rsidRDefault="00CA19DA" w:rsidP="001F2F1A">
            <w:pPr>
              <w:spacing w:after="0"/>
              <w:ind w:left="-40" w:firstLine="40"/>
              <w:jc w:val="center"/>
              <w:rPr>
                <w:sz w:val="24"/>
                <w:szCs w:val="24"/>
                <w:lang w:val="en-US"/>
              </w:rPr>
            </w:pPr>
            <w:r w:rsidRPr="00A1431C">
              <w:rPr>
                <w:sz w:val="24"/>
                <w:szCs w:val="24"/>
                <w:lang w:val="en-US"/>
              </w:rPr>
              <w:t>25.</w:t>
            </w:r>
          </w:p>
        </w:tc>
        <w:tc>
          <w:tcPr>
            <w:tcW w:w="4736" w:type="dxa"/>
          </w:tcPr>
          <w:p w14:paraId="5ABCECB7" w14:textId="795512B5" w:rsidR="00CA19DA" w:rsidRPr="00A1431C" w:rsidRDefault="00145284" w:rsidP="001F2F1A">
            <w:pPr>
              <w:spacing w:after="0"/>
              <w:ind w:left="-40" w:firstLine="40"/>
              <w:rPr>
                <w:sz w:val="24"/>
                <w:szCs w:val="24"/>
                <w:lang w:val="en-US"/>
              </w:rPr>
            </w:pPr>
            <w:r w:rsidRPr="00A1431C">
              <w:rPr>
                <w:sz w:val="24"/>
                <w:szCs w:val="24"/>
                <w:lang w:val="en-US"/>
              </w:rPr>
              <w:t>Phone Number</w:t>
            </w:r>
          </w:p>
        </w:tc>
      </w:tr>
      <w:tr w:rsidR="00CA19DA" w:rsidRPr="00A1431C" w14:paraId="70E57B52" w14:textId="77777777" w:rsidTr="001F2F1A">
        <w:tc>
          <w:tcPr>
            <w:tcW w:w="974" w:type="dxa"/>
          </w:tcPr>
          <w:p w14:paraId="3F3A11C4" w14:textId="77777777" w:rsidR="00CA19DA" w:rsidRPr="00A1431C" w:rsidRDefault="00CA19DA" w:rsidP="001F2F1A">
            <w:pPr>
              <w:spacing w:after="0"/>
              <w:ind w:left="-40" w:firstLine="40"/>
              <w:jc w:val="center"/>
              <w:rPr>
                <w:sz w:val="24"/>
                <w:szCs w:val="24"/>
                <w:lang w:val="en-US"/>
              </w:rPr>
            </w:pPr>
            <w:r w:rsidRPr="00A1431C">
              <w:rPr>
                <w:sz w:val="24"/>
                <w:szCs w:val="24"/>
                <w:lang w:val="en-US"/>
              </w:rPr>
              <w:t>26.</w:t>
            </w:r>
          </w:p>
        </w:tc>
        <w:tc>
          <w:tcPr>
            <w:tcW w:w="4736" w:type="dxa"/>
          </w:tcPr>
          <w:p w14:paraId="31C86C0A" w14:textId="01661F90" w:rsidR="00CA19DA" w:rsidRPr="00A1431C" w:rsidRDefault="00145284" w:rsidP="001F2F1A">
            <w:pPr>
              <w:spacing w:after="0"/>
              <w:ind w:left="-40" w:firstLine="40"/>
              <w:rPr>
                <w:sz w:val="24"/>
                <w:szCs w:val="24"/>
                <w:lang w:val="en-US"/>
              </w:rPr>
            </w:pPr>
            <w:r w:rsidRPr="00A1431C">
              <w:rPr>
                <w:sz w:val="24"/>
                <w:szCs w:val="24"/>
                <w:lang w:val="en-US"/>
              </w:rPr>
              <w:t xml:space="preserve">Partner’s </w:t>
            </w:r>
            <w:r w:rsidR="007420EA" w:rsidRPr="00A1431C">
              <w:rPr>
                <w:sz w:val="24"/>
                <w:szCs w:val="24"/>
                <w:lang w:val="en-US"/>
              </w:rPr>
              <w:t>R</w:t>
            </w:r>
            <w:r w:rsidRPr="00A1431C">
              <w:rPr>
                <w:sz w:val="24"/>
                <w:szCs w:val="24"/>
                <w:lang w:val="en-US"/>
              </w:rPr>
              <w:t>ating on FarmFleet</w:t>
            </w:r>
          </w:p>
        </w:tc>
      </w:tr>
    </w:tbl>
    <w:p w14:paraId="2EB8E1C4" w14:textId="77777777" w:rsidR="00CA19DA" w:rsidRPr="00A1431C" w:rsidRDefault="00CA19DA" w:rsidP="00CA19DA">
      <w:pPr>
        <w:pBdr>
          <w:top w:val="nil"/>
          <w:left w:val="nil"/>
          <w:bottom w:val="nil"/>
          <w:right w:val="nil"/>
          <w:between w:val="nil"/>
        </w:pBdr>
        <w:spacing w:after="0" w:line="240" w:lineRule="auto"/>
        <w:ind w:left="578"/>
        <w:jc w:val="both"/>
        <w:rPr>
          <w:color w:val="000000"/>
          <w:sz w:val="24"/>
          <w:szCs w:val="24"/>
          <w:lang w:val="en-US"/>
        </w:rPr>
      </w:pPr>
    </w:p>
    <w:p w14:paraId="47243812" w14:textId="77777777" w:rsidR="00CA19DA" w:rsidRPr="00A1431C" w:rsidRDefault="00CA19DA" w:rsidP="00382E31">
      <w:pPr>
        <w:pBdr>
          <w:top w:val="nil"/>
          <w:left w:val="nil"/>
          <w:bottom w:val="nil"/>
          <w:right w:val="nil"/>
          <w:between w:val="nil"/>
        </w:pBdr>
        <w:spacing w:after="0" w:line="240" w:lineRule="auto"/>
        <w:jc w:val="both"/>
        <w:rPr>
          <w:color w:val="000000"/>
          <w:sz w:val="24"/>
          <w:szCs w:val="24"/>
          <w:lang w:val="en-US"/>
        </w:rPr>
      </w:pPr>
    </w:p>
    <w:p w14:paraId="5387D398" w14:textId="77777777" w:rsidR="00CA19DA" w:rsidRPr="00A1431C" w:rsidRDefault="00CA19DA" w:rsidP="00CA19DA">
      <w:pPr>
        <w:pBdr>
          <w:top w:val="nil"/>
          <w:left w:val="nil"/>
          <w:bottom w:val="nil"/>
          <w:right w:val="nil"/>
          <w:between w:val="nil"/>
        </w:pBdr>
        <w:spacing w:after="0" w:line="240" w:lineRule="auto"/>
        <w:ind w:left="578"/>
        <w:jc w:val="both"/>
        <w:rPr>
          <w:color w:val="000000"/>
          <w:sz w:val="24"/>
          <w:szCs w:val="24"/>
          <w:lang w:val="en-US"/>
        </w:rPr>
      </w:pPr>
    </w:p>
    <w:p w14:paraId="3CF3395A" w14:textId="1ABF01F6" w:rsidR="001F2F1A" w:rsidRPr="00A1431C" w:rsidRDefault="001F2F1A" w:rsidP="001F2F1A">
      <w:pPr>
        <w:numPr>
          <w:ilvl w:val="1"/>
          <w:numId w:val="4"/>
        </w:numPr>
        <w:pBdr>
          <w:top w:val="nil"/>
          <w:left w:val="nil"/>
          <w:bottom w:val="nil"/>
          <w:right w:val="nil"/>
          <w:between w:val="nil"/>
        </w:pBdr>
        <w:spacing w:after="0" w:line="240" w:lineRule="auto"/>
        <w:ind w:left="-142" w:firstLine="851"/>
        <w:jc w:val="both"/>
        <w:rPr>
          <w:color w:val="000000"/>
          <w:sz w:val="24"/>
          <w:szCs w:val="24"/>
          <w:lang w:val="en-US"/>
        </w:rPr>
      </w:pPr>
      <w:r w:rsidRPr="00A1431C">
        <w:rPr>
          <w:color w:val="000000"/>
          <w:sz w:val="24"/>
          <w:szCs w:val="24"/>
          <w:lang w:val="en-US"/>
        </w:rPr>
        <w:t>Upon placing an Order, the Customer agrees to make all the necessary Payments, including any applicable taxes and fees.</w:t>
      </w:r>
    </w:p>
    <w:p w14:paraId="59EC034A" w14:textId="1D4B0C9F" w:rsidR="001F2F1A" w:rsidRPr="00A1431C" w:rsidRDefault="001F2F1A" w:rsidP="001F2F1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bookmarkStart w:id="8" w:name="_heading=h.2s8eyo1" w:colFirst="0" w:colLast="0"/>
      <w:bookmarkEnd w:id="8"/>
      <w:r w:rsidRPr="00A1431C">
        <w:rPr>
          <w:color w:val="000000"/>
          <w:sz w:val="24"/>
          <w:szCs w:val="24"/>
          <w:lang w:val="en-US"/>
        </w:rPr>
        <w:t xml:space="preserve">In order to make a </w:t>
      </w:r>
      <w:r w:rsidR="00382E31">
        <w:rPr>
          <w:color w:val="000000"/>
          <w:sz w:val="24"/>
          <w:szCs w:val="24"/>
          <w:lang w:val="en-US"/>
        </w:rPr>
        <w:t>b</w:t>
      </w:r>
      <w:r w:rsidR="005E6D30" w:rsidRPr="00A1431C">
        <w:rPr>
          <w:color w:val="000000"/>
          <w:sz w:val="24"/>
          <w:szCs w:val="24"/>
          <w:lang w:val="en-US"/>
        </w:rPr>
        <w:t>ooking</w:t>
      </w:r>
      <w:r w:rsidRPr="00A1431C">
        <w:rPr>
          <w:color w:val="000000"/>
          <w:sz w:val="24"/>
          <w:szCs w:val="24"/>
          <w:lang w:val="en-US"/>
        </w:rPr>
        <w:t xml:space="preserve">, </w:t>
      </w:r>
      <w:r w:rsidR="007E49A7" w:rsidRPr="00A1431C">
        <w:rPr>
          <w:color w:val="000000"/>
          <w:sz w:val="24"/>
          <w:szCs w:val="24"/>
          <w:lang w:val="en-US"/>
        </w:rPr>
        <w:t xml:space="preserve">the Customer has to sign, with the help of the QES, </w:t>
      </w:r>
      <w:r w:rsidR="005E6D30" w:rsidRPr="00A1431C">
        <w:rPr>
          <w:color w:val="000000"/>
          <w:sz w:val="24"/>
          <w:szCs w:val="24"/>
          <w:lang w:val="en-US"/>
        </w:rPr>
        <w:t xml:space="preserve">the </w:t>
      </w:r>
      <w:r w:rsidR="007E49A7" w:rsidRPr="00A1431C">
        <w:rPr>
          <w:color w:val="000000"/>
          <w:sz w:val="24"/>
          <w:szCs w:val="24"/>
          <w:lang w:val="en-US"/>
        </w:rPr>
        <w:t>Service Agreement and necessary annexes thereto</w:t>
      </w:r>
      <w:r w:rsidR="005E6D30" w:rsidRPr="00A1431C">
        <w:rPr>
          <w:color w:val="000000"/>
          <w:sz w:val="24"/>
          <w:szCs w:val="24"/>
          <w:lang w:val="en-US"/>
        </w:rPr>
        <w:t xml:space="preserve"> generated by the Platform functionality</w:t>
      </w:r>
      <w:r w:rsidR="007E49A7" w:rsidRPr="00A1431C">
        <w:rPr>
          <w:color w:val="000000"/>
          <w:sz w:val="24"/>
          <w:szCs w:val="24"/>
          <w:lang w:val="en-US"/>
        </w:rPr>
        <w:t xml:space="preserve"> and make a Payment in the amount</w:t>
      </w:r>
      <w:r w:rsidR="00382E31">
        <w:rPr>
          <w:color w:val="000000"/>
          <w:sz w:val="24"/>
          <w:szCs w:val="24"/>
          <w:lang w:val="en-US"/>
        </w:rPr>
        <w:t xml:space="preserve"> of</w:t>
      </w:r>
      <w:r w:rsidR="007E49A7" w:rsidRPr="00A1431C">
        <w:rPr>
          <w:color w:val="000000"/>
          <w:sz w:val="24"/>
          <w:szCs w:val="24"/>
          <w:lang w:val="en-US"/>
        </w:rPr>
        <w:t xml:space="preserve"> and to the account specified in the Agreement</w:t>
      </w:r>
      <w:r w:rsidRPr="00A1431C">
        <w:rPr>
          <w:color w:val="000000"/>
          <w:sz w:val="24"/>
          <w:szCs w:val="24"/>
          <w:lang w:val="en-US"/>
        </w:rPr>
        <w:t>.</w:t>
      </w:r>
    </w:p>
    <w:p w14:paraId="4E4726AB" w14:textId="5495AB06" w:rsidR="001F2F1A" w:rsidRPr="00A1431C" w:rsidRDefault="005E6D30" w:rsidP="001F2F1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The </w:t>
      </w:r>
      <w:r w:rsidR="00382E31">
        <w:rPr>
          <w:color w:val="000000"/>
          <w:sz w:val="24"/>
          <w:szCs w:val="24"/>
          <w:lang w:val="en-US"/>
        </w:rPr>
        <w:t>b</w:t>
      </w:r>
      <w:r w:rsidRPr="00A1431C">
        <w:rPr>
          <w:color w:val="000000"/>
          <w:sz w:val="24"/>
          <w:szCs w:val="24"/>
          <w:lang w:val="en-US"/>
        </w:rPr>
        <w:t>ooking of Agrotechnical Resources according to the Order shall be made within 1 (one) hour after receiving the corresponding Payment from the Customer to the Agent’s account within the standard business hours: 9:00 a.m. to 6:00 p.m. (Kyiv time)</w:t>
      </w:r>
      <w:r w:rsidR="001F2F1A" w:rsidRPr="00A1431C">
        <w:rPr>
          <w:color w:val="000000"/>
          <w:sz w:val="24"/>
          <w:szCs w:val="24"/>
          <w:lang w:val="en-US"/>
        </w:rPr>
        <w:t>.</w:t>
      </w:r>
    </w:p>
    <w:p w14:paraId="1AA34078" w14:textId="772EF5E8" w:rsidR="001F2F1A" w:rsidRPr="00A1431C" w:rsidRDefault="002177F6" w:rsidP="001F2F1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Given that the Platform preliminary reserves the Agrotechnical Resources for 5 (five) hours, the Customer has to understand that successful </w:t>
      </w:r>
      <w:r w:rsidR="00382E31">
        <w:rPr>
          <w:color w:val="000000"/>
          <w:sz w:val="24"/>
          <w:szCs w:val="24"/>
          <w:lang w:val="en-US"/>
        </w:rPr>
        <w:t>b</w:t>
      </w:r>
      <w:r w:rsidRPr="00A1431C">
        <w:rPr>
          <w:color w:val="000000"/>
          <w:sz w:val="24"/>
          <w:szCs w:val="24"/>
          <w:lang w:val="en-US"/>
        </w:rPr>
        <w:t>ooking depends on the following factors:</w:t>
      </w:r>
    </w:p>
    <w:p w14:paraId="03ED06FA" w14:textId="02AFAC26" w:rsidR="001F2F1A" w:rsidRPr="00A1431C" w:rsidRDefault="002177F6" w:rsidP="001F2F1A">
      <w:pPr>
        <w:numPr>
          <w:ilvl w:val="0"/>
          <w:numId w:val="8"/>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Time of signing the Agreement and annexes thereto</w:t>
      </w:r>
    </w:p>
    <w:p w14:paraId="37314DF5" w14:textId="6D016BFD" w:rsidR="001F2F1A" w:rsidRPr="00A1431C" w:rsidRDefault="002177F6" w:rsidP="001F2F1A">
      <w:pPr>
        <w:numPr>
          <w:ilvl w:val="0"/>
          <w:numId w:val="8"/>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Time of the advance payment</w:t>
      </w:r>
    </w:p>
    <w:p w14:paraId="79887F20" w14:textId="72F57B36" w:rsidR="001F2F1A" w:rsidRPr="00A1431C" w:rsidRDefault="002177F6" w:rsidP="001F2F1A">
      <w:pPr>
        <w:numPr>
          <w:ilvl w:val="0"/>
          <w:numId w:val="8"/>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Time of the day when the Order is made</w:t>
      </w:r>
      <w:r w:rsidR="001F2F1A" w:rsidRPr="00A1431C">
        <w:rPr>
          <w:color w:val="000000"/>
          <w:sz w:val="24"/>
          <w:szCs w:val="24"/>
          <w:lang w:val="en-US"/>
        </w:rPr>
        <w:t>.</w:t>
      </w:r>
    </w:p>
    <w:p w14:paraId="0481E7A3" w14:textId="77777777" w:rsidR="001F2F1A" w:rsidRPr="00A1431C" w:rsidRDefault="001F2F1A" w:rsidP="001F2F1A">
      <w:pPr>
        <w:pBdr>
          <w:top w:val="nil"/>
          <w:left w:val="nil"/>
          <w:bottom w:val="nil"/>
          <w:right w:val="nil"/>
          <w:between w:val="nil"/>
        </w:pBdr>
        <w:spacing w:after="0" w:line="240" w:lineRule="auto"/>
        <w:ind w:left="1440"/>
        <w:jc w:val="both"/>
        <w:rPr>
          <w:sz w:val="24"/>
          <w:szCs w:val="24"/>
          <w:lang w:val="en-US"/>
        </w:rPr>
      </w:pPr>
    </w:p>
    <w:p w14:paraId="06A0192E" w14:textId="762B1850" w:rsidR="001F2F1A" w:rsidRPr="00A1431C" w:rsidRDefault="002177F6" w:rsidP="001F2F1A">
      <w:pPr>
        <w:numPr>
          <w:ilvl w:val="0"/>
          <w:numId w:val="7"/>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The Customer can place an Order at any </w:t>
      </w:r>
      <w:r w:rsidR="006337A8" w:rsidRPr="00A1431C">
        <w:rPr>
          <w:color w:val="000000"/>
          <w:sz w:val="24"/>
          <w:szCs w:val="24"/>
          <w:lang w:val="en-US"/>
        </w:rPr>
        <w:t>time;</w:t>
      </w:r>
      <w:r w:rsidRPr="00A1431C">
        <w:rPr>
          <w:color w:val="000000"/>
          <w:sz w:val="24"/>
          <w:szCs w:val="24"/>
          <w:lang w:val="en-US"/>
        </w:rPr>
        <w:t xml:space="preserve"> </w:t>
      </w:r>
      <w:r w:rsidR="006337A8" w:rsidRPr="00A1431C">
        <w:rPr>
          <w:color w:val="000000"/>
          <w:sz w:val="24"/>
          <w:szCs w:val="24"/>
          <w:lang w:val="en-US"/>
        </w:rPr>
        <w:t>however,</w:t>
      </w:r>
      <w:r w:rsidRPr="00A1431C">
        <w:rPr>
          <w:color w:val="000000"/>
          <w:sz w:val="24"/>
          <w:szCs w:val="24"/>
          <w:lang w:val="en-US"/>
        </w:rPr>
        <w:t xml:space="preserve"> it is more efficient to do so in the morning from Monday to Friday, considering the time for signing the Agreement and making the correspondent Payment</w:t>
      </w:r>
      <w:r w:rsidR="001F2F1A" w:rsidRPr="00A1431C">
        <w:rPr>
          <w:color w:val="000000"/>
          <w:sz w:val="24"/>
          <w:szCs w:val="24"/>
          <w:lang w:val="en-US"/>
        </w:rPr>
        <w:t>.</w:t>
      </w:r>
    </w:p>
    <w:p w14:paraId="46F2BFB2" w14:textId="77777777" w:rsidR="001F2F1A" w:rsidRPr="00A1431C" w:rsidRDefault="001F2F1A" w:rsidP="001F2F1A">
      <w:pPr>
        <w:pBdr>
          <w:top w:val="nil"/>
          <w:left w:val="nil"/>
          <w:bottom w:val="nil"/>
          <w:right w:val="nil"/>
          <w:between w:val="nil"/>
        </w:pBdr>
        <w:spacing w:after="0" w:line="240" w:lineRule="auto"/>
        <w:ind w:left="1080"/>
        <w:jc w:val="both"/>
        <w:rPr>
          <w:color w:val="000000"/>
          <w:sz w:val="24"/>
          <w:szCs w:val="24"/>
          <w:lang w:val="en-US"/>
        </w:rPr>
      </w:pPr>
    </w:p>
    <w:p w14:paraId="69B0DC2A" w14:textId="3FF11BFA" w:rsidR="001F2F1A" w:rsidRPr="00A1431C" w:rsidRDefault="006337A8" w:rsidP="001F2F1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In case of belated payment of funds, and the absence of Agrotechnical Resources selected for the Order, the Customer has the option to cancel the Order with the subsequent refund of the advance payment within 5 (five) days from the date of Order cancellation</w:t>
      </w:r>
      <w:r w:rsidR="001F2F1A" w:rsidRPr="00A1431C">
        <w:rPr>
          <w:color w:val="000000"/>
          <w:sz w:val="24"/>
          <w:szCs w:val="24"/>
          <w:lang w:val="en-US"/>
        </w:rPr>
        <w:t>.</w:t>
      </w:r>
    </w:p>
    <w:p w14:paraId="40FB228E" w14:textId="280E1477" w:rsidR="001F2F1A" w:rsidRPr="00A1431C" w:rsidRDefault="004B1D37" w:rsidP="001F2F1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Or cancel the Order and use the paid funds to place a new Order.</w:t>
      </w:r>
    </w:p>
    <w:p w14:paraId="7D697F9E" w14:textId="632FE376" w:rsidR="001F2F1A" w:rsidRPr="00A1431C" w:rsidRDefault="004B1D37" w:rsidP="001F2F1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To speed up Payments and ensure the guaranteed use of the Agrotechnical Resources selected for the Order</w:t>
      </w:r>
      <w:r w:rsidR="00FC1CF2" w:rsidRPr="00A1431C">
        <w:rPr>
          <w:color w:val="000000"/>
          <w:sz w:val="24"/>
          <w:szCs w:val="24"/>
          <w:lang w:val="en-US"/>
        </w:rPr>
        <w:t>, the Customer has the opportunity to pay an advance payment for an arbitrary amount to the Agent’s bank account and use these funds for the prompt booking of Agrotechnical Resources.</w:t>
      </w:r>
    </w:p>
    <w:p w14:paraId="5351CF07" w14:textId="0DCEDC63" w:rsidR="001F2F1A" w:rsidRPr="00A1431C" w:rsidRDefault="00E120DF" w:rsidP="001F2F1A">
      <w:pPr>
        <w:numPr>
          <w:ilvl w:val="1"/>
          <w:numId w:val="4"/>
        </w:numPr>
        <w:pBdr>
          <w:top w:val="nil"/>
          <w:left w:val="nil"/>
          <w:bottom w:val="nil"/>
          <w:right w:val="nil"/>
          <w:between w:val="nil"/>
        </w:pBdr>
        <w:spacing w:after="0" w:line="240" w:lineRule="auto"/>
        <w:ind w:left="0" w:firstLine="720"/>
        <w:jc w:val="both"/>
        <w:rPr>
          <w:sz w:val="24"/>
          <w:szCs w:val="24"/>
          <w:lang w:val="en-US"/>
        </w:rPr>
      </w:pPr>
      <w:r w:rsidRPr="00A1431C">
        <w:rPr>
          <w:sz w:val="24"/>
          <w:szCs w:val="24"/>
          <w:lang w:val="en-US"/>
        </w:rPr>
        <w:lastRenderedPageBreak/>
        <w:t>To pay an advance payment for a prompt booking of Agrotechnical Resources, you should request an invoice from the Agent.</w:t>
      </w:r>
    </w:p>
    <w:p w14:paraId="0480187D" w14:textId="1C6B7529" w:rsidR="001F2F1A" w:rsidRPr="00A1431C" w:rsidRDefault="00794A63" w:rsidP="001F2F1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The Customer</w:t>
      </w:r>
      <w:r w:rsidR="00E120DF" w:rsidRPr="00A1431C">
        <w:rPr>
          <w:color w:val="000000"/>
          <w:sz w:val="24"/>
          <w:szCs w:val="24"/>
          <w:lang w:val="en-US"/>
        </w:rPr>
        <w:t xml:space="preserve"> shall be able to see the </w:t>
      </w:r>
      <w:r w:rsidRPr="00A1431C">
        <w:rPr>
          <w:color w:val="000000"/>
          <w:sz w:val="24"/>
          <w:szCs w:val="24"/>
          <w:lang w:val="en-US"/>
        </w:rPr>
        <w:t>status of the prepaid funds for the booking of Agrotechnical Resources in the Wallet, and with the help of its functionality, use them for prompt booking of Services or withdrawal of funds from the Platform to their own account</w:t>
      </w:r>
      <w:r w:rsidR="00E120DF" w:rsidRPr="00A1431C">
        <w:rPr>
          <w:color w:val="000000"/>
          <w:sz w:val="24"/>
          <w:szCs w:val="24"/>
          <w:lang w:val="en-US"/>
        </w:rPr>
        <w:t>.</w:t>
      </w:r>
    </w:p>
    <w:p w14:paraId="413817D3" w14:textId="18462E1B" w:rsidR="001F2F1A" w:rsidRPr="00A1431C" w:rsidRDefault="00794A63" w:rsidP="001F2F1A">
      <w:pPr>
        <w:numPr>
          <w:ilvl w:val="1"/>
          <w:numId w:val="4"/>
        </w:numPr>
        <w:pBdr>
          <w:top w:val="nil"/>
          <w:left w:val="nil"/>
          <w:bottom w:val="nil"/>
          <w:right w:val="nil"/>
          <w:between w:val="nil"/>
        </w:pBdr>
        <w:spacing w:after="0" w:line="240" w:lineRule="auto"/>
        <w:ind w:left="0" w:firstLine="720"/>
        <w:jc w:val="both"/>
        <w:rPr>
          <w:sz w:val="24"/>
          <w:szCs w:val="24"/>
          <w:lang w:val="en-US"/>
        </w:rPr>
      </w:pPr>
      <w:r w:rsidRPr="00A1431C">
        <w:rPr>
          <w:sz w:val="24"/>
          <w:szCs w:val="24"/>
          <w:lang w:val="en-US"/>
        </w:rPr>
        <w:t xml:space="preserve">The Partner has also the opportunity to use their Wallet to see the status of the funds on the Platform account as well as to withdraw funds, if </w:t>
      </w:r>
      <w:r w:rsidR="004C7A89" w:rsidRPr="00A1431C">
        <w:rPr>
          <w:sz w:val="24"/>
          <w:szCs w:val="24"/>
          <w:lang w:val="en-US"/>
        </w:rPr>
        <w:t>necessary, to their bank account</w:t>
      </w:r>
      <w:r w:rsidRPr="00A1431C">
        <w:rPr>
          <w:sz w:val="24"/>
          <w:szCs w:val="24"/>
          <w:lang w:val="en-US"/>
        </w:rPr>
        <w:t>.</w:t>
      </w:r>
    </w:p>
    <w:p w14:paraId="1FF6DE22" w14:textId="5283B9A7" w:rsidR="001F2F1A" w:rsidRPr="00A1431C" w:rsidRDefault="004C7A89" w:rsidP="001F2F1A">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The Customer and the Partner are responsible for obtaining access to the Internet to use the Platform. The Customer and the Partner bear responsibility for purchasing and updating devices or other equipment required to gain access to the Platform. The Administrator hereby excludes any guarantee that the Platform in its entirety or any part thereof will function on the specific devices or equipment.</w:t>
      </w:r>
    </w:p>
    <w:p w14:paraId="63280706" w14:textId="1486ECC3" w:rsidR="00460CA8" w:rsidRPr="00A1431C" w:rsidRDefault="004C7A89" w:rsidP="00460CA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Usage of the Platform may be interrupted or delayed due to</w:t>
      </w:r>
      <w:r w:rsidR="00382E31">
        <w:rPr>
          <w:color w:val="000000"/>
          <w:sz w:val="24"/>
          <w:szCs w:val="24"/>
          <w:lang w:val="en-US"/>
        </w:rPr>
        <w:t xml:space="preserve"> the</w:t>
      </w:r>
      <w:r w:rsidRPr="00A1431C">
        <w:rPr>
          <w:color w:val="000000"/>
          <w:sz w:val="24"/>
          <w:szCs w:val="24"/>
          <w:lang w:val="en-US"/>
        </w:rPr>
        <w:t xml:space="preserve"> operation of the Internet and electronic means of </w:t>
      </w:r>
      <w:r w:rsidR="00460CA8" w:rsidRPr="00A1431C">
        <w:rPr>
          <w:color w:val="000000"/>
          <w:sz w:val="24"/>
          <w:szCs w:val="24"/>
          <w:lang w:val="en-US"/>
        </w:rPr>
        <w:t>communication</w:t>
      </w:r>
      <w:r w:rsidRPr="00A1431C">
        <w:rPr>
          <w:color w:val="000000"/>
          <w:sz w:val="24"/>
          <w:szCs w:val="24"/>
          <w:lang w:val="en-US"/>
        </w:rPr>
        <w:t>.</w:t>
      </w:r>
    </w:p>
    <w:p w14:paraId="11A25763" w14:textId="77777777" w:rsidR="00460CA8" w:rsidRPr="00A1431C" w:rsidRDefault="00460CA8" w:rsidP="00460CA8">
      <w:pPr>
        <w:pBdr>
          <w:top w:val="nil"/>
          <w:left w:val="nil"/>
          <w:bottom w:val="nil"/>
          <w:right w:val="nil"/>
          <w:between w:val="nil"/>
        </w:pBdr>
        <w:spacing w:after="0" w:line="240" w:lineRule="auto"/>
        <w:ind w:left="720"/>
        <w:jc w:val="both"/>
        <w:rPr>
          <w:color w:val="000000"/>
          <w:sz w:val="24"/>
          <w:szCs w:val="24"/>
          <w:lang w:val="en-US"/>
        </w:rPr>
      </w:pPr>
    </w:p>
    <w:p w14:paraId="1BFF1B27" w14:textId="502AE96B" w:rsidR="00460CA8" w:rsidRPr="00A1431C" w:rsidRDefault="00977FA4" w:rsidP="00460CA8">
      <w:pPr>
        <w:numPr>
          <w:ilvl w:val="0"/>
          <w:numId w:val="4"/>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t>Order Confirmation by the Partner.</w:t>
      </w:r>
    </w:p>
    <w:p w14:paraId="24C164C3" w14:textId="77777777" w:rsidR="00460CA8" w:rsidRPr="00A1431C" w:rsidRDefault="00460CA8" w:rsidP="00460CA8">
      <w:pPr>
        <w:pBdr>
          <w:top w:val="nil"/>
          <w:left w:val="nil"/>
          <w:bottom w:val="nil"/>
          <w:right w:val="nil"/>
          <w:between w:val="nil"/>
        </w:pBdr>
        <w:spacing w:after="0" w:line="240" w:lineRule="auto"/>
        <w:ind w:left="720"/>
        <w:jc w:val="both"/>
        <w:rPr>
          <w:b/>
          <w:color w:val="000000"/>
          <w:sz w:val="24"/>
          <w:szCs w:val="24"/>
          <w:lang w:val="en-US"/>
        </w:rPr>
      </w:pPr>
    </w:p>
    <w:p w14:paraId="2A434C28" w14:textId="3CF02E63" w:rsidR="00460CA8" w:rsidRPr="00A1431C" w:rsidRDefault="00977FA4" w:rsidP="00460CA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The Partner shall use the Platform functionality to receive information from the Agent regarding the new Orders.</w:t>
      </w:r>
    </w:p>
    <w:p w14:paraId="72CD60A9" w14:textId="6353ED6C" w:rsidR="00460CA8" w:rsidRPr="00A1431C" w:rsidRDefault="00977FA4" w:rsidP="00460CA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The Partner </w:t>
      </w:r>
      <w:r w:rsidR="001A6FAC" w:rsidRPr="00A1431C">
        <w:rPr>
          <w:color w:val="000000"/>
          <w:sz w:val="24"/>
          <w:szCs w:val="24"/>
          <w:lang w:val="en-US"/>
        </w:rPr>
        <w:t>shall receive</w:t>
      </w:r>
      <w:r w:rsidRPr="00A1431C">
        <w:rPr>
          <w:color w:val="000000"/>
          <w:sz w:val="24"/>
          <w:szCs w:val="24"/>
          <w:lang w:val="en-US"/>
        </w:rPr>
        <w:t xml:space="preserve"> information about the Order to the registered e-mail address and in Viber to the registered mobile phone number.</w:t>
      </w:r>
    </w:p>
    <w:p w14:paraId="4C023432" w14:textId="1949921B" w:rsidR="00460CA8" w:rsidRPr="00A1431C" w:rsidRDefault="001A6FAC" w:rsidP="00460CA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If all essential terms of the Order can be fulfilled, the Partner (no later than 3 hours from the moment of receiving the Order within the standard business hours from 9 a.m. to </w:t>
      </w:r>
      <w:r w:rsidR="00382E31">
        <w:rPr>
          <w:color w:val="000000"/>
          <w:sz w:val="24"/>
          <w:szCs w:val="24"/>
          <w:lang w:val="en-US"/>
        </w:rPr>
        <w:t xml:space="preserve">6 </w:t>
      </w:r>
      <w:r w:rsidRPr="00A1431C">
        <w:rPr>
          <w:color w:val="000000"/>
          <w:sz w:val="24"/>
          <w:szCs w:val="24"/>
          <w:lang w:val="en-US"/>
        </w:rPr>
        <w:t>p.m.) shall send the Order confirmation via the Platform functionality by signing it with QES, which is</w:t>
      </w:r>
      <w:r w:rsidR="00D61AEA" w:rsidRPr="00A1431C">
        <w:rPr>
          <w:color w:val="000000"/>
          <w:sz w:val="24"/>
          <w:szCs w:val="24"/>
          <w:lang w:val="en-US"/>
        </w:rPr>
        <w:t>,</w:t>
      </w:r>
      <w:r w:rsidRPr="00A1431C">
        <w:rPr>
          <w:color w:val="000000"/>
          <w:sz w:val="24"/>
          <w:szCs w:val="24"/>
          <w:lang w:val="en-US"/>
        </w:rPr>
        <w:t xml:space="preserve"> in this case</w:t>
      </w:r>
      <w:r w:rsidR="00D61AEA" w:rsidRPr="00A1431C">
        <w:rPr>
          <w:color w:val="000000"/>
          <w:sz w:val="24"/>
          <w:szCs w:val="24"/>
          <w:lang w:val="en-US"/>
        </w:rPr>
        <w:t>,</w:t>
      </w:r>
      <w:r w:rsidRPr="00A1431C">
        <w:rPr>
          <w:color w:val="000000"/>
          <w:sz w:val="24"/>
          <w:szCs w:val="24"/>
          <w:lang w:val="en-US"/>
        </w:rPr>
        <w:t xml:space="preserve"> constitutes an acceptance, i.e., confirmation for fulfillment.</w:t>
      </w:r>
    </w:p>
    <w:p w14:paraId="0B99454C" w14:textId="48D93A8C" w:rsidR="00460CA8" w:rsidRPr="00A1431C" w:rsidRDefault="00454843" w:rsidP="00460CA8">
      <w:pPr>
        <w:numPr>
          <w:ilvl w:val="1"/>
          <w:numId w:val="4"/>
        </w:numPr>
        <w:pBdr>
          <w:top w:val="nil"/>
          <w:left w:val="nil"/>
          <w:bottom w:val="nil"/>
          <w:right w:val="nil"/>
          <w:between w:val="nil"/>
        </w:pBdr>
        <w:spacing w:after="0" w:line="240" w:lineRule="auto"/>
        <w:ind w:left="0" w:firstLine="709"/>
        <w:jc w:val="both"/>
        <w:rPr>
          <w:color w:val="000000"/>
          <w:sz w:val="24"/>
          <w:szCs w:val="24"/>
          <w:lang w:val="en-US"/>
        </w:rPr>
      </w:pPr>
      <w:r w:rsidRPr="00A1431C">
        <w:rPr>
          <w:color w:val="000000"/>
          <w:sz w:val="24"/>
          <w:szCs w:val="24"/>
          <w:lang w:val="en-US"/>
        </w:rPr>
        <w:t>In case the Partner has received the Order after 6 p.m., they have the right to confirm the Order in the morning till 12 p.m.</w:t>
      </w:r>
    </w:p>
    <w:p w14:paraId="12043400" w14:textId="28B2B800" w:rsidR="00460CA8" w:rsidRPr="00A1431C" w:rsidRDefault="00454843" w:rsidP="00460CA8">
      <w:pPr>
        <w:numPr>
          <w:ilvl w:val="1"/>
          <w:numId w:val="4"/>
        </w:numPr>
        <w:pBdr>
          <w:top w:val="nil"/>
          <w:left w:val="nil"/>
          <w:bottom w:val="nil"/>
          <w:right w:val="nil"/>
          <w:between w:val="nil"/>
        </w:pBdr>
        <w:spacing w:after="0" w:line="240" w:lineRule="auto"/>
        <w:ind w:left="0" w:firstLine="709"/>
        <w:jc w:val="both"/>
        <w:rPr>
          <w:color w:val="000000"/>
          <w:sz w:val="24"/>
          <w:szCs w:val="24"/>
          <w:lang w:val="en-US"/>
        </w:rPr>
      </w:pPr>
      <w:r w:rsidRPr="00A1431C">
        <w:rPr>
          <w:color w:val="000000"/>
          <w:sz w:val="24"/>
          <w:szCs w:val="24"/>
          <w:lang w:val="en-US"/>
        </w:rPr>
        <w:t>Considering that the Customers expect prompt communication and response to the Orders from the Platform and the Partner, the Partner shall make all reasonable efforts to confirm the Order in a timely manner.</w:t>
      </w:r>
    </w:p>
    <w:p w14:paraId="464BB11A" w14:textId="28DF1715" w:rsidR="00460CA8" w:rsidRPr="00A1431C" w:rsidRDefault="00AD4516" w:rsidP="00460CA8">
      <w:pPr>
        <w:numPr>
          <w:ilvl w:val="1"/>
          <w:numId w:val="4"/>
        </w:numPr>
        <w:pBdr>
          <w:top w:val="nil"/>
          <w:left w:val="nil"/>
          <w:bottom w:val="nil"/>
          <w:right w:val="nil"/>
          <w:between w:val="nil"/>
        </w:pBdr>
        <w:spacing w:after="0" w:line="240" w:lineRule="auto"/>
        <w:ind w:left="0" w:firstLine="709"/>
        <w:jc w:val="both"/>
        <w:rPr>
          <w:color w:val="000000"/>
          <w:sz w:val="24"/>
          <w:szCs w:val="24"/>
          <w:lang w:val="en-US"/>
        </w:rPr>
      </w:pPr>
      <w:r w:rsidRPr="00A1431C">
        <w:rPr>
          <w:color w:val="000000"/>
          <w:sz w:val="24"/>
          <w:szCs w:val="24"/>
          <w:lang w:val="en-US"/>
        </w:rPr>
        <w:t>If the Order is not confirmed by the Partner within 3 hours after its receipt from the Platform, this Order shall be canceled and the Customer will have to search for Agrotechnical Resources.</w:t>
      </w:r>
    </w:p>
    <w:p w14:paraId="60D608C3" w14:textId="590AC6DE" w:rsidR="00460CA8" w:rsidRPr="00A1431C" w:rsidRDefault="00F721AD" w:rsidP="00460CA8">
      <w:pPr>
        <w:numPr>
          <w:ilvl w:val="1"/>
          <w:numId w:val="4"/>
        </w:numPr>
        <w:pBdr>
          <w:top w:val="nil"/>
          <w:left w:val="nil"/>
          <w:bottom w:val="nil"/>
          <w:right w:val="nil"/>
          <w:between w:val="nil"/>
        </w:pBdr>
        <w:spacing w:after="0" w:line="240" w:lineRule="auto"/>
        <w:ind w:left="0" w:firstLine="709"/>
        <w:jc w:val="both"/>
        <w:rPr>
          <w:color w:val="000000"/>
          <w:sz w:val="24"/>
          <w:szCs w:val="24"/>
          <w:lang w:val="en-US"/>
        </w:rPr>
      </w:pPr>
      <w:r w:rsidRPr="00A1431C">
        <w:rPr>
          <w:color w:val="000000"/>
          <w:sz w:val="24"/>
          <w:szCs w:val="24"/>
          <w:lang w:val="en-US"/>
        </w:rPr>
        <w:t xml:space="preserve">The Agent shall have the right to refuse to provide the Agency Services to the Partner and to terminate the access to the Platform if the Agent records, using the functionality of </w:t>
      </w:r>
      <w:r w:rsidR="002337B9">
        <w:rPr>
          <w:color w:val="000000"/>
          <w:sz w:val="24"/>
          <w:szCs w:val="24"/>
          <w:lang w:val="en-US"/>
        </w:rPr>
        <w:t xml:space="preserve">the </w:t>
      </w:r>
      <w:r w:rsidRPr="00A1431C">
        <w:rPr>
          <w:color w:val="000000"/>
          <w:sz w:val="24"/>
          <w:szCs w:val="24"/>
          <w:lang w:val="en-US"/>
        </w:rPr>
        <w:t>Platform, that the Partner has failed to confirm the Order three times in a row without explaining the reasons that prompted them to take such actions.</w:t>
      </w:r>
    </w:p>
    <w:p w14:paraId="0E1B0446" w14:textId="37299B1A" w:rsidR="00460CA8" w:rsidRPr="00A1431C" w:rsidRDefault="00F721AD" w:rsidP="00460CA8">
      <w:pPr>
        <w:numPr>
          <w:ilvl w:val="1"/>
          <w:numId w:val="4"/>
        </w:numPr>
        <w:pBdr>
          <w:top w:val="nil"/>
          <w:left w:val="nil"/>
          <w:bottom w:val="nil"/>
          <w:right w:val="nil"/>
          <w:between w:val="nil"/>
        </w:pBdr>
        <w:spacing w:after="0" w:line="240" w:lineRule="auto"/>
        <w:ind w:left="0" w:firstLine="709"/>
        <w:jc w:val="both"/>
        <w:rPr>
          <w:color w:val="000000"/>
          <w:sz w:val="24"/>
          <w:szCs w:val="24"/>
          <w:lang w:val="en-US"/>
        </w:rPr>
      </w:pPr>
      <w:r w:rsidRPr="00A1431C">
        <w:rPr>
          <w:color w:val="000000"/>
          <w:sz w:val="24"/>
          <w:szCs w:val="24"/>
          <w:lang w:val="en-US"/>
        </w:rPr>
        <w:t xml:space="preserve">Following the Service Agreement being signed between the Agent and the Customer and the advance payment being made by the Customer, the Order shall change its status to </w:t>
      </w:r>
      <w:r w:rsidR="007819BA" w:rsidRPr="00A1431C">
        <w:rPr>
          <w:b/>
          <w:bCs/>
          <w:color w:val="000000"/>
          <w:sz w:val="24"/>
          <w:szCs w:val="24"/>
          <w:lang w:val="en-US"/>
        </w:rPr>
        <w:t>“Pending”</w:t>
      </w:r>
      <w:r w:rsidR="007819BA" w:rsidRPr="00A1431C">
        <w:rPr>
          <w:color w:val="000000"/>
          <w:sz w:val="24"/>
          <w:szCs w:val="24"/>
          <w:lang w:val="en-US"/>
        </w:rPr>
        <w:t xml:space="preserve"> in the Partner’s Personal Account</w:t>
      </w:r>
      <w:r w:rsidRPr="00A1431C">
        <w:rPr>
          <w:color w:val="000000"/>
          <w:sz w:val="24"/>
          <w:szCs w:val="24"/>
          <w:lang w:val="en-US"/>
        </w:rPr>
        <w:t>.</w:t>
      </w:r>
    </w:p>
    <w:p w14:paraId="3D7FA654" w14:textId="144528B4" w:rsidR="00460CA8" w:rsidRPr="00A1431C" w:rsidRDefault="00266483" w:rsidP="00460CA8">
      <w:pPr>
        <w:numPr>
          <w:ilvl w:val="1"/>
          <w:numId w:val="4"/>
        </w:numPr>
        <w:pBdr>
          <w:top w:val="nil"/>
          <w:left w:val="nil"/>
          <w:bottom w:val="nil"/>
          <w:right w:val="nil"/>
          <w:between w:val="nil"/>
        </w:pBdr>
        <w:spacing w:after="0" w:line="240" w:lineRule="auto"/>
        <w:ind w:left="0" w:firstLine="709"/>
        <w:jc w:val="both"/>
        <w:rPr>
          <w:color w:val="000000"/>
          <w:sz w:val="24"/>
          <w:szCs w:val="24"/>
          <w:lang w:val="en-US"/>
        </w:rPr>
      </w:pPr>
      <w:r w:rsidRPr="00A1431C">
        <w:rPr>
          <w:color w:val="000000"/>
          <w:sz w:val="24"/>
          <w:szCs w:val="24"/>
          <w:lang w:val="en-US"/>
        </w:rPr>
        <w:t>The Partner shall have the right to change specific Crews, that were indicated in the Order Confirmation, for similar ones in terms of the performance and qualification, if necessary, due to possible technical limitations or other reasons requiring such changes.</w:t>
      </w:r>
    </w:p>
    <w:p w14:paraId="5CB48814" w14:textId="13C0EFF2" w:rsidR="001F2F1A" w:rsidRDefault="00266483" w:rsidP="00460CA8">
      <w:pPr>
        <w:numPr>
          <w:ilvl w:val="1"/>
          <w:numId w:val="4"/>
        </w:numPr>
        <w:pBdr>
          <w:top w:val="nil"/>
          <w:left w:val="nil"/>
          <w:bottom w:val="nil"/>
          <w:right w:val="nil"/>
          <w:between w:val="nil"/>
        </w:pBdr>
        <w:spacing w:after="0" w:line="240" w:lineRule="auto"/>
        <w:ind w:left="0" w:firstLine="709"/>
        <w:jc w:val="both"/>
        <w:rPr>
          <w:color w:val="000000"/>
          <w:sz w:val="24"/>
          <w:szCs w:val="24"/>
          <w:lang w:val="en-US"/>
        </w:rPr>
      </w:pPr>
      <w:r w:rsidRPr="00A1431C">
        <w:rPr>
          <w:color w:val="000000"/>
          <w:sz w:val="24"/>
          <w:szCs w:val="24"/>
          <w:lang w:val="en-US"/>
        </w:rPr>
        <w:t xml:space="preserve">The Partner is responsible for the current technical condition of the Agrotechnical Resources used to provide the Services, their current status on the Platform, </w:t>
      </w:r>
      <w:r w:rsidR="002337B9">
        <w:rPr>
          <w:color w:val="000000"/>
          <w:sz w:val="24"/>
          <w:szCs w:val="24"/>
          <w:lang w:val="en-US"/>
        </w:rPr>
        <w:lastRenderedPageBreak/>
        <w:t xml:space="preserve">the </w:t>
      </w:r>
      <w:r w:rsidRPr="00A1431C">
        <w:rPr>
          <w:color w:val="000000"/>
          <w:sz w:val="24"/>
          <w:szCs w:val="24"/>
          <w:lang w:val="en-US"/>
        </w:rPr>
        <w:t>performance of the necessary maintenance, preparation of the SDT for qualified delivery of the Services in compliance with all necessary conditions</w:t>
      </w:r>
      <w:r w:rsidR="00460CA8" w:rsidRPr="00A1431C">
        <w:rPr>
          <w:color w:val="000000"/>
          <w:sz w:val="24"/>
          <w:szCs w:val="24"/>
          <w:lang w:val="en-US"/>
        </w:rPr>
        <w:t>:</w:t>
      </w:r>
    </w:p>
    <w:p w14:paraId="04E2CB7A" w14:textId="77777777" w:rsidR="002337B9" w:rsidRDefault="002337B9" w:rsidP="002337B9">
      <w:pPr>
        <w:pBdr>
          <w:top w:val="nil"/>
          <w:left w:val="nil"/>
          <w:bottom w:val="nil"/>
          <w:right w:val="nil"/>
          <w:between w:val="nil"/>
        </w:pBdr>
        <w:spacing w:after="0" w:line="240" w:lineRule="auto"/>
        <w:ind w:left="709"/>
        <w:jc w:val="both"/>
        <w:rPr>
          <w:color w:val="000000"/>
          <w:sz w:val="24"/>
          <w:szCs w:val="24"/>
          <w:lang w:val="en-US"/>
        </w:rPr>
      </w:pPr>
    </w:p>
    <w:p w14:paraId="4AF22685" w14:textId="77777777" w:rsidR="002337B9" w:rsidRPr="00A1431C" w:rsidRDefault="002337B9" w:rsidP="002337B9">
      <w:pPr>
        <w:pBdr>
          <w:top w:val="nil"/>
          <w:left w:val="nil"/>
          <w:bottom w:val="nil"/>
          <w:right w:val="nil"/>
          <w:between w:val="nil"/>
        </w:pBdr>
        <w:spacing w:after="0" w:line="240" w:lineRule="auto"/>
        <w:ind w:left="709"/>
        <w:jc w:val="both"/>
        <w:rPr>
          <w:color w:val="000000"/>
          <w:sz w:val="24"/>
          <w:szCs w:val="24"/>
          <w:lang w:val="en-US"/>
        </w:rPr>
      </w:pPr>
    </w:p>
    <w:p w14:paraId="30E2D510" w14:textId="6F4DAF37" w:rsidR="00371C88" w:rsidRPr="00A1431C" w:rsidRDefault="003066F0" w:rsidP="00371C88">
      <w:pPr>
        <w:numPr>
          <w:ilvl w:val="0"/>
          <w:numId w:val="4"/>
        </w:numPr>
        <w:pBdr>
          <w:top w:val="nil"/>
          <w:left w:val="nil"/>
          <w:bottom w:val="nil"/>
          <w:right w:val="nil"/>
          <w:between w:val="nil"/>
        </w:pBdr>
        <w:spacing w:after="0" w:line="240" w:lineRule="auto"/>
        <w:ind w:left="0" w:firstLine="720"/>
        <w:jc w:val="both"/>
        <w:rPr>
          <w:b/>
          <w:color w:val="000000"/>
          <w:sz w:val="24"/>
          <w:szCs w:val="24"/>
          <w:lang w:val="en-US"/>
        </w:rPr>
      </w:pPr>
      <w:bookmarkStart w:id="9" w:name="_Hlk139478332"/>
      <w:bookmarkStart w:id="10" w:name="_Hlk139478287"/>
      <w:r w:rsidRPr="00A1431C">
        <w:rPr>
          <w:b/>
          <w:color w:val="000000"/>
          <w:sz w:val="24"/>
          <w:szCs w:val="24"/>
          <w:lang w:val="en-US"/>
        </w:rPr>
        <w:t>Cancelation. Partner’s Refusal to Provide Services</w:t>
      </w:r>
    </w:p>
    <w:p w14:paraId="0914A54D" w14:textId="17A77BB8" w:rsidR="00371C88" w:rsidRPr="00A1431C" w:rsidRDefault="003066F0"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Order cancelation due to adverse weather conditions</w:t>
      </w:r>
      <w:r w:rsidR="00371C88" w:rsidRPr="00A1431C">
        <w:rPr>
          <w:color w:val="000000"/>
          <w:sz w:val="24"/>
          <w:szCs w:val="24"/>
          <w:lang w:val="en-US"/>
        </w:rPr>
        <w:t>:</w:t>
      </w:r>
    </w:p>
    <w:p w14:paraId="78163052" w14:textId="18AFE484" w:rsidR="00371C88" w:rsidRPr="00A1431C" w:rsidRDefault="003066F0"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bookmarkStart w:id="11" w:name="_heading=h.17dp8vu" w:colFirst="0" w:colLast="0"/>
      <w:bookmarkEnd w:id="11"/>
      <w:r w:rsidRPr="00A1431C">
        <w:rPr>
          <w:color w:val="000000"/>
          <w:sz w:val="24"/>
          <w:szCs w:val="24"/>
          <w:lang w:val="en-US"/>
        </w:rPr>
        <w:t xml:space="preserve">Within 6 days prior to the scheduled date of </w:t>
      </w:r>
      <w:r w:rsidR="002337B9">
        <w:rPr>
          <w:color w:val="000000"/>
          <w:sz w:val="24"/>
          <w:szCs w:val="24"/>
          <w:lang w:val="en-US"/>
        </w:rPr>
        <w:t xml:space="preserve">the </w:t>
      </w:r>
      <w:r w:rsidRPr="00A1431C">
        <w:rPr>
          <w:color w:val="000000"/>
          <w:sz w:val="24"/>
          <w:szCs w:val="24"/>
          <w:lang w:val="en-US"/>
        </w:rPr>
        <w:t>Services provision, the Platform shall inform the Customer about the weather conditions on the location of the Services provision. The Platform receives information about the weather from the Open Weather service</w:t>
      </w:r>
      <w:r w:rsidR="00371C88" w:rsidRPr="00A1431C">
        <w:rPr>
          <w:color w:val="000000"/>
          <w:sz w:val="24"/>
          <w:szCs w:val="24"/>
          <w:lang w:val="en-US"/>
        </w:rPr>
        <w:t xml:space="preserve"> (</w:t>
      </w:r>
      <w:hyperlink r:id="rId8" w:history="1">
        <w:r w:rsidRPr="00A1431C">
          <w:rPr>
            <w:rStyle w:val="ac"/>
            <w:sz w:val="24"/>
            <w:szCs w:val="24"/>
            <w:lang w:val="en-US"/>
          </w:rPr>
          <w:t>https://openweathermap.org/</w:t>
        </w:r>
      </w:hyperlink>
      <w:r w:rsidR="00371C88" w:rsidRPr="00A1431C">
        <w:rPr>
          <w:color w:val="000000"/>
          <w:sz w:val="24"/>
          <w:szCs w:val="24"/>
          <w:lang w:val="en-US"/>
        </w:rPr>
        <w:t>)</w:t>
      </w:r>
      <w:r w:rsidRPr="00A1431C">
        <w:rPr>
          <w:color w:val="000000"/>
          <w:sz w:val="24"/>
          <w:szCs w:val="24"/>
          <w:lang w:val="en-US"/>
        </w:rPr>
        <w:t xml:space="preserve"> by submitting requests to </w:t>
      </w:r>
      <w:r w:rsidR="00371C88" w:rsidRPr="00A1431C">
        <w:rPr>
          <w:color w:val="000000"/>
          <w:sz w:val="24"/>
          <w:szCs w:val="24"/>
          <w:lang w:val="en-US"/>
        </w:rPr>
        <w:t>Open Weather</w:t>
      </w:r>
      <w:r w:rsidRPr="00A1431C">
        <w:rPr>
          <w:color w:val="000000"/>
          <w:sz w:val="24"/>
          <w:szCs w:val="24"/>
          <w:lang w:val="en-US"/>
        </w:rPr>
        <w:t xml:space="preserve"> API</w:t>
      </w:r>
      <w:r w:rsidR="00371C88" w:rsidRPr="00A1431C">
        <w:rPr>
          <w:color w:val="000000"/>
          <w:sz w:val="24"/>
          <w:szCs w:val="24"/>
          <w:lang w:val="en-US"/>
        </w:rPr>
        <w:t xml:space="preserve">. </w:t>
      </w:r>
      <w:r w:rsidRPr="00A1431C">
        <w:rPr>
          <w:color w:val="000000"/>
          <w:sz w:val="24"/>
          <w:szCs w:val="24"/>
          <w:lang w:val="en-US"/>
        </w:rPr>
        <w:t>If the weather forecast is unfavorable:</w:t>
      </w:r>
    </w:p>
    <w:p w14:paraId="0648A038" w14:textId="59B347AE" w:rsidR="00371C88" w:rsidRPr="00A1431C" w:rsidRDefault="00764B6B" w:rsidP="00371C88">
      <w:pPr>
        <w:pStyle w:val="2"/>
        <w:numPr>
          <w:ilvl w:val="2"/>
          <w:numId w:val="4"/>
        </w:numPr>
        <w:spacing w:before="0" w:after="0" w:line="276" w:lineRule="auto"/>
        <w:rPr>
          <w:rFonts w:ascii="Roboto" w:eastAsia="Roboto" w:hAnsi="Roboto" w:cs="Roboto"/>
          <w:lang w:val="en-US"/>
        </w:rPr>
      </w:pPr>
      <w:r w:rsidRPr="00A1431C">
        <w:rPr>
          <w:rFonts w:ascii="Roboto" w:eastAsia="Roboto" w:hAnsi="Roboto" w:cs="Roboto"/>
          <w:sz w:val="22"/>
          <w:szCs w:val="22"/>
          <w:lang w:val="en-US"/>
        </w:rPr>
        <w:t xml:space="preserve">Wind speed </w:t>
      </w:r>
      <w:r w:rsidRPr="00A1431C">
        <w:rPr>
          <w:rFonts w:ascii="Roboto" w:eastAsia="Roboto" w:hAnsi="Roboto" w:cs="Roboto"/>
          <w:b w:val="0"/>
          <w:bCs/>
          <w:sz w:val="22"/>
          <w:szCs w:val="22"/>
          <w:lang w:val="en-US"/>
        </w:rPr>
        <w:t xml:space="preserve">– </w:t>
      </w:r>
      <w:r w:rsidR="00AF6093" w:rsidRPr="00A1431C">
        <w:rPr>
          <w:rFonts w:ascii="Roboto" w:eastAsia="Roboto" w:hAnsi="Roboto" w:cs="Roboto"/>
          <w:b w:val="0"/>
          <w:bCs/>
          <w:sz w:val="22"/>
          <w:szCs w:val="22"/>
          <w:lang w:val="en-US"/>
        </w:rPr>
        <w:t>higher</w:t>
      </w:r>
      <w:r w:rsidRPr="00A1431C">
        <w:rPr>
          <w:rFonts w:ascii="Roboto" w:eastAsia="Roboto" w:hAnsi="Roboto" w:cs="Roboto"/>
          <w:b w:val="0"/>
          <w:bCs/>
          <w:sz w:val="22"/>
          <w:szCs w:val="22"/>
          <w:lang w:val="en-US"/>
        </w:rPr>
        <w:t xml:space="preserve"> than 6 m/s during all days scheduled for the Order completion</w:t>
      </w:r>
    </w:p>
    <w:p w14:paraId="2B374383" w14:textId="4DD1C037" w:rsidR="00371C88" w:rsidRPr="00A1431C" w:rsidRDefault="00764B6B" w:rsidP="00764B6B">
      <w:pPr>
        <w:pStyle w:val="2"/>
        <w:numPr>
          <w:ilvl w:val="2"/>
          <w:numId w:val="4"/>
        </w:numPr>
        <w:spacing w:before="0" w:after="0" w:line="276" w:lineRule="auto"/>
        <w:rPr>
          <w:rFonts w:ascii="Roboto" w:eastAsia="Roboto" w:hAnsi="Roboto" w:cs="Roboto"/>
          <w:lang w:val="en-US"/>
        </w:rPr>
      </w:pPr>
      <w:r w:rsidRPr="00A1431C">
        <w:rPr>
          <w:rFonts w:ascii="Roboto" w:eastAsia="Roboto" w:hAnsi="Roboto" w:cs="Roboto"/>
          <w:sz w:val="22"/>
          <w:szCs w:val="22"/>
          <w:lang w:val="en-US"/>
        </w:rPr>
        <w:t xml:space="preserve">Air temperature </w:t>
      </w:r>
      <w:r w:rsidRPr="00A1431C">
        <w:rPr>
          <w:rFonts w:ascii="Roboto" w:eastAsia="Roboto" w:hAnsi="Roboto" w:cs="Roboto"/>
          <w:b w:val="0"/>
          <w:bCs/>
          <w:sz w:val="22"/>
          <w:szCs w:val="22"/>
          <w:lang w:val="en-US"/>
        </w:rPr>
        <w:t xml:space="preserve">– above 25 </w:t>
      </w:r>
      <w:r w:rsidRPr="00A1431C">
        <w:rPr>
          <w:rFonts w:ascii="Roboto" w:eastAsia="Roboto" w:hAnsi="Roboto" w:cs="Roboto"/>
          <w:b w:val="0"/>
          <w:bCs/>
          <w:sz w:val="22"/>
          <w:szCs w:val="22"/>
          <w:lang w:val="en-US"/>
        </w:rPr>
        <w:sym w:font="Symbol" w:char="F0B0"/>
      </w:r>
      <w:r w:rsidRPr="00A1431C">
        <w:rPr>
          <w:rFonts w:ascii="Roboto" w:eastAsia="Roboto" w:hAnsi="Roboto" w:cs="Roboto"/>
          <w:b w:val="0"/>
          <w:bCs/>
          <w:sz w:val="22"/>
          <w:szCs w:val="22"/>
          <w:lang w:val="en-US"/>
        </w:rPr>
        <w:t>C during all days scheduled for the Order completion</w:t>
      </w:r>
    </w:p>
    <w:p w14:paraId="0225B0CA" w14:textId="2297AC0B" w:rsidR="00371C88" w:rsidRPr="00A1431C" w:rsidRDefault="00764B6B" w:rsidP="00764B6B">
      <w:pPr>
        <w:pStyle w:val="2"/>
        <w:numPr>
          <w:ilvl w:val="2"/>
          <w:numId w:val="4"/>
        </w:numPr>
        <w:spacing w:before="0" w:after="0" w:line="276" w:lineRule="auto"/>
        <w:rPr>
          <w:rFonts w:ascii="Roboto" w:eastAsia="Roboto" w:hAnsi="Roboto" w:cs="Roboto"/>
          <w:lang w:val="en-US"/>
        </w:rPr>
      </w:pPr>
      <w:bookmarkStart w:id="12" w:name="_heading=h.pfcs5htll4ax" w:colFirst="0" w:colLast="0"/>
      <w:bookmarkEnd w:id="12"/>
      <w:r w:rsidRPr="00A1431C">
        <w:rPr>
          <w:rFonts w:ascii="Roboto" w:eastAsia="Roboto" w:hAnsi="Roboto" w:cs="Roboto"/>
          <w:sz w:val="22"/>
          <w:szCs w:val="22"/>
          <w:lang w:val="en-US"/>
        </w:rPr>
        <w:t xml:space="preserve">Precipitation </w:t>
      </w:r>
      <w:r w:rsidRPr="00A1431C">
        <w:rPr>
          <w:rFonts w:ascii="Roboto" w:eastAsia="Roboto" w:hAnsi="Roboto" w:cs="Roboto"/>
          <w:b w:val="0"/>
          <w:bCs/>
          <w:sz w:val="22"/>
          <w:szCs w:val="22"/>
          <w:lang w:val="en-US"/>
        </w:rPr>
        <w:t>– during all days scheduled for the Order completion</w:t>
      </w:r>
    </w:p>
    <w:p w14:paraId="7AFBF1B2" w14:textId="77777777" w:rsidR="00371C88" w:rsidRPr="00A1431C" w:rsidRDefault="00371C88" w:rsidP="00371C88">
      <w:pPr>
        <w:pBdr>
          <w:top w:val="nil"/>
          <w:left w:val="nil"/>
          <w:bottom w:val="nil"/>
          <w:right w:val="nil"/>
          <w:between w:val="nil"/>
        </w:pBdr>
        <w:spacing w:after="0" w:line="240" w:lineRule="auto"/>
        <w:ind w:left="1800"/>
        <w:jc w:val="both"/>
        <w:rPr>
          <w:color w:val="000000"/>
          <w:sz w:val="24"/>
          <w:szCs w:val="24"/>
          <w:lang w:val="en-US"/>
        </w:rPr>
      </w:pPr>
    </w:p>
    <w:p w14:paraId="2E744256" w14:textId="6167CF1E" w:rsidR="00371C88" w:rsidRPr="00A1431C" w:rsidRDefault="00AF6093" w:rsidP="00371C88">
      <w:pPr>
        <w:spacing w:after="0" w:line="240" w:lineRule="auto"/>
        <w:jc w:val="both"/>
        <w:rPr>
          <w:color w:val="000000"/>
          <w:sz w:val="24"/>
          <w:szCs w:val="24"/>
          <w:lang w:val="en-US"/>
        </w:rPr>
      </w:pPr>
      <w:r w:rsidRPr="00A1431C">
        <w:rPr>
          <w:color w:val="000000"/>
          <w:sz w:val="24"/>
          <w:szCs w:val="24"/>
          <w:lang w:val="en-US"/>
        </w:rPr>
        <w:t>The Customer must make a choice by the end of the current day from the moment of receiving the notification</w:t>
      </w:r>
      <w:r w:rsidR="00371C88" w:rsidRPr="00A1431C">
        <w:rPr>
          <w:color w:val="000000"/>
          <w:sz w:val="24"/>
          <w:szCs w:val="24"/>
          <w:lang w:val="en-US"/>
        </w:rPr>
        <w:t>:</w:t>
      </w:r>
    </w:p>
    <w:p w14:paraId="3D21B3C9" w14:textId="7F0C4279" w:rsidR="00371C88" w:rsidRPr="00A1431C" w:rsidRDefault="00371C88" w:rsidP="00A47391">
      <w:pPr>
        <w:pBdr>
          <w:top w:val="nil"/>
          <w:left w:val="nil"/>
          <w:bottom w:val="nil"/>
          <w:right w:val="nil"/>
          <w:between w:val="nil"/>
        </w:pBdr>
        <w:spacing w:after="0" w:line="240" w:lineRule="auto"/>
        <w:ind w:left="1080"/>
        <w:jc w:val="both"/>
        <w:rPr>
          <w:color w:val="000000"/>
          <w:sz w:val="24"/>
          <w:szCs w:val="24"/>
          <w:lang w:val="en-US"/>
        </w:rPr>
      </w:pPr>
      <w:r w:rsidRPr="00A1431C">
        <w:rPr>
          <w:sz w:val="24"/>
          <w:szCs w:val="24"/>
          <w:lang w:val="en-US"/>
        </w:rPr>
        <w:t>6.3.1.</w:t>
      </w:r>
      <w:r w:rsidR="00F53CD2" w:rsidRPr="00A1431C">
        <w:rPr>
          <w:sz w:val="24"/>
          <w:szCs w:val="24"/>
          <w:lang w:val="en-US"/>
        </w:rPr>
        <w:t xml:space="preserve"> To </w:t>
      </w:r>
      <w:r w:rsidR="00F53CD2" w:rsidRPr="00A1431C">
        <w:rPr>
          <w:color w:val="000000"/>
          <w:sz w:val="24"/>
          <w:szCs w:val="24"/>
          <w:lang w:val="en-US"/>
        </w:rPr>
        <w:t>cancel</w:t>
      </w:r>
      <w:r w:rsidR="00AF6093" w:rsidRPr="00A1431C">
        <w:rPr>
          <w:color w:val="000000"/>
          <w:sz w:val="24"/>
          <w:szCs w:val="24"/>
          <w:lang w:val="en-US"/>
        </w:rPr>
        <w:t xml:space="preserve"> the Order and start searching for Partners with the necessary Agrotechnical Resources for new dates. In such case, the funds paid for the Order shall remain on the Customer’s account on the Platform</w:t>
      </w:r>
      <w:r w:rsidR="00F2011D" w:rsidRPr="00A1431C">
        <w:rPr>
          <w:color w:val="000000"/>
          <w:sz w:val="24"/>
          <w:szCs w:val="24"/>
          <w:lang w:val="en-US"/>
        </w:rPr>
        <w:t>;</w:t>
      </w:r>
    </w:p>
    <w:p w14:paraId="50FAF7FE" w14:textId="716A827E" w:rsidR="00371C88" w:rsidRPr="00A1431C" w:rsidRDefault="00AF6093" w:rsidP="00371C88">
      <w:pPr>
        <w:pBdr>
          <w:top w:val="nil"/>
          <w:left w:val="nil"/>
          <w:bottom w:val="nil"/>
          <w:right w:val="nil"/>
          <w:between w:val="nil"/>
        </w:pBdr>
        <w:spacing w:after="0" w:line="240" w:lineRule="auto"/>
        <w:ind w:firstLine="720"/>
        <w:jc w:val="both"/>
        <w:rPr>
          <w:color w:val="000000"/>
          <w:sz w:val="24"/>
          <w:szCs w:val="24"/>
          <w:lang w:val="en-US"/>
        </w:rPr>
      </w:pPr>
      <w:r w:rsidRPr="00A1431C">
        <w:rPr>
          <w:color w:val="000000"/>
          <w:sz w:val="24"/>
          <w:szCs w:val="24"/>
          <w:lang w:val="en-US"/>
        </w:rPr>
        <w:t>or</w:t>
      </w:r>
    </w:p>
    <w:p w14:paraId="47089A2C" w14:textId="78B6273D" w:rsidR="00371C88" w:rsidRPr="00A1431C" w:rsidRDefault="00371C88" w:rsidP="00371C88">
      <w:pPr>
        <w:pBdr>
          <w:top w:val="nil"/>
          <w:left w:val="nil"/>
          <w:bottom w:val="nil"/>
          <w:right w:val="nil"/>
          <w:between w:val="nil"/>
        </w:pBdr>
        <w:spacing w:after="0" w:line="240" w:lineRule="auto"/>
        <w:ind w:firstLine="284"/>
        <w:jc w:val="both"/>
        <w:rPr>
          <w:color w:val="000000"/>
          <w:sz w:val="24"/>
          <w:szCs w:val="24"/>
          <w:lang w:val="en-US"/>
        </w:rPr>
      </w:pPr>
      <w:r w:rsidRPr="00A1431C">
        <w:rPr>
          <w:sz w:val="24"/>
          <w:szCs w:val="24"/>
          <w:lang w:val="en-US"/>
        </w:rPr>
        <w:t xml:space="preserve">     6.3.2. </w:t>
      </w:r>
      <w:r w:rsidR="00F53CD2" w:rsidRPr="00A1431C">
        <w:rPr>
          <w:sz w:val="24"/>
          <w:szCs w:val="24"/>
          <w:lang w:val="en-US"/>
        </w:rPr>
        <w:t xml:space="preserve">To </w:t>
      </w:r>
      <w:r w:rsidR="00F53CD2" w:rsidRPr="00A1431C">
        <w:rPr>
          <w:color w:val="000000"/>
          <w:sz w:val="24"/>
          <w:szCs w:val="24"/>
          <w:lang w:val="en-US"/>
        </w:rPr>
        <w:t>cancel</w:t>
      </w:r>
      <w:r w:rsidR="00AF6093" w:rsidRPr="00A1431C">
        <w:rPr>
          <w:color w:val="000000"/>
          <w:sz w:val="24"/>
          <w:szCs w:val="24"/>
          <w:lang w:val="en-US"/>
        </w:rPr>
        <w:t xml:space="preserve"> the Order with the subsequent refund of the funds paid for the Order.</w:t>
      </w:r>
    </w:p>
    <w:p w14:paraId="300F6E17" w14:textId="77455175" w:rsidR="00371C88" w:rsidRPr="00A1431C" w:rsidRDefault="00371C88" w:rsidP="00371C88">
      <w:pPr>
        <w:pBdr>
          <w:top w:val="nil"/>
          <w:left w:val="nil"/>
          <w:bottom w:val="nil"/>
          <w:right w:val="nil"/>
          <w:between w:val="nil"/>
        </w:pBdr>
        <w:spacing w:after="0" w:line="240" w:lineRule="auto"/>
        <w:ind w:firstLine="720"/>
        <w:jc w:val="both"/>
        <w:rPr>
          <w:color w:val="000000"/>
          <w:sz w:val="24"/>
          <w:szCs w:val="24"/>
          <w:lang w:val="en-US"/>
        </w:rPr>
      </w:pPr>
      <w:r w:rsidRPr="00A1431C">
        <w:rPr>
          <w:sz w:val="24"/>
          <w:szCs w:val="24"/>
          <w:lang w:val="en-US"/>
        </w:rPr>
        <w:t xml:space="preserve">   6.3.3. </w:t>
      </w:r>
      <w:r w:rsidR="00F2011D" w:rsidRPr="00A1431C">
        <w:rPr>
          <w:color w:val="000000"/>
          <w:sz w:val="24"/>
          <w:szCs w:val="24"/>
          <w:lang w:val="en-US"/>
        </w:rPr>
        <w:t xml:space="preserve">Refunds shall be made within 5 (five) banking days </w:t>
      </w:r>
      <w:r w:rsidR="00951F6E" w:rsidRPr="00A1431C">
        <w:rPr>
          <w:color w:val="000000"/>
          <w:sz w:val="24"/>
          <w:szCs w:val="24"/>
          <w:lang w:val="en-US"/>
        </w:rPr>
        <w:t>from</w:t>
      </w:r>
      <w:r w:rsidR="00F2011D" w:rsidRPr="00A1431C">
        <w:rPr>
          <w:color w:val="000000"/>
          <w:sz w:val="24"/>
          <w:szCs w:val="24"/>
          <w:lang w:val="en-US"/>
        </w:rPr>
        <w:t xml:space="preserve"> the date of Booking cancelation and </w:t>
      </w:r>
      <w:r w:rsidR="00F53CD2" w:rsidRPr="00A1431C">
        <w:rPr>
          <w:color w:val="000000"/>
          <w:sz w:val="24"/>
          <w:szCs w:val="24"/>
          <w:lang w:val="en-US"/>
        </w:rPr>
        <w:t>submitting</w:t>
      </w:r>
      <w:r w:rsidR="00F2011D" w:rsidRPr="00A1431C">
        <w:rPr>
          <w:color w:val="000000"/>
          <w:sz w:val="24"/>
          <w:szCs w:val="24"/>
          <w:lang w:val="en-US"/>
        </w:rPr>
        <w:t xml:space="preserve"> </w:t>
      </w:r>
      <w:r w:rsidR="00951F6E" w:rsidRPr="00A1431C">
        <w:rPr>
          <w:color w:val="000000"/>
          <w:sz w:val="24"/>
          <w:szCs w:val="24"/>
          <w:lang w:val="en-US"/>
        </w:rPr>
        <w:t xml:space="preserve">a request </w:t>
      </w:r>
      <w:r w:rsidR="002337B9">
        <w:rPr>
          <w:color w:val="000000"/>
          <w:sz w:val="24"/>
          <w:szCs w:val="24"/>
          <w:lang w:val="en-US"/>
        </w:rPr>
        <w:t>to withdraw</w:t>
      </w:r>
      <w:r w:rsidR="00951F6E" w:rsidRPr="00A1431C">
        <w:rPr>
          <w:color w:val="000000"/>
          <w:sz w:val="24"/>
          <w:szCs w:val="24"/>
          <w:lang w:val="en-US"/>
        </w:rPr>
        <w:t xml:space="preserve"> funds from</w:t>
      </w:r>
      <w:r w:rsidR="00F2011D" w:rsidRPr="00A1431C">
        <w:rPr>
          <w:color w:val="000000"/>
          <w:sz w:val="24"/>
          <w:szCs w:val="24"/>
          <w:lang w:val="en-US"/>
        </w:rPr>
        <w:t xml:space="preserve"> the Platform.</w:t>
      </w:r>
    </w:p>
    <w:p w14:paraId="5AFF359B" w14:textId="77777777" w:rsidR="00371C88" w:rsidRPr="00A1431C" w:rsidRDefault="00371C88" w:rsidP="00371C88">
      <w:pPr>
        <w:pBdr>
          <w:top w:val="nil"/>
          <w:left w:val="nil"/>
          <w:bottom w:val="nil"/>
          <w:right w:val="nil"/>
          <w:between w:val="nil"/>
        </w:pBdr>
        <w:spacing w:after="0" w:line="240" w:lineRule="auto"/>
        <w:ind w:left="1080"/>
        <w:jc w:val="both"/>
        <w:rPr>
          <w:color w:val="000000"/>
          <w:sz w:val="24"/>
          <w:szCs w:val="24"/>
          <w:lang w:val="en-US"/>
        </w:rPr>
      </w:pPr>
    </w:p>
    <w:p w14:paraId="0BB85F91" w14:textId="13C7311B" w:rsidR="00371C88" w:rsidRPr="00A1431C" w:rsidRDefault="00371C88" w:rsidP="00371C88">
      <w:pPr>
        <w:pBdr>
          <w:top w:val="nil"/>
          <w:left w:val="nil"/>
          <w:bottom w:val="nil"/>
          <w:right w:val="nil"/>
          <w:between w:val="nil"/>
        </w:pBdr>
        <w:spacing w:after="0" w:line="240" w:lineRule="auto"/>
        <w:ind w:left="708"/>
        <w:jc w:val="both"/>
        <w:rPr>
          <w:sz w:val="24"/>
          <w:szCs w:val="24"/>
          <w:lang w:val="en-US"/>
        </w:rPr>
      </w:pPr>
      <w:r w:rsidRPr="00A1431C">
        <w:rPr>
          <w:sz w:val="24"/>
          <w:szCs w:val="24"/>
          <w:lang w:val="en-US"/>
        </w:rPr>
        <w:t xml:space="preserve">6.3. </w:t>
      </w:r>
      <w:r w:rsidR="00F53CD2" w:rsidRPr="00A1431C">
        <w:rPr>
          <w:sz w:val="24"/>
          <w:szCs w:val="24"/>
          <w:lang w:val="en-US"/>
        </w:rPr>
        <w:t>To accept the risks of adverse weather conditions that may affect the quality, timing of the Services</w:t>
      </w:r>
      <w:r w:rsidR="002337B9">
        <w:rPr>
          <w:sz w:val="24"/>
          <w:szCs w:val="24"/>
          <w:lang w:val="en-US"/>
        </w:rPr>
        <w:t>,</w:t>
      </w:r>
      <w:r w:rsidR="00F53CD2" w:rsidRPr="00A1431C">
        <w:rPr>
          <w:sz w:val="24"/>
          <w:szCs w:val="24"/>
          <w:lang w:val="en-US"/>
        </w:rPr>
        <w:t xml:space="preserve"> and the amount of </w:t>
      </w:r>
      <w:r w:rsidR="002337B9">
        <w:rPr>
          <w:sz w:val="24"/>
          <w:szCs w:val="24"/>
          <w:lang w:val="en-US"/>
        </w:rPr>
        <w:t>p</w:t>
      </w:r>
      <w:r w:rsidR="00F53CD2" w:rsidRPr="00A1431C">
        <w:rPr>
          <w:sz w:val="24"/>
          <w:szCs w:val="24"/>
          <w:lang w:val="en-US"/>
        </w:rPr>
        <w:t>ayment for the Services, and to leave the Order for completion</w:t>
      </w:r>
      <w:r w:rsidRPr="00A1431C">
        <w:rPr>
          <w:sz w:val="24"/>
          <w:szCs w:val="24"/>
          <w:lang w:val="en-US"/>
        </w:rPr>
        <w:t>.</w:t>
      </w:r>
    </w:p>
    <w:p w14:paraId="3B36F280" w14:textId="77777777" w:rsidR="00371C88" w:rsidRPr="00A1431C" w:rsidRDefault="00371C88" w:rsidP="00371C88">
      <w:pPr>
        <w:pBdr>
          <w:top w:val="nil"/>
          <w:left w:val="nil"/>
          <w:bottom w:val="nil"/>
          <w:right w:val="nil"/>
          <w:between w:val="nil"/>
        </w:pBdr>
        <w:spacing w:after="0" w:line="240" w:lineRule="auto"/>
        <w:ind w:left="708"/>
        <w:jc w:val="both"/>
        <w:rPr>
          <w:sz w:val="24"/>
          <w:szCs w:val="24"/>
          <w:lang w:val="en-US"/>
        </w:rPr>
      </w:pPr>
    </w:p>
    <w:p w14:paraId="4601F483" w14:textId="4242A324" w:rsidR="00371C88" w:rsidRPr="00A1431C" w:rsidRDefault="00371C88" w:rsidP="00371C88">
      <w:pPr>
        <w:pBdr>
          <w:top w:val="nil"/>
          <w:left w:val="nil"/>
          <w:bottom w:val="nil"/>
          <w:right w:val="nil"/>
          <w:between w:val="nil"/>
        </w:pBdr>
        <w:spacing w:after="0" w:line="240" w:lineRule="auto"/>
        <w:ind w:left="708"/>
        <w:jc w:val="both"/>
        <w:rPr>
          <w:sz w:val="24"/>
          <w:szCs w:val="24"/>
          <w:lang w:val="en-US"/>
        </w:rPr>
      </w:pPr>
      <w:r w:rsidRPr="00A1431C">
        <w:rPr>
          <w:sz w:val="24"/>
          <w:szCs w:val="24"/>
          <w:lang w:val="en-US"/>
        </w:rPr>
        <w:t xml:space="preserve">6.4.  </w:t>
      </w:r>
      <w:r w:rsidR="00F53CD2" w:rsidRPr="00A1431C">
        <w:rPr>
          <w:sz w:val="24"/>
          <w:szCs w:val="24"/>
          <w:lang w:val="en-US"/>
        </w:rPr>
        <w:t>Order cancelation, regardless of the weather conditions</w:t>
      </w:r>
      <w:r w:rsidRPr="00A1431C">
        <w:rPr>
          <w:sz w:val="24"/>
          <w:szCs w:val="24"/>
          <w:lang w:val="en-US"/>
        </w:rPr>
        <w:t>:</w:t>
      </w:r>
    </w:p>
    <w:p w14:paraId="540E2187" w14:textId="100DB3C4" w:rsidR="00371C88" w:rsidRPr="00A1431C" w:rsidRDefault="00371C88" w:rsidP="00371C88">
      <w:pPr>
        <w:pBdr>
          <w:top w:val="nil"/>
          <w:left w:val="nil"/>
          <w:bottom w:val="nil"/>
          <w:right w:val="nil"/>
          <w:between w:val="nil"/>
        </w:pBdr>
        <w:spacing w:after="0" w:line="240" w:lineRule="auto"/>
        <w:ind w:left="708"/>
        <w:jc w:val="both"/>
        <w:rPr>
          <w:sz w:val="24"/>
          <w:szCs w:val="24"/>
          <w:lang w:val="en-US"/>
        </w:rPr>
      </w:pPr>
      <w:r w:rsidRPr="00A1431C">
        <w:rPr>
          <w:sz w:val="24"/>
          <w:szCs w:val="24"/>
          <w:lang w:val="en-US"/>
        </w:rPr>
        <w:t xml:space="preserve">6.4.1. </w:t>
      </w:r>
      <w:r w:rsidRPr="00A1431C">
        <w:rPr>
          <w:sz w:val="24"/>
          <w:szCs w:val="24"/>
          <w:lang w:val="en-US"/>
        </w:rPr>
        <w:tab/>
      </w:r>
      <w:r w:rsidR="00F53CD2" w:rsidRPr="00A1431C">
        <w:rPr>
          <w:sz w:val="24"/>
          <w:szCs w:val="24"/>
          <w:lang w:val="en-US"/>
        </w:rPr>
        <w:t xml:space="preserve">The Customer has the right to cancel the Order regardless of the weather conditions and </w:t>
      </w:r>
      <w:r w:rsidR="006505F4" w:rsidRPr="00A1431C">
        <w:rPr>
          <w:sz w:val="24"/>
          <w:szCs w:val="24"/>
          <w:lang w:val="en-US"/>
        </w:rPr>
        <w:t>free of charge, at least 6 days before the commencement of the Services.</w:t>
      </w:r>
    </w:p>
    <w:p w14:paraId="3D290D03" w14:textId="77777777" w:rsidR="00371C88" w:rsidRPr="00A1431C" w:rsidRDefault="00371C88" w:rsidP="00371C88">
      <w:pPr>
        <w:pBdr>
          <w:top w:val="nil"/>
          <w:left w:val="nil"/>
          <w:bottom w:val="nil"/>
          <w:right w:val="nil"/>
          <w:between w:val="nil"/>
        </w:pBdr>
        <w:spacing w:after="0" w:line="240" w:lineRule="auto"/>
        <w:ind w:left="708"/>
        <w:jc w:val="both"/>
        <w:rPr>
          <w:sz w:val="24"/>
          <w:szCs w:val="24"/>
          <w:lang w:val="en-US"/>
        </w:rPr>
      </w:pPr>
    </w:p>
    <w:p w14:paraId="6AE5052D" w14:textId="38C0304F" w:rsidR="00371C88" w:rsidRPr="00A1431C" w:rsidRDefault="00371C88" w:rsidP="00371C88">
      <w:pPr>
        <w:pBdr>
          <w:top w:val="nil"/>
          <w:left w:val="nil"/>
          <w:bottom w:val="nil"/>
          <w:right w:val="nil"/>
          <w:between w:val="nil"/>
        </w:pBdr>
        <w:spacing w:after="0" w:line="240" w:lineRule="auto"/>
        <w:ind w:left="1080" w:hanging="371"/>
        <w:jc w:val="both"/>
        <w:rPr>
          <w:sz w:val="24"/>
          <w:szCs w:val="24"/>
          <w:lang w:val="en-US"/>
        </w:rPr>
      </w:pPr>
      <w:r w:rsidRPr="00A1431C">
        <w:rPr>
          <w:sz w:val="24"/>
          <w:szCs w:val="24"/>
          <w:lang w:val="en-US"/>
        </w:rPr>
        <w:t xml:space="preserve">6.5. </w:t>
      </w:r>
      <w:r w:rsidR="006505F4" w:rsidRPr="00A1431C">
        <w:rPr>
          <w:sz w:val="24"/>
          <w:szCs w:val="24"/>
          <w:lang w:val="en-US"/>
        </w:rPr>
        <w:t>In case the Customer would like to cancel the Order in less than 5 days, the Customer shall be liable as stipulated in the Service Agreement.</w:t>
      </w:r>
    </w:p>
    <w:bookmarkEnd w:id="9"/>
    <w:p w14:paraId="6F048E6C" w14:textId="77777777" w:rsidR="00371C88" w:rsidRPr="00A1431C" w:rsidRDefault="00371C88" w:rsidP="00371C88">
      <w:pPr>
        <w:pBdr>
          <w:top w:val="nil"/>
          <w:left w:val="nil"/>
          <w:bottom w:val="nil"/>
          <w:right w:val="nil"/>
          <w:between w:val="nil"/>
        </w:pBdr>
        <w:spacing w:after="0" w:line="240" w:lineRule="auto"/>
        <w:ind w:firstLine="720"/>
        <w:jc w:val="both"/>
        <w:rPr>
          <w:sz w:val="24"/>
          <w:szCs w:val="24"/>
          <w:lang w:val="en-US"/>
        </w:rPr>
      </w:pPr>
    </w:p>
    <w:p w14:paraId="4377274C" w14:textId="4F321440" w:rsidR="00371C88" w:rsidRPr="00A1431C" w:rsidRDefault="00371C88" w:rsidP="006505F4">
      <w:pPr>
        <w:pBdr>
          <w:top w:val="nil"/>
          <w:left w:val="nil"/>
          <w:bottom w:val="nil"/>
          <w:right w:val="nil"/>
          <w:between w:val="nil"/>
        </w:pBdr>
        <w:spacing w:after="0" w:line="240" w:lineRule="auto"/>
        <w:ind w:firstLine="720"/>
        <w:jc w:val="both"/>
        <w:rPr>
          <w:sz w:val="24"/>
          <w:szCs w:val="24"/>
          <w:lang w:val="en-US"/>
        </w:rPr>
      </w:pPr>
      <w:r w:rsidRPr="00A1431C">
        <w:rPr>
          <w:lang w:val="en-US"/>
        </w:rPr>
        <w:br w:type="page"/>
      </w:r>
      <w:bookmarkEnd w:id="10"/>
    </w:p>
    <w:p w14:paraId="4D2B5E2F" w14:textId="1C9EADE4" w:rsidR="00371C88" w:rsidRPr="00A1431C" w:rsidRDefault="006056BC" w:rsidP="00371C88">
      <w:pPr>
        <w:numPr>
          <w:ilvl w:val="0"/>
          <w:numId w:val="4"/>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lastRenderedPageBreak/>
        <w:t>Provision of Services</w:t>
      </w:r>
    </w:p>
    <w:p w14:paraId="13C9072B" w14:textId="25754710" w:rsidR="00371C88" w:rsidRPr="00A1431C" w:rsidRDefault="00713311"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One day prior to the date of the Services </w:t>
      </w:r>
      <w:r w:rsidR="00F1750F" w:rsidRPr="00A1431C">
        <w:rPr>
          <w:color w:val="000000"/>
          <w:sz w:val="24"/>
          <w:szCs w:val="24"/>
          <w:lang w:val="en-US"/>
        </w:rPr>
        <w:t>p</w:t>
      </w:r>
      <w:r w:rsidRPr="00A1431C">
        <w:rPr>
          <w:color w:val="000000"/>
          <w:sz w:val="24"/>
          <w:szCs w:val="24"/>
          <w:lang w:val="en-US"/>
        </w:rPr>
        <w:t xml:space="preserve">rovision, the Partner and the Customer shall receive a notification, to the email registered in the Account, which shall specify the start time and period of the Services </w:t>
      </w:r>
      <w:r w:rsidR="00F1750F" w:rsidRPr="00A1431C">
        <w:rPr>
          <w:color w:val="000000"/>
          <w:sz w:val="24"/>
          <w:szCs w:val="24"/>
          <w:lang w:val="en-US"/>
        </w:rPr>
        <w:t>p</w:t>
      </w:r>
      <w:r w:rsidRPr="00A1431C">
        <w:rPr>
          <w:color w:val="000000"/>
          <w:sz w:val="24"/>
          <w:szCs w:val="24"/>
          <w:lang w:val="en-US"/>
        </w:rPr>
        <w:t xml:space="preserve">rovision, as well as the information on other terms and conditions of Services </w:t>
      </w:r>
      <w:r w:rsidR="00F1750F" w:rsidRPr="00A1431C">
        <w:rPr>
          <w:color w:val="000000"/>
          <w:sz w:val="24"/>
          <w:szCs w:val="24"/>
          <w:lang w:val="en-US"/>
        </w:rPr>
        <w:t>p</w:t>
      </w:r>
      <w:r w:rsidRPr="00A1431C">
        <w:rPr>
          <w:color w:val="000000"/>
          <w:sz w:val="24"/>
          <w:szCs w:val="24"/>
          <w:lang w:val="en-US"/>
        </w:rPr>
        <w:t>rovision.</w:t>
      </w:r>
    </w:p>
    <w:p w14:paraId="2224CB26" w14:textId="35EE6945" w:rsidR="00371C88" w:rsidRPr="00A1431C" w:rsidRDefault="00713311"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bookmarkStart w:id="13" w:name="_heading=h.26in1rg" w:colFirst="0" w:colLast="0"/>
      <w:bookmarkEnd w:id="13"/>
      <w:r w:rsidRPr="00A1431C">
        <w:rPr>
          <w:color w:val="000000"/>
          <w:sz w:val="24"/>
          <w:szCs w:val="24"/>
          <w:lang w:val="en-US"/>
        </w:rPr>
        <w:t xml:space="preserve">The Customer or </w:t>
      </w:r>
      <w:r w:rsidR="004C00A0" w:rsidRPr="00A1431C">
        <w:rPr>
          <w:color w:val="000000"/>
          <w:sz w:val="24"/>
          <w:szCs w:val="24"/>
          <w:lang w:val="en-US"/>
        </w:rPr>
        <w:t xml:space="preserve">their </w:t>
      </w:r>
      <w:r w:rsidRPr="00A1431C">
        <w:rPr>
          <w:color w:val="000000"/>
          <w:sz w:val="24"/>
          <w:szCs w:val="24"/>
          <w:lang w:val="en-US"/>
        </w:rPr>
        <w:t>Responsible Person</w:t>
      </w:r>
      <w:r w:rsidR="00F1750F" w:rsidRPr="00A1431C">
        <w:rPr>
          <w:color w:val="000000"/>
          <w:sz w:val="24"/>
          <w:szCs w:val="24"/>
          <w:lang w:val="en-US"/>
        </w:rPr>
        <w:t xml:space="preserve"> is obliged to provide the Partner with all the conditions for the provision of Services as specified in the Service Agreement.</w:t>
      </w:r>
    </w:p>
    <w:p w14:paraId="78923210" w14:textId="617CDFBD" w:rsidR="00371C88" w:rsidRPr="00A1431C" w:rsidRDefault="00F1750F"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bookmarkStart w:id="14" w:name="_heading=h.lnxbz9" w:colFirst="0" w:colLast="0"/>
      <w:bookmarkEnd w:id="14"/>
      <w:r w:rsidRPr="00A1431C">
        <w:rPr>
          <w:color w:val="000000"/>
          <w:sz w:val="24"/>
          <w:szCs w:val="24"/>
          <w:lang w:val="en-US"/>
        </w:rPr>
        <w:t xml:space="preserve">The Customer or </w:t>
      </w:r>
      <w:r w:rsidR="004C00A0" w:rsidRPr="00A1431C">
        <w:rPr>
          <w:color w:val="000000"/>
          <w:sz w:val="24"/>
          <w:szCs w:val="24"/>
          <w:lang w:val="en-US"/>
        </w:rPr>
        <w:t xml:space="preserve">their </w:t>
      </w:r>
      <w:r w:rsidRPr="00A1431C">
        <w:rPr>
          <w:color w:val="000000"/>
          <w:sz w:val="24"/>
          <w:szCs w:val="24"/>
          <w:lang w:val="en-US"/>
        </w:rPr>
        <w:t>Responsible Person must control the process of Services provision and inform the Head of the SDT about all reasonable comments on the quality of the Services and deficiencies, upon their detection. In case, the Head of the SDT disagrees with the comments and fails to eliminate the deficiencies within the agreed period or refuses to eliminate them</w:t>
      </w:r>
      <w:r w:rsidR="0024580F" w:rsidRPr="00A1431C">
        <w:rPr>
          <w:color w:val="000000"/>
          <w:sz w:val="24"/>
          <w:szCs w:val="24"/>
          <w:lang w:val="en-US"/>
        </w:rPr>
        <w:t>, the Customer has the right to apply to the Platform for Complaints and Disputes Resolution.</w:t>
      </w:r>
    </w:p>
    <w:p w14:paraId="1B979809" w14:textId="3879075E" w:rsidR="00371C88" w:rsidRPr="00A1431C" w:rsidRDefault="0024580F"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At the end of </w:t>
      </w:r>
      <w:r w:rsidR="004C00A0">
        <w:rPr>
          <w:color w:val="000000"/>
          <w:sz w:val="24"/>
          <w:szCs w:val="24"/>
          <w:lang w:val="en-US"/>
        </w:rPr>
        <w:t>each</w:t>
      </w:r>
      <w:r w:rsidRPr="00A1431C">
        <w:rPr>
          <w:color w:val="000000"/>
          <w:sz w:val="24"/>
          <w:szCs w:val="24"/>
          <w:lang w:val="en-US"/>
        </w:rPr>
        <w:t xml:space="preserve"> day, the Customer or </w:t>
      </w:r>
      <w:r w:rsidR="004C00A0" w:rsidRPr="00A1431C">
        <w:rPr>
          <w:color w:val="000000"/>
          <w:sz w:val="24"/>
          <w:szCs w:val="24"/>
          <w:lang w:val="en-US"/>
        </w:rPr>
        <w:t xml:space="preserve">their </w:t>
      </w:r>
      <w:r w:rsidRPr="00A1431C">
        <w:rPr>
          <w:color w:val="000000"/>
          <w:sz w:val="24"/>
          <w:szCs w:val="24"/>
          <w:lang w:val="en-US"/>
        </w:rPr>
        <w:t>Responsible Person, jointly with the Partner, must close the actual daily volume of Services provided.</w:t>
      </w:r>
    </w:p>
    <w:p w14:paraId="21B04D70" w14:textId="1EE3D9FC" w:rsidR="00371C88" w:rsidRPr="00A1431C" w:rsidRDefault="0024580F"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The Partner can initiate the process of closing the daily volume of Services in the Personal Account by filling out the </w:t>
      </w:r>
      <w:r w:rsidR="002318BA" w:rsidRPr="00A1431C">
        <w:rPr>
          <w:color w:val="000000"/>
          <w:sz w:val="24"/>
          <w:szCs w:val="24"/>
          <w:lang w:val="en-US"/>
        </w:rPr>
        <w:t xml:space="preserve">form with data and clicking </w:t>
      </w:r>
      <w:r w:rsidR="004C00A0">
        <w:rPr>
          <w:color w:val="000000"/>
          <w:sz w:val="24"/>
          <w:szCs w:val="24"/>
          <w:lang w:val="en-US"/>
        </w:rPr>
        <w:t xml:space="preserve">the </w:t>
      </w:r>
      <w:r w:rsidR="002318BA" w:rsidRPr="00A1431C">
        <w:rPr>
          <w:b/>
          <w:bCs/>
          <w:color w:val="000000"/>
          <w:sz w:val="24"/>
          <w:szCs w:val="24"/>
          <w:lang w:val="en-US"/>
        </w:rPr>
        <w:t>“Close the Day”</w:t>
      </w:r>
      <w:r w:rsidR="002318BA" w:rsidRPr="00A1431C">
        <w:rPr>
          <w:color w:val="000000"/>
          <w:sz w:val="24"/>
          <w:szCs w:val="24"/>
          <w:lang w:val="en-US"/>
        </w:rPr>
        <w:t xml:space="preserve"> button. The Platform shall send a notification to the Customer about the closure of the actually provided daily volume of Services. The Customer or their Responsible Person must confirm the volume of the provided Services or indicate their comments by the end of the day when they receive the notification.</w:t>
      </w:r>
    </w:p>
    <w:p w14:paraId="03979610" w14:textId="26D965E1" w:rsidR="00371C88" w:rsidRPr="00A1431C" w:rsidRDefault="00FF047F"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If the Customer or their Responsible Person agrees with the results of the provided Services, they shall click the </w:t>
      </w:r>
      <w:r w:rsidRPr="00A1431C">
        <w:rPr>
          <w:b/>
          <w:bCs/>
          <w:color w:val="000000"/>
          <w:sz w:val="24"/>
          <w:szCs w:val="24"/>
          <w:lang w:val="en-US"/>
        </w:rPr>
        <w:t>“Confirm”</w:t>
      </w:r>
      <w:r w:rsidRPr="00A1431C">
        <w:rPr>
          <w:color w:val="000000"/>
          <w:sz w:val="24"/>
          <w:szCs w:val="24"/>
          <w:lang w:val="en-US"/>
        </w:rPr>
        <w:t xml:space="preserve"> button. If the Customer or their Responsible Person disagrees with the results of the Services provided, they shall mark the </w:t>
      </w:r>
      <w:r w:rsidRPr="00A1431C">
        <w:rPr>
          <w:b/>
          <w:bCs/>
          <w:color w:val="000000"/>
          <w:sz w:val="24"/>
          <w:szCs w:val="24"/>
          <w:lang w:val="en-US"/>
        </w:rPr>
        <w:t>“Start Arbitration”</w:t>
      </w:r>
      <w:r w:rsidRPr="00A1431C">
        <w:rPr>
          <w:color w:val="000000"/>
          <w:sz w:val="24"/>
          <w:szCs w:val="24"/>
          <w:lang w:val="en-US"/>
        </w:rPr>
        <w:t xml:space="preserve"> checkbox and fill out the appropriate form.</w:t>
      </w:r>
    </w:p>
    <w:p w14:paraId="69648527" w14:textId="77777777" w:rsidR="00371C88" w:rsidRPr="00A1431C" w:rsidRDefault="00371C88" w:rsidP="00371C88">
      <w:pPr>
        <w:pBdr>
          <w:top w:val="nil"/>
          <w:left w:val="nil"/>
          <w:bottom w:val="nil"/>
          <w:right w:val="nil"/>
          <w:between w:val="nil"/>
        </w:pBdr>
        <w:spacing w:after="0" w:line="240" w:lineRule="auto"/>
        <w:ind w:firstLine="720"/>
        <w:jc w:val="both"/>
        <w:rPr>
          <w:color w:val="000000"/>
          <w:sz w:val="24"/>
          <w:szCs w:val="24"/>
          <w:lang w:val="en-US"/>
        </w:rPr>
      </w:pPr>
    </w:p>
    <w:p w14:paraId="505522DA" w14:textId="5AB80603" w:rsidR="00371C88" w:rsidRPr="00A1431C" w:rsidRDefault="0096328D" w:rsidP="00371C88">
      <w:pPr>
        <w:numPr>
          <w:ilvl w:val="0"/>
          <w:numId w:val="4"/>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t>Provision of Services by Two or More Partners</w:t>
      </w:r>
    </w:p>
    <w:p w14:paraId="6D26DE6F" w14:textId="16710BC6" w:rsidR="00371C88" w:rsidRPr="00A1431C" w:rsidRDefault="0096328D"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The Customer may order Services from two or more Partners.</w:t>
      </w:r>
    </w:p>
    <w:p w14:paraId="07302EFB" w14:textId="16495CF4" w:rsidR="00371C88" w:rsidRPr="00A1431C" w:rsidRDefault="0096328D"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In this case, all the actions stipulated in these Terms and Conditions regarding </w:t>
      </w:r>
      <w:r w:rsidR="005F4A07" w:rsidRPr="00A1431C">
        <w:rPr>
          <w:color w:val="000000"/>
          <w:sz w:val="24"/>
          <w:szCs w:val="24"/>
          <w:lang w:val="en-US"/>
        </w:rPr>
        <w:t>the Service Order, as well as</w:t>
      </w:r>
      <w:r w:rsidRPr="00A1431C">
        <w:rPr>
          <w:color w:val="000000"/>
          <w:sz w:val="24"/>
          <w:szCs w:val="24"/>
          <w:lang w:val="en-US"/>
        </w:rPr>
        <w:t xml:space="preserve"> signing the necessary agreements with each of the Partner</w:t>
      </w:r>
      <w:r w:rsidR="004C00A0">
        <w:rPr>
          <w:color w:val="000000"/>
          <w:sz w:val="24"/>
          <w:szCs w:val="24"/>
          <w:lang w:val="en-US"/>
        </w:rPr>
        <w:t>s</w:t>
      </w:r>
      <w:r w:rsidR="005F4A07" w:rsidRPr="00A1431C">
        <w:rPr>
          <w:color w:val="000000"/>
          <w:sz w:val="24"/>
          <w:szCs w:val="24"/>
          <w:lang w:val="en-US"/>
        </w:rPr>
        <w:t>, must be implemented</w:t>
      </w:r>
      <w:r w:rsidRPr="00A1431C">
        <w:rPr>
          <w:color w:val="000000"/>
          <w:sz w:val="24"/>
          <w:szCs w:val="24"/>
          <w:lang w:val="en-US"/>
        </w:rPr>
        <w:t>.</w:t>
      </w:r>
    </w:p>
    <w:p w14:paraId="5E8700F7" w14:textId="77777777" w:rsidR="00371C88" w:rsidRPr="00A1431C" w:rsidRDefault="00371C88" w:rsidP="00371C88">
      <w:pPr>
        <w:pBdr>
          <w:top w:val="nil"/>
          <w:left w:val="nil"/>
          <w:bottom w:val="nil"/>
          <w:right w:val="nil"/>
          <w:between w:val="nil"/>
        </w:pBdr>
        <w:spacing w:after="0" w:line="240" w:lineRule="auto"/>
        <w:ind w:firstLine="720"/>
        <w:jc w:val="both"/>
        <w:rPr>
          <w:color w:val="000000"/>
          <w:sz w:val="24"/>
          <w:szCs w:val="24"/>
          <w:lang w:val="en-US"/>
        </w:rPr>
      </w:pPr>
    </w:p>
    <w:p w14:paraId="7C3CDCE4" w14:textId="0B521F1E" w:rsidR="00371C88" w:rsidRPr="00A1431C" w:rsidRDefault="005F4A07" w:rsidP="00371C88">
      <w:pPr>
        <w:numPr>
          <w:ilvl w:val="0"/>
          <w:numId w:val="4"/>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t>Dispute Resolution</w:t>
      </w:r>
    </w:p>
    <w:p w14:paraId="45F31CE0" w14:textId="58D5EC7D" w:rsidR="00371C88" w:rsidRPr="00A1431C" w:rsidRDefault="005F4A07"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Comments on the results of the Services provision shall be registered for consideration by the Agent, who shall manage the process of consideration and resolution of comments on the results of the Services provision in cooperation with the Customer and the Partner.</w:t>
      </w:r>
    </w:p>
    <w:p w14:paraId="1AA79591" w14:textId="0138178D" w:rsidR="00371C88" w:rsidRPr="00A1431C" w:rsidRDefault="00174B0D"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Comments on the results of the provided Services shall be considered and resolved no later </w:t>
      </w:r>
      <w:r w:rsidR="00CD4045" w:rsidRPr="00A1431C">
        <w:rPr>
          <w:color w:val="000000"/>
          <w:sz w:val="24"/>
          <w:szCs w:val="24"/>
          <w:lang w:val="en-US"/>
        </w:rPr>
        <w:t>than</w:t>
      </w:r>
      <w:r w:rsidRPr="00A1431C">
        <w:rPr>
          <w:color w:val="000000"/>
          <w:sz w:val="24"/>
          <w:szCs w:val="24"/>
          <w:lang w:val="en-US"/>
        </w:rPr>
        <w:t xml:space="preserve"> within 3 (three) days after the date of completion of the Services.</w:t>
      </w:r>
    </w:p>
    <w:p w14:paraId="2A21AD80" w14:textId="7C6A5F8A" w:rsidR="00371C88" w:rsidRPr="00A1431C" w:rsidRDefault="00174B0D"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Considering that unresolved Disputes block the Closure of the provided Services and further payment, the Customer and the Partner shall facilitate the resolution of the Dispute as soon as possible.</w:t>
      </w:r>
    </w:p>
    <w:p w14:paraId="6909C876" w14:textId="71EC1ACB" w:rsidR="00371C88" w:rsidRPr="00A1431C" w:rsidRDefault="00174B0D" w:rsidP="00371C88">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In case the Dispute is resolved, the Agent shall close the daily volume of the provided Services, regarding which the comments have arisen, making the necessary adjustments. Closing the daily volume unlocks the possibility of Closing the Provided Services</w:t>
      </w:r>
      <w:r w:rsidR="00745CCF" w:rsidRPr="00A1431C">
        <w:rPr>
          <w:color w:val="000000"/>
          <w:sz w:val="24"/>
          <w:szCs w:val="24"/>
          <w:lang w:val="en-US"/>
        </w:rPr>
        <w:t xml:space="preserve"> overall and making settlements.</w:t>
      </w:r>
    </w:p>
    <w:p w14:paraId="61076F80" w14:textId="1CCD4BE2" w:rsidR="006F0507" w:rsidRPr="00A1431C" w:rsidRDefault="006F0507" w:rsidP="001F2F1A">
      <w:pPr>
        <w:pBdr>
          <w:top w:val="nil"/>
          <w:left w:val="nil"/>
          <w:bottom w:val="nil"/>
          <w:right w:val="nil"/>
          <w:between w:val="nil"/>
        </w:pBdr>
        <w:spacing w:after="0" w:line="240" w:lineRule="auto"/>
        <w:ind w:left="720"/>
        <w:jc w:val="both"/>
        <w:rPr>
          <w:color w:val="000000"/>
          <w:sz w:val="24"/>
          <w:szCs w:val="24"/>
          <w:lang w:val="en-US"/>
        </w:rPr>
      </w:pPr>
    </w:p>
    <w:p w14:paraId="5F833975" w14:textId="5F99364E" w:rsidR="000E24A7" w:rsidRPr="00A1431C" w:rsidRDefault="00E6163F" w:rsidP="000E24A7">
      <w:pPr>
        <w:numPr>
          <w:ilvl w:val="0"/>
          <w:numId w:val="4"/>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lastRenderedPageBreak/>
        <w:t>Cost of the Services. Payment Procedures. Wallet</w:t>
      </w:r>
    </w:p>
    <w:p w14:paraId="48401CF6" w14:textId="77777777" w:rsidR="000E24A7" w:rsidRPr="00A1431C" w:rsidRDefault="000E24A7" w:rsidP="000E24A7">
      <w:pPr>
        <w:pBdr>
          <w:top w:val="nil"/>
          <w:left w:val="nil"/>
          <w:bottom w:val="nil"/>
          <w:right w:val="nil"/>
          <w:between w:val="nil"/>
        </w:pBdr>
        <w:spacing w:after="0" w:line="240" w:lineRule="auto"/>
        <w:ind w:left="360"/>
        <w:jc w:val="both"/>
        <w:rPr>
          <w:b/>
          <w:sz w:val="24"/>
          <w:szCs w:val="24"/>
          <w:lang w:val="en-US"/>
        </w:rPr>
      </w:pPr>
    </w:p>
    <w:p w14:paraId="5EA3F2F1" w14:textId="7DB660C8" w:rsidR="000E24A7" w:rsidRPr="00A1431C" w:rsidRDefault="00E6163F" w:rsidP="000E24A7">
      <w:pPr>
        <w:numPr>
          <w:ilvl w:val="1"/>
          <w:numId w:val="4"/>
        </w:numPr>
        <w:pBdr>
          <w:top w:val="nil"/>
          <w:left w:val="nil"/>
          <w:bottom w:val="nil"/>
          <w:right w:val="nil"/>
          <w:between w:val="nil"/>
        </w:pBdr>
        <w:spacing w:after="0" w:line="240" w:lineRule="auto"/>
        <w:ind w:left="0" w:firstLine="720"/>
        <w:jc w:val="both"/>
        <w:rPr>
          <w:b/>
          <w:color w:val="000000"/>
          <w:sz w:val="24"/>
          <w:szCs w:val="24"/>
          <w:lang w:val="en-US"/>
        </w:rPr>
      </w:pPr>
      <w:r w:rsidRPr="00A1431C">
        <w:rPr>
          <w:color w:val="000000"/>
          <w:sz w:val="24"/>
          <w:szCs w:val="24"/>
          <w:lang w:val="en-US"/>
        </w:rPr>
        <w:t>Payments for the Services shall be made by the Customer in accordance with the cost of the Services specified in the Service Agreement.</w:t>
      </w:r>
    </w:p>
    <w:p w14:paraId="52ABDEC4" w14:textId="0AF1675F" w:rsidR="000E24A7" w:rsidRPr="00A1431C" w:rsidRDefault="00E6163F" w:rsidP="000E24A7">
      <w:pPr>
        <w:numPr>
          <w:ilvl w:val="1"/>
          <w:numId w:val="4"/>
        </w:numPr>
        <w:pBdr>
          <w:top w:val="nil"/>
          <w:left w:val="nil"/>
          <w:bottom w:val="nil"/>
          <w:right w:val="nil"/>
          <w:between w:val="nil"/>
        </w:pBdr>
        <w:spacing w:after="0" w:line="240" w:lineRule="auto"/>
        <w:ind w:left="0" w:firstLine="720"/>
        <w:jc w:val="both"/>
        <w:rPr>
          <w:b/>
          <w:color w:val="000000"/>
          <w:sz w:val="24"/>
          <w:szCs w:val="24"/>
          <w:lang w:val="en-US"/>
        </w:rPr>
      </w:pPr>
      <w:r w:rsidRPr="00A1431C">
        <w:rPr>
          <w:color w:val="000000"/>
          <w:sz w:val="24"/>
          <w:szCs w:val="24"/>
          <w:lang w:val="en-US"/>
        </w:rPr>
        <w:t>The cost of the Services is formed including VAT.</w:t>
      </w:r>
    </w:p>
    <w:p w14:paraId="268DEF87" w14:textId="133CF305" w:rsidR="000E24A7" w:rsidRPr="00A1431C" w:rsidRDefault="00E4784E" w:rsidP="000E24A7">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Payments for the Services shall be made through non-cash settlement by the means of </w:t>
      </w:r>
      <w:r w:rsidR="00860122" w:rsidRPr="00A1431C">
        <w:rPr>
          <w:color w:val="000000"/>
          <w:sz w:val="24"/>
          <w:szCs w:val="24"/>
          <w:lang w:val="en-US"/>
        </w:rPr>
        <w:t xml:space="preserve">electronic payment systems to the Agent’s bank account, or by means of </w:t>
      </w:r>
      <w:r w:rsidR="004C00A0">
        <w:rPr>
          <w:color w:val="000000"/>
          <w:sz w:val="24"/>
          <w:szCs w:val="24"/>
          <w:lang w:val="en-US"/>
        </w:rPr>
        <w:t>Direct</w:t>
      </w:r>
      <w:r w:rsidR="00860122" w:rsidRPr="00A1431C">
        <w:rPr>
          <w:color w:val="000000"/>
          <w:sz w:val="24"/>
          <w:szCs w:val="24"/>
          <w:lang w:val="en-US"/>
        </w:rPr>
        <w:t xml:space="preserve"> </w:t>
      </w:r>
      <w:r w:rsidR="004C00A0">
        <w:rPr>
          <w:color w:val="000000"/>
          <w:sz w:val="24"/>
          <w:szCs w:val="24"/>
          <w:lang w:val="en-US"/>
        </w:rPr>
        <w:t>D</w:t>
      </w:r>
      <w:r w:rsidR="00860122" w:rsidRPr="00A1431C">
        <w:rPr>
          <w:color w:val="000000"/>
          <w:sz w:val="24"/>
          <w:szCs w:val="24"/>
          <w:lang w:val="en-US"/>
        </w:rPr>
        <w:t>ebit from the Customer’s Wallet, as chosen by the Agent. By placing an Order, the Customer agrees to the Direct Debit of any funds (payment for the Services, deposit, advanc</w:t>
      </w:r>
      <w:r w:rsidR="00E466D5" w:rsidRPr="00A1431C">
        <w:rPr>
          <w:color w:val="000000"/>
          <w:sz w:val="24"/>
          <w:szCs w:val="24"/>
          <w:lang w:val="en-US"/>
        </w:rPr>
        <w:t>e</w:t>
      </w:r>
      <w:r w:rsidR="00860122" w:rsidRPr="00A1431C">
        <w:rPr>
          <w:color w:val="000000"/>
          <w:sz w:val="24"/>
          <w:szCs w:val="24"/>
          <w:lang w:val="en-US"/>
        </w:rPr>
        <w:t>, penalty, damages, etc.) from the Customer’s Wallet.</w:t>
      </w:r>
    </w:p>
    <w:p w14:paraId="2E2ADE38" w14:textId="0FD79D9C" w:rsidR="000E24A7" w:rsidRPr="00A1431C" w:rsidRDefault="00E466D5" w:rsidP="000E24A7">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The Partner grants the Agent the right to act as an agent in order to collect on behalf of the Partner the payment for the provided Services, penalties, applicable taxes</w:t>
      </w:r>
      <w:r w:rsidR="00516CCC">
        <w:rPr>
          <w:color w:val="000000"/>
          <w:sz w:val="24"/>
          <w:szCs w:val="24"/>
          <w:lang w:val="en-US"/>
        </w:rPr>
        <w:t>,</w:t>
      </w:r>
      <w:r w:rsidRPr="00A1431C">
        <w:rPr>
          <w:color w:val="000000"/>
          <w:sz w:val="24"/>
          <w:szCs w:val="24"/>
          <w:lang w:val="en-US"/>
        </w:rPr>
        <w:t xml:space="preserve"> and other payments made by the Customer </w:t>
      </w:r>
      <w:r w:rsidR="00516CCC">
        <w:rPr>
          <w:color w:val="000000"/>
          <w:sz w:val="24"/>
          <w:szCs w:val="24"/>
          <w:lang w:val="en-US"/>
        </w:rPr>
        <w:t>through</w:t>
      </w:r>
      <w:r w:rsidRPr="00A1431C">
        <w:rPr>
          <w:color w:val="000000"/>
          <w:sz w:val="24"/>
          <w:szCs w:val="24"/>
          <w:lang w:val="en-US"/>
        </w:rPr>
        <w:t xml:space="preserve"> the Platform</w:t>
      </w:r>
      <w:r w:rsidR="00516CCC">
        <w:rPr>
          <w:color w:val="000000"/>
          <w:sz w:val="24"/>
          <w:szCs w:val="24"/>
          <w:lang w:val="en-US"/>
        </w:rPr>
        <w:t>’s</w:t>
      </w:r>
      <w:r w:rsidRPr="00A1431C">
        <w:rPr>
          <w:color w:val="000000"/>
          <w:sz w:val="24"/>
          <w:szCs w:val="24"/>
          <w:lang w:val="en-US"/>
        </w:rPr>
        <w:t xml:space="preserve"> functionality.</w:t>
      </w:r>
    </w:p>
    <w:p w14:paraId="3D9BCB75" w14:textId="122CC9A3" w:rsidR="000E24A7" w:rsidRPr="00A1431C" w:rsidRDefault="00E466D5" w:rsidP="000E24A7">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To open a Wallet, the Customer must create an Account and deposit funds to the Wallet </w:t>
      </w:r>
      <w:r w:rsidRPr="00A1431C">
        <w:rPr>
          <w:bCs/>
          <w:color w:val="000000"/>
          <w:sz w:val="24"/>
          <w:szCs w:val="24"/>
          <w:lang w:val="en-US"/>
        </w:rPr>
        <w:t xml:space="preserve">by means of payment terminals, through non-cash settlement, </w:t>
      </w:r>
      <w:r w:rsidR="001C261B" w:rsidRPr="00A1431C">
        <w:rPr>
          <w:bCs/>
          <w:color w:val="000000"/>
          <w:sz w:val="24"/>
          <w:szCs w:val="24"/>
          <w:lang w:val="en-US"/>
        </w:rPr>
        <w:t>using</w:t>
      </w:r>
      <w:r w:rsidRPr="00A1431C">
        <w:rPr>
          <w:bCs/>
          <w:color w:val="000000"/>
          <w:sz w:val="24"/>
          <w:szCs w:val="24"/>
          <w:lang w:val="en-US"/>
        </w:rPr>
        <w:t xml:space="preserve"> electronic payment systems to </w:t>
      </w:r>
      <w:r w:rsidR="001C261B" w:rsidRPr="00A1431C">
        <w:rPr>
          <w:bCs/>
          <w:color w:val="000000"/>
          <w:sz w:val="24"/>
          <w:szCs w:val="24"/>
          <w:lang w:val="en-US"/>
        </w:rPr>
        <w:t>the Agent’s</w:t>
      </w:r>
      <w:r w:rsidRPr="00A1431C">
        <w:rPr>
          <w:bCs/>
          <w:color w:val="000000"/>
          <w:sz w:val="24"/>
          <w:szCs w:val="24"/>
          <w:lang w:val="en-US"/>
        </w:rPr>
        <w:t xml:space="preserve"> bank account</w:t>
      </w:r>
      <w:r w:rsidR="001C261B" w:rsidRPr="00A1431C">
        <w:rPr>
          <w:bCs/>
          <w:color w:val="000000"/>
          <w:sz w:val="24"/>
          <w:szCs w:val="24"/>
          <w:lang w:val="en-US"/>
        </w:rPr>
        <w:t xml:space="preserve"> in the amount necessary to fulfill the Order. In case the Customer deposits funds to the Wallet in the amount less than the amount required to fulfill the Order, the Administrator has the right to reject the Order.</w:t>
      </w:r>
    </w:p>
    <w:p w14:paraId="1CD91B6D" w14:textId="4125B7A1" w:rsidR="000E24A7" w:rsidRPr="00A1431C" w:rsidRDefault="007F2E84" w:rsidP="000E24A7">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To guarantee the fulfillment of the Customer’s monetary obligations, the Agent shall have the right to demand a security payment for the Services.</w:t>
      </w:r>
      <w:r w:rsidR="00F214D4" w:rsidRPr="00A1431C">
        <w:rPr>
          <w:color w:val="000000"/>
          <w:sz w:val="24"/>
          <w:szCs w:val="24"/>
          <w:lang w:val="en-US"/>
        </w:rPr>
        <w:t xml:space="preserve"> In case the Services are paid for by means of the Direct Debit from the Customer’s Wallet, in order to guarantee the fulfillment of the Customer’s monetary obligations, the Customer’s funds, at the moment of the Order acceptance for completion by the Partner, shall be subject to Holding (hold) in the amount determined by the Platform.</w:t>
      </w:r>
    </w:p>
    <w:p w14:paraId="4FFDE8DB" w14:textId="7C5E6A8F" w:rsidR="000E24A7" w:rsidRPr="00A1431C" w:rsidRDefault="003E6E7D" w:rsidP="000E24A7">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Following the Customer’s acceptance of the Services, in accordance with the Agreement, the Holding (hold) of funds shall be terminated, and the remaining funds required to pay for the Services shall be directly debited from the Customer’s Wallet. The Customer is obliged to deposit funds to the Wallet in the amount sufficient to pay for the Services.</w:t>
      </w:r>
    </w:p>
    <w:p w14:paraId="5ADB059B" w14:textId="336873C5" w:rsidR="000E24A7" w:rsidRPr="00A1431C" w:rsidRDefault="00927EB9" w:rsidP="000E24A7">
      <w:pPr>
        <w:numPr>
          <w:ilvl w:val="1"/>
          <w:numId w:val="4"/>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In case of erroneous debiting of funds from the Customer’s Wallet or their erroneous Holding (hold), the Customer has the right to contact the Agent </w:t>
      </w:r>
      <w:r w:rsidR="00516CCC">
        <w:rPr>
          <w:color w:val="000000"/>
          <w:sz w:val="24"/>
          <w:szCs w:val="24"/>
          <w:lang w:val="en-US"/>
        </w:rPr>
        <w:t xml:space="preserve">with a notice of </w:t>
      </w:r>
      <w:r w:rsidRPr="00A1431C">
        <w:rPr>
          <w:color w:val="000000"/>
          <w:sz w:val="24"/>
          <w:szCs w:val="24"/>
          <w:lang w:val="en-US"/>
        </w:rPr>
        <w:t>erroneous debiting or Holding.</w:t>
      </w:r>
    </w:p>
    <w:p w14:paraId="1F72E24D" w14:textId="77777777" w:rsidR="000E24A7" w:rsidRPr="00A1431C" w:rsidRDefault="000E24A7" w:rsidP="000E24A7">
      <w:pPr>
        <w:spacing w:after="0" w:line="240" w:lineRule="auto"/>
        <w:jc w:val="both"/>
        <w:rPr>
          <w:color w:val="000000"/>
          <w:sz w:val="24"/>
          <w:szCs w:val="24"/>
          <w:lang w:val="en-US"/>
        </w:rPr>
      </w:pPr>
    </w:p>
    <w:p w14:paraId="15607965" w14:textId="3F4A7E4F" w:rsidR="000E24A7" w:rsidRPr="00A1431C" w:rsidRDefault="00927EB9" w:rsidP="000E24A7">
      <w:pPr>
        <w:numPr>
          <w:ilvl w:val="0"/>
          <w:numId w:val="4"/>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t xml:space="preserve">Setting Up </w:t>
      </w:r>
      <w:r w:rsidR="00E5152D" w:rsidRPr="00A1431C">
        <w:rPr>
          <w:b/>
          <w:color w:val="000000"/>
          <w:sz w:val="24"/>
          <w:szCs w:val="24"/>
          <w:lang w:val="en-US"/>
        </w:rPr>
        <w:t xml:space="preserve">of </w:t>
      </w:r>
      <w:r w:rsidRPr="00A1431C">
        <w:rPr>
          <w:b/>
          <w:color w:val="000000"/>
          <w:sz w:val="24"/>
          <w:szCs w:val="24"/>
          <w:lang w:val="en-US"/>
        </w:rPr>
        <w:t>the Directories</w:t>
      </w:r>
    </w:p>
    <w:p w14:paraId="311DCDDE" w14:textId="77777777" w:rsidR="000E24A7" w:rsidRPr="00A1431C" w:rsidRDefault="000E24A7" w:rsidP="000E24A7">
      <w:pPr>
        <w:pBdr>
          <w:top w:val="nil"/>
          <w:left w:val="nil"/>
          <w:bottom w:val="nil"/>
          <w:right w:val="nil"/>
          <w:between w:val="nil"/>
        </w:pBdr>
        <w:spacing w:after="0" w:line="240" w:lineRule="auto"/>
        <w:ind w:left="720"/>
        <w:jc w:val="both"/>
        <w:rPr>
          <w:b/>
          <w:color w:val="000000"/>
          <w:sz w:val="24"/>
          <w:szCs w:val="24"/>
          <w:lang w:val="en-US"/>
        </w:rPr>
      </w:pPr>
    </w:p>
    <w:p w14:paraId="3B08DFF2" w14:textId="09BAFE82" w:rsidR="00E5152D" w:rsidRPr="00A1431C" w:rsidRDefault="00927EB9" w:rsidP="00E5152D">
      <w:pPr>
        <w:numPr>
          <w:ilvl w:val="1"/>
          <w:numId w:val="4"/>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To manage the Agrotechnical Resources, to be able to accept Orders and provide Services using the Platform functionality, the Partner shall register on the Platform, sign the Agency Agreement</w:t>
      </w:r>
      <w:r w:rsidR="00516CCC">
        <w:rPr>
          <w:color w:val="000000"/>
          <w:sz w:val="24"/>
          <w:szCs w:val="24"/>
          <w:lang w:val="en-US"/>
        </w:rPr>
        <w:t>,</w:t>
      </w:r>
      <w:r w:rsidRPr="00A1431C">
        <w:rPr>
          <w:color w:val="000000"/>
          <w:sz w:val="24"/>
          <w:szCs w:val="24"/>
          <w:lang w:val="en-US"/>
        </w:rPr>
        <w:t xml:space="preserve"> and fill </w:t>
      </w:r>
      <w:r w:rsidR="00E701C3" w:rsidRPr="00A1431C">
        <w:rPr>
          <w:color w:val="000000"/>
          <w:sz w:val="24"/>
          <w:szCs w:val="24"/>
          <w:lang w:val="en-US"/>
        </w:rPr>
        <w:t>out</w:t>
      </w:r>
      <w:r w:rsidRPr="00A1431C">
        <w:rPr>
          <w:color w:val="000000"/>
          <w:sz w:val="24"/>
          <w:szCs w:val="24"/>
          <w:lang w:val="en-US"/>
        </w:rPr>
        <w:t xml:space="preserve"> the Directories offered by the Platform. </w:t>
      </w:r>
      <w:r w:rsidR="00E701C3" w:rsidRPr="00A1431C">
        <w:rPr>
          <w:color w:val="000000"/>
          <w:sz w:val="24"/>
          <w:szCs w:val="24"/>
          <w:lang w:val="en-US"/>
        </w:rPr>
        <w:t>The form of the Directories and the procedure of filling them out is determined by the Agent.</w:t>
      </w:r>
    </w:p>
    <w:p w14:paraId="07C04D0A" w14:textId="77777777" w:rsidR="00E5152D" w:rsidRPr="00A1431C" w:rsidRDefault="00E5152D" w:rsidP="00E5152D">
      <w:pPr>
        <w:pBdr>
          <w:top w:val="nil"/>
          <w:left w:val="nil"/>
          <w:bottom w:val="nil"/>
          <w:right w:val="nil"/>
          <w:between w:val="nil"/>
        </w:pBdr>
        <w:spacing w:after="0" w:line="240" w:lineRule="auto"/>
        <w:jc w:val="both"/>
        <w:rPr>
          <w:color w:val="000000"/>
          <w:sz w:val="24"/>
          <w:szCs w:val="24"/>
          <w:lang w:val="en-US"/>
        </w:rPr>
      </w:pPr>
    </w:p>
    <w:p w14:paraId="3ADCE1E5" w14:textId="77777777" w:rsidR="00E5152D" w:rsidRPr="00A1431C" w:rsidRDefault="00E5152D" w:rsidP="00E5152D">
      <w:pPr>
        <w:pBdr>
          <w:top w:val="nil"/>
          <w:left w:val="nil"/>
          <w:bottom w:val="nil"/>
          <w:right w:val="nil"/>
          <w:between w:val="nil"/>
        </w:pBdr>
        <w:spacing w:after="0" w:line="240" w:lineRule="auto"/>
        <w:jc w:val="both"/>
        <w:rPr>
          <w:color w:val="000000"/>
          <w:sz w:val="24"/>
          <w:szCs w:val="24"/>
          <w:lang w:val="en-US"/>
        </w:rPr>
      </w:pPr>
    </w:p>
    <w:p w14:paraId="77582F7A" w14:textId="67A38926" w:rsidR="00E5152D" w:rsidRPr="00A1431C" w:rsidRDefault="002B5FE4" w:rsidP="00E5152D">
      <w:pPr>
        <w:pStyle w:val="ae"/>
        <w:numPr>
          <w:ilvl w:val="2"/>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Drones Directory</w:t>
      </w:r>
    </w:p>
    <w:p w14:paraId="0D225A07" w14:textId="604490ED" w:rsidR="00E5152D" w:rsidRPr="00A1431C" w:rsidRDefault="00E5152D" w:rsidP="00E5152D">
      <w:pPr>
        <w:pStyle w:val="ae"/>
        <w:numPr>
          <w:ilvl w:val="0"/>
          <w:numId w:val="10"/>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Registration cards must be filled out for each drone that the </w:t>
      </w:r>
      <w:r w:rsidR="00CF08A4" w:rsidRPr="00A1431C">
        <w:rPr>
          <w:color w:val="000000"/>
          <w:sz w:val="24"/>
          <w:szCs w:val="24"/>
          <w:lang w:val="en-US"/>
        </w:rPr>
        <w:t>P</w:t>
      </w:r>
      <w:r w:rsidRPr="00A1431C">
        <w:rPr>
          <w:color w:val="000000"/>
          <w:sz w:val="24"/>
          <w:szCs w:val="24"/>
          <w:lang w:val="en-US"/>
        </w:rPr>
        <w:t>artner plans to use to provide Services on the Platform (see Figure 1).</w:t>
      </w:r>
    </w:p>
    <w:p w14:paraId="79E47802" w14:textId="6156C54C" w:rsidR="00E5152D" w:rsidRPr="00A1431C" w:rsidRDefault="00E5152D" w:rsidP="00E5152D">
      <w:pPr>
        <w:pStyle w:val="ae"/>
        <w:numPr>
          <w:ilvl w:val="0"/>
          <w:numId w:val="10"/>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The names of manufacturers and models of drones are provided by the Administrator.</w:t>
      </w:r>
    </w:p>
    <w:p w14:paraId="4CDCF124" w14:textId="3045AA9F" w:rsidR="00E5152D" w:rsidRPr="00A1431C" w:rsidRDefault="00E5152D" w:rsidP="00E5152D">
      <w:pPr>
        <w:pStyle w:val="ae"/>
        <w:numPr>
          <w:ilvl w:val="0"/>
          <w:numId w:val="10"/>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lastRenderedPageBreak/>
        <w:t>If the Partner uses drones whose manufacturers and models are not registered on the Platform, then the Partner has the right to contact</w:t>
      </w:r>
      <w:r w:rsidR="00516CCC">
        <w:rPr>
          <w:color w:val="000000"/>
          <w:sz w:val="24"/>
          <w:szCs w:val="24"/>
          <w:lang w:val="en-US"/>
        </w:rPr>
        <w:t xml:space="preserve"> the</w:t>
      </w:r>
      <w:r w:rsidRPr="00A1431C">
        <w:rPr>
          <w:color w:val="000000"/>
          <w:sz w:val="24"/>
          <w:szCs w:val="24"/>
          <w:lang w:val="en-US"/>
        </w:rPr>
        <w:t xml:space="preserve"> Administrator with a request to add new manufacturers and models of their drones to the Platform Directories.</w:t>
      </w:r>
    </w:p>
    <w:p w14:paraId="531BDB34" w14:textId="4755F4CA" w:rsidR="00E5152D" w:rsidRPr="00A1431C" w:rsidRDefault="00E5152D" w:rsidP="00E5152D">
      <w:pPr>
        <w:pStyle w:val="ae"/>
        <w:numPr>
          <w:ilvl w:val="0"/>
          <w:numId w:val="10"/>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The request shall be made in electronic form and, together with the contact details of the Partner who made a request, shall be sent to the Administrator’s email – </w:t>
      </w:r>
      <w:hyperlink r:id="rId9" w:history="1">
        <w:r w:rsidRPr="00A1431C">
          <w:rPr>
            <w:rStyle w:val="ac"/>
            <w:sz w:val="24"/>
            <w:szCs w:val="24"/>
            <w:lang w:val="en-US"/>
          </w:rPr>
          <w:t>info@farmfleet.io</w:t>
        </w:r>
      </w:hyperlink>
      <w:r w:rsidR="002B5FE4" w:rsidRPr="00A1431C">
        <w:rPr>
          <w:color w:val="000000"/>
          <w:sz w:val="24"/>
          <w:szCs w:val="24"/>
          <w:lang w:val="en-US"/>
        </w:rPr>
        <w:t>.</w:t>
      </w:r>
    </w:p>
    <w:p w14:paraId="01462C4B" w14:textId="569673A7" w:rsidR="002E3790" w:rsidRPr="00516CCC" w:rsidRDefault="00E5152D" w:rsidP="00516CCC">
      <w:pPr>
        <w:pStyle w:val="ae"/>
        <w:numPr>
          <w:ilvl w:val="0"/>
          <w:numId w:val="10"/>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The Administrator shall consider and respond as soon as possible (within 1-2 business days) </w:t>
      </w:r>
      <w:r w:rsidR="00EF48B1" w:rsidRPr="00A1431C">
        <w:rPr>
          <w:color w:val="000000"/>
          <w:sz w:val="24"/>
          <w:szCs w:val="24"/>
          <w:lang w:val="en-US"/>
        </w:rPr>
        <w:t>with the consent to include</w:t>
      </w:r>
      <w:r w:rsidRPr="00A1431C">
        <w:rPr>
          <w:color w:val="000000"/>
          <w:sz w:val="24"/>
          <w:szCs w:val="24"/>
          <w:lang w:val="en-US"/>
        </w:rPr>
        <w:t xml:space="preserve"> additional data </w:t>
      </w:r>
      <w:r w:rsidR="00CF08A4" w:rsidRPr="00A1431C">
        <w:rPr>
          <w:color w:val="000000"/>
          <w:sz w:val="24"/>
          <w:szCs w:val="24"/>
          <w:lang w:val="en-US"/>
        </w:rPr>
        <w:t>or provide a reasoned refusal in response to the Partner’s request.</w:t>
      </w:r>
    </w:p>
    <w:p w14:paraId="2587AA6E" w14:textId="77777777" w:rsidR="002E3790" w:rsidRPr="00A1431C" w:rsidRDefault="002E3790" w:rsidP="00E5152D">
      <w:pPr>
        <w:pStyle w:val="ae"/>
        <w:pBdr>
          <w:top w:val="nil"/>
          <w:left w:val="nil"/>
          <w:bottom w:val="nil"/>
          <w:right w:val="nil"/>
          <w:between w:val="nil"/>
        </w:pBdr>
        <w:spacing w:after="0" w:line="240" w:lineRule="auto"/>
        <w:ind w:left="2880"/>
        <w:jc w:val="both"/>
        <w:rPr>
          <w:color w:val="000000"/>
          <w:sz w:val="24"/>
          <w:szCs w:val="24"/>
          <w:lang w:val="en-US"/>
        </w:rPr>
      </w:pPr>
    </w:p>
    <w:p w14:paraId="6488B8A1" w14:textId="4B04A452" w:rsidR="00E5152D" w:rsidRPr="00A1431C" w:rsidRDefault="00E5152D" w:rsidP="00E5152D">
      <w:pPr>
        <w:pStyle w:val="ae"/>
        <w:pBdr>
          <w:top w:val="nil"/>
          <w:left w:val="nil"/>
          <w:bottom w:val="nil"/>
          <w:right w:val="nil"/>
          <w:between w:val="nil"/>
        </w:pBdr>
        <w:spacing w:after="0" w:line="240" w:lineRule="auto"/>
        <w:ind w:left="2880"/>
        <w:jc w:val="both"/>
        <w:rPr>
          <w:color w:val="000000"/>
          <w:sz w:val="24"/>
          <w:szCs w:val="24"/>
          <w:lang w:val="en-US"/>
        </w:rPr>
      </w:pPr>
      <w:r w:rsidRPr="00A1431C">
        <w:rPr>
          <w:color w:val="000000"/>
          <w:sz w:val="24"/>
          <w:szCs w:val="24"/>
          <w:lang w:val="en-US"/>
        </w:rPr>
        <w:t>Figure 1</w:t>
      </w:r>
    </w:p>
    <w:p w14:paraId="6C1FD5B2" w14:textId="77777777" w:rsidR="00E5152D" w:rsidRPr="00A1431C" w:rsidRDefault="00E5152D" w:rsidP="00E5152D">
      <w:pPr>
        <w:pStyle w:val="ae"/>
        <w:pBdr>
          <w:top w:val="nil"/>
          <w:left w:val="nil"/>
          <w:bottom w:val="nil"/>
          <w:right w:val="nil"/>
          <w:between w:val="nil"/>
        </w:pBdr>
        <w:spacing w:after="0" w:line="240" w:lineRule="auto"/>
        <w:ind w:left="2880"/>
        <w:jc w:val="both"/>
        <w:rPr>
          <w:color w:val="000000"/>
          <w:sz w:val="24"/>
          <w:szCs w:val="24"/>
          <w:lang w:val="en-US"/>
        </w:rPr>
      </w:pPr>
    </w:p>
    <w:p w14:paraId="1C560C5F" w14:textId="77777777" w:rsidR="00E5152D" w:rsidRPr="00A1431C" w:rsidRDefault="00E5152D" w:rsidP="00E5152D">
      <w:pPr>
        <w:pStyle w:val="ae"/>
        <w:pBdr>
          <w:top w:val="nil"/>
          <w:left w:val="nil"/>
          <w:bottom w:val="nil"/>
          <w:right w:val="nil"/>
          <w:between w:val="nil"/>
        </w:pBdr>
        <w:spacing w:after="0" w:line="240" w:lineRule="auto"/>
        <w:ind w:left="284"/>
        <w:jc w:val="both"/>
        <w:rPr>
          <w:color w:val="000000"/>
          <w:sz w:val="24"/>
          <w:szCs w:val="24"/>
          <w:lang w:val="en-US"/>
        </w:rPr>
      </w:pPr>
      <w:r w:rsidRPr="00A1431C">
        <w:rPr>
          <w:noProof/>
          <w:color w:val="000000"/>
          <w:sz w:val="24"/>
          <w:szCs w:val="24"/>
          <w:lang w:val="en-US"/>
        </w:rPr>
        <w:drawing>
          <wp:inline distT="0" distB="0" distL="0" distR="0" wp14:anchorId="229C02BF" wp14:editId="56221075">
            <wp:extent cx="5943600" cy="286829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868295"/>
                    </a:xfrm>
                    <a:prstGeom prst="rect">
                      <a:avLst/>
                    </a:prstGeom>
                    <a:noFill/>
                    <a:ln>
                      <a:noFill/>
                    </a:ln>
                  </pic:spPr>
                </pic:pic>
              </a:graphicData>
            </a:graphic>
          </wp:inline>
        </w:drawing>
      </w:r>
    </w:p>
    <w:p w14:paraId="2C2551FC" w14:textId="77777777" w:rsidR="00E5152D" w:rsidRPr="00A1431C" w:rsidRDefault="00E5152D" w:rsidP="00E5152D">
      <w:pPr>
        <w:pStyle w:val="ae"/>
        <w:pBdr>
          <w:top w:val="nil"/>
          <w:left w:val="nil"/>
          <w:bottom w:val="nil"/>
          <w:right w:val="nil"/>
          <w:between w:val="nil"/>
        </w:pBdr>
        <w:spacing w:after="0" w:line="240" w:lineRule="auto"/>
        <w:ind w:left="2880"/>
        <w:jc w:val="both"/>
        <w:rPr>
          <w:color w:val="000000"/>
          <w:sz w:val="24"/>
          <w:szCs w:val="24"/>
          <w:lang w:val="en-US"/>
        </w:rPr>
      </w:pPr>
    </w:p>
    <w:p w14:paraId="652CB944" w14:textId="77777777" w:rsidR="00E5152D" w:rsidRPr="00A1431C" w:rsidRDefault="00E5152D" w:rsidP="00E5152D">
      <w:pPr>
        <w:pStyle w:val="ae"/>
        <w:pBdr>
          <w:top w:val="nil"/>
          <w:left w:val="nil"/>
          <w:bottom w:val="nil"/>
          <w:right w:val="nil"/>
          <w:between w:val="nil"/>
        </w:pBdr>
        <w:spacing w:after="0" w:line="240" w:lineRule="auto"/>
        <w:ind w:left="142"/>
        <w:jc w:val="both"/>
        <w:rPr>
          <w:color w:val="000000"/>
          <w:sz w:val="24"/>
          <w:szCs w:val="24"/>
          <w:lang w:val="en-US"/>
        </w:rPr>
      </w:pPr>
    </w:p>
    <w:p w14:paraId="7FCC4456" w14:textId="27C2875B" w:rsidR="00E5152D" w:rsidRPr="00A1431C" w:rsidRDefault="002B5FE4" w:rsidP="00E5152D">
      <w:pPr>
        <w:pStyle w:val="ae"/>
        <w:numPr>
          <w:ilvl w:val="2"/>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Personnel Directory</w:t>
      </w:r>
    </w:p>
    <w:p w14:paraId="5A6680E4" w14:textId="12101D3A" w:rsidR="00E5152D" w:rsidRPr="00A1431C" w:rsidRDefault="002B5FE4" w:rsidP="00E5152D">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Registration cards must be filled out for each employee (see Figure 2).</w:t>
      </w:r>
    </w:p>
    <w:p w14:paraId="29E374F9" w14:textId="7F832B0A" w:rsidR="002B5FE4" w:rsidRPr="00A1431C" w:rsidRDefault="002B5FE4" w:rsidP="002B5FE4">
      <w:pPr>
        <w:pStyle w:val="ae"/>
        <w:numPr>
          <w:ilvl w:val="0"/>
          <w:numId w:val="10"/>
        </w:numPr>
        <w:pBdr>
          <w:top w:val="nil"/>
          <w:left w:val="nil"/>
          <w:bottom w:val="nil"/>
          <w:right w:val="nil"/>
          <w:between w:val="nil"/>
        </w:pBdr>
        <w:spacing w:after="0" w:line="240" w:lineRule="auto"/>
        <w:ind w:left="3119" w:hanging="425"/>
        <w:jc w:val="both"/>
        <w:rPr>
          <w:color w:val="000000"/>
          <w:sz w:val="24"/>
          <w:szCs w:val="24"/>
          <w:lang w:val="en-US"/>
        </w:rPr>
      </w:pPr>
      <w:r w:rsidRPr="00A1431C">
        <w:rPr>
          <w:color w:val="000000"/>
          <w:sz w:val="24"/>
          <w:szCs w:val="24"/>
          <w:lang w:val="en-US"/>
        </w:rPr>
        <w:t xml:space="preserve">If the Partner lacks any characteristics in the employee’s registration card, the Partner has the right to contact </w:t>
      </w:r>
      <w:r w:rsidR="00516CCC">
        <w:rPr>
          <w:color w:val="000000"/>
          <w:sz w:val="24"/>
          <w:szCs w:val="24"/>
          <w:lang w:val="en-US"/>
        </w:rPr>
        <w:t xml:space="preserve">the </w:t>
      </w:r>
      <w:r w:rsidRPr="00A1431C">
        <w:rPr>
          <w:color w:val="000000"/>
          <w:sz w:val="24"/>
          <w:szCs w:val="24"/>
          <w:lang w:val="en-US"/>
        </w:rPr>
        <w:t xml:space="preserve">Administrator with a request to make changes to Personnel </w:t>
      </w:r>
      <w:r w:rsidR="00AA3EDA" w:rsidRPr="00A1431C">
        <w:rPr>
          <w:color w:val="000000"/>
          <w:sz w:val="24"/>
          <w:szCs w:val="24"/>
          <w:lang w:val="en-US"/>
        </w:rPr>
        <w:t>Directories</w:t>
      </w:r>
      <w:r w:rsidRPr="00A1431C">
        <w:rPr>
          <w:color w:val="000000"/>
          <w:sz w:val="24"/>
          <w:szCs w:val="24"/>
          <w:lang w:val="en-US"/>
        </w:rPr>
        <w:t>.</w:t>
      </w:r>
    </w:p>
    <w:p w14:paraId="188CE42B" w14:textId="77777777" w:rsidR="00EF48B1" w:rsidRPr="00A1431C" w:rsidRDefault="002B5FE4" w:rsidP="00EF48B1">
      <w:pPr>
        <w:pStyle w:val="ae"/>
        <w:numPr>
          <w:ilvl w:val="0"/>
          <w:numId w:val="10"/>
        </w:numPr>
        <w:pBdr>
          <w:top w:val="nil"/>
          <w:left w:val="nil"/>
          <w:bottom w:val="nil"/>
          <w:right w:val="nil"/>
          <w:between w:val="nil"/>
        </w:pBdr>
        <w:spacing w:after="0" w:line="240" w:lineRule="auto"/>
        <w:ind w:left="3119" w:hanging="425"/>
        <w:jc w:val="both"/>
        <w:rPr>
          <w:color w:val="000000"/>
          <w:sz w:val="24"/>
          <w:szCs w:val="24"/>
          <w:lang w:val="en-US"/>
        </w:rPr>
      </w:pPr>
      <w:r w:rsidRPr="00A1431C">
        <w:rPr>
          <w:color w:val="000000"/>
          <w:sz w:val="24"/>
          <w:szCs w:val="24"/>
          <w:lang w:val="en-US"/>
        </w:rPr>
        <w:t xml:space="preserve">The request shall be made in electronic form and, together with the contact details of the Partner who made a request, shall be sent to the Administrator’s email – </w:t>
      </w:r>
      <w:hyperlink r:id="rId11" w:history="1">
        <w:r w:rsidRPr="00A1431C">
          <w:rPr>
            <w:rStyle w:val="ac"/>
            <w:sz w:val="24"/>
            <w:szCs w:val="24"/>
            <w:lang w:val="en-US"/>
          </w:rPr>
          <w:t>info@farmfleet.io</w:t>
        </w:r>
      </w:hyperlink>
      <w:r w:rsidRPr="00A1431C">
        <w:rPr>
          <w:color w:val="000000"/>
          <w:sz w:val="24"/>
          <w:szCs w:val="24"/>
          <w:lang w:val="en-US"/>
        </w:rPr>
        <w:t>.</w:t>
      </w:r>
    </w:p>
    <w:p w14:paraId="41577D43" w14:textId="6F0B1E0E" w:rsidR="00EF48B1" w:rsidRPr="00A1431C" w:rsidRDefault="00EF48B1" w:rsidP="00EF48B1">
      <w:pPr>
        <w:pStyle w:val="ae"/>
        <w:numPr>
          <w:ilvl w:val="0"/>
          <w:numId w:val="10"/>
        </w:numPr>
        <w:pBdr>
          <w:top w:val="nil"/>
          <w:left w:val="nil"/>
          <w:bottom w:val="nil"/>
          <w:right w:val="nil"/>
          <w:between w:val="nil"/>
        </w:pBdr>
        <w:spacing w:after="0" w:line="240" w:lineRule="auto"/>
        <w:ind w:left="3119" w:hanging="425"/>
        <w:jc w:val="both"/>
        <w:rPr>
          <w:color w:val="000000"/>
          <w:sz w:val="24"/>
          <w:szCs w:val="24"/>
          <w:lang w:val="en-US"/>
        </w:rPr>
      </w:pPr>
      <w:r w:rsidRPr="00A1431C">
        <w:rPr>
          <w:color w:val="000000"/>
          <w:sz w:val="24"/>
          <w:szCs w:val="24"/>
          <w:lang w:val="en-US"/>
        </w:rPr>
        <w:t xml:space="preserve">The Administrator shall consider and respond as soon as possible (within 1-2 business days) with the consent to </w:t>
      </w:r>
      <w:r w:rsidRPr="00A1431C">
        <w:rPr>
          <w:color w:val="000000"/>
          <w:sz w:val="24"/>
          <w:szCs w:val="24"/>
          <w:lang w:val="en-US"/>
        </w:rPr>
        <w:lastRenderedPageBreak/>
        <w:t>include additional data or provide a reasoned refusal in response to the Partner’s request.</w:t>
      </w:r>
    </w:p>
    <w:p w14:paraId="13794D50" w14:textId="77777777" w:rsidR="002E3790" w:rsidRPr="00516CCC" w:rsidRDefault="002E3790" w:rsidP="00516CCC">
      <w:pPr>
        <w:pBdr>
          <w:top w:val="nil"/>
          <w:left w:val="nil"/>
          <w:bottom w:val="nil"/>
          <w:right w:val="nil"/>
          <w:between w:val="nil"/>
        </w:pBdr>
        <w:spacing w:after="0" w:line="240" w:lineRule="auto"/>
        <w:jc w:val="both"/>
        <w:rPr>
          <w:color w:val="000000"/>
          <w:sz w:val="24"/>
          <w:szCs w:val="24"/>
          <w:lang w:val="en-US"/>
        </w:rPr>
      </w:pPr>
    </w:p>
    <w:p w14:paraId="677B2E5F" w14:textId="77777777" w:rsidR="002E3790" w:rsidRPr="00A1431C" w:rsidRDefault="002E3790" w:rsidP="00CF08A4">
      <w:pPr>
        <w:pStyle w:val="ae"/>
        <w:pBdr>
          <w:top w:val="nil"/>
          <w:left w:val="nil"/>
          <w:bottom w:val="nil"/>
          <w:right w:val="nil"/>
          <w:between w:val="nil"/>
        </w:pBdr>
        <w:spacing w:after="0" w:line="240" w:lineRule="auto"/>
        <w:ind w:left="3119"/>
        <w:jc w:val="both"/>
        <w:rPr>
          <w:color w:val="000000"/>
          <w:sz w:val="24"/>
          <w:szCs w:val="24"/>
          <w:lang w:val="en-US"/>
        </w:rPr>
      </w:pPr>
    </w:p>
    <w:p w14:paraId="38A8F093" w14:textId="5675904F" w:rsidR="00E5152D" w:rsidRPr="00A1431C" w:rsidRDefault="00EF48B1" w:rsidP="00CF08A4">
      <w:pPr>
        <w:pStyle w:val="ae"/>
        <w:pBdr>
          <w:top w:val="nil"/>
          <w:left w:val="nil"/>
          <w:bottom w:val="nil"/>
          <w:right w:val="nil"/>
          <w:between w:val="nil"/>
        </w:pBdr>
        <w:spacing w:after="0" w:line="240" w:lineRule="auto"/>
        <w:ind w:left="3119"/>
        <w:jc w:val="both"/>
        <w:rPr>
          <w:color w:val="000000"/>
          <w:sz w:val="24"/>
          <w:szCs w:val="24"/>
          <w:lang w:val="en-US"/>
        </w:rPr>
      </w:pPr>
      <w:r w:rsidRPr="00A1431C">
        <w:rPr>
          <w:color w:val="000000"/>
          <w:sz w:val="24"/>
          <w:szCs w:val="24"/>
          <w:lang w:val="en-US"/>
        </w:rPr>
        <w:t xml:space="preserve">Figure </w:t>
      </w:r>
      <w:r w:rsidR="00E5152D" w:rsidRPr="00A1431C">
        <w:rPr>
          <w:color w:val="000000"/>
          <w:sz w:val="24"/>
          <w:szCs w:val="24"/>
          <w:lang w:val="en-US"/>
        </w:rPr>
        <w:t>2</w:t>
      </w:r>
    </w:p>
    <w:p w14:paraId="4421F6CB" w14:textId="77777777" w:rsidR="00E5152D" w:rsidRPr="00A1431C" w:rsidRDefault="00E5152D" w:rsidP="00E5152D">
      <w:pPr>
        <w:pStyle w:val="ae"/>
        <w:pBdr>
          <w:top w:val="nil"/>
          <w:left w:val="nil"/>
          <w:bottom w:val="nil"/>
          <w:right w:val="nil"/>
          <w:between w:val="nil"/>
        </w:pBdr>
        <w:spacing w:after="0" w:line="240" w:lineRule="auto"/>
        <w:ind w:left="3060"/>
        <w:jc w:val="both"/>
        <w:rPr>
          <w:color w:val="000000"/>
          <w:sz w:val="24"/>
          <w:szCs w:val="24"/>
          <w:lang w:val="en-US"/>
        </w:rPr>
      </w:pPr>
    </w:p>
    <w:p w14:paraId="6605A24F" w14:textId="77777777" w:rsidR="00E5152D" w:rsidRPr="00A1431C" w:rsidRDefault="00E5152D" w:rsidP="00E5152D">
      <w:pPr>
        <w:pStyle w:val="ae"/>
        <w:pBdr>
          <w:top w:val="nil"/>
          <w:left w:val="nil"/>
          <w:bottom w:val="nil"/>
          <w:right w:val="nil"/>
          <w:between w:val="nil"/>
        </w:pBdr>
        <w:spacing w:after="0" w:line="240" w:lineRule="auto"/>
        <w:ind w:left="284"/>
        <w:jc w:val="both"/>
        <w:rPr>
          <w:color w:val="000000"/>
          <w:sz w:val="24"/>
          <w:szCs w:val="24"/>
          <w:lang w:val="en-US"/>
        </w:rPr>
      </w:pPr>
      <w:r w:rsidRPr="00A1431C">
        <w:rPr>
          <w:noProof/>
          <w:color w:val="000000"/>
          <w:sz w:val="24"/>
          <w:szCs w:val="24"/>
          <w:lang w:val="en-US"/>
        </w:rPr>
        <w:drawing>
          <wp:inline distT="0" distB="0" distL="0" distR="0" wp14:anchorId="051F9E0B" wp14:editId="28FEC1F2">
            <wp:extent cx="5943600" cy="281432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814320"/>
                    </a:xfrm>
                    <a:prstGeom prst="rect">
                      <a:avLst/>
                    </a:prstGeom>
                    <a:noFill/>
                    <a:ln>
                      <a:noFill/>
                    </a:ln>
                  </pic:spPr>
                </pic:pic>
              </a:graphicData>
            </a:graphic>
          </wp:inline>
        </w:drawing>
      </w:r>
    </w:p>
    <w:p w14:paraId="0130A55E" w14:textId="77777777" w:rsidR="00E5152D" w:rsidRPr="00A1431C" w:rsidRDefault="00E5152D" w:rsidP="00E5152D">
      <w:pPr>
        <w:pBdr>
          <w:top w:val="nil"/>
          <w:left w:val="nil"/>
          <w:bottom w:val="nil"/>
          <w:right w:val="nil"/>
          <w:between w:val="nil"/>
        </w:pBdr>
        <w:spacing w:after="0" w:line="240" w:lineRule="auto"/>
        <w:ind w:left="2520"/>
        <w:jc w:val="both"/>
        <w:rPr>
          <w:color w:val="000000"/>
          <w:sz w:val="24"/>
          <w:szCs w:val="24"/>
          <w:lang w:val="en-US"/>
        </w:rPr>
      </w:pPr>
    </w:p>
    <w:p w14:paraId="4244B382" w14:textId="589CDF10" w:rsidR="00E5152D" w:rsidRPr="00A1431C" w:rsidRDefault="005A5654" w:rsidP="00E5152D">
      <w:pPr>
        <w:numPr>
          <w:ilvl w:val="2"/>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Vehicles Directory</w:t>
      </w:r>
    </w:p>
    <w:p w14:paraId="60A74A15" w14:textId="3D635F75" w:rsidR="00E5152D" w:rsidRPr="00A1431C" w:rsidRDefault="005A5654" w:rsidP="00E5152D">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Registration cards must be filled out for each vehicle (see Figure 3).</w:t>
      </w:r>
    </w:p>
    <w:p w14:paraId="0CD1F45A" w14:textId="026884F2" w:rsidR="00E5152D" w:rsidRPr="00A1431C" w:rsidRDefault="005A5654" w:rsidP="00E5152D">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The names of manufacturers and vehicle models are provided by the Administrator.</w:t>
      </w:r>
    </w:p>
    <w:p w14:paraId="6D97E9AC" w14:textId="02A74F40" w:rsidR="00E5152D" w:rsidRPr="00A1431C" w:rsidRDefault="005A5654" w:rsidP="00E5152D">
      <w:pPr>
        <w:pStyle w:val="ae"/>
        <w:numPr>
          <w:ilvl w:val="0"/>
          <w:numId w:val="10"/>
        </w:numPr>
        <w:pBdr>
          <w:top w:val="nil"/>
          <w:left w:val="nil"/>
          <w:bottom w:val="nil"/>
          <w:right w:val="nil"/>
          <w:between w:val="nil"/>
        </w:pBdr>
        <w:spacing w:after="0" w:line="240" w:lineRule="auto"/>
        <w:ind w:left="3119" w:hanging="425"/>
        <w:jc w:val="both"/>
        <w:rPr>
          <w:color w:val="000000"/>
          <w:sz w:val="24"/>
          <w:szCs w:val="24"/>
          <w:lang w:val="en-US"/>
        </w:rPr>
      </w:pPr>
      <w:r w:rsidRPr="00A1431C">
        <w:rPr>
          <w:color w:val="000000"/>
          <w:sz w:val="24"/>
          <w:szCs w:val="24"/>
          <w:lang w:val="en-US"/>
        </w:rPr>
        <w:t xml:space="preserve">If the Partner </w:t>
      </w:r>
      <w:r w:rsidR="00A851EE" w:rsidRPr="00A1431C">
        <w:rPr>
          <w:color w:val="000000"/>
          <w:sz w:val="24"/>
          <w:szCs w:val="24"/>
          <w:lang w:val="en-US"/>
        </w:rPr>
        <w:t>lacks manufacturers and models of vehicles, then the Partner has the right to contact the Administrator with a request to make changes to the Vehicle Director</w:t>
      </w:r>
      <w:r w:rsidR="00AA3EDA" w:rsidRPr="00A1431C">
        <w:rPr>
          <w:color w:val="000000"/>
          <w:sz w:val="24"/>
          <w:szCs w:val="24"/>
          <w:lang w:val="en-US"/>
        </w:rPr>
        <w:t>ies</w:t>
      </w:r>
      <w:r w:rsidR="00A851EE" w:rsidRPr="00A1431C">
        <w:rPr>
          <w:color w:val="000000"/>
          <w:sz w:val="24"/>
          <w:szCs w:val="24"/>
          <w:lang w:val="en-US"/>
        </w:rPr>
        <w:t>.</w:t>
      </w:r>
    </w:p>
    <w:p w14:paraId="13DFF39F" w14:textId="77777777" w:rsidR="00A851EE" w:rsidRPr="00A1431C" w:rsidRDefault="00A851EE" w:rsidP="00A851EE">
      <w:pPr>
        <w:pStyle w:val="ae"/>
        <w:numPr>
          <w:ilvl w:val="0"/>
          <w:numId w:val="10"/>
        </w:numPr>
        <w:pBdr>
          <w:top w:val="nil"/>
          <w:left w:val="nil"/>
          <w:bottom w:val="nil"/>
          <w:right w:val="nil"/>
          <w:between w:val="nil"/>
        </w:pBdr>
        <w:spacing w:after="0" w:line="240" w:lineRule="auto"/>
        <w:ind w:left="3119" w:hanging="425"/>
        <w:jc w:val="both"/>
        <w:rPr>
          <w:color w:val="000000"/>
          <w:sz w:val="24"/>
          <w:szCs w:val="24"/>
          <w:lang w:val="en-US"/>
        </w:rPr>
      </w:pPr>
      <w:r w:rsidRPr="00A1431C">
        <w:rPr>
          <w:color w:val="000000"/>
          <w:sz w:val="24"/>
          <w:szCs w:val="24"/>
          <w:lang w:val="en-US"/>
        </w:rPr>
        <w:t xml:space="preserve">The request shall be made in electronic form and, together with the contact details of the Partner who made a request, shall be sent to the Administrator’s email – </w:t>
      </w:r>
      <w:hyperlink r:id="rId13" w:history="1">
        <w:r w:rsidRPr="00A1431C">
          <w:rPr>
            <w:rStyle w:val="ac"/>
            <w:sz w:val="24"/>
            <w:szCs w:val="24"/>
            <w:lang w:val="en-US"/>
          </w:rPr>
          <w:t>info@farmfleet.io</w:t>
        </w:r>
      </w:hyperlink>
      <w:r w:rsidRPr="00A1431C">
        <w:rPr>
          <w:color w:val="000000"/>
          <w:sz w:val="24"/>
          <w:szCs w:val="24"/>
          <w:lang w:val="en-US"/>
        </w:rPr>
        <w:t>.</w:t>
      </w:r>
    </w:p>
    <w:p w14:paraId="67122D0E" w14:textId="5B5D40A2" w:rsidR="00E5152D" w:rsidRPr="00A1431C" w:rsidRDefault="00A851EE" w:rsidP="00E5152D">
      <w:pPr>
        <w:pStyle w:val="ae"/>
        <w:numPr>
          <w:ilvl w:val="0"/>
          <w:numId w:val="10"/>
        </w:numPr>
        <w:pBdr>
          <w:top w:val="nil"/>
          <w:left w:val="nil"/>
          <w:bottom w:val="nil"/>
          <w:right w:val="nil"/>
          <w:between w:val="nil"/>
        </w:pBdr>
        <w:spacing w:after="0" w:line="240" w:lineRule="auto"/>
        <w:ind w:left="3119" w:hanging="425"/>
        <w:jc w:val="both"/>
        <w:rPr>
          <w:color w:val="000000"/>
          <w:sz w:val="24"/>
          <w:szCs w:val="24"/>
          <w:lang w:val="en-US"/>
        </w:rPr>
      </w:pPr>
      <w:r w:rsidRPr="00A1431C">
        <w:rPr>
          <w:color w:val="000000"/>
          <w:sz w:val="24"/>
          <w:szCs w:val="24"/>
          <w:lang w:val="en-US"/>
        </w:rPr>
        <w:t>The Administrator shall consider and respond as soon as possible (within 1-2 business days) with the consent to include additional data or provide a reasoned refusal in response to the Partner’s request.</w:t>
      </w:r>
    </w:p>
    <w:p w14:paraId="1780DCB0" w14:textId="370FCF77" w:rsidR="002E3790" w:rsidRPr="00A1431C" w:rsidRDefault="002E3790" w:rsidP="002E3790">
      <w:pPr>
        <w:pBdr>
          <w:top w:val="nil"/>
          <w:left w:val="nil"/>
          <w:bottom w:val="nil"/>
          <w:right w:val="nil"/>
          <w:between w:val="nil"/>
        </w:pBdr>
        <w:tabs>
          <w:tab w:val="left" w:pos="3211"/>
        </w:tabs>
        <w:spacing w:after="0" w:line="240" w:lineRule="auto"/>
        <w:jc w:val="both"/>
        <w:rPr>
          <w:color w:val="000000"/>
          <w:sz w:val="24"/>
          <w:szCs w:val="24"/>
          <w:lang w:val="en-US"/>
        </w:rPr>
      </w:pPr>
      <w:r w:rsidRPr="00A1431C">
        <w:rPr>
          <w:color w:val="000000"/>
          <w:sz w:val="24"/>
          <w:szCs w:val="24"/>
          <w:lang w:val="en-US"/>
        </w:rPr>
        <w:tab/>
      </w:r>
    </w:p>
    <w:p w14:paraId="0977A3C2" w14:textId="77777777" w:rsidR="002E3790" w:rsidRPr="00A1431C" w:rsidRDefault="002E3790" w:rsidP="002E3790">
      <w:pPr>
        <w:pBdr>
          <w:top w:val="nil"/>
          <w:left w:val="nil"/>
          <w:bottom w:val="nil"/>
          <w:right w:val="nil"/>
          <w:between w:val="nil"/>
        </w:pBdr>
        <w:spacing w:after="0" w:line="240" w:lineRule="auto"/>
        <w:jc w:val="both"/>
        <w:rPr>
          <w:color w:val="000000"/>
          <w:sz w:val="24"/>
          <w:szCs w:val="24"/>
          <w:lang w:val="en-US"/>
        </w:rPr>
      </w:pPr>
    </w:p>
    <w:p w14:paraId="0E1834D7" w14:textId="77777777" w:rsidR="002E3790" w:rsidRPr="00A1431C" w:rsidRDefault="002E3790" w:rsidP="002E3790">
      <w:pPr>
        <w:pBdr>
          <w:top w:val="nil"/>
          <w:left w:val="nil"/>
          <w:bottom w:val="nil"/>
          <w:right w:val="nil"/>
          <w:between w:val="nil"/>
        </w:pBdr>
        <w:spacing w:after="0" w:line="240" w:lineRule="auto"/>
        <w:jc w:val="both"/>
        <w:rPr>
          <w:color w:val="000000"/>
          <w:sz w:val="24"/>
          <w:szCs w:val="24"/>
          <w:lang w:val="en-US"/>
        </w:rPr>
      </w:pPr>
    </w:p>
    <w:p w14:paraId="2078F723" w14:textId="6A56E4DF" w:rsidR="00E5152D" w:rsidRPr="00A1431C" w:rsidRDefault="00A851EE" w:rsidP="00E5152D">
      <w:pPr>
        <w:pStyle w:val="ae"/>
        <w:pBdr>
          <w:top w:val="nil"/>
          <w:left w:val="nil"/>
          <w:bottom w:val="nil"/>
          <w:right w:val="nil"/>
          <w:between w:val="nil"/>
        </w:pBdr>
        <w:spacing w:after="0" w:line="240" w:lineRule="auto"/>
        <w:ind w:left="3119"/>
        <w:jc w:val="both"/>
        <w:rPr>
          <w:color w:val="000000"/>
          <w:sz w:val="24"/>
          <w:szCs w:val="24"/>
          <w:lang w:val="en-US"/>
        </w:rPr>
      </w:pPr>
      <w:r w:rsidRPr="00A1431C">
        <w:rPr>
          <w:color w:val="000000"/>
          <w:sz w:val="24"/>
          <w:szCs w:val="24"/>
          <w:lang w:val="en-US"/>
        </w:rPr>
        <w:t xml:space="preserve">Figure </w:t>
      </w:r>
      <w:r w:rsidR="00E5152D" w:rsidRPr="00A1431C">
        <w:rPr>
          <w:color w:val="000000"/>
          <w:sz w:val="24"/>
          <w:szCs w:val="24"/>
          <w:lang w:val="en-US"/>
        </w:rPr>
        <w:t>3</w:t>
      </w:r>
    </w:p>
    <w:p w14:paraId="5BADB7AE" w14:textId="77777777" w:rsidR="00E5152D" w:rsidRPr="00A1431C" w:rsidRDefault="00E5152D" w:rsidP="00E5152D">
      <w:pPr>
        <w:pBdr>
          <w:top w:val="nil"/>
          <w:left w:val="nil"/>
          <w:bottom w:val="nil"/>
          <w:right w:val="nil"/>
          <w:between w:val="nil"/>
        </w:pBdr>
        <w:spacing w:after="0" w:line="240" w:lineRule="auto"/>
        <w:jc w:val="both"/>
        <w:rPr>
          <w:color w:val="000000"/>
          <w:sz w:val="24"/>
          <w:szCs w:val="24"/>
          <w:lang w:val="en-US"/>
        </w:rPr>
      </w:pPr>
    </w:p>
    <w:p w14:paraId="326C705E" w14:textId="77777777" w:rsidR="00E5152D" w:rsidRPr="00A1431C" w:rsidRDefault="00E5152D" w:rsidP="00E5152D">
      <w:pPr>
        <w:pBdr>
          <w:top w:val="nil"/>
          <w:left w:val="nil"/>
          <w:bottom w:val="nil"/>
          <w:right w:val="nil"/>
          <w:between w:val="nil"/>
        </w:pBdr>
        <w:spacing w:after="0" w:line="240" w:lineRule="auto"/>
        <w:jc w:val="both"/>
        <w:rPr>
          <w:color w:val="000000"/>
          <w:sz w:val="24"/>
          <w:szCs w:val="24"/>
          <w:lang w:val="en-US"/>
        </w:rPr>
      </w:pPr>
      <w:r w:rsidRPr="00A1431C">
        <w:rPr>
          <w:noProof/>
          <w:color w:val="000000"/>
          <w:sz w:val="24"/>
          <w:szCs w:val="24"/>
          <w:lang w:val="en-US"/>
        </w:rPr>
        <w:lastRenderedPageBreak/>
        <w:drawing>
          <wp:inline distT="0" distB="0" distL="0" distR="0" wp14:anchorId="5063325C" wp14:editId="088FDE46">
            <wp:extent cx="5943600" cy="27832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783205"/>
                    </a:xfrm>
                    <a:prstGeom prst="rect">
                      <a:avLst/>
                    </a:prstGeom>
                    <a:noFill/>
                    <a:ln>
                      <a:noFill/>
                    </a:ln>
                  </pic:spPr>
                </pic:pic>
              </a:graphicData>
            </a:graphic>
          </wp:inline>
        </w:drawing>
      </w:r>
    </w:p>
    <w:p w14:paraId="5148B63E" w14:textId="77777777" w:rsidR="00E5152D" w:rsidRPr="00A1431C" w:rsidRDefault="00E5152D" w:rsidP="00E5152D">
      <w:pPr>
        <w:pBdr>
          <w:top w:val="nil"/>
          <w:left w:val="nil"/>
          <w:bottom w:val="nil"/>
          <w:right w:val="nil"/>
          <w:between w:val="nil"/>
        </w:pBdr>
        <w:spacing w:after="0" w:line="240" w:lineRule="auto"/>
        <w:ind w:left="3060"/>
        <w:jc w:val="both"/>
        <w:rPr>
          <w:color w:val="000000"/>
          <w:sz w:val="24"/>
          <w:szCs w:val="24"/>
          <w:lang w:val="en-US"/>
        </w:rPr>
      </w:pPr>
    </w:p>
    <w:p w14:paraId="6D8454F1" w14:textId="42102E39" w:rsidR="00E5152D" w:rsidRPr="00A1431C" w:rsidRDefault="00833FBA" w:rsidP="00E5152D">
      <w:pPr>
        <w:numPr>
          <w:ilvl w:val="2"/>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Crews Directory</w:t>
      </w:r>
    </w:p>
    <w:p w14:paraId="08BB9B63" w14:textId="7074F4E5" w:rsidR="00E5152D" w:rsidRPr="00A1431C" w:rsidRDefault="00B672F7" w:rsidP="00E5152D">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R</w:t>
      </w:r>
      <w:r w:rsidR="00833FBA" w:rsidRPr="00A1431C">
        <w:rPr>
          <w:color w:val="000000"/>
          <w:sz w:val="24"/>
          <w:szCs w:val="24"/>
          <w:lang w:val="en-US"/>
        </w:rPr>
        <w:t xml:space="preserve">egistration cards for each Crew </w:t>
      </w:r>
      <w:r w:rsidRPr="00A1431C">
        <w:rPr>
          <w:color w:val="000000"/>
          <w:sz w:val="24"/>
          <w:szCs w:val="24"/>
          <w:lang w:val="en-US"/>
        </w:rPr>
        <w:t xml:space="preserve">must be filled out </w:t>
      </w:r>
      <w:r w:rsidR="00833FBA" w:rsidRPr="00A1431C">
        <w:rPr>
          <w:color w:val="000000"/>
          <w:sz w:val="24"/>
          <w:szCs w:val="24"/>
          <w:lang w:val="en-US"/>
        </w:rPr>
        <w:t xml:space="preserve">(see Figure 4) and </w:t>
      </w:r>
      <w:r w:rsidRPr="00A1431C">
        <w:rPr>
          <w:color w:val="000000"/>
          <w:sz w:val="24"/>
          <w:szCs w:val="24"/>
          <w:lang w:val="en-US"/>
        </w:rPr>
        <w:t>the</w:t>
      </w:r>
      <w:r w:rsidR="00833FBA" w:rsidRPr="00A1431C">
        <w:rPr>
          <w:color w:val="000000"/>
          <w:sz w:val="24"/>
          <w:szCs w:val="24"/>
          <w:lang w:val="en-US"/>
        </w:rPr>
        <w:t xml:space="preserve"> </w:t>
      </w:r>
      <w:r w:rsidR="00D20A71">
        <w:rPr>
          <w:color w:val="000000"/>
          <w:sz w:val="24"/>
          <w:szCs w:val="24"/>
          <w:lang w:val="en-US"/>
        </w:rPr>
        <w:t>C</w:t>
      </w:r>
      <w:r w:rsidR="00833FBA" w:rsidRPr="00A1431C">
        <w:rPr>
          <w:color w:val="000000"/>
          <w:sz w:val="24"/>
          <w:szCs w:val="24"/>
          <w:lang w:val="en-US"/>
        </w:rPr>
        <w:t>rew’s productivity in hectares per 8 (eight) hours</w:t>
      </w:r>
      <w:r w:rsidRPr="00A1431C">
        <w:rPr>
          <w:color w:val="000000"/>
          <w:sz w:val="24"/>
          <w:szCs w:val="24"/>
          <w:lang w:val="en-US"/>
        </w:rPr>
        <w:t xml:space="preserve"> must be indicated</w:t>
      </w:r>
      <w:r w:rsidR="00833FBA" w:rsidRPr="00A1431C">
        <w:rPr>
          <w:color w:val="000000"/>
          <w:sz w:val="24"/>
          <w:szCs w:val="24"/>
          <w:lang w:val="en-US"/>
        </w:rPr>
        <w:t>.</w:t>
      </w:r>
    </w:p>
    <w:p w14:paraId="0EF8E628" w14:textId="01496F28" w:rsidR="00AA3EDA" w:rsidRPr="00A1431C" w:rsidRDefault="00B672F7" w:rsidP="00AA3EDA">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The</w:t>
      </w:r>
      <w:r w:rsidR="00AA3EDA" w:rsidRPr="00A1431C">
        <w:rPr>
          <w:color w:val="000000"/>
          <w:sz w:val="24"/>
          <w:szCs w:val="24"/>
          <w:lang w:val="en-US"/>
        </w:rPr>
        <w:t xml:space="preserve"> Crew Status (Active, Inactive, Removed from the Platform)</w:t>
      </w:r>
      <w:r w:rsidRPr="00A1431C">
        <w:rPr>
          <w:color w:val="000000"/>
          <w:sz w:val="24"/>
          <w:szCs w:val="24"/>
          <w:lang w:val="en-US"/>
        </w:rPr>
        <w:t xml:space="preserve"> must be indicated</w:t>
      </w:r>
      <w:r w:rsidR="00AA3EDA" w:rsidRPr="00A1431C">
        <w:rPr>
          <w:color w:val="000000"/>
          <w:sz w:val="24"/>
          <w:szCs w:val="24"/>
          <w:lang w:val="en-US"/>
        </w:rPr>
        <w:t xml:space="preserve">. Based on this status, the Platform considers whether or not </w:t>
      </w:r>
      <w:r w:rsidR="00D20A71">
        <w:rPr>
          <w:color w:val="000000"/>
          <w:sz w:val="24"/>
          <w:szCs w:val="24"/>
          <w:lang w:val="en-US"/>
        </w:rPr>
        <w:t xml:space="preserve">to </w:t>
      </w:r>
      <w:r w:rsidR="00AA3EDA" w:rsidRPr="00A1431C">
        <w:rPr>
          <w:color w:val="000000"/>
          <w:sz w:val="24"/>
          <w:szCs w:val="24"/>
          <w:lang w:val="en-US"/>
        </w:rPr>
        <w:t>count on this Crew while searching for resources to fulfill orders.</w:t>
      </w:r>
    </w:p>
    <w:p w14:paraId="09660F79" w14:textId="23D067A0" w:rsidR="00AA3EDA" w:rsidRPr="00A1431C" w:rsidRDefault="00AA3EDA" w:rsidP="00AA3EDA">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If the Partner lacks any characteristics in the Crew’s registration card, the Partner has the right to contact</w:t>
      </w:r>
      <w:r w:rsidR="00D20A71">
        <w:rPr>
          <w:color w:val="000000"/>
          <w:sz w:val="24"/>
          <w:szCs w:val="24"/>
          <w:lang w:val="en-US"/>
        </w:rPr>
        <w:t xml:space="preserve"> the</w:t>
      </w:r>
      <w:r w:rsidRPr="00A1431C">
        <w:rPr>
          <w:color w:val="000000"/>
          <w:sz w:val="24"/>
          <w:szCs w:val="24"/>
          <w:lang w:val="en-US"/>
        </w:rPr>
        <w:t xml:space="preserve"> Administrator with a request to make changes to the Crew</w:t>
      </w:r>
      <w:r w:rsidR="00D20A71">
        <w:rPr>
          <w:color w:val="000000"/>
          <w:sz w:val="24"/>
          <w:szCs w:val="24"/>
          <w:lang w:val="en-US"/>
        </w:rPr>
        <w:t>s</w:t>
      </w:r>
      <w:r w:rsidRPr="00A1431C">
        <w:rPr>
          <w:color w:val="000000"/>
          <w:sz w:val="24"/>
          <w:szCs w:val="24"/>
          <w:lang w:val="en-US"/>
        </w:rPr>
        <w:t xml:space="preserve"> Directory.</w:t>
      </w:r>
    </w:p>
    <w:p w14:paraId="2A778D1F" w14:textId="77777777" w:rsidR="00AA3EDA" w:rsidRPr="00A1431C" w:rsidRDefault="00AA3EDA" w:rsidP="00AA3EDA">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The request shall be made in electronic form and, together with the contact details of the Partner who made a request, shall be sent to the Administrator’s email – </w:t>
      </w:r>
      <w:hyperlink r:id="rId15" w:history="1">
        <w:r w:rsidRPr="00A1431C">
          <w:rPr>
            <w:rStyle w:val="ac"/>
            <w:sz w:val="24"/>
            <w:szCs w:val="24"/>
            <w:lang w:val="en-US"/>
          </w:rPr>
          <w:t>info@farmfleet.io</w:t>
        </w:r>
      </w:hyperlink>
      <w:r w:rsidRPr="00A1431C">
        <w:rPr>
          <w:color w:val="000000"/>
          <w:sz w:val="24"/>
          <w:szCs w:val="24"/>
          <w:lang w:val="en-US"/>
        </w:rPr>
        <w:t>.</w:t>
      </w:r>
    </w:p>
    <w:p w14:paraId="3573EBAB" w14:textId="158BACF9" w:rsidR="00AA3EDA" w:rsidRPr="00A1431C" w:rsidRDefault="00AA3EDA" w:rsidP="00AA3EDA">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The Administrator shall consider and respond as soon as possible (within 1-2 business days) with the consent to include additional data or provide a reasoned refusal in response to the Partner’s request.</w:t>
      </w:r>
    </w:p>
    <w:p w14:paraId="100B0AE1" w14:textId="77777777" w:rsidR="002E3790" w:rsidRPr="00A1431C" w:rsidRDefault="002E3790" w:rsidP="002E3790">
      <w:pPr>
        <w:pBdr>
          <w:top w:val="nil"/>
          <w:left w:val="nil"/>
          <w:bottom w:val="nil"/>
          <w:right w:val="nil"/>
          <w:between w:val="nil"/>
        </w:pBdr>
        <w:spacing w:after="0" w:line="240" w:lineRule="auto"/>
        <w:jc w:val="both"/>
        <w:rPr>
          <w:color w:val="000000"/>
          <w:sz w:val="24"/>
          <w:szCs w:val="24"/>
          <w:lang w:val="en-US"/>
        </w:rPr>
      </w:pPr>
    </w:p>
    <w:p w14:paraId="206F2E46" w14:textId="77777777" w:rsidR="002E3790" w:rsidRPr="00A1431C" w:rsidRDefault="002E3790" w:rsidP="002E3790">
      <w:pPr>
        <w:pBdr>
          <w:top w:val="nil"/>
          <w:left w:val="nil"/>
          <w:bottom w:val="nil"/>
          <w:right w:val="nil"/>
          <w:between w:val="nil"/>
        </w:pBdr>
        <w:spacing w:after="0" w:line="240" w:lineRule="auto"/>
        <w:jc w:val="both"/>
        <w:rPr>
          <w:color w:val="000000"/>
          <w:sz w:val="24"/>
          <w:szCs w:val="24"/>
          <w:lang w:val="en-US"/>
        </w:rPr>
      </w:pPr>
    </w:p>
    <w:p w14:paraId="46896694" w14:textId="77777777" w:rsidR="002E3790" w:rsidRPr="00A1431C" w:rsidRDefault="002E3790" w:rsidP="002E3790">
      <w:pPr>
        <w:pBdr>
          <w:top w:val="nil"/>
          <w:left w:val="nil"/>
          <w:bottom w:val="nil"/>
          <w:right w:val="nil"/>
          <w:between w:val="nil"/>
        </w:pBdr>
        <w:spacing w:after="0" w:line="240" w:lineRule="auto"/>
        <w:jc w:val="both"/>
        <w:rPr>
          <w:color w:val="000000"/>
          <w:sz w:val="24"/>
          <w:szCs w:val="24"/>
          <w:lang w:val="en-US"/>
        </w:rPr>
      </w:pPr>
    </w:p>
    <w:p w14:paraId="01C05CC8" w14:textId="2AD42E63" w:rsidR="00E5152D" w:rsidRPr="00A1431C" w:rsidRDefault="002E3790" w:rsidP="002E3790">
      <w:pPr>
        <w:pStyle w:val="ae"/>
        <w:pBdr>
          <w:top w:val="nil"/>
          <w:left w:val="nil"/>
          <w:bottom w:val="nil"/>
          <w:right w:val="nil"/>
          <w:between w:val="nil"/>
        </w:pBdr>
        <w:spacing w:after="0" w:line="240" w:lineRule="auto"/>
        <w:ind w:left="3060"/>
        <w:jc w:val="both"/>
        <w:rPr>
          <w:color w:val="000000"/>
          <w:sz w:val="24"/>
          <w:szCs w:val="24"/>
          <w:lang w:val="en-US"/>
        </w:rPr>
      </w:pPr>
      <w:r w:rsidRPr="00A1431C">
        <w:rPr>
          <w:color w:val="000000"/>
          <w:sz w:val="24"/>
          <w:szCs w:val="24"/>
          <w:lang w:val="en-US"/>
        </w:rPr>
        <w:t xml:space="preserve">Figure </w:t>
      </w:r>
      <w:r w:rsidR="00E5152D" w:rsidRPr="00A1431C">
        <w:rPr>
          <w:color w:val="000000"/>
          <w:sz w:val="24"/>
          <w:szCs w:val="24"/>
          <w:lang w:val="en-US"/>
        </w:rPr>
        <w:t>4</w:t>
      </w:r>
    </w:p>
    <w:p w14:paraId="4BB41715" w14:textId="77777777" w:rsidR="00E5152D" w:rsidRPr="00A1431C" w:rsidRDefault="00E5152D" w:rsidP="00E5152D">
      <w:pPr>
        <w:pStyle w:val="ae"/>
        <w:pBdr>
          <w:top w:val="nil"/>
          <w:left w:val="nil"/>
          <w:bottom w:val="nil"/>
          <w:right w:val="nil"/>
          <w:between w:val="nil"/>
        </w:pBdr>
        <w:spacing w:after="0" w:line="240" w:lineRule="auto"/>
        <w:ind w:left="2880"/>
        <w:jc w:val="both"/>
        <w:rPr>
          <w:color w:val="000000"/>
          <w:sz w:val="24"/>
          <w:szCs w:val="24"/>
          <w:lang w:val="en-US"/>
        </w:rPr>
      </w:pPr>
    </w:p>
    <w:p w14:paraId="56E663D6" w14:textId="77777777" w:rsidR="00E5152D" w:rsidRPr="00A1431C" w:rsidRDefault="00E5152D" w:rsidP="00E5152D">
      <w:pPr>
        <w:pStyle w:val="ae"/>
        <w:pBdr>
          <w:top w:val="nil"/>
          <w:left w:val="nil"/>
          <w:bottom w:val="nil"/>
          <w:right w:val="nil"/>
          <w:between w:val="nil"/>
        </w:pBdr>
        <w:spacing w:after="0" w:line="240" w:lineRule="auto"/>
        <w:ind w:left="567"/>
        <w:jc w:val="both"/>
        <w:rPr>
          <w:color w:val="000000"/>
          <w:sz w:val="24"/>
          <w:szCs w:val="24"/>
          <w:lang w:val="en-US"/>
        </w:rPr>
      </w:pPr>
      <w:r w:rsidRPr="00A1431C">
        <w:rPr>
          <w:noProof/>
          <w:color w:val="000000"/>
          <w:sz w:val="24"/>
          <w:szCs w:val="24"/>
          <w:lang w:val="en-US"/>
        </w:rPr>
        <w:lastRenderedPageBreak/>
        <w:drawing>
          <wp:inline distT="0" distB="0" distL="0" distR="0" wp14:anchorId="6F917635" wp14:editId="3A70B156">
            <wp:extent cx="5943600" cy="28390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39085"/>
                    </a:xfrm>
                    <a:prstGeom prst="rect">
                      <a:avLst/>
                    </a:prstGeom>
                    <a:noFill/>
                    <a:ln>
                      <a:noFill/>
                    </a:ln>
                  </pic:spPr>
                </pic:pic>
              </a:graphicData>
            </a:graphic>
          </wp:inline>
        </w:drawing>
      </w:r>
    </w:p>
    <w:p w14:paraId="5F90E61A" w14:textId="77777777" w:rsidR="00E5152D" w:rsidRPr="00A1431C" w:rsidRDefault="00E5152D" w:rsidP="00E5152D">
      <w:pPr>
        <w:pStyle w:val="ae"/>
        <w:pBdr>
          <w:top w:val="nil"/>
          <w:left w:val="nil"/>
          <w:bottom w:val="nil"/>
          <w:right w:val="nil"/>
          <w:between w:val="nil"/>
        </w:pBdr>
        <w:spacing w:after="0" w:line="240" w:lineRule="auto"/>
        <w:ind w:left="2880"/>
        <w:jc w:val="both"/>
        <w:rPr>
          <w:color w:val="000000"/>
          <w:sz w:val="24"/>
          <w:szCs w:val="24"/>
          <w:lang w:val="en-US"/>
        </w:rPr>
      </w:pPr>
    </w:p>
    <w:p w14:paraId="54D859B9" w14:textId="77777777" w:rsidR="00E5152D" w:rsidRPr="00A1431C" w:rsidRDefault="00E5152D" w:rsidP="00E5152D">
      <w:pPr>
        <w:pBdr>
          <w:top w:val="nil"/>
          <w:left w:val="nil"/>
          <w:bottom w:val="nil"/>
          <w:right w:val="nil"/>
          <w:between w:val="nil"/>
        </w:pBdr>
        <w:spacing w:after="0" w:line="240" w:lineRule="auto"/>
        <w:ind w:left="567"/>
        <w:jc w:val="both"/>
        <w:rPr>
          <w:color w:val="000000"/>
          <w:sz w:val="24"/>
          <w:szCs w:val="24"/>
          <w:lang w:val="en-US"/>
        </w:rPr>
      </w:pPr>
      <w:r w:rsidRPr="00A1431C">
        <w:rPr>
          <w:noProof/>
          <w:color w:val="000000"/>
          <w:sz w:val="24"/>
          <w:szCs w:val="24"/>
          <w:lang w:val="en-US"/>
        </w:rPr>
        <w:drawing>
          <wp:inline distT="0" distB="0" distL="0" distR="0" wp14:anchorId="1050013E" wp14:editId="684C688F">
            <wp:extent cx="5943600" cy="28022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802255"/>
                    </a:xfrm>
                    <a:prstGeom prst="rect">
                      <a:avLst/>
                    </a:prstGeom>
                    <a:noFill/>
                    <a:ln>
                      <a:noFill/>
                    </a:ln>
                  </pic:spPr>
                </pic:pic>
              </a:graphicData>
            </a:graphic>
          </wp:inline>
        </w:drawing>
      </w:r>
    </w:p>
    <w:p w14:paraId="0AF6E5BA" w14:textId="77777777" w:rsidR="00E5152D" w:rsidRPr="00A1431C" w:rsidRDefault="00E5152D" w:rsidP="00E5152D">
      <w:pPr>
        <w:pBdr>
          <w:top w:val="nil"/>
          <w:left w:val="nil"/>
          <w:bottom w:val="nil"/>
          <w:right w:val="nil"/>
          <w:between w:val="nil"/>
        </w:pBdr>
        <w:spacing w:after="0" w:line="240" w:lineRule="auto"/>
        <w:ind w:left="3060"/>
        <w:jc w:val="both"/>
        <w:rPr>
          <w:color w:val="000000"/>
          <w:sz w:val="24"/>
          <w:szCs w:val="24"/>
          <w:lang w:val="en-US"/>
        </w:rPr>
      </w:pPr>
    </w:p>
    <w:p w14:paraId="3CD7CA0A" w14:textId="77777777" w:rsidR="00E5152D" w:rsidRPr="00A1431C" w:rsidRDefault="00E5152D" w:rsidP="00E5152D">
      <w:pPr>
        <w:pBdr>
          <w:top w:val="nil"/>
          <w:left w:val="nil"/>
          <w:bottom w:val="nil"/>
          <w:right w:val="nil"/>
          <w:between w:val="nil"/>
        </w:pBdr>
        <w:spacing w:after="0" w:line="240" w:lineRule="auto"/>
        <w:ind w:left="3060"/>
        <w:jc w:val="both"/>
        <w:rPr>
          <w:color w:val="000000"/>
          <w:sz w:val="24"/>
          <w:szCs w:val="24"/>
          <w:lang w:val="en-US"/>
        </w:rPr>
      </w:pPr>
    </w:p>
    <w:p w14:paraId="3D6EC7B0" w14:textId="1CC7A72D" w:rsidR="00E5152D" w:rsidRPr="00A1431C" w:rsidRDefault="002E3790" w:rsidP="00E5152D">
      <w:pPr>
        <w:numPr>
          <w:ilvl w:val="2"/>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Equipment Location</w:t>
      </w:r>
      <w:r w:rsidR="00D20A71">
        <w:rPr>
          <w:color w:val="000000"/>
          <w:sz w:val="24"/>
          <w:szCs w:val="24"/>
          <w:lang w:val="en-US"/>
        </w:rPr>
        <w:t>s</w:t>
      </w:r>
      <w:r w:rsidRPr="00A1431C">
        <w:rPr>
          <w:color w:val="000000"/>
          <w:sz w:val="24"/>
          <w:szCs w:val="24"/>
          <w:lang w:val="en-US"/>
        </w:rPr>
        <w:t xml:space="preserve"> Directory</w:t>
      </w:r>
    </w:p>
    <w:p w14:paraId="5DEF6D8C" w14:textId="419059E9" w:rsidR="00E5152D" w:rsidRPr="00A1431C" w:rsidRDefault="00B672F7" w:rsidP="00E5152D">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R</w:t>
      </w:r>
      <w:r w:rsidR="002E3790" w:rsidRPr="00A1431C">
        <w:rPr>
          <w:color w:val="000000"/>
          <w:sz w:val="24"/>
          <w:szCs w:val="24"/>
          <w:lang w:val="en-US"/>
        </w:rPr>
        <w:t>egistration cards for the cities of the Crew’s location</w:t>
      </w:r>
      <w:r w:rsidRPr="00A1431C">
        <w:rPr>
          <w:color w:val="000000"/>
          <w:sz w:val="24"/>
          <w:szCs w:val="24"/>
          <w:lang w:val="en-US"/>
        </w:rPr>
        <w:t xml:space="preserve"> must be filled out (see Figure 5).</w:t>
      </w:r>
    </w:p>
    <w:p w14:paraId="1602A183" w14:textId="296428B4" w:rsidR="00B672F7" w:rsidRPr="00A1431C" w:rsidRDefault="00B672F7" w:rsidP="00B672F7">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If the Partner lacks any characteristics in the city location registration card, the Partner has the right to contact </w:t>
      </w:r>
      <w:r w:rsidR="00D20A71">
        <w:rPr>
          <w:color w:val="000000"/>
          <w:sz w:val="24"/>
          <w:szCs w:val="24"/>
          <w:lang w:val="en-US"/>
        </w:rPr>
        <w:t xml:space="preserve">the </w:t>
      </w:r>
      <w:r w:rsidRPr="00A1431C">
        <w:rPr>
          <w:color w:val="000000"/>
          <w:sz w:val="24"/>
          <w:szCs w:val="24"/>
          <w:lang w:val="en-US"/>
        </w:rPr>
        <w:t>Administrator with a request to make changes to the Locations Directory.</w:t>
      </w:r>
    </w:p>
    <w:p w14:paraId="7DFAECBD" w14:textId="77777777" w:rsidR="00B672F7" w:rsidRPr="00A1431C" w:rsidRDefault="00B672F7" w:rsidP="00B672F7">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The request shall be made in electronic form and, together with the contact details of the Partner who made a request, shall be sent to the Administrator’s email – </w:t>
      </w:r>
      <w:hyperlink r:id="rId18" w:history="1">
        <w:r w:rsidRPr="00A1431C">
          <w:rPr>
            <w:rStyle w:val="ac"/>
            <w:sz w:val="24"/>
            <w:szCs w:val="24"/>
            <w:lang w:val="en-US"/>
          </w:rPr>
          <w:t>info@farmfleet.io</w:t>
        </w:r>
      </w:hyperlink>
      <w:r w:rsidRPr="00A1431C">
        <w:rPr>
          <w:color w:val="000000"/>
          <w:sz w:val="24"/>
          <w:szCs w:val="24"/>
          <w:lang w:val="en-US"/>
        </w:rPr>
        <w:t>.</w:t>
      </w:r>
    </w:p>
    <w:p w14:paraId="1E58F9CF" w14:textId="77777777" w:rsidR="00B672F7" w:rsidRPr="00A1431C" w:rsidRDefault="00B672F7" w:rsidP="00B672F7">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The Administrator shall consider and respond as soon as possible (within 1-2 business days) with the consent to include additional data or provide a reasoned refusal in response to the Partner’s request.</w:t>
      </w:r>
    </w:p>
    <w:p w14:paraId="4CE6F9C6" w14:textId="77777777" w:rsidR="00E5152D" w:rsidRPr="00A1431C" w:rsidRDefault="00E5152D" w:rsidP="00E5152D">
      <w:pPr>
        <w:pStyle w:val="ae"/>
        <w:pBdr>
          <w:top w:val="nil"/>
          <w:left w:val="nil"/>
          <w:bottom w:val="nil"/>
          <w:right w:val="nil"/>
          <w:between w:val="nil"/>
        </w:pBdr>
        <w:spacing w:after="0" w:line="240" w:lineRule="auto"/>
        <w:ind w:left="3119"/>
        <w:jc w:val="both"/>
        <w:rPr>
          <w:color w:val="000000"/>
          <w:sz w:val="24"/>
          <w:szCs w:val="24"/>
          <w:lang w:val="en-US"/>
        </w:rPr>
      </w:pPr>
    </w:p>
    <w:p w14:paraId="5409003D" w14:textId="7CB2C87B" w:rsidR="00E5152D" w:rsidRPr="00A1431C" w:rsidRDefault="00B672F7" w:rsidP="00B672F7">
      <w:pPr>
        <w:pStyle w:val="ae"/>
        <w:pBdr>
          <w:top w:val="nil"/>
          <w:left w:val="nil"/>
          <w:bottom w:val="nil"/>
          <w:right w:val="nil"/>
          <w:between w:val="nil"/>
        </w:pBdr>
        <w:spacing w:after="0" w:line="240" w:lineRule="auto"/>
        <w:ind w:left="3060"/>
        <w:jc w:val="both"/>
        <w:rPr>
          <w:color w:val="000000"/>
          <w:sz w:val="24"/>
          <w:szCs w:val="24"/>
          <w:lang w:val="en-US"/>
        </w:rPr>
      </w:pPr>
      <w:r w:rsidRPr="00A1431C">
        <w:rPr>
          <w:color w:val="000000"/>
          <w:sz w:val="24"/>
          <w:szCs w:val="24"/>
          <w:lang w:val="en-US"/>
        </w:rPr>
        <w:t xml:space="preserve">Figure </w:t>
      </w:r>
      <w:r w:rsidR="00E5152D" w:rsidRPr="00A1431C">
        <w:rPr>
          <w:color w:val="000000"/>
          <w:sz w:val="24"/>
          <w:szCs w:val="24"/>
          <w:lang w:val="en-US"/>
        </w:rPr>
        <w:t>5</w:t>
      </w:r>
    </w:p>
    <w:p w14:paraId="785AFFCB" w14:textId="77777777" w:rsidR="00E5152D" w:rsidRPr="00A1431C" w:rsidRDefault="00E5152D" w:rsidP="00E5152D">
      <w:pPr>
        <w:pStyle w:val="ae"/>
        <w:pBdr>
          <w:top w:val="nil"/>
          <w:left w:val="nil"/>
          <w:bottom w:val="nil"/>
          <w:right w:val="nil"/>
          <w:between w:val="nil"/>
        </w:pBdr>
        <w:spacing w:after="0" w:line="240" w:lineRule="auto"/>
        <w:ind w:left="2880"/>
        <w:jc w:val="both"/>
        <w:rPr>
          <w:color w:val="000000"/>
          <w:sz w:val="24"/>
          <w:szCs w:val="24"/>
          <w:lang w:val="en-US"/>
        </w:rPr>
      </w:pPr>
    </w:p>
    <w:p w14:paraId="56141491" w14:textId="77777777" w:rsidR="00E5152D" w:rsidRPr="00A1431C" w:rsidRDefault="00E5152D" w:rsidP="00E5152D">
      <w:pPr>
        <w:pStyle w:val="ae"/>
        <w:pBdr>
          <w:top w:val="nil"/>
          <w:left w:val="nil"/>
          <w:bottom w:val="nil"/>
          <w:right w:val="nil"/>
          <w:between w:val="nil"/>
        </w:pBdr>
        <w:spacing w:after="0" w:line="240" w:lineRule="auto"/>
        <w:ind w:left="2880" w:hanging="2313"/>
        <w:jc w:val="both"/>
        <w:rPr>
          <w:color w:val="000000"/>
          <w:sz w:val="24"/>
          <w:szCs w:val="24"/>
          <w:lang w:val="en-US"/>
        </w:rPr>
      </w:pPr>
      <w:r w:rsidRPr="00A1431C">
        <w:rPr>
          <w:noProof/>
          <w:color w:val="000000"/>
          <w:sz w:val="24"/>
          <w:szCs w:val="24"/>
          <w:lang w:val="en-US"/>
        </w:rPr>
        <w:drawing>
          <wp:inline distT="0" distB="0" distL="0" distR="0" wp14:anchorId="56542943" wp14:editId="75BFDE15">
            <wp:extent cx="5943600" cy="2800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800350"/>
                    </a:xfrm>
                    <a:prstGeom prst="rect">
                      <a:avLst/>
                    </a:prstGeom>
                    <a:noFill/>
                    <a:ln>
                      <a:noFill/>
                    </a:ln>
                  </pic:spPr>
                </pic:pic>
              </a:graphicData>
            </a:graphic>
          </wp:inline>
        </w:drawing>
      </w:r>
    </w:p>
    <w:p w14:paraId="5B65E866" w14:textId="77777777" w:rsidR="00E5152D" w:rsidRPr="00A1431C" w:rsidRDefault="00E5152D" w:rsidP="00E5152D">
      <w:pPr>
        <w:pStyle w:val="ae"/>
        <w:pBdr>
          <w:top w:val="nil"/>
          <w:left w:val="nil"/>
          <w:bottom w:val="nil"/>
          <w:right w:val="nil"/>
          <w:between w:val="nil"/>
        </w:pBdr>
        <w:spacing w:after="0" w:line="240" w:lineRule="auto"/>
        <w:ind w:left="2880"/>
        <w:jc w:val="both"/>
        <w:rPr>
          <w:color w:val="000000"/>
          <w:sz w:val="24"/>
          <w:szCs w:val="24"/>
          <w:lang w:val="en-US"/>
        </w:rPr>
      </w:pPr>
    </w:p>
    <w:p w14:paraId="0543759D" w14:textId="77777777" w:rsidR="003168F2" w:rsidRPr="00A1431C" w:rsidRDefault="003168F2" w:rsidP="003168F2">
      <w:pPr>
        <w:pBdr>
          <w:top w:val="nil"/>
          <w:left w:val="nil"/>
          <w:bottom w:val="nil"/>
          <w:right w:val="nil"/>
          <w:between w:val="nil"/>
        </w:pBdr>
        <w:spacing w:after="0" w:line="240" w:lineRule="auto"/>
        <w:ind w:left="3060"/>
        <w:jc w:val="both"/>
        <w:rPr>
          <w:color w:val="000000"/>
          <w:sz w:val="24"/>
          <w:szCs w:val="24"/>
          <w:lang w:val="en-US"/>
        </w:rPr>
      </w:pPr>
    </w:p>
    <w:p w14:paraId="0803CC73" w14:textId="186191FF" w:rsidR="003168F2" w:rsidRPr="00A1431C" w:rsidRDefault="0095452B" w:rsidP="003168F2">
      <w:pPr>
        <w:numPr>
          <w:ilvl w:val="2"/>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Price Directory (Price List)</w:t>
      </w:r>
    </w:p>
    <w:p w14:paraId="14C70509" w14:textId="677161E6" w:rsidR="003168F2" w:rsidRPr="00A1431C" w:rsidRDefault="0095452B" w:rsidP="003168F2">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The Price List form must be filled out (see Figure 6), indicating the cost of services according to the application rate (ha) and the flow rate (l/ha)</w:t>
      </w:r>
      <w:r w:rsidR="005B6613" w:rsidRPr="00A1431C">
        <w:rPr>
          <w:color w:val="000000"/>
          <w:sz w:val="24"/>
          <w:szCs w:val="24"/>
          <w:lang w:val="en-US"/>
        </w:rPr>
        <w:t xml:space="preserve"> of the plant protection products, as well as the cost of transportation services (UAH/km) and the cost of the crew downtime (UAH/hour).</w:t>
      </w:r>
    </w:p>
    <w:p w14:paraId="3218F905" w14:textId="70637406" w:rsidR="003168F2" w:rsidRPr="00A1431C" w:rsidRDefault="005B6613" w:rsidP="003168F2">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The cost of services is indicated excluding VAT.</w:t>
      </w:r>
    </w:p>
    <w:p w14:paraId="03160AFD" w14:textId="29998B1F" w:rsidR="003168F2" w:rsidRPr="00A1431C" w:rsidRDefault="005B6613" w:rsidP="003168F2">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Subsequently, the Platform will automatically add VAT to services when creating an Order.</w:t>
      </w:r>
    </w:p>
    <w:p w14:paraId="14647AE8" w14:textId="7E760B15" w:rsidR="005B6613" w:rsidRPr="00A1431C" w:rsidRDefault="005B6613" w:rsidP="005B6613">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If the Partner lacks any characteristics in the structure of the Price List, the Partner has the right to contact</w:t>
      </w:r>
      <w:r w:rsidR="00C76096">
        <w:rPr>
          <w:color w:val="000000"/>
          <w:sz w:val="24"/>
          <w:szCs w:val="24"/>
          <w:lang w:val="en-US"/>
        </w:rPr>
        <w:t xml:space="preserve"> the</w:t>
      </w:r>
      <w:r w:rsidRPr="00A1431C">
        <w:rPr>
          <w:color w:val="000000"/>
          <w:sz w:val="24"/>
          <w:szCs w:val="24"/>
          <w:lang w:val="en-US"/>
        </w:rPr>
        <w:t xml:space="preserve"> Administrator with a request to make changes to the Locations Directory.</w:t>
      </w:r>
    </w:p>
    <w:p w14:paraId="6DCBC782" w14:textId="77777777" w:rsidR="005B6613" w:rsidRPr="00A1431C" w:rsidRDefault="005B6613" w:rsidP="005B6613">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The request shall be made in electronic form and, together with the contact details of the Partner who made a request, shall be sent to the Administrator’s email – </w:t>
      </w:r>
      <w:hyperlink r:id="rId20" w:history="1">
        <w:r w:rsidRPr="00A1431C">
          <w:rPr>
            <w:rStyle w:val="ac"/>
            <w:sz w:val="24"/>
            <w:szCs w:val="24"/>
            <w:lang w:val="en-US"/>
          </w:rPr>
          <w:t>info@farmfleet.io</w:t>
        </w:r>
      </w:hyperlink>
      <w:r w:rsidRPr="00A1431C">
        <w:rPr>
          <w:color w:val="000000"/>
          <w:sz w:val="24"/>
          <w:szCs w:val="24"/>
          <w:lang w:val="en-US"/>
        </w:rPr>
        <w:t>.</w:t>
      </w:r>
    </w:p>
    <w:p w14:paraId="3DB1AD07" w14:textId="77777777" w:rsidR="005B6613" w:rsidRPr="00A1431C" w:rsidRDefault="005B6613" w:rsidP="005B6613">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The Administrator shall consider and respond as soon as possible (within 1-2 business days) with the consent to include additional data or provide a reasoned refusal in response to the Partner’s request.</w:t>
      </w:r>
    </w:p>
    <w:p w14:paraId="2CE7FCF1" w14:textId="77777777" w:rsidR="003168F2" w:rsidRPr="00A1431C" w:rsidRDefault="003168F2" w:rsidP="003168F2">
      <w:pPr>
        <w:pStyle w:val="ae"/>
        <w:pBdr>
          <w:top w:val="nil"/>
          <w:left w:val="nil"/>
          <w:bottom w:val="nil"/>
          <w:right w:val="nil"/>
          <w:between w:val="nil"/>
        </w:pBdr>
        <w:spacing w:after="0" w:line="240" w:lineRule="auto"/>
        <w:ind w:left="3119"/>
        <w:jc w:val="both"/>
        <w:rPr>
          <w:color w:val="000000"/>
          <w:sz w:val="24"/>
          <w:szCs w:val="24"/>
          <w:lang w:val="en-US"/>
        </w:rPr>
      </w:pPr>
    </w:p>
    <w:p w14:paraId="30BC564F" w14:textId="77777777" w:rsidR="005B6613" w:rsidRPr="00A1431C" w:rsidRDefault="005B6613" w:rsidP="003168F2">
      <w:pPr>
        <w:pStyle w:val="ae"/>
        <w:pBdr>
          <w:top w:val="nil"/>
          <w:left w:val="nil"/>
          <w:bottom w:val="nil"/>
          <w:right w:val="nil"/>
          <w:between w:val="nil"/>
        </w:pBdr>
        <w:spacing w:after="0" w:line="240" w:lineRule="auto"/>
        <w:ind w:left="3119"/>
        <w:jc w:val="both"/>
        <w:rPr>
          <w:color w:val="000000"/>
          <w:sz w:val="24"/>
          <w:szCs w:val="24"/>
          <w:lang w:val="en-US"/>
        </w:rPr>
      </w:pPr>
    </w:p>
    <w:p w14:paraId="13105E6B" w14:textId="77777777" w:rsidR="005B6613" w:rsidRPr="00A1431C" w:rsidRDefault="005B6613" w:rsidP="003168F2">
      <w:pPr>
        <w:pStyle w:val="ae"/>
        <w:pBdr>
          <w:top w:val="nil"/>
          <w:left w:val="nil"/>
          <w:bottom w:val="nil"/>
          <w:right w:val="nil"/>
          <w:between w:val="nil"/>
        </w:pBdr>
        <w:spacing w:after="0" w:line="240" w:lineRule="auto"/>
        <w:ind w:left="3119"/>
        <w:jc w:val="both"/>
        <w:rPr>
          <w:color w:val="000000"/>
          <w:sz w:val="24"/>
          <w:szCs w:val="24"/>
          <w:lang w:val="en-US"/>
        </w:rPr>
      </w:pPr>
    </w:p>
    <w:p w14:paraId="661454A0" w14:textId="77777777" w:rsidR="005B6613" w:rsidRPr="00A1431C" w:rsidRDefault="005B6613" w:rsidP="003168F2">
      <w:pPr>
        <w:pStyle w:val="ae"/>
        <w:pBdr>
          <w:top w:val="nil"/>
          <w:left w:val="nil"/>
          <w:bottom w:val="nil"/>
          <w:right w:val="nil"/>
          <w:between w:val="nil"/>
        </w:pBdr>
        <w:spacing w:after="0" w:line="240" w:lineRule="auto"/>
        <w:ind w:left="3119"/>
        <w:jc w:val="both"/>
        <w:rPr>
          <w:color w:val="000000"/>
          <w:sz w:val="24"/>
          <w:szCs w:val="24"/>
          <w:lang w:val="en-US"/>
        </w:rPr>
      </w:pPr>
    </w:p>
    <w:p w14:paraId="5ADF7E98" w14:textId="64376B77" w:rsidR="003168F2" w:rsidRPr="00A1431C" w:rsidRDefault="005B6613" w:rsidP="005B6613">
      <w:pPr>
        <w:pStyle w:val="ae"/>
        <w:pBdr>
          <w:top w:val="nil"/>
          <w:left w:val="nil"/>
          <w:bottom w:val="nil"/>
          <w:right w:val="nil"/>
          <w:between w:val="nil"/>
        </w:pBdr>
        <w:spacing w:after="0" w:line="240" w:lineRule="auto"/>
        <w:ind w:left="3060"/>
        <w:jc w:val="both"/>
        <w:rPr>
          <w:color w:val="000000"/>
          <w:sz w:val="24"/>
          <w:szCs w:val="24"/>
          <w:lang w:val="en-US"/>
        </w:rPr>
      </w:pPr>
      <w:r w:rsidRPr="00A1431C">
        <w:rPr>
          <w:color w:val="000000"/>
          <w:sz w:val="24"/>
          <w:szCs w:val="24"/>
          <w:lang w:val="en-US"/>
        </w:rPr>
        <w:t xml:space="preserve">Figure </w:t>
      </w:r>
      <w:r w:rsidR="003168F2" w:rsidRPr="00A1431C">
        <w:rPr>
          <w:color w:val="000000"/>
          <w:sz w:val="24"/>
          <w:szCs w:val="24"/>
          <w:lang w:val="en-US"/>
        </w:rPr>
        <w:t>6</w:t>
      </w:r>
    </w:p>
    <w:p w14:paraId="4B086D47" w14:textId="77777777" w:rsidR="003168F2" w:rsidRPr="00A1431C" w:rsidRDefault="003168F2" w:rsidP="003168F2">
      <w:pPr>
        <w:pBdr>
          <w:top w:val="nil"/>
          <w:left w:val="nil"/>
          <w:bottom w:val="nil"/>
          <w:right w:val="nil"/>
          <w:between w:val="nil"/>
        </w:pBdr>
        <w:spacing w:after="0" w:line="240" w:lineRule="auto"/>
        <w:ind w:left="709"/>
        <w:jc w:val="both"/>
        <w:rPr>
          <w:color w:val="000000"/>
          <w:sz w:val="24"/>
          <w:szCs w:val="24"/>
          <w:lang w:val="en-US"/>
        </w:rPr>
      </w:pPr>
      <w:r w:rsidRPr="00A1431C">
        <w:rPr>
          <w:noProof/>
          <w:color w:val="000000"/>
          <w:sz w:val="24"/>
          <w:szCs w:val="24"/>
          <w:lang w:val="en-US"/>
        </w:rPr>
        <w:lastRenderedPageBreak/>
        <w:drawing>
          <wp:inline distT="0" distB="0" distL="0" distR="0" wp14:anchorId="2DCA3D9F" wp14:editId="42AAC67E">
            <wp:extent cx="5943600" cy="2853055"/>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853055"/>
                    </a:xfrm>
                    <a:prstGeom prst="rect">
                      <a:avLst/>
                    </a:prstGeom>
                    <a:noFill/>
                    <a:ln>
                      <a:noFill/>
                    </a:ln>
                  </pic:spPr>
                </pic:pic>
              </a:graphicData>
            </a:graphic>
          </wp:inline>
        </w:drawing>
      </w:r>
    </w:p>
    <w:p w14:paraId="1D551164" w14:textId="77777777" w:rsidR="003168F2" w:rsidRPr="00A1431C" w:rsidRDefault="003168F2" w:rsidP="003168F2">
      <w:pPr>
        <w:pBdr>
          <w:top w:val="nil"/>
          <w:left w:val="nil"/>
          <w:bottom w:val="nil"/>
          <w:right w:val="nil"/>
          <w:between w:val="nil"/>
        </w:pBdr>
        <w:spacing w:after="0" w:line="240" w:lineRule="auto"/>
        <w:ind w:left="709"/>
        <w:jc w:val="both"/>
        <w:rPr>
          <w:color w:val="000000"/>
          <w:sz w:val="24"/>
          <w:szCs w:val="24"/>
          <w:lang w:val="en-US"/>
        </w:rPr>
      </w:pPr>
    </w:p>
    <w:p w14:paraId="6388DF93" w14:textId="77777777" w:rsidR="003168F2" w:rsidRPr="00A1431C" w:rsidRDefault="003168F2" w:rsidP="003168F2">
      <w:pPr>
        <w:pBdr>
          <w:top w:val="nil"/>
          <w:left w:val="nil"/>
          <w:bottom w:val="nil"/>
          <w:right w:val="nil"/>
          <w:between w:val="nil"/>
        </w:pBdr>
        <w:spacing w:after="0" w:line="240" w:lineRule="auto"/>
        <w:ind w:left="709"/>
        <w:jc w:val="both"/>
        <w:rPr>
          <w:color w:val="000000"/>
          <w:sz w:val="24"/>
          <w:szCs w:val="24"/>
          <w:lang w:val="en-US"/>
        </w:rPr>
      </w:pPr>
      <w:r w:rsidRPr="00A1431C">
        <w:rPr>
          <w:noProof/>
          <w:color w:val="000000"/>
          <w:sz w:val="24"/>
          <w:szCs w:val="24"/>
          <w:lang w:val="en-US"/>
        </w:rPr>
        <w:drawing>
          <wp:inline distT="0" distB="0" distL="0" distR="0" wp14:anchorId="2C8D9F6C" wp14:editId="5029CF4B">
            <wp:extent cx="5943600" cy="2814320"/>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814320"/>
                    </a:xfrm>
                    <a:prstGeom prst="rect">
                      <a:avLst/>
                    </a:prstGeom>
                    <a:noFill/>
                    <a:ln>
                      <a:noFill/>
                    </a:ln>
                  </pic:spPr>
                </pic:pic>
              </a:graphicData>
            </a:graphic>
          </wp:inline>
        </w:drawing>
      </w:r>
    </w:p>
    <w:p w14:paraId="14F5F7BA" w14:textId="77777777" w:rsidR="003168F2" w:rsidRPr="00A1431C" w:rsidRDefault="003168F2" w:rsidP="003168F2">
      <w:pPr>
        <w:pBdr>
          <w:top w:val="nil"/>
          <w:left w:val="nil"/>
          <w:bottom w:val="nil"/>
          <w:right w:val="nil"/>
          <w:between w:val="nil"/>
        </w:pBdr>
        <w:spacing w:after="0" w:line="240" w:lineRule="auto"/>
        <w:ind w:left="2520"/>
        <w:jc w:val="both"/>
        <w:rPr>
          <w:color w:val="000000"/>
          <w:sz w:val="24"/>
          <w:szCs w:val="24"/>
          <w:lang w:val="en-US"/>
        </w:rPr>
      </w:pPr>
    </w:p>
    <w:p w14:paraId="7E91DA75" w14:textId="77777777" w:rsidR="003168F2" w:rsidRPr="00A1431C" w:rsidRDefault="003168F2" w:rsidP="00575B95">
      <w:pPr>
        <w:pBdr>
          <w:top w:val="nil"/>
          <w:left w:val="nil"/>
          <w:bottom w:val="nil"/>
          <w:right w:val="nil"/>
          <w:between w:val="nil"/>
        </w:pBdr>
        <w:spacing w:after="0" w:line="240" w:lineRule="auto"/>
        <w:jc w:val="both"/>
        <w:rPr>
          <w:color w:val="000000"/>
          <w:sz w:val="24"/>
          <w:szCs w:val="24"/>
          <w:lang w:val="en-US"/>
        </w:rPr>
      </w:pPr>
    </w:p>
    <w:p w14:paraId="3C76A880" w14:textId="77777777" w:rsidR="003168F2" w:rsidRPr="00A1431C" w:rsidRDefault="003168F2" w:rsidP="003168F2">
      <w:pPr>
        <w:pBdr>
          <w:top w:val="nil"/>
          <w:left w:val="nil"/>
          <w:bottom w:val="nil"/>
          <w:right w:val="nil"/>
          <w:between w:val="nil"/>
        </w:pBdr>
        <w:spacing w:after="0" w:line="240" w:lineRule="auto"/>
        <w:ind w:left="2520"/>
        <w:jc w:val="both"/>
        <w:rPr>
          <w:color w:val="000000"/>
          <w:sz w:val="24"/>
          <w:szCs w:val="24"/>
          <w:lang w:val="en-US"/>
        </w:rPr>
      </w:pPr>
    </w:p>
    <w:p w14:paraId="2F2B02DA" w14:textId="77777777" w:rsidR="003168F2" w:rsidRPr="00A1431C" w:rsidRDefault="003168F2" w:rsidP="003168F2">
      <w:pPr>
        <w:pBdr>
          <w:top w:val="nil"/>
          <w:left w:val="nil"/>
          <w:bottom w:val="nil"/>
          <w:right w:val="nil"/>
          <w:between w:val="nil"/>
        </w:pBdr>
        <w:spacing w:after="0" w:line="240" w:lineRule="auto"/>
        <w:ind w:left="2520"/>
        <w:jc w:val="both"/>
        <w:rPr>
          <w:color w:val="000000"/>
          <w:sz w:val="24"/>
          <w:szCs w:val="24"/>
          <w:lang w:val="en-US"/>
        </w:rPr>
      </w:pPr>
    </w:p>
    <w:p w14:paraId="2019428F" w14:textId="0A598DF7" w:rsidR="003168F2" w:rsidRPr="00A1431C" w:rsidRDefault="00575B95" w:rsidP="003168F2">
      <w:pPr>
        <w:numPr>
          <w:ilvl w:val="2"/>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Crew Availability Directory</w:t>
      </w:r>
    </w:p>
    <w:p w14:paraId="041B27DE" w14:textId="4C30B59E" w:rsidR="003168F2" w:rsidRPr="00A1431C" w:rsidRDefault="00575B95" w:rsidP="003168F2">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Calendar form must be filled out (see Figure 7), </w:t>
      </w:r>
      <w:r w:rsidR="0086082A" w:rsidRPr="00A1431C">
        <w:rPr>
          <w:color w:val="000000"/>
          <w:sz w:val="24"/>
          <w:szCs w:val="24"/>
          <w:lang w:val="en-US"/>
        </w:rPr>
        <w:t xml:space="preserve">where it is necessary to indicate for each </w:t>
      </w:r>
      <w:r w:rsidR="00D20A71">
        <w:rPr>
          <w:color w:val="000000"/>
          <w:sz w:val="24"/>
          <w:szCs w:val="24"/>
          <w:lang w:val="en-US"/>
        </w:rPr>
        <w:t>C</w:t>
      </w:r>
      <w:r w:rsidR="0086082A" w:rsidRPr="00A1431C">
        <w:rPr>
          <w:color w:val="000000"/>
          <w:sz w:val="24"/>
          <w:szCs w:val="24"/>
          <w:lang w:val="en-US"/>
        </w:rPr>
        <w:t xml:space="preserve">rew the days of the month during which the </w:t>
      </w:r>
      <w:r w:rsidR="00D20A71">
        <w:rPr>
          <w:color w:val="000000"/>
          <w:sz w:val="24"/>
          <w:szCs w:val="24"/>
          <w:lang w:val="en-US"/>
        </w:rPr>
        <w:t>C</w:t>
      </w:r>
      <w:r w:rsidR="0086082A" w:rsidRPr="00A1431C">
        <w:rPr>
          <w:color w:val="000000"/>
          <w:sz w:val="24"/>
          <w:szCs w:val="24"/>
          <w:lang w:val="en-US"/>
        </w:rPr>
        <w:t>rew will be occupied.</w:t>
      </w:r>
    </w:p>
    <w:p w14:paraId="20D520CE" w14:textId="48F810A3" w:rsidR="003168F2" w:rsidRPr="00A1431C" w:rsidRDefault="0086082A" w:rsidP="003168F2">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The remaining days that are not marked as occupied will automatically become available for the Platform</w:t>
      </w:r>
      <w:r w:rsidR="003168F2" w:rsidRPr="00A1431C">
        <w:rPr>
          <w:color w:val="000000"/>
          <w:sz w:val="24"/>
          <w:szCs w:val="24"/>
          <w:lang w:val="en-US"/>
        </w:rPr>
        <w:t>.</w:t>
      </w:r>
    </w:p>
    <w:p w14:paraId="2B58384F" w14:textId="36949A36" w:rsidR="003168F2" w:rsidRPr="00A1431C" w:rsidRDefault="0086082A" w:rsidP="003168F2">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This is required to ensure that the Platform algorithm is able to correctly select the available </w:t>
      </w:r>
      <w:r w:rsidR="00D20A71">
        <w:rPr>
          <w:color w:val="000000"/>
          <w:sz w:val="24"/>
          <w:szCs w:val="24"/>
          <w:lang w:val="en-US"/>
        </w:rPr>
        <w:t>C</w:t>
      </w:r>
      <w:r w:rsidRPr="00A1431C">
        <w:rPr>
          <w:color w:val="000000"/>
          <w:sz w:val="24"/>
          <w:szCs w:val="24"/>
          <w:lang w:val="en-US"/>
        </w:rPr>
        <w:t>rews when searching for available resources.</w:t>
      </w:r>
    </w:p>
    <w:p w14:paraId="7274EE63" w14:textId="396B266E" w:rsidR="003168F2" w:rsidRPr="00A1431C" w:rsidRDefault="00412651" w:rsidP="003168F2">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lastRenderedPageBreak/>
        <w:t>If in the process of using the Platform, the Crews’ availability schedule has changed, it is possible to modify the available days to the occupied ones.</w:t>
      </w:r>
    </w:p>
    <w:p w14:paraId="3FEC058E" w14:textId="2A01AB82" w:rsidR="00412651" w:rsidRPr="00A1431C" w:rsidRDefault="00412651" w:rsidP="00412651">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If the Partner lacks any characteristics in the structure of the Crew Availability Calendar, the Partner has the right to contact </w:t>
      </w:r>
      <w:r w:rsidR="00C76096">
        <w:rPr>
          <w:color w:val="000000"/>
          <w:sz w:val="24"/>
          <w:szCs w:val="24"/>
          <w:lang w:val="en-US"/>
        </w:rPr>
        <w:t xml:space="preserve">the </w:t>
      </w:r>
      <w:r w:rsidRPr="00A1431C">
        <w:rPr>
          <w:color w:val="000000"/>
          <w:sz w:val="24"/>
          <w:szCs w:val="24"/>
          <w:lang w:val="en-US"/>
        </w:rPr>
        <w:t>Administrator with a request to make changes to the Crew Availability Directory.</w:t>
      </w:r>
    </w:p>
    <w:p w14:paraId="5C9DE2EA" w14:textId="77777777" w:rsidR="00412651" w:rsidRPr="00A1431C" w:rsidRDefault="00412651" w:rsidP="00412651">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 xml:space="preserve">The request shall be made in electronic form and, together with the contact details of the Partner who made a request, shall be sent to the Administrator’s email – </w:t>
      </w:r>
      <w:hyperlink r:id="rId23" w:history="1">
        <w:r w:rsidRPr="00A1431C">
          <w:rPr>
            <w:rStyle w:val="ac"/>
            <w:sz w:val="24"/>
            <w:szCs w:val="24"/>
            <w:lang w:val="en-US"/>
          </w:rPr>
          <w:t>info@farmfleet.io</w:t>
        </w:r>
      </w:hyperlink>
      <w:r w:rsidRPr="00A1431C">
        <w:rPr>
          <w:color w:val="000000"/>
          <w:sz w:val="24"/>
          <w:szCs w:val="24"/>
          <w:lang w:val="en-US"/>
        </w:rPr>
        <w:t>.</w:t>
      </w:r>
    </w:p>
    <w:p w14:paraId="30170C0B" w14:textId="77777777" w:rsidR="00412651" w:rsidRPr="00A1431C" w:rsidRDefault="00412651" w:rsidP="00412651">
      <w:pPr>
        <w:pStyle w:val="ae"/>
        <w:numPr>
          <w:ilvl w:val="3"/>
          <w:numId w:val="9"/>
        </w:numPr>
        <w:pBdr>
          <w:top w:val="nil"/>
          <w:left w:val="nil"/>
          <w:bottom w:val="nil"/>
          <w:right w:val="nil"/>
          <w:between w:val="nil"/>
        </w:pBdr>
        <w:spacing w:after="0" w:line="240" w:lineRule="auto"/>
        <w:jc w:val="both"/>
        <w:rPr>
          <w:color w:val="000000"/>
          <w:sz w:val="24"/>
          <w:szCs w:val="24"/>
          <w:lang w:val="en-US"/>
        </w:rPr>
      </w:pPr>
      <w:r w:rsidRPr="00A1431C">
        <w:rPr>
          <w:color w:val="000000"/>
          <w:sz w:val="24"/>
          <w:szCs w:val="24"/>
          <w:lang w:val="en-US"/>
        </w:rPr>
        <w:t>The Administrator shall consider and respond as soon as possible (within 1-2 business days) with the consent to include additional data or provide a reasoned refusal in response to the Partner’s request.</w:t>
      </w:r>
    </w:p>
    <w:p w14:paraId="53909B79" w14:textId="77777777" w:rsidR="003168F2" w:rsidRPr="00A1431C" w:rsidRDefault="003168F2" w:rsidP="003168F2">
      <w:pPr>
        <w:pBdr>
          <w:top w:val="nil"/>
          <w:left w:val="nil"/>
          <w:bottom w:val="nil"/>
          <w:right w:val="nil"/>
          <w:between w:val="nil"/>
        </w:pBdr>
        <w:spacing w:after="0" w:line="240" w:lineRule="auto"/>
        <w:jc w:val="both"/>
        <w:rPr>
          <w:color w:val="000000"/>
          <w:sz w:val="24"/>
          <w:szCs w:val="24"/>
          <w:lang w:val="en-US"/>
        </w:rPr>
      </w:pPr>
    </w:p>
    <w:p w14:paraId="6DA94E9D" w14:textId="77777777" w:rsidR="003168F2" w:rsidRPr="00A1431C" w:rsidRDefault="003168F2" w:rsidP="003168F2">
      <w:pPr>
        <w:pBdr>
          <w:top w:val="nil"/>
          <w:left w:val="nil"/>
          <w:bottom w:val="nil"/>
          <w:right w:val="nil"/>
          <w:between w:val="nil"/>
        </w:pBdr>
        <w:spacing w:after="0" w:line="240" w:lineRule="auto"/>
        <w:jc w:val="both"/>
        <w:rPr>
          <w:color w:val="000000"/>
          <w:sz w:val="24"/>
          <w:szCs w:val="24"/>
          <w:lang w:val="en-US"/>
        </w:rPr>
      </w:pPr>
    </w:p>
    <w:p w14:paraId="1339DF30" w14:textId="6B2620C2" w:rsidR="003168F2" w:rsidRPr="00A1431C" w:rsidRDefault="00412651" w:rsidP="00412651">
      <w:pPr>
        <w:pStyle w:val="ae"/>
        <w:pBdr>
          <w:top w:val="nil"/>
          <w:left w:val="nil"/>
          <w:bottom w:val="nil"/>
          <w:right w:val="nil"/>
          <w:between w:val="nil"/>
        </w:pBdr>
        <w:spacing w:after="0" w:line="240" w:lineRule="auto"/>
        <w:ind w:left="3060"/>
        <w:jc w:val="both"/>
        <w:rPr>
          <w:color w:val="000000"/>
          <w:sz w:val="24"/>
          <w:szCs w:val="24"/>
          <w:lang w:val="en-US"/>
        </w:rPr>
      </w:pPr>
      <w:r w:rsidRPr="00A1431C">
        <w:rPr>
          <w:color w:val="000000"/>
          <w:sz w:val="24"/>
          <w:szCs w:val="24"/>
          <w:lang w:val="en-US"/>
        </w:rPr>
        <w:t xml:space="preserve">Figure </w:t>
      </w:r>
      <w:r w:rsidR="003168F2" w:rsidRPr="00A1431C">
        <w:rPr>
          <w:color w:val="000000"/>
          <w:sz w:val="24"/>
          <w:szCs w:val="24"/>
          <w:lang w:val="en-US"/>
        </w:rPr>
        <w:t>7</w:t>
      </w:r>
    </w:p>
    <w:p w14:paraId="2E33FB8C" w14:textId="77777777" w:rsidR="003168F2" w:rsidRPr="00A1431C" w:rsidRDefault="003168F2" w:rsidP="003168F2">
      <w:pPr>
        <w:pStyle w:val="ae"/>
        <w:pBdr>
          <w:top w:val="nil"/>
          <w:left w:val="nil"/>
          <w:bottom w:val="nil"/>
          <w:right w:val="nil"/>
          <w:between w:val="nil"/>
        </w:pBdr>
        <w:spacing w:after="0" w:line="240" w:lineRule="auto"/>
        <w:ind w:left="2880"/>
        <w:jc w:val="both"/>
        <w:rPr>
          <w:color w:val="000000"/>
          <w:sz w:val="24"/>
          <w:szCs w:val="24"/>
          <w:lang w:val="en-US"/>
        </w:rPr>
      </w:pPr>
    </w:p>
    <w:p w14:paraId="1B45EBCD" w14:textId="77777777" w:rsidR="003168F2" w:rsidRPr="00A1431C" w:rsidRDefault="003168F2" w:rsidP="003168F2">
      <w:pPr>
        <w:pStyle w:val="ae"/>
        <w:pBdr>
          <w:top w:val="nil"/>
          <w:left w:val="nil"/>
          <w:bottom w:val="nil"/>
          <w:right w:val="nil"/>
          <w:between w:val="nil"/>
        </w:pBdr>
        <w:spacing w:after="0" w:line="240" w:lineRule="auto"/>
        <w:ind w:left="567"/>
        <w:jc w:val="both"/>
        <w:rPr>
          <w:color w:val="000000"/>
          <w:sz w:val="24"/>
          <w:szCs w:val="24"/>
          <w:lang w:val="en-US"/>
        </w:rPr>
      </w:pPr>
      <w:r w:rsidRPr="00A1431C">
        <w:rPr>
          <w:noProof/>
          <w:color w:val="000000"/>
          <w:sz w:val="24"/>
          <w:szCs w:val="24"/>
          <w:lang w:val="en-US"/>
        </w:rPr>
        <w:drawing>
          <wp:inline distT="0" distB="0" distL="0" distR="0" wp14:anchorId="6F026103" wp14:editId="49509817">
            <wp:extent cx="5943600" cy="28219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821940"/>
                    </a:xfrm>
                    <a:prstGeom prst="rect">
                      <a:avLst/>
                    </a:prstGeom>
                    <a:noFill/>
                    <a:ln>
                      <a:noFill/>
                    </a:ln>
                  </pic:spPr>
                </pic:pic>
              </a:graphicData>
            </a:graphic>
          </wp:inline>
        </w:drawing>
      </w:r>
    </w:p>
    <w:p w14:paraId="6473C4F4" w14:textId="77777777" w:rsidR="003168F2" w:rsidRPr="00A1431C" w:rsidRDefault="003168F2" w:rsidP="003168F2">
      <w:pPr>
        <w:pBdr>
          <w:top w:val="nil"/>
          <w:left w:val="nil"/>
          <w:bottom w:val="nil"/>
          <w:right w:val="nil"/>
          <w:between w:val="nil"/>
        </w:pBdr>
        <w:spacing w:after="0" w:line="240" w:lineRule="auto"/>
        <w:ind w:left="1800"/>
        <w:jc w:val="both"/>
        <w:rPr>
          <w:b/>
          <w:color w:val="000000"/>
          <w:sz w:val="24"/>
          <w:szCs w:val="24"/>
          <w:lang w:val="en-US"/>
        </w:rPr>
      </w:pPr>
    </w:p>
    <w:p w14:paraId="4857A84C" w14:textId="77777777" w:rsidR="003168F2" w:rsidRPr="00A1431C" w:rsidRDefault="003168F2" w:rsidP="003168F2">
      <w:pPr>
        <w:pBdr>
          <w:top w:val="nil"/>
          <w:left w:val="nil"/>
          <w:bottom w:val="nil"/>
          <w:right w:val="nil"/>
          <w:between w:val="nil"/>
        </w:pBdr>
        <w:spacing w:after="0" w:line="240" w:lineRule="auto"/>
        <w:ind w:left="720"/>
        <w:jc w:val="both"/>
        <w:rPr>
          <w:color w:val="000000"/>
          <w:sz w:val="24"/>
          <w:szCs w:val="24"/>
          <w:lang w:val="en-US"/>
        </w:rPr>
      </w:pPr>
    </w:p>
    <w:p w14:paraId="65E03569" w14:textId="2D5F3CDE" w:rsidR="003168F2" w:rsidRPr="00A1431C" w:rsidRDefault="00412651" w:rsidP="003168F2">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Entering irrelevant or inaccurate information into the Directories leads to significant malfunctioning of the Platform’s algorithms</w:t>
      </w:r>
      <w:r w:rsidR="007E2F10" w:rsidRPr="00A1431C">
        <w:rPr>
          <w:color w:val="000000"/>
          <w:sz w:val="24"/>
          <w:szCs w:val="24"/>
          <w:lang w:val="en-US"/>
        </w:rPr>
        <w:t xml:space="preserve"> and information distortion for the Customers. The Partner is fully responsible for the relevance and accuracy of the data entered into the Directories.</w:t>
      </w:r>
    </w:p>
    <w:p w14:paraId="656DFA1F" w14:textId="58B56787" w:rsidR="003168F2" w:rsidRPr="00A1431C" w:rsidRDefault="007E2F10" w:rsidP="003168F2">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bookmarkStart w:id="15" w:name="_heading=h.35nkun2" w:colFirst="0" w:colLast="0"/>
      <w:bookmarkEnd w:id="15"/>
      <w:r w:rsidRPr="00A1431C">
        <w:rPr>
          <w:color w:val="000000"/>
          <w:sz w:val="24"/>
          <w:szCs w:val="24"/>
          <w:lang w:val="en-US"/>
        </w:rPr>
        <w:t>In case of detection of irrelevant or inaccurate information entered by the Partner in the Directories, the Administrator shall notify the lat</w:t>
      </w:r>
      <w:r w:rsidR="00C76096">
        <w:rPr>
          <w:color w:val="000000"/>
          <w:sz w:val="24"/>
          <w:szCs w:val="24"/>
          <w:lang w:val="en-US"/>
        </w:rPr>
        <w:t>t</w:t>
      </w:r>
      <w:r w:rsidRPr="00A1431C">
        <w:rPr>
          <w:color w:val="000000"/>
          <w:sz w:val="24"/>
          <w:szCs w:val="24"/>
          <w:lang w:val="en-US"/>
        </w:rPr>
        <w:t>er thereof with the requirement to provide relevant and accurate information within 24 hours from the date of receiving the notification.</w:t>
      </w:r>
    </w:p>
    <w:p w14:paraId="6CA99EDF" w14:textId="3710A945" w:rsidR="00B305E9" w:rsidRPr="00A1431C" w:rsidRDefault="007E2F10" w:rsidP="00301054">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If the Administrator finds out that the Partner has repeatedly entered irrelevant and inaccurate information into the Directories, the Administrator has the right to terminate access to the Platform’s Account and/or terminate any cooperation with the Partner.</w:t>
      </w:r>
    </w:p>
    <w:p w14:paraId="4240CC6B" w14:textId="42867630" w:rsidR="00B305E9" w:rsidRPr="00A1431C" w:rsidRDefault="00B732DD" w:rsidP="00B305E9">
      <w:pPr>
        <w:numPr>
          <w:ilvl w:val="0"/>
          <w:numId w:val="9"/>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lastRenderedPageBreak/>
        <w:t>Intellectual Property</w:t>
      </w:r>
    </w:p>
    <w:p w14:paraId="4AEF0501" w14:textId="0A200C42" w:rsidR="00B305E9" w:rsidRPr="00A1431C" w:rsidRDefault="006B13A4" w:rsidP="00B305E9">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All the rights to the Platform (content, technologies, trademarks, trade dress, etc.) belong to the Administrator or their licensor.</w:t>
      </w:r>
    </w:p>
    <w:p w14:paraId="4E9FD2ED" w14:textId="42517E3C" w:rsidR="00B305E9" w:rsidRPr="00A1431C" w:rsidRDefault="006B13A4" w:rsidP="00B305E9">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bookmarkStart w:id="16" w:name="_heading=h.1ksv4uv" w:colFirst="0" w:colLast="0"/>
      <w:bookmarkEnd w:id="16"/>
      <w:r w:rsidRPr="00A1431C">
        <w:rPr>
          <w:color w:val="000000"/>
          <w:sz w:val="24"/>
          <w:szCs w:val="24"/>
          <w:lang w:val="en-US"/>
        </w:rPr>
        <w:t>Providing you with access to the Platform does not imply that the Administrator renounces any rights to intellectual and industrial property, grants a license to use them, transfers them</w:t>
      </w:r>
      <w:r w:rsidR="00C76096">
        <w:rPr>
          <w:color w:val="000000"/>
          <w:sz w:val="24"/>
          <w:szCs w:val="24"/>
          <w:lang w:val="en-US"/>
        </w:rPr>
        <w:t>,</w:t>
      </w:r>
      <w:r w:rsidRPr="00A1431C">
        <w:rPr>
          <w:color w:val="000000"/>
          <w:sz w:val="24"/>
          <w:szCs w:val="24"/>
          <w:lang w:val="en-US"/>
        </w:rPr>
        <w:t xml:space="preserve"> or assigns such rights entirely or partially.</w:t>
      </w:r>
    </w:p>
    <w:p w14:paraId="4A9733AD" w14:textId="5A925278" w:rsidR="002562AC" w:rsidRPr="00A1431C" w:rsidRDefault="006B13A4" w:rsidP="002562AC">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It is prohibited to delete the information on the Platform, modify, change, copy, or </w:t>
      </w:r>
      <w:r w:rsidR="002562AC" w:rsidRPr="00A1431C">
        <w:rPr>
          <w:color w:val="000000"/>
          <w:sz w:val="24"/>
          <w:szCs w:val="24"/>
          <w:lang w:val="en-US"/>
        </w:rPr>
        <w:t>alter the Platform and other software available to you.</w:t>
      </w:r>
    </w:p>
    <w:p w14:paraId="25A65794" w14:textId="37F977D3" w:rsidR="002562AC" w:rsidRPr="00A1431C" w:rsidRDefault="002562AC" w:rsidP="002562AC">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By uploading any information and/or materials to the Platform, you grant the Administrator a royalty-free, non-exclusive, worldwide license to copy, distribute and reproduce information and/or such materials, as well as the right to create derivative works and use for other purposes.</w:t>
      </w:r>
    </w:p>
    <w:p w14:paraId="797A9989" w14:textId="1ABF223D" w:rsidR="002562AC" w:rsidRPr="00A1431C" w:rsidRDefault="002562AC" w:rsidP="002562AC">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The aforementioned license grants the Administrator the right to transfer (provide) your information and/or materials in order to ensure cooperation under these Terms. The Administrator has the right to delete or </w:t>
      </w:r>
      <w:r w:rsidR="00301054" w:rsidRPr="00A1431C">
        <w:rPr>
          <w:color w:val="000000"/>
          <w:sz w:val="24"/>
          <w:szCs w:val="24"/>
          <w:lang w:val="en-US"/>
        </w:rPr>
        <w:t>modify your information and/or materials for any reason, notably in</w:t>
      </w:r>
      <w:r w:rsidR="00C76096">
        <w:rPr>
          <w:color w:val="000000"/>
          <w:sz w:val="24"/>
          <w:szCs w:val="24"/>
          <w:lang w:val="en-US"/>
        </w:rPr>
        <w:t xml:space="preserve"> the</w:t>
      </w:r>
      <w:r w:rsidR="00301054" w:rsidRPr="00A1431C">
        <w:rPr>
          <w:color w:val="000000"/>
          <w:sz w:val="24"/>
          <w:szCs w:val="24"/>
          <w:lang w:val="en-US"/>
        </w:rPr>
        <w:t xml:space="preserve"> case when, according to the Administrator, such information and/or materials do not comply with these Terms or other Administrator’s policies.</w:t>
      </w:r>
    </w:p>
    <w:p w14:paraId="77871141" w14:textId="55989B80" w:rsidR="004E1C02" w:rsidRPr="00A1431C" w:rsidRDefault="00301054" w:rsidP="004E1C02">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Should the Customer violate the provisions of this section, they shall be liable under these Terms and the law.</w:t>
      </w:r>
    </w:p>
    <w:p w14:paraId="13ADD5EA" w14:textId="77777777" w:rsidR="004E1C02" w:rsidRPr="00A1431C" w:rsidRDefault="004E1C02" w:rsidP="004E1C02">
      <w:pPr>
        <w:spacing w:after="0" w:line="240" w:lineRule="auto"/>
        <w:ind w:firstLine="720"/>
        <w:jc w:val="both"/>
        <w:rPr>
          <w:color w:val="000000"/>
          <w:sz w:val="24"/>
          <w:szCs w:val="24"/>
          <w:lang w:val="en-US"/>
        </w:rPr>
      </w:pPr>
    </w:p>
    <w:p w14:paraId="0EF429AF" w14:textId="4423641D" w:rsidR="004E1C02" w:rsidRPr="00A1431C" w:rsidRDefault="00D20CA2" w:rsidP="004E1C02">
      <w:pPr>
        <w:numPr>
          <w:ilvl w:val="0"/>
          <w:numId w:val="9"/>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t>Responsibility</w:t>
      </w:r>
    </w:p>
    <w:p w14:paraId="47EFD07A" w14:textId="5E757AC6" w:rsidR="004E1C02" w:rsidRPr="00A1431C" w:rsidRDefault="00D20CA2" w:rsidP="004E1C02">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The Platform and everything related to it is provided on an “AS IS” and “AS AVAILABLE” basis. The Administrator does not warrant the commercial or any other suitability of the Platform, the observance of the rights of third parties, or the achievements of results generally expected from the type of Services provided through the Platform. In addition, the Administrator does not guarantee that access to the Platform will be uninterrupted or error-free. The Administrator is not responsible for the ability of the Customer to receive the Services and</w:t>
      </w:r>
      <w:r w:rsidR="00C76096">
        <w:rPr>
          <w:color w:val="000000"/>
          <w:sz w:val="24"/>
          <w:szCs w:val="24"/>
          <w:lang w:val="en-US"/>
        </w:rPr>
        <w:t xml:space="preserve"> the capability of</w:t>
      </w:r>
      <w:r w:rsidRPr="00A1431C">
        <w:rPr>
          <w:color w:val="000000"/>
          <w:sz w:val="24"/>
          <w:szCs w:val="24"/>
          <w:lang w:val="en-US"/>
        </w:rPr>
        <w:t xml:space="preserve"> </w:t>
      </w:r>
      <w:r w:rsidR="00924A05" w:rsidRPr="00A1431C">
        <w:rPr>
          <w:color w:val="000000"/>
          <w:sz w:val="24"/>
          <w:szCs w:val="24"/>
          <w:lang w:val="en-US"/>
        </w:rPr>
        <w:t>the Partner to provide them, since the usage of the Platform depends on the behavior of the Customers and the Partners.</w:t>
      </w:r>
    </w:p>
    <w:p w14:paraId="561DB11C" w14:textId="0BF27E1E" w:rsidR="004E1C02" w:rsidRPr="00A1431C" w:rsidRDefault="00924A05" w:rsidP="004E1C02">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The Administrator, their representatives, directors, </w:t>
      </w:r>
      <w:r w:rsidR="00C76096">
        <w:rPr>
          <w:color w:val="000000"/>
          <w:sz w:val="24"/>
          <w:szCs w:val="24"/>
          <w:lang w:val="en-US"/>
        </w:rPr>
        <w:t xml:space="preserve">and </w:t>
      </w:r>
      <w:r w:rsidRPr="00A1431C">
        <w:rPr>
          <w:color w:val="000000"/>
          <w:sz w:val="24"/>
          <w:szCs w:val="24"/>
          <w:lang w:val="en-US"/>
        </w:rPr>
        <w:t>employees shall not be liable for any loss or damage that you may suffer during or in connection with the use of the Platform.</w:t>
      </w:r>
    </w:p>
    <w:p w14:paraId="4C206260" w14:textId="011EE60F" w:rsidR="004E1C02" w:rsidRPr="00A1431C" w:rsidRDefault="00924A05" w:rsidP="00924A05">
      <w:pPr>
        <w:numPr>
          <w:ilvl w:val="1"/>
          <w:numId w:val="9"/>
        </w:numPr>
        <w:pBdr>
          <w:top w:val="nil"/>
          <w:left w:val="nil"/>
          <w:bottom w:val="nil"/>
          <w:right w:val="nil"/>
          <w:between w:val="nil"/>
        </w:pBdr>
        <w:spacing w:after="0" w:line="240" w:lineRule="auto"/>
        <w:ind w:left="0" w:firstLine="720"/>
        <w:jc w:val="both"/>
        <w:rPr>
          <w:b/>
          <w:bCs/>
          <w:color w:val="000000"/>
          <w:sz w:val="24"/>
          <w:szCs w:val="24"/>
          <w:lang w:val="en-US"/>
        </w:rPr>
      </w:pPr>
      <w:r w:rsidRPr="00A1431C">
        <w:rPr>
          <w:color w:val="000000"/>
          <w:sz w:val="24"/>
          <w:szCs w:val="24"/>
          <w:lang w:val="en-US"/>
        </w:rPr>
        <w:t xml:space="preserve">The Customer agrees that in case of non-compliance with the section </w:t>
      </w:r>
      <w:r w:rsidRPr="00A1431C">
        <w:rPr>
          <w:b/>
          <w:bCs/>
          <w:color w:val="000000"/>
          <w:sz w:val="24"/>
          <w:szCs w:val="24"/>
          <w:lang w:val="en-US"/>
        </w:rPr>
        <w:t>“</w:t>
      </w:r>
      <w:r w:rsidRPr="00A1431C">
        <w:rPr>
          <w:b/>
          <w:bCs/>
          <w:color w:val="000000"/>
          <w:sz w:val="24"/>
          <w:szCs w:val="24"/>
          <w:lang w:val="en-US"/>
        </w:rPr>
        <w:t>Cost of the Services. Payment Procedures. Wallet</w:t>
      </w:r>
      <w:r w:rsidRPr="00A1431C">
        <w:rPr>
          <w:b/>
          <w:bCs/>
          <w:color w:val="000000"/>
          <w:sz w:val="24"/>
          <w:szCs w:val="24"/>
          <w:lang w:val="en-US"/>
        </w:rPr>
        <w:t xml:space="preserve">” </w:t>
      </w:r>
      <w:r w:rsidRPr="00A1431C">
        <w:rPr>
          <w:color w:val="000000"/>
          <w:sz w:val="24"/>
          <w:szCs w:val="24"/>
          <w:lang w:val="en-US"/>
        </w:rPr>
        <w:t xml:space="preserve">regarding the obligation to make payment on time, the Administrator has the right to terminate access to the Platform Account </w:t>
      </w:r>
      <w:r w:rsidR="00384AE3" w:rsidRPr="00A1431C">
        <w:rPr>
          <w:color w:val="000000"/>
          <w:sz w:val="24"/>
          <w:szCs w:val="24"/>
          <w:lang w:val="en-US"/>
        </w:rPr>
        <w:t>until payment is made. Disabling access to the Platform and termination of the Agreement shall not release the Customer from their monetary obligations until their complete fulfillment.</w:t>
      </w:r>
    </w:p>
    <w:p w14:paraId="116AE999" w14:textId="5247C8D4" w:rsidR="004E1C02" w:rsidRPr="00A1431C" w:rsidRDefault="00384AE3" w:rsidP="004E1C02">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In case of non-compliance with the obligations specified in the section </w:t>
      </w:r>
      <w:r w:rsidRPr="00A1431C">
        <w:rPr>
          <w:b/>
          <w:bCs/>
          <w:color w:val="000000"/>
          <w:sz w:val="24"/>
          <w:szCs w:val="24"/>
          <w:lang w:val="en-US"/>
        </w:rPr>
        <w:t>“Intellectual Property”</w:t>
      </w:r>
      <w:r w:rsidRPr="00A1431C">
        <w:rPr>
          <w:color w:val="000000"/>
          <w:sz w:val="24"/>
          <w:szCs w:val="24"/>
          <w:lang w:val="en-US"/>
        </w:rPr>
        <w:t>, you shall be obliged to reimburse the Administrator for all loses (direct actual damage and loss of profits)</w:t>
      </w:r>
      <w:r w:rsidR="004E1C02" w:rsidRPr="00A1431C">
        <w:rPr>
          <w:color w:val="000000"/>
          <w:sz w:val="24"/>
          <w:szCs w:val="24"/>
          <w:lang w:val="en-US"/>
        </w:rPr>
        <w:t>.</w:t>
      </w:r>
    </w:p>
    <w:p w14:paraId="4D905B90" w14:textId="77777777" w:rsidR="004E1C02" w:rsidRPr="00A1431C" w:rsidRDefault="004E1C02" w:rsidP="004E1C02">
      <w:pPr>
        <w:pBdr>
          <w:top w:val="nil"/>
          <w:left w:val="nil"/>
          <w:bottom w:val="nil"/>
          <w:right w:val="nil"/>
          <w:between w:val="nil"/>
        </w:pBdr>
        <w:spacing w:after="0" w:line="240" w:lineRule="auto"/>
        <w:ind w:firstLine="720"/>
        <w:jc w:val="both"/>
        <w:rPr>
          <w:color w:val="000000"/>
          <w:sz w:val="24"/>
          <w:szCs w:val="24"/>
          <w:lang w:val="en-US"/>
        </w:rPr>
      </w:pPr>
    </w:p>
    <w:p w14:paraId="36157A01" w14:textId="60EA137C" w:rsidR="004E1C02" w:rsidRPr="00A1431C" w:rsidRDefault="00F75B05" w:rsidP="004E1C02">
      <w:pPr>
        <w:numPr>
          <w:ilvl w:val="0"/>
          <w:numId w:val="9"/>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t xml:space="preserve">Cookies, IP Addresses, Collection of Information by Third Parties </w:t>
      </w:r>
    </w:p>
    <w:p w14:paraId="70F65845" w14:textId="32F09BC3" w:rsidR="004E1C02" w:rsidRPr="00A1431C" w:rsidRDefault="00F75B05" w:rsidP="004E1C02">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 xml:space="preserve">The Platform uses cookies and similar storage and identification technologies to store your data and to provide personal identification. This allows us to ensure </w:t>
      </w:r>
      <w:r w:rsidR="00C76096">
        <w:rPr>
          <w:color w:val="000000"/>
          <w:sz w:val="24"/>
          <w:szCs w:val="24"/>
          <w:lang w:val="en-US"/>
        </w:rPr>
        <w:t xml:space="preserve">you the </w:t>
      </w:r>
      <w:r w:rsidRPr="00A1431C">
        <w:rPr>
          <w:color w:val="000000"/>
          <w:sz w:val="24"/>
          <w:szCs w:val="24"/>
          <w:lang w:val="en-US"/>
        </w:rPr>
        <w:t xml:space="preserve">ultimate convenience when working with the Platform.  </w:t>
      </w:r>
    </w:p>
    <w:p w14:paraId="35A53C17" w14:textId="539463B3" w:rsidR="004E1C02" w:rsidRPr="00A1431C" w:rsidRDefault="00F75B05" w:rsidP="004E1C02">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You confirm your consent to the use of cookies, IP addresses</w:t>
      </w:r>
      <w:r w:rsidR="00C76096">
        <w:rPr>
          <w:color w:val="000000"/>
          <w:sz w:val="24"/>
          <w:szCs w:val="24"/>
          <w:lang w:val="en-US"/>
        </w:rPr>
        <w:t>,</w:t>
      </w:r>
      <w:r w:rsidRPr="00A1431C">
        <w:rPr>
          <w:color w:val="000000"/>
          <w:sz w:val="24"/>
          <w:szCs w:val="24"/>
          <w:lang w:val="en-US"/>
        </w:rPr>
        <w:t xml:space="preserve"> and similar identification technologies.</w:t>
      </w:r>
    </w:p>
    <w:p w14:paraId="3C2AE5EE" w14:textId="69B1DF89" w:rsidR="004E1C02" w:rsidRPr="00A1431C" w:rsidRDefault="00F75B05" w:rsidP="004E1C02">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lastRenderedPageBreak/>
        <w:t xml:space="preserve">The </w:t>
      </w:r>
      <w:r w:rsidR="00B25C70" w:rsidRPr="00A1431C">
        <w:rPr>
          <w:color w:val="000000"/>
          <w:sz w:val="24"/>
          <w:szCs w:val="24"/>
          <w:lang w:val="en-US"/>
        </w:rPr>
        <w:t>P</w:t>
      </w:r>
      <w:r w:rsidRPr="00A1431C">
        <w:rPr>
          <w:color w:val="000000"/>
          <w:sz w:val="24"/>
          <w:szCs w:val="24"/>
          <w:lang w:val="en-US"/>
        </w:rPr>
        <w:t xml:space="preserve">latform may allow third parties such as advertising and/or </w:t>
      </w:r>
      <w:r w:rsidR="00B25C70" w:rsidRPr="00A1431C">
        <w:rPr>
          <w:color w:val="000000"/>
          <w:sz w:val="24"/>
          <w:szCs w:val="24"/>
          <w:lang w:val="en-US"/>
        </w:rPr>
        <w:t>analytical service providers to collect information. Data that may be collected by third parties sha</w:t>
      </w:r>
      <w:r w:rsidR="00C76096">
        <w:rPr>
          <w:color w:val="000000"/>
          <w:sz w:val="24"/>
          <w:szCs w:val="24"/>
          <w:lang w:val="en-US"/>
        </w:rPr>
        <w:t>l</w:t>
      </w:r>
      <w:r w:rsidR="00B25C70" w:rsidRPr="00A1431C">
        <w:rPr>
          <w:color w:val="000000"/>
          <w:sz w:val="24"/>
          <w:szCs w:val="24"/>
          <w:lang w:val="en-US"/>
        </w:rPr>
        <w:t>l be protected in accordance with the applicable privacy policies of these third parties.</w:t>
      </w:r>
    </w:p>
    <w:p w14:paraId="1EFDEF4A" w14:textId="77777777" w:rsidR="00B25C70" w:rsidRPr="00A1431C" w:rsidRDefault="00B25C70" w:rsidP="00B25C70">
      <w:pPr>
        <w:pBdr>
          <w:top w:val="nil"/>
          <w:left w:val="nil"/>
          <w:bottom w:val="nil"/>
          <w:right w:val="nil"/>
          <w:between w:val="nil"/>
        </w:pBdr>
        <w:spacing w:after="0" w:line="240" w:lineRule="auto"/>
        <w:ind w:left="720"/>
        <w:jc w:val="both"/>
        <w:rPr>
          <w:color w:val="000000"/>
          <w:sz w:val="24"/>
          <w:szCs w:val="24"/>
          <w:lang w:val="en-US"/>
        </w:rPr>
      </w:pPr>
    </w:p>
    <w:p w14:paraId="54C3BAC5" w14:textId="62F27711" w:rsidR="004E1C02" w:rsidRPr="00A1431C" w:rsidRDefault="00EA2A42" w:rsidP="004E1C02">
      <w:pPr>
        <w:numPr>
          <w:ilvl w:val="0"/>
          <w:numId w:val="9"/>
        </w:numPr>
        <w:pBdr>
          <w:top w:val="nil"/>
          <w:left w:val="nil"/>
          <w:bottom w:val="nil"/>
          <w:right w:val="nil"/>
          <w:between w:val="nil"/>
        </w:pBdr>
        <w:spacing w:after="0" w:line="240" w:lineRule="auto"/>
        <w:ind w:left="0" w:firstLine="720"/>
        <w:jc w:val="both"/>
        <w:rPr>
          <w:b/>
          <w:color w:val="000000"/>
          <w:sz w:val="24"/>
          <w:szCs w:val="24"/>
          <w:lang w:val="en-US"/>
        </w:rPr>
      </w:pPr>
      <w:r w:rsidRPr="00A1431C">
        <w:rPr>
          <w:b/>
          <w:color w:val="000000"/>
          <w:sz w:val="24"/>
          <w:szCs w:val="24"/>
          <w:lang w:val="en-US"/>
        </w:rPr>
        <w:t>Personal Data</w:t>
      </w:r>
    </w:p>
    <w:p w14:paraId="646BA696" w14:textId="15E10F7A" w:rsidR="00B305E9" w:rsidRPr="00A1431C" w:rsidRDefault="00EA2A42" w:rsidP="00A47391">
      <w:pPr>
        <w:numPr>
          <w:ilvl w:val="1"/>
          <w:numId w:val="9"/>
        </w:numPr>
        <w:pBdr>
          <w:top w:val="nil"/>
          <w:left w:val="nil"/>
          <w:bottom w:val="nil"/>
          <w:right w:val="nil"/>
          <w:between w:val="nil"/>
        </w:pBdr>
        <w:spacing w:after="0" w:line="240" w:lineRule="auto"/>
        <w:ind w:left="0" w:firstLine="720"/>
        <w:jc w:val="both"/>
        <w:rPr>
          <w:color w:val="000000"/>
          <w:sz w:val="24"/>
          <w:szCs w:val="24"/>
          <w:lang w:val="en-US"/>
        </w:rPr>
      </w:pPr>
      <w:r w:rsidRPr="00A1431C">
        <w:rPr>
          <w:color w:val="000000"/>
          <w:sz w:val="24"/>
          <w:szCs w:val="24"/>
          <w:lang w:val="en-US"/>
        </w:rPr>
        <w:t>The processing of your personal data will be conducted in accordance with the Privacy Policy, which is available at the following link</w:t>
      </w:r>
      <w:r w:rsidR="00A1431C" w:rsidRPr="00A1431C">
        <w:rPr>
          <w:color w:val="000000"/>
          <w:sz w:val="24"/>
          <w:szCs w:val="24"/>
          <w:highlight w:val="yellow"/>
          <w:lang w:val="en-US"/>
        </w:rPr>
        <w:t>:</w:t>
      </w:r>
    </w:p>
    <w:p w14:paraId="69CE6374" w14:textId="77777777" w:rsidR="003168F2" w:rsidRPr="00A1431C" w:rsidRDefault="003168F2" w:rsidP="003168F2">
      <w:pPr>
        <w:spacing w:after="0" w:line="240" w:lineRule="auto"/>
        <w:jc w:val="both"/>
        <w:rPr>
          <w:color w:val="000000"/>
          <w:sz w:val="24"/>
          <w:szCs w:val="24"/>
          <w:lang w:val="en-US"/>
        </w:rPr>
      </w:pPr>
    </w:p>
    <w:p w14:paraId="0E5C589E" w14:textId="6D86BDD0" w:rsidR="00E5152D" w:rsidRPr="00A1431C" w:rsidRDefault="00E5152D" w:rsidP="00E5152D">
      <w:pPr>
        <w:pBdr>
          <w:top w:val="nil"/>
          <w:left w:val="nil"/>
          <w:bottom w:val="nil"/>
          <w:right w:val="nil"/>
          <w:between w:val="nil"/>
        </w:pBdr>
        <w:spacing w:after="0" w:line="240" w:lineRule="auto"/>
        <w:jc w:val="both"/>
        <w:rPr>
          <w:color w:val="000000"/>
          <w:sz w:val="24"/>
          <w:szCs w:val="24"/>
          <w:lang w:val="en-US"/>
        </w:rPr>
      </w:pPr>
    </w:p>
    <w:sectPr w:rsidR="00E5152D" w:rsidRPr="00A1431C" w:rsidSect="00F171C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B2474" w14:textId="77777777" w:rsidR="00580BE3" w:rsidRDefault="00580BE3" w:rsidP="00676A2F">
      <w:pPr>
        <w:spacing w:after="0" w:line="240" w:lineRule="auto"/>
      </w:pPr>
      <w:r>
        <w:separator/>
      </w:r>
    </w:p>
  </w:endnote>
  <w:endnote w:type="continuationSeparator" w:id="0">
    <w:p w14:paraId="0BCB04C7" w14:textId="77777777" w:rsidR="00580BE3" w:rsidRDefault="00580BE3" w:rsidP="00676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Roboto">
    <w:altName w:val="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1D30A" w14:textId="77777777" w:rsidR="00580BE3" w:rsidRDefault="00580BE3" w:rsidP="00676A2F">
      <w:pPr>
        <w:spacing w:after="0" w:line="240" w:lineRule="auto"/>
      </w:pPr>
      <w:r>
        <w:separator/>
      </w:r>
    </w:p>
  </w:footnote>
  <w:footnote w:type="continuationSeparator" w:id="0">
    <w:p w14:paraId="0D6988D7" w14:textId="77777777" w:rsidR="00580BE3" w:rsidRDefault="00580BE3" w:rsidP="00676A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3522"/>
    <w:multiLevelType w:val="multilevel"/>
    <w:tmpl w:val="EBBE83EE"/>
    <w:lvl w:ilvl="0">
      <w:start w:val="11"/>
      <w:numFmt w:val="decimal"/>
      <w:lvlText w:val="%1."/>
      <w:lvlJc w:val="left"/>
      <w:pPr>
        <w:ind w:left="660" w:hanging="660"/>
      </w:pPr>
      <w:rPr>
        <w:rFonts w:hint="default"/>
      </w:rPr>
    </w:lvl>
    <w:lvl w:ilvl="1">
      <w:start w:val="1"/>
      <w:numFmt w:val="decimal"/>
      <w:lvlText w:val="%1.%2."/>
      <w:lvlJc w:val="left"/>
      <w:pPr>
        <w:ind w:left="1560" w:hanging="660"/>
      </w:pPr>
      <w:rPr>
        <w:rFonts w:hint="default"/>
        <w:b w:val="0"/>
        <w:bCs w:val="0"/>
      </w:rPr>
    </w:lvl>
    <w:lvl w:ilvl="2">
      <w:start w:val="1"/>
      <w:numFmt w:val="decimal"/>
      <w:lvlText w:val="%1.%2.%3."/>
      <w:lvlJc w:val="left"/>
      <w:pPr>
        <w:ind w:left="2520" w:hanging="720"/>
      </w:pPr>
      <w:rPr>
        <w:rFonts w:hint="default"/>
      </w:rPr>
    </w:lvl>
    <w:lvl w:ilvl="3">
      <w:start w:val="1"/>
      <w:numFmt w:val="bullet"/>
      <w:lvlText w:val=""/>
      <w:lvlJc w:val="left"/>
      <w:pPr>
        <w:ind w:left="3060" w:hanging="360"/>
      </w:pPr>
      <w:rPr>
        <w:rFonts w:ascii="Symbol" w:hAnsi="Symbol"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158722ED"/>
    <w:multiLevelType w:val="hybridMultilevel"/>
    <w:tmpl w:val="35BCCFB0"/>
    <w:lvl w:ilvl="0" w:tplc="04220001">
      <w:start w:val="1"/>
      <w:numFmt w:val="bullet"/>
      <w:lvlText w:val=""/>
      <w:lvlJc w:val="left"/>
      <w:pPr>
        <w:ind w:left="2880" w:hanging="360"/>
      </w:pPr>
      <w:rPr>
        <w:rFonts w:ascii="Symbol" w:hAnsi="Symbol" w:hint="default"/>
      </w:rPr>
    </w:lvl>
    <w:lvl w:ilvl="1" w:tplc="04220003" w:tentative="1">
      <w:start w:val="1"/>
      <w:numFmt w:val="bullet"/>
      <w:lvlText w:val="o"/>
      <w:lvlJc w:val="left"/>
      <w:pPr>
        <w:ind w:left="3600" w:hanging="360"/>
      </w:pPr>
      <w:rPr>
        <w:rFonts w:ascii="Courier New" w:hAnsi="Courier New" w:cs="Courier New" w:hint="default"/>
      </w:rPr>
    </w:lvl>
    <w:lvl w:ilvl="2" w:tplc="04220005" w:tentative="1">
      <w:start w:val="1"/>
      <w:numFmt w:val="bullet"/>
      <w:lvlText w:val=""/>
      <w:lvlJc w:val="left"/>
      <w:pPr>
        <w:ind w:left="4320" w:hanging="360"/>
      </w:pPr>
      <w:rPr>
        <w:rFonts w:ascii="Wingdings" w:hAnsi="Wingdings" w:hint="default"/>
      </w:rPr>
    </w:lvl>
    <w:lvl w:ilvl="3" w:tplc="04220001" w:tentative="1">
      <w:start w:val="1"/>
      <w:numFmt w:val="bullet"/>
      <w:lvlText w:val=""/>
      <w:lvlJc w:val="left"/>
      <w:pPr>
        <w:ind w:left="5040" w:hanging="360"/>
      </w:pPr>
      <w:rPr>
        <w:rFonts w:ascii="Symbol" w:hAnsi="Symbol" w:hint="default"/>
      </w:rPr>
    </w:lvl>
    <w:lvl w:ilvl="4" w:tplc="04220003" w:tentative="1">
      <w:start w:val="1"/>
      <w:numFmt w:val="bullet"/>
      <w:lvlText w:val="o"/>
      <w:lvlJc w:val="left"/>
      <w:pPr>
        <w:ind w:left="5760" w:hanging="360"/>
      </w:pPr>
      <w:rPr>
        <w:rFonts w:ascii="Courier New" w:hAnsi="Courier New" w:cs="Courier New" w:hint="default"/>
      </w:rPr>
    </w:lvl>
    <w:lvl w:ilvl="5" w:tplc="04220005" w:tentative="1">
      <w:start w:val="1"/>
      <w:numFmt w:val="bullet"/>
      <w:lvlText w:val=""/>
      <w:lvlJc w:val="left"/>
      <w:pPr>
        <w:ind w:left="6480" w:hanging="360"/>
      </w:pPr>
      <w:rPr>
        <w:rFonts w:ascii="Wingdings" w:hAnsi="Wingdings" w:hint="default"/>
      </w:rPr>
    </w:lvl>
    <w:lvl w:ilvl="6" w:tplc="04220001" w:tentative="1">
      <w:start w:val="1"/>
      <w:numFmt w:val="bullet"/>
      <w:lvlText w:val=""/>
      <w:lvlJc w:val="left"/>
      <w:pPr>
        <w:ind w:left="7200" w:hanging="360"/>
      </w:pPr>
      <w:rPr>
        <w:rFonts w:ascii="Symbol" w:hAnsi="Symbol" w:hint="default"/>
      </w:rPr>
    </w:lvl>
    <w:lvl w:ilvl="7" w:tplc="04220003" w:tentative="1">
      <w:start w:val="1"/>
      <w:numFmt w:val="bullet"/>
      <w:lvlText w:val="o"/>
      <w:lvlJc w:val="left"/>
      <w:pPr>
        <w:ind w:left="7920" w:hanging="360"/>
      </w:pPr>
      <w:rPr>
        <w:rFonts w:ascii="Courier New" w:hAnsi="Courier New" w:cs="Courier New" w:hint="default"/>
      </w:rPr>
    </w:lvl>
    <w:lvl w:ilvl="8" w:tplc="04220005" w:tentative="1">
      <w:start w:val="1"/>
      <w:numFmt w:val="bullet"/>
      <w:lvlText w:val=""/>
      <w:lvlJc w:val="left"/>
      <w:pPr>
        <w:ind w:left="8640" w:hanging="360"/>
      </w:pPr>
      <w:rPr>
        <w:rFonts w:ascii="Wingdings" w:hAnsi="Wingdings" w:hint="default"/>
      </w:rPr>
    </w:lvl>
  </w:abstractNum>
  <w:abstractNum w:abstractNumId="2" w15:restartNumberingAfterBreak="0">
    <w:nsid w:val="39F22AB3"/>
    <w:multiLevelType w:val="multilevel"/>
    <w:tmpl w:val="7EF299CC"/>
    <w:lvl w:ilvl="0">
      <w:start w:val="3"/>
      <w:numFmt w:val="decimal"/>
      <w:lvlText w:val="%1."/>
      <w:lvlJc w:val="left"/>
      <w:pPr>
        <w:ind w:left="360" w:hanging="360"/>
      </w:pPr>
    </w:lvl>
    <w:lvl w:ilvl="1">
      <w:start w:val="1"/>
      <w:numFmt w:val="decimal"/>
      <w:lvlText w:val="%1.%2."/>
      <w:lvlJc w:val="left"/>
      <w:pPr>
        <w:ind w:left="1080" w:hanging="360"/>
      </w:pPr>
      <w:rPr>
        <w:rFonts w:ascii="Calibri" w:eastAsia="Calibri" w:hAnsi="Calibri" w:cs="Calibri"/>
        <w:b w:val="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Wingdings" w:hAnsi="Wingdings" w:cs="Wingdings" w:hint="default"/>
      </w:rPr>
    </w:lvl>
    <w:lvl w:ilvl="4">
      <w:start w:val="1"/>
      <w:numFmt w:val="decimal"/>
      <w:lvlText w:val="%1.%2.●.%4.%5."/>
      <w:lvlJc w:val="left"/>
      <w:pPr>
        <w:ind w:left="3960" w:hanging="1080"/>
      </w:pPr>
    </w:lvl>
    <w:lvl w:ilvl="5">
      <w:start w:val="1"/>
      <w:numFmt w:val="decimal"/>
      <w:lvlText w:val="%1.%2.●.%4.%5.%6."/>
      <w:lvlJc w:val="left"/>
      <w:pPr>
        <w:ind w:left="4680" w:hanging="1080"/>
      </w:pPr>
    </w:lvl>
    <w:lvl w:ilvl="6">
      <w:start w:val="1"/>
      <w:numFmt w:val="decimal"/>
      <w:lvlText w:val="%1.%2.●.%4.%5.%6.%7."/>
      <w:lvlJc w:val="left"/>
      <w:pPr>
        <w:ind w:left="5760" w:hanging="1440"/>
      </w:pPr>
    </w:lvl>
    <w:lvl w:ilvl="7">
      <w:start w:val="1"/>
      <w:numFmt w:val="decimal"/>
      <w:lvlText w:val="%1.%2.●.%4.%5.%6.%7.%8."/>
      <w:lvlJc w:val="left"/>
      <w:pPr>
        <w:ind w:left="6480" w:hanging="1440"/>
      </w:pPr>
    </w:lvl>
    <w:lvl w:ilvl="8">
      <w:start w:val="1"/>
      <w:numFmt w:val="decimal"/>
      <w:lvlText w:val="%1.%2.●.%4.%5.%6.%7.%8.%9."/>
      <w:lvlJc w:val="left"/>
      <w:pPr>
        <w:ind w:left="7560" w:hanging="1800"/>
      </w:pPr>
    </w:lvl>
  </w:abstractNum>
  <w:abstractNum w:abstractNumId="3" w15:restartNumberingAfterBreak="0">
    <w:nsid w:val="3AA64074"/>
    <w:multiLevelType w:val="multilevel"/>
    <w:tmpl w:val="CC209C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56C17C5B"/>
    <w:multiLevelType w:val="multilevel"/>
    <w:tmpl w:val="F53698F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5" w15:restartNumberingAfterBreak="0">
    <w:nsid w:val="5CE162CB"/>
    <w:multiLevelType w:val="multilevel"/>
    <w:tmpl w:val="94809200"/>
    <w:lvl w:ilvl="0">
      <w:start w:val="1"/>
      <w:numFmt w:val="decimal"/>
      <w:lvlText w:val="%1."/>
      <w:lvlJc w:val="left"/>
      <w:pPr>
        <w:ind w:left="720" w:hanging="360"/>
      </w:pPr>
    </w:lvl>
    <w:lvl w:ilvl="1">
      <w:start w:val="2"/>
      <w:numFmt w:val="decimal"/>
      <w:lvlText w:val="%1.%2."/>
      <w:lvlJc w:val="left"/>
      <w:pPr>
        <w:ind w:left="8157" w:hanging="360"/>
      </w:pPr>
      <w:rPr>
        <w:b w:val="0"/>
      </w:rPr>
    </w:lvl>
    <w:lvl w:ilvl="2">
      <w:start w:val="1"/>
      <w:numFmt w:val="decimal"/>
      <w:lvlText w:val="%1.%2.%3."/>
      <w:lvlJc w:val="left"/>
      <w:pPr>
        <w:ind w:left="1800" w:hanging="720"/>
      </w:pPr>
      <w:rPr>
        <w:b/>
      </w:rPr>
    </w:lvl>
    <w:lvl w:ilvl="3">
      <w:start w:val="1"/>
      <w:numFmt w:val="decimal"/>
      <w:lvlText w:val="%1.%2.%3.%4."/>
      <w:lvlJc w:val="left"/>
      <w:pPr>
        <w:ind w:left="2160" w:hanging="720"/>
      </w:pPr>
      <w:rPr>
        <w:b/>
      </w:rPr>
    </w:lvl>
    <w:lvl w:ilvl="4">
      <w:start w:val="1"/>
      <w:numFmt w:val="decimal"/>
      <w:lvlText w:val="%1.%2.%3.%4.%5."/>
      <w:lvlJc w:val="left"/>
      <w:pPr>
        <w:ind w:left="2880" w:hanging="1080"/>
      </w:pPr>
      <w:rPr>
        <w:b/>
      </w:rPr>
    </w:lvl>
    <w:lvl w:ilvl="5">
      <w:start w:val="1"/>
      <w:numFmt w:val="decimal"/>
      <w:lvlText w:val="%1.%2.%3.%4.%5.%6."/>
      <w:lvlJc w:val="left"/>
      <w:pPr>
        <w:ind w:left="3240" w:hanging="1080"/>
      </w:pPr>
      <w:rPr>
        <w:b/>
      </w:rPr>
    </w:lvl>
    <w:lvl w:ilvl="6">
      <w:start w:val="1"/>
      <w:numFmt w:val="decimal"/>
      <w:lvlText w:val="%1.%2.%3.%4.%5.%6.%7."/>
      <w:lvlJc w:val="left"/>
      <w:pPr>
        <w:ind w:left="3960" w:hanging="1440"/>
      </w:pPr>
      <w:rPr>
        <w:b/>
      </w:rPr>
    </w:lvl>
    <w:lvl w:ilvl="7">
      <w:start w:val="1"/>
      <w:numFmt w:val="decimal"/>
      <w:lvlText w:val="%1.%2.%3.%4.%5.%6.%7.%8."/>
      <w:lvlJc w:val="left"/>
      <w:pPr>
        <w:ind w:left="4320" w:hanging="1440"/>
      </w:pPr>
      <w:rPr>
        <w:b/>
      </w:rPr>
    </w:lvl>
    <w:lvl w:ilvl="8">
      <w:start w:val="1"/>
      <w:numFmt w:val="decimal"/>
      <w:lvlText w:val="%1.%2.%3.%4.%5.%6.%7.%8.%9."/>
      <w:lvlJc w:val="left"/>
      <w:pPr>
        <w:ind w:left="5040" w:hanging="1800"/>
      </w:pPr>
      <w:rPr>
        <w:b/>
      </w:rPr>
    </w:lvl>
  </w:abstractNum>
  <w:abstractNum w:abstractNumId="6" w15:restartNumberingAfterBreak="0">
    <w:nsid w:val="64F97B7C"/>
    <w:multiLevelType w:val="multilevel"/>
    <w:tmpl w:val="49B074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699D6B1C"/>
    <w:multiLevelType w:val="multilevel"/>
    <w:tmpl w:val="9A785D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6ACB3068"/>
    <w:multiLevelType w:val="multilevel"/>
    <w:tmpl w:val="76D681D6"/>
    <w:lvl w:ilvl="0">
      <w:start w:val="2"/>
      <w:numFmt w:val="decimal"/>
      <w:lvlText w:val="%1."/>
      <w:lvlJc w:val="left"/>
      <w:pPr>
        <w:ind w:left="360" w:hanging="360"/>
      </w:pPr>
      <w:rPr>
        <w:color w:val="000000"/>
        <w:sz w:val="24"/>
        <w:szCs w:val="24"/>
      </w:rPr>
    </w:lvl>
    <w:lvl w:ilvl="1">
      <w:start w:val="1"/>
      <w:numFmt w:val="decimal"/>
      <w:lvlText w:val="%1.%2."/>
      <w:lvlJc w:val="left"/>
      <w:pPr>
        <w:ind w:left="720" w:hanging="36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800" w:hanging="720"/>
      </w:pPr>
      <w:rPr>
        <w:color w:val="000000"/>
        <w:sz w:val="24"/>
        <w:szCs w:val="24"/>
      </w:rPr>
    </w:lvl>
    <w:lvl w:ilvl="4">
      <w:start w:val="1"/>
      <w:numFmt w:val="decimal"/>
      <w:lvlText w:val="%1.%2.%3.%4.%5."/>
      <w:lvlJc w:val="left"/>
      <w:pPr>
        <w:ind w:left="2520" w:hanging="1080"/>
      </w:pPr>
      <w:rPr>
        <w:color w:val="000000"/>
        <w:sz w:val="24"/>
        <w:szCs w:val="24"/>
      </w:rPr>
    </w:lvl>
    <w:lvl w:ilvl="5">
      <w:start w:val="1"/>
      <w:numFmt w:val="decimal"/>
      <w:lvlText w:val="%1.%2.%3.%4.%5.%6."/>
      <w:lvlJc w:val="left"/>
      <w:pPr>
        <w:ind w:left="2880" w:hanging="1080"/>
      </w:pPr>
      <w:rPr>
        <w:color w:val="000000"/>
        <w:sz w:val="24"/>
        <w:szCs w:val="24"/>
      </w:rPr>
    </w:lvl>
    <w:lvl w:ilvl="6">
      <w:start w:val="1"/>
      <w:numFmt w:val="decimal"/>
      <w:lvlText w:val="%1.%2.%3.%4.%5.%6.%7."/>
      <w:lvlJc w:val="left"/>
      <w:pPr>
        <w:ind w:left="3600" w:hanging="1440"/>
      </w:pPr>
      <w:rPr>
        <w:color w:val="000000"/>
        <w:sz w:val="24"/>
        <w:szCs w:val="24"/>
      </w:rPr>
    </w:lvl>
    <w:lvl w:ilvl="7">
      <w:start w:val="1"/>
      <w:numFmt w:val="decimal"/>
      <w:lvlText w:val="%1.%2.%3.%4.%5.%6.%7.%8."/>
      <w:lvlJc w:val="left"/>
      <w:pPr>
        <w:ind w:left="3960" w:hanging="1440"/>
      </w:pPr>
      <w:rPr>
        <w:color w:val="000000"/>
        <w:sz w:val="24"/>
        <w:szCs w:val="24"/>
      </w:rPr>
    </w:lvl>
    <w:lvl w:ilvl="8">
      <w:start w:val="1"/>
      <w:numFmt w:val="decimal"/>
      <w:lvlText w:val="%1.%2.%3.%4.%5.%6.%7.%8.%9."/>
      <w:lvlJc w:val="left"/>
      <w:pPr>
        <w:ind w:left="4680" w:hanging="1800"/>
      </w:pPr>
      <w:rPr>
        <w:color w:val="000000"/>
        <w:sz w:val="24"/>
        <w:szCs w:val="24"/>
      </w:rPr>
    </w:lvl>
  </w:abstractNum>
  <w:abstractNum w:abstractNumId="9" w15:restartNumberingAfterBreak="0">
    <w:nsid w:val="7CB57491"/>
    <w:multiLevelType w:val="multilevel"/>
    <w:tmpl w:val="7D468DE2"/>
    <w:lvl w:ilvl="0">
      <w:start w:val="1"/>
      <w:numFmt w:val="decimal"/>
      <w:lvlText w:val="%1."/>
      <w:lvlJc w:val="left"/>
      <w:pPr>
        <w:ind w:left="1080" w:hanging="360"/>
      </w:pPr>
    </w:lvl>
    <w:lvl w:ilvl="1">
      <w:start w:val="1"/>
      <w:numFmt w:val="decimal"/>
      <w:lvlText w:val="%1.%2."/>
      <w:lvlJc w:val="left"/>
      <w:pPr>
        <w:ind w:left="1440" w:hanging="360"/>
      </w:p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num w:numId="1" w16cid:durableId="253513940">
    <w:abstractNumId w:val="5"/>
  </w:num>
  <w:num w:numId="2" w16cid:durableId="728504500">
    <w:abstractNumId w:val="9"/>
  </w:num>
  <w:num w:numId="3" w16cid:durableId="1687512470">
    <w:abstractNumId w:val="8"/>
  </w:num>
  <w:num w:numId="4" w16cid:durableId="59064104">
    <w:abstractNumId w:val="2"/>
  </w:num>
  <w:num w:numId="5" w16cid:durableId="1076711062">
    <w:abstractNumId w:val="4"/>
  </w:num>
  <w:num w:numId="6" w16cid:durableId="133833684">
    <w:abstractNumId w:val="7"/>
  </w:num>
  <w:num w:numId="7" w16cid:durableId="1643462214">
    <w:abstractNumId w:val="3"/>
  </w:num>
  <w:num w:numId="8" w16cid:durableId="1439250815">
    <w:abstractNumId w:val="6"/>
  </w:num>
  <w:num w:numId="9" w16cid:durableId="2017688129">
    <w:abstractNumId w:val="0"/>
  </w:num>
  <w:num w:numId="10" w16cid:durableId="1626884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52"/>
    <w:rsid w:val="000E1610"/>
    <w:rsid w:val="000E24A7"/>
    <w:rsid w:val="000F1140"/>
    <w:rsid w:val="00110C3C"/>
    <w:rsid w:val="00112D53"/>
    <w:rsid w:val="001152CD"/>
    <w:rsid w:val="00123981"/>
    <w:rsid w:val="00145284"/>
    <w:rsid w:val="0014532F"/>
    <w:rsid w:val="00174B0D"/>
    <w:rsid w:val="001907EC"/>
    <w:rsid w:val="001A5112"/>
    <w:rsid w:val="001A6FAC"/>
    <w:rsid w:val="001C261B"/>
    <w:rsid w:val="001D5AD5"/>
    <w:rsid w:val="001F2F1A"/>
    <w:rsid w:val="001F441E"/>
    <w:rsid w:val="002177F6"/>
    <w:rsid w:val="002318BA"/>
    <w:rsid w:val="002337B9"/>
    <w:rsid w:val="0024580F"/>
    <w:rsid w:val="002562AC"/>
    <w:rsid w:val="00266483"/>
    <w:rsid w:val="00274D91"/>
    <w:rsid w:val="002823C8"/>
    <w:rsid w:val="002B5FE4"/>
    <w:rsid w:val="002D6C6A"/>
    <w:rsid w:val="002E3790"/>
    <w:rsid w:val="002F292D"/>
    <w:rsid w:val="00301054"/>
    <w:rsid w:val="0030591A"/>
    <w:rsid w:val="003066F0"/>
    <w:rsid w:val="003168F2"/>
    <w:rsid w:val="003315F3"/>
    <w:rsid w:val="0037149B"/>
    <w:rsid w:val="00371C88"/>
    <w:rsid w:val="003803D5"/>
    <w:rsid w:val="00382E31"/>
    <w:rsid w:val="0038452C"/>
    <w:rsid w:val="00384AE3"/>
    <w:rsid w:val="00396591"/>
    <w:rsid w:val="003E6E7D"/>
    <w:rsid w:val="00412651"/>
    <w:rsid w:val="00454843"/>
    <w:rsid w:val="00460CA8"/>
    <w:rsid w:val="0046776E"/>
    <w:rsid w:val="004A0F38"/>
    <w:rsid w:val="004B0AC1"/>
    <w:rsid w:val="004B1D37"/>
    <w:rsid w:val="004B6C69"/>
    <w:rsid w:val="004C00A0"/>
    <w:rsid w:val="004C7A89"/>
    <w:rsid w:val="004E1C02"/>
    <w:rsid w:val="00516CCC"/>
    <w:rsid w:val="00546541"/>
    <w:rsid w:val="005662D7"/>
    <w:rsid w:val="00575B95"/>
    <w:rsid w:val="00580BE3"/>
    <w:rsid w:val="005A5654"/>
    <w:rsid w:val="005B6613"/>
    <w:rsid w:val="005D2E08"/>
    <w:rsid w:val="005D4583"/>
    <w:rsid w:val="005E1004"/>
    <w:rsid w:val="005E6D30"/>
    <w:rsid w:val="005F4A07"/>
    <w:rsid w:val="005F535E"/>
    <w:rsid w:val="00600B3F"/>
    <w:rsid w:val="006056BC"/>
    <w:rsid w:val="006337A8"/>
    <w:rsid w:val="00634A40"/>
    <w:rsid w:val="006416C9"/>
    <w:rsid w:val="006505F4"/>
    <w:rsid w:val="00655D9D"/>
    <w:rsid w:val="00675433"/>
    <w:rsid w:val="00676A2F"/>
    <w:rsid w:val="006B13A4"/>
    <w:rsid w:val="006F001C"/>
    <w:rsid w:val="006F0507"/>
    <w:rsid w:val="00713311"/>
    <w:rsid w:val="007420EA"/>
    <w:rsid w:val="00745CCF"/>
    <w:rsid w:val="00764B6B"/>
    <w:rsid w:val="007819BA"/>
    <w:rsid w:val="0078219F"/>
    <w:rsid w:val="00794A63"/>
    <w:rsid w:val="007B0746"/>
    <w:rsid w:val="007B66A2"/>
    <w:rsid w:val="007C1AD2"/>
    <w:rsid w:val="007D3868"/>
    <w:rsid w:val="007D6D5A"/>
    <w:rsid w:val="007D7245"/>
    <w:rsid w:val="007E2F10"/>
    <w:rsid w:val="007E49A7"/>
    <w:rsid w:val="007F2E84"/>
    <w:rsid w:val="00833FBA"/>
    <w:rsid w:val="008379EC"/>
    <w:rsid w:val="00860122"/>
    <w:rsid w:val="0086082A"/>
    <w:rsid w:val="0088718D"/>
    <w:rsid w:val="00890420"/>
    <w:rsid w:val="009000B4"/>
    <w:rsid w:val="00914052"/>
    <w:rsid w:val="00924A05"/>
    <w:rsid w:val="00927EB9"/>
    <w:rsid w:val="00951F6E"/>
    <w:rsid w:val="0095452B"/>
    <w:rsid w:val="0096328D"/>
    <w:rsid w:val="00977FA4"/>
    <w:rsid w:val="009912D0"/>
    <w:rsid w:val="009C4946"/>
    <w:rsid w:val="009D05DA"/>
    <w:rsid w:val="009F0181"/>
    <w:rsid w:val="009F2C56"/>
    <w:rsid w:val="00A1431C"/>
    <w:rsid w:val="00A47391"/>
    <w:rsid w:val="00A544E4"/>
    <w:rsid w:val="00A6191F"/>
    <w:rsid w:val="00A851EE"/>
    <w:rsid w:val="00AA3EDA"/>
    <w:rsid w:val="00AB2529"/>
    <w:rsid w:val="00AD4516"/>
    <w:rsid w:val="00AF6093"/>
    <w:rsid w:val="00B25C70"/>
    <w:rsid w:val="00B305E9"/>
    <w:rsid w:val="00B6560F"/>
    <w:rsid w:val="00B672F7"/>
    <w:rsid w:val="00B732DD"/>
    <w:rsid w:val="00BA1E1F"/>
    <w:rsid w:val="00BB7001"/>
    <w:rsid w:val="00C13E4F"/>
    <w:rsid w:val="00C70509"/>
    <w:rsid w:val="00C76096"/>
    <w:rsid w:val="00C87120"/>
    <w:rsid w:val="00CA19DA"/>
    <w:rsid w:val="00CA6E44"/>
    <w:rsid w:val="00CD3F21"/>
    <w:rsid w:val="00CD4045"/>
    <w:rsid w:val="00CF08A4"/>
    <w:rsid w:val="00D04B0A"/>
    <w:rsid w:val="00D20A71"/>
    <w:rsid w:val="00D20C5B"/>
    <w:rsid w:val="00D20CA2"/>
    <w:rsid w:val="00D61AEA"/>
    <w:rsid w:val="00DC58C8"/>
    <w:rsid w:val="00E120DF"/>
    <w:rsid w:val="00E466D5"/>
    <w:rsid w:val="00E4784E"/>
    <w:rsid w:val="00E5152D"/>
    <w:rsid w:val="00E6163F"/>
    <w:rsid w:val="00E701C3"/>
    <w:rsid w:val="00EA2A42"/>
    <w:rsid w:val="00EC7D3B"/>
    <w:rsid w:val="00ED488A"/>
    <w:rsid w:val="00EF48B1"/>
    <w:rsid w:val="00F171C1"/>
    <w:rsid w:val="00F1750F"/>
    <w:rsid w:val="00F2011D"/>
    <w:rsid w:val="00F214D4"/>
    <w:rsid w:val="00F32174"/>
    <w:rsid w:val="00F41243"/>
    <w:rsid w:val="00F53CD2"/>
    <w:rsid w:val="00F721AD"/>
    <w:rsid w:val="00F75B05"/>
    <w:rsid w:val="00F9484A"/>
    <w:rsid w:val="00F967E6"/>
    <w:rsid w:val="00FA3908"/>
    <w:rsid w:val="00FC1CF2"/>
    <w:rsid w:val="00FC279B"/>
    <w:rsid w:val="00FF047F"/>
    <w:rsid w:val="00FF5D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C00B4"/>
  <w15:chartTrackingRefBased/>
  <w15:docId w15:val="{2F52E14B-D368-4B74-A587-5364EFD7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052"/>
    <w:rPr>
      <w:rFonts w:ascii="Calibri" w:eastAsia="Calibri" w:hAnsi="Calibri" w:cs="Calibri"/>
      <w:kern w:val="0"/>
      <w:lang w:eastAsia="uk-UA"/>
      <w14:ligatures w14:val="none"/>
    </w:rPr>
  </w:style>
  <w:style w:type="paragraph" w:styleId="2">
    <w:name w:val="heading 2"/>
    <w:basedOn w:val="a"/>
    <w:next w:val="a"/>
    <w:link w:val="20"/>
    <w:uiPriority w:val="9"/>
    <w:unhideWhenUsed/>
    <w:qFormat/>
    <w:rsid w:val="00371C88"/>
    <w:pPr>
      <w:keepNext/>
      <w:keepLines/>
      <w:spacing w:before="360" w:after="80"/>
      <w:outlineLvl w:val="1"/>
    </w:pPr>
    <w:rPr>
      <w:b/>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6A2F"/>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676A2F"/>
    <w:rPr>
      <w:rFonts w:ascii="Calibri" w:eastAsia="Calibri" w:hAnsi="Calibri" w:cs="Calibri"/>
      <w:kern w:val="0"/>
      <w:lang w:eastAsia="uk-UA"/>
      <w14:ligatures w14:val="none"/>
    </w:rPr>
  </w:style>
  <w:style w:type="paragraph" w:styleId="a5">
    <w:name w:val="footer"/>
    <w:basedOn w:val="a"/>
    <w:link w:val="a6"/>
    <w:uiPriority w:val="99"/>
    <w:unhideWhenUsed/>
    <w:rsid w:val="00676A2F"/>
    <w:pPr>
      <w:tabs>
        <w:tab w:val="center" w:pos="4819"/>
        <w:tab w:val="right" w:pos="9639"/>
      </w:tabs>
      <w:spacing w:after="0" w:line="240" w:lineRule="auto"/>
    </w:pPr>
  </w:style>
  <w:style w:type="character" w:customStyle="1" w:styleId="a6">
    <w:name w:val="Нижній колонтитул Знак"/>
    <w:basedOn w:val="a0"/>
    <w:link w:val="a5"/>
    <w:uiPriority w:val="99"/>
    <w:rsid w:val="00676A2F"/>
    <w:rPr>
      <w:rFonts w:ascii="Calibri" w:eastAsia="Calibri" w:hAnsi="Calibri" w:cs="Calibri"/>
      <w:kern w:val="0"/>
      <w:lang w:eastAsia="uk-UA"/>
      <w14:ligatures w14:val="none"/>
    </w:rPr>
  </w:style>
  <w:style w:type="character" w:styleId="a7">
    <w:name w:val="annotation reference"/>
    <w:basedOn w:val="a0"/>
    <w:uiPriority w:val="99"/>
    <w:semiHidden/>
    <w:unhideWhenUsed/>
    <w:rsid w:val="009F0181"/>
    <w:rPr>
      <w:sz w:val="16"/>
      <w:szCs w:val="16"/>
    </w:rPr>
  </w:style>
  <w:style w:type="paragraph" w:styleId="a8">
    <w:name w:val="annotation text"/>
    <w:basedOn w:val="a"/>
    <w:link w:val="a9"/>
    <w:uiPriority w:val="99"/>
    <w:semiHidden/>
    <w:unhideWhenUsed/>
    <w:rsid w:val="009F0181"/>
    <w:pPr>
      <w:spacing w:line="240" w:lineRule="auto"/>
    </w:pPr>
    <w:rPr>
      <w:sz w:val="20"/>
      <w:szCs w:val="20"/>
    </w:rPr>
  </w:style>
  <w:style w:type="character" w:customStyle="1" w:styleId="a9">
    <w:name w:val="Текст примітки Знак"/>
    <w:basedOn w:val="a0"/>
    <w:link w:val="a8"/>
    <w:uiPriority w:val="99"/>
    <w:semiHidden/>
    <w:rsid w:val="009F0181"/>
    <w:rPr>
      <w:rFonts w:ascii="Calibri" w:eastAsia="Calibri" w:hAnsi="Calibri" w:cs="Calibri"/>
      <w:kern w:val="0"/>
      <w:sz w:val="20"/>
      <w:szCs w:val="20"/>
      <w:lang w:eastAsia="uk-UA"/>
      <w14:ligatures w14:val="none"/>
    </w:rPr>
  </w:style>
  <w:style w:type="paragraph" w:styleId="aa">
    <w:name w:val="annotation subject"/>
    <w:basedOn w:val="a8"/>
    <w:next w:val="a8"/>
    <w:link w:val="ab"/>
    <w:uiPriority w:val="99"/>
    <w:semiHidden/>
    <w:unhideWhenUsed/>
    <w:rsid w:val="009F0181"/>
    <w:rPr>
      <w:b/>
      <w:bCs/>
    </w:rPr>
  </w:style>
  <w:style w:type="character" w:customStyle="1" w:styleId="ab">
    <w:name w:val="Тема примітки Знак"/>
    <w:basedOn w:val="a9"/>
    <w:link w:val="aa"/>
    <w:uiPriority w:val="99"/>
    <w:semiHidden/>
    <w:rsid w:val="009F0181"/>
    <w:rPr>
      <w:rFonts w:ascii="Calibri" w:eastAsia="Calibri" w:hAnsi="Calibri" w:cs="Calibri"/>
      <w:b/>
      <w:bCs/>
      <w:kern w:val="0"/>
      <w:sz w:val="20"/>
      <w:szCs w:val="20"/>
      <w:lang w:eastAsia="uk-UA"/>
      <w14:ligatures w14:val="none"/>
    </w:rPr>
  </w:style>
  <w:style w:type="character" w:customStyle="1" w:styleId="20">
    <w:name w:val="Заголовок 2 Знак"/>
    <w:basedOn w:val="a0"/>
    <w:link w:val="2"/>
    <w:uiPriority w:val="9"/>
    <w:rsid w:val="00371C88"/>
    <w:rPr>
      <w:rFonts w:ascii="Calibri" w:eastAsia="Calibri" w:hAnsi="Calibri" w:cs="Calibri"/>
      <w:b/>
      <w:kern w:val="0"/>
      <w:sz w:val="36"/>
      <w:szCs w:val="36"/>
      <w:lang w:eastAsia="uk-UA"/>
      <w14:ligatures w14:val="none"/>
    </w:rPr>
  </w:style>
  <w:style w:type="character" w:styleId="ac">
    <w:name w:val="Hyperlink"/>
    <w:basedOn w:val="a0"/>
    <w:uiPriority w:val="99"/>
    <w:unhideWhenUsed/>
    <w:rsid w:val="003066F0"/>
    <w:rPr>
      <w:color w:val="0563C1" w:themeColor="hyperlink"/>
      <w:u w:val="single"/>
    </w:rPr>
  </w:style>
  <w:style w:type="character" w:styleId="ad">
    <w:name w:val="Unresolved Mention"/>
    <w:basedOn w:val="a0"/>
    <w:uiPriority w:val="99"/>
    <w:semiHidden/>
    <w:unhideWhenUsed/>
    <w:rsid w:val="003066F0"/>
    <w:rPr>
      <w:color w:val="605E5C"/>
      <w:shd w:val="clear" w:color="auto" w:fill="E1DFDD"/>
    </w:rPr>
  </w:style>
  <w:style w:type="paragraph" w:styleId="ae">
    <w:name w:val="List Paragraph"/>
    <w:basedOn w:val="a"/>
    <w:uiPriority w:val="34"/>
    <w:qFormat/>
    <w:rsid w:val="00E515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weathermap.org/" TargetMode="External"/><Relationship Id="rId13" Type="http://schemas.openxmlformats.org/officeDocument/2006/relationships/hyperlink" Target="mailto:info@farmfleet.io" TargetMode="External"/><Relationship Id="rId18" Type="http://schemas.openxmlformats.org/officeDocument/2006/relationships/hyperlink" Target="mailto:info@farmfleet.i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mailto:info@farmfleet.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farmfleet.io" TargetMode="Externa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yperlink" Target="mailto:info@farmfleet.io" TargetMode="External"/><Relationship Id="rId23" Type="http://schemas.openxmlformats.org/officeDocument/2006/relationships/hyperlink" Target="mailto:info@farmfleet.io" TargetMode="External"/><Relationship Id="rId10" Type="http://schemas.openxmlformats.org/officeDocument/2006/relationships/image" Target="media/image1.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info@farmfleet.io" TargetMode="External"/><Relationship Id="rId14" Type="http://schemas.openxmlformats.org/officeDocument/2006/relationships/image" Target="media/image3.emf"/><Relationship Id="rId22" Type="http://schemas.openxmlformats.org/officeDocument/2006/relationships/image" Target="media/image8.e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6555D-E31C-476D-9A78-CBD151D72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18</Pages>
  <Words>22623</Words>
  <Characters>12896</Characters>
  <Application>Microsoft Office Word</Application>
  <DocSecurity>0</DocSecurity>
  <Lines>107</Lines>
  <Paragraphs>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 Демченко</dc:creator>
  <cp:keywords/>
  <dc:description/>
  <cp:lastModifiedBy>Катя Демченко</cp:lastModifiedBy>
  <cp:revision>67</cp:revision>
  <dcterms:created xsi:type="dcterms:W3CDTF">2023-07-04T11:17:00Z</dcterms:created>
  <dcterms:modified xsi:type="dcterms:W3CDTF">2023-07-06T12:07:00Z</dcterms:modified>
</cp:coreProperties>
</file>