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D6" w:rsidRDefault="00EE55D6" w:rsidP="00CD5DC7">
      <w:pPr>
        <w:pStyle w:val="2"/>
        <w:rPr>
          <w:b w:val="0"/>
          <w:sz w:val="24"/>
        </w:rPr>
      </w:pPr>
      <w:bookmarkStart w:id="0" w:name="_GoBack"/>
      <w:r>
        <w:rPr>
          <w:noProof/>
        </w:rPr>
        <w:drawing>
          <wp:inline distT="0" distB="0" distL="0" distR="0">
            <wp:extent cx="6227918" cy="8775700"/>
            <wp:effectExtent l="0" t="0" r="1905" b="635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9" t="17647" r="40705"/>
                    <a:stretch/>
                  </pic:blipFill>
                  <pic:spPr bwMode="auto">
                    <a:xfrm>
                      <a:off x="0" y="0"/>
                      <a:ext cx="6232064" cy="878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B6195" w:rsidRPr="00383AAA" w:rsidRDefault="004F7622" w:rsidP="00CD5DC7">
      <w:pPr>
        <w:pStyle w:val="2"/>
      </w:pPr>
      <w:r w:rsidRPr="00383AAA">
        <w:br w:type="page"/>
      </w:r>
      <w:r w:rsidR="009B6195" w:rsidRPr="00383AAA">
        <w:lastRenderedPageBreak/>
        <w:t>І. ЗАГАЛЬНІ ПОЛОЖЕННЯ</w:t>
      </w:r>
    </w:p>
    <w:p w:rsidR="009B6195" w:rsidRPr="00383AAA" w:rsidRDefault="009B6195">
      <w:pPr>
        <w:jc w:val="center"/>
        <w:rPr>
          <w:b/>
          <w:sz w:val="28"/>
          <w:lang w:val="uk-UA"/>
        </w:rPr>
      </w:pPr>
    </w:p>
    <w:p w:rsidR="00383AAA" w:rsidRDefault="001421DC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B6195" w:rsidRPr="00383AAA">
        <w:rPr>
          <w:sz w:val="28"/>
          <w:lang w:val="uk-UA"/>
        </w:rPr>
        <w:t xml:space="preserve">1.1. </w:t>
      </w:r>
      <w:r w:rsidR="00535F12">
        <w:rPr>
          <w:sz w:val="28"/>
          <w:lang w:val="uk-UA"/>
        </w:rPr>
        <w:t>С</w:t>
      </w:r>
      <w:r w:rsidR="004F7622" w:rsidRPr="008D2481">
        <w:rPr>
          <w:sz w:val="28"/>
          <w:lang w:val="uk-UA"/>
        </w:rPr>
        <w:t>ередня загальноосвітня шк</w:t>
      </w:r>
      <w:r w:rsidR="00244DBC" w:rsidRPr="008D2481">
        <w:rPr>
          <w:sz w:val="28"/>
          <w:lang w:val="uk-UA"/>
        </w:rPr>
        <w:t>о</w:t>
      </w:r>
      <w:r w:rsidR="004F7622" w:rsidRPr="008D2481">
        <w:rPr>
          <w:sz w:val="28"/>
          <w:lang w:val="uk-UA"/>
        </w:rPr>
        <w:t>ла №</w:t>
      </w:r>
      <w:r w:rsidR="00383AAA">
        <w:rPr>
          <w:sz w:val="28"/>
          <w:lang w:val="uk-UA"/>
        </w:rPr>
        <w:t>95</w:t>
      </w:r>
      <w:r w:rsidR="009B6195" w:rsidRPr="00383AAA">
        <w:rPr>
          <w:sz w:val="28"/>
          <w:lang w:val="uk-UA"/>
        </w:rPr>
        <w:t xml:space="preserve"> </w:t>
      </w:r>
      <w:r w:rsidR="00AB7FAC" w:rsidRPr="008D2481">
        <w:rPr>
          <w:sz w:val="28"/>
          <w:lang w:val="uk-UA"/>
        </w:rPr>
        <w:t>(надалі школа</w:t>
      </w:r>
      <w:r w:rsidR="004F7622" w:rsidRPr="008D2481">
        <w:rPr>
          <w:sz w:val="28"/>
          <w:lang w:val="uk-UA"/>
        </w:rPr>
        <w:t xml:space="preserve">) здійснює свою діяльність відповідно </w:t>
      </w:r>
      <w:r w:rsidR="00D87299">
        <w:rPr>
          <w:sz w:val="28"/>
          <w:lang w:val="uk-UA"/>
        </w:rPr>
        <w:t xml:space="preserve">до </w:t>
      </w:r>
      <w:r w:rsidR="004F7622" w:rsidRPr="008D2481">
        <w:rPr>
          <w:sz w:val="28"/>
          <w:lang w:val="uk-UA"/>
        </w:rPr>
        <w:t xml:space="preserve">Рішення </w:t>
      </w:r>
      <w:r w:rsidR="00383AAA">
        <w:rPr>
          <w:sz w:val="28"/>
          <w:lang w:val="uk-UA"/>
        </w:rPr>
        <w:t xml:space="preserve">Галицької районної ради народних депутатів </w:t>
      </w:r>
      <w:r w:rsidR="004F7622" w:rsidRPr="008D2481">
        <w:rPr>
          <w:sz w:val="28"/>
          <w:lang w:val="uk-UA"/>
        </w:rPr>
        <w:t>№</w:t>
      </w:r>
      <w:r w:rsidR="00535F12">
        <w:rPr>
          <w:sz w:val="28"/>
          <w:lang w:val="uk-UA"/>
        </w:rPr>
        <w:t xml:space="preserve"> </w:t>
      </w:r>
      <w:r w:rsidR="004F7622" w:rsidRPr="008D2481">
        <w:rPr>
          <w:sz w:val="28"/>
          <w:lang w:val="uk-UA"/>
        </w:rPr>
        <w:t>4</w:t>
      </w:r>
      <w:r w:rsidR="00383AAA">
        <w:rPr>
          <w:sz w:val="28"/>
          <w:lang w:val="uk-UA"/>
        </w:rPr>
        <w:t>76</w:t>
      </w:r>
      <w:r w:rsidR="004F7622" w:rsidRPr="008D2481">
        <w:rPr>
          <w:sz w:val="28"/>
          <w:lang w:val="uk-UA"/>
        </w:rPr>
        <w:t xml:space="preserve"> від </w:t>
      </w:r>
      <w:r w:rsidR="00383AAA">
        <w:rPr>
          <w:sz w:val="28"/>
          <w:lang w:val="uk-UA"/>
        </w:rPr>
        <w:t>3</w:t>
      </w:r>
      <w:r w:rsidR="004F7622" w:rsidRPr="008D2481">
        <w:rPr>
          <w:sz w:val="28"/>
          <w:lang w:val="uk-UA"/>
        </w:rPr>
        <w:t>1.08.19</w:t>
      </w:r>
      <w:r w:rsidR="004877AF">
        <w:rPr>
          <w:sz w:val="28"/>
          <w:lang w:val="uk-UA"/>
        </w:rPr>
        <w:t>89.</w:t>
      </w:r>
    </w:p>
    <w:p w:rsidR="009B6195" w:rsidRPr="008D2481" w:rsidRDefault="001421DC" w:rsidP="00122EA1">
      <w:pPr>
        <w:jc w:val="both"/>
        <w:rPr>
          <w:sz w:val="28"/>
        </w:rPr>
      </w:pPr>
      <w:r>
        <w:rPr>
          <w:sz w:val="28"/>
          <w:lang w:val="uk-UA"/>
        </w:rPr>
        <w:tab/>
      </w:r>
      <w:r w:rsidR="009B6195" w:rsidRPr="008D2481">
        <w:rPr>
          <w:sz w:val="28"/>
        </w:rPr>
        <w:t>1.2. Юридична адреса</w:t>
      </w:r>
      <w:r w:rsidR="00AB7FAC" w:rsidRPr="008D2481">
        <w:rPr>
          <w:sz w:val="28"/>
          <w:lang w:val="uk-UA"/>
        </w:rPr>
        <w:t xml:space="preserve"> школи</w:t>
      </w:r>
      <w:r w:rsidR="009B6195" w:rsidRPr="008D2481">
        <w:rPr>
          <w:sz w:val="28"/>
        </w:rPr>
        <w:t xml:space="preserve">: </w:t>
      </w:r>
    </w:p>
    <w:p w:rsidR="00BD08DC" w:rsidRPr="008D2481" w:rsidRDefault="009B6195" w:rsidP="00122EA1">
      <w:pPr>
        <w:jc w:val="both"/>
        <w:rPr>
          <w:sz w:val="28"/>
          <w:lang w:val="uk-UA"/>
        </w:rPr>
      </w:pPr>
      <w:r w:rsidRPr="008D2481">
        <w:rPr>
          <w:sz w:val="28"/>
        </w:rPr>
        <w:t>-</w:t>
      </w:r>
      <w:r w:rsidR="00BD08DC" w:rsidRPr="008D2481">
        <w:rPr>
          <w:sz w:val="28"/>
          <w:lang w:val="uk-UA"/>
        </w:rPr>
        <w:t xml:space="preserve"> 790</w:t>
      </w:r>
      <w:r w:rsidR="00383AAA">
        <w:rPr>
          <w:sz w:val="28"/>
          <w:lang w:val="uk-UA"/>
        </w:rPr>
        <w:t>66</w:t>
      </w:r>
      <w:r w:rsidR="00BD08DC" w:rsidRPr="008D2481">
        <w:rPr>
          <w:sz w:val="28"/>
          <w:lang w:val="uk-UA"/>
        </w:rPr>
        <w:t xml:space="preserve"> м.</w:t>
      </w:r>
      <w:r w:rsidR="00416BB3" w:rsidRPr="008D2481">
        <w:rPr>
          <w:sz w:val="28"/>
          <w:lang w:val="uk-UA"/>
        </w:rPr>
        <w:t xml:space="preserve"> </w:t>
      </w:r>
      <w:r w:rsidR="00BD08DC" w:rsidRPr="008D2481">
        <w:rPr>
          <w:sz w:val="28"/>
          <w:lang w:val="uk-UA"/>
        </w:rPr>
        <w:t xml:space="preserve">Львів, вул. </w:t>
      </w:r>
      <w:r w:rsidR="00383AAA">
        <w:rPr>
          <w:sz w:val="28"/>
          <w:lang w:val="uk-UA"/>
        </w:rPr>
        <w:t>І. Кавалерідзе, 15,</w:t>
      </w:r>
    </w:p>
    <w:p w:rsidR="009B6195" w:rsidRPr="008D2481" w:rsidRDefault="00BD08DC" w:rsidP="00122EA1">
      <w:pPr>
        <w:jc w:val="both"/>
        <w:rPr>
          <w:sz w:val="28"/>
          <w:lang w:val="uk-UA"/>
        </w:rPr>
      </w:pPr>
      <w:r w:rsidRPr="008D2481">
        <w:rPr>
          <w:sz w:val="28"/>
          <w:lang w:val="uk-UA"/>
        </w:rPr>
        <w:t xml:space="preserve">тел. </w:t>
      </w:r>
      <w:r w:rsidR="00383AAA">
        <w:rPr>
          <w:sz w:val="28"/>
          <w:lang w:val="uk-UA"/>
        </w:rPr>
        <w:t>221-68-30, 221-36-13, 221-67-12, 221-67-35,</w:t>
      </w:r>
    </w:p>
    <w:p w:rsidR="00AB7FAC" w:rsidRPr="00BD08DC" w:rsidRDefault="00AB7FAC" w:rsidP="00122EA1">
      <w:pPr>
        <w:jc w:val="both"/>
        <w:rPr>
          <w:sz w:val="28"/>
          <w:lang w:val="uk-UA"/>
        </w:rPr>
      </w:pPr>
      <w:r w:rsidRPr="008D2481">
        <w:rPr>
          <w:sz w:val="28"/>
          <w:lang w:val="uk-UA"/>
        </w:rPr>
        <w:t>скорочена назва школи СЗШ №</w:t>
      </w:r>
      <w:r w:rsidR="00383AAA">
        <w:rPr>
          <w:sz w:val="28"/>
          <w:lang w:val="uk-UA"/>
        </w:rPr>
        <w:t>95.</w:t>
      </w:r>
    </w:p>
    <w:p w:rsidR="009B6195" w:rsidRPr="00BD08DC" w:rsidRDefault="001421DC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B6195" w:rsidRPr="00BD08DC">
        <w:rPr>
          <w:sz w:val="28"/>
          <w:lang w:val="uk-UA"/>
        </w:rPr>
        <w:t xml:space="preserve">1.3. </w:t>
      </w:r>
      <w:r w:rsidR="002361CA">
        <w:rPr>
          <w:sz w:val="28"/>
          <w:lang w:val="uk-UA"/>
        </w:rPr>
        <w:t>Школа</w:t>
      </w:r>
      <w:r w:rsidR="00BD08DC">
        <w:rPr>
          <w:sz w:val="28"/>
          <w:lang w:val="uk-UA"/>
        </w:rPr>
        <w:t xml:space="preserve"> </w:t>
      </w:r>
      <w:r w:rsidR="009B6195" w:rsidRPr="00BD08DC">
        <w:rPr>
          <w:sz w:val="28"/>
          <w:lang w:val="uk-UA"/>
        </w:rPr>
        <w:t xml:space="preserve">є юридичною особою, що має самостійний баланс, </w:t>
      </w:r>
      <w:r w:rsidR="009B6195" w:rsidRPr="00401AA4">
        <w:rPr>
          <w:sz w:val="28"/>
          <w:lang w:val="uk-UA"/>
        </w:rPr>
        <w:t>реєстраційні</w:t>
      </w:r>
      <w:r w:rsidR="009B6195" w:rsidRPr="00BD08DC">
        <w:rPr>
          <w:sz w:val="28"/>
          <w:lang w:val="uk-UA"/>
        </w:rPr>
        <w:t xml:space="preserve"> рахунки в органах Державного казначейства, печатку, штамп, бланки зі своїм найменуванням, ідентифікаційний код; має поточні та може мати інші рахунки в установах банків.</w:t>
      </w:r>
    </w:p>
    <w:p w:rsidR="009B6195" w:rsidRPr="003F22E0" w:rsidRDefault="00BD08DC" w:rsidP="00122EA1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1.4</w:t>
      </w:r>
      <w:r w:rsidR="009B6195" w:rsidRPr="003F22E0">
        <w:rPr>
          <w:sz w:val="28"/>
          <w:lang w:val="uk-UA"/>
        </w:rPr>
        <w:t xml:space="preserve">. Засновник </w:t>
      </w:r>
      <w:r w:rsidR="003F22E0">
        <w:rPr>
          <w:sz w:val="28"/>
          <w:lang w:val="uk-UA"/>
        </w:rPr>
        <w:t>школи</w:t>
      </w:r>
      <w:r w:rsidR="009B6195" w:rsidRPr="003F22E0">
        <w:rPr>
          <w:sz w:val="28"/>
          <w:lang w:val="uk-UA"/>
        </w:rPr>
        <w:t xml:space="preserve"> </w:t>
      </w:r>
      <w:r w:rsidR="00527513">
        <w:rPr>
          <w:sz w:val="28"/>
          <w:lang w:val="uk-UA"/>
        </w:rPr>
        <w:t>–</w:t>
      </w:r>
      <w:r w:rsidR="009B6195" w:rsidRPr="003F22E0">
        <w:rPr>
          <w:sz w:val="28"/>
          <w:lang w:val="uk-UA"/>
        </w:rPr>
        <w:t xml:space="preserve"> Львівська міська рада</w:t>
      </w:r>
      <w:r w:rsidR="003F22E0">
        <w:rPr>
          <w:sz w:val="28"/>
          <w:lang w:val="uk-UA"/>
        </w:rPr>
        <w:t>, уповноважени</w:t>
      </w:r>
      <w:r w:rsidR="00527513">
        <w:rPr>
          <w:sz w:val="28"/>
          <w:lang w:val="uk-UA"/>
        </w:rPr>
        <w:t>й</w:t>
      </w:r>
      <w:r w:rsidR="003F22E0">
        <w:rPr>
          <w:sz w:val="28"/>
          <w:lang w:val="uk-UA"/>
        </w:rPr>
        <w:t xml:space="preserve"> орган </w:t>
      </w:r>
      <w:r w:rsidR="00527513">
        <w:rPr>
          <w:sz w:val="28"/>
          <w:lang w:val="uk-UA"/>
        </w:rPr>
        <w:t xml:space="preserve">– Управління освіти </w:t>
      </w:r>
      <w:r w:rsidR="00AB7FAC">
        <w:rPr>
          <w:sz w:val="28"/>
          <w:lang w:val="uk-UA"/>
        </w:rPr>
        <w:t xml:space="preserve">департаменту гуманітарної політики </w:t>
      </w:r>
      <w:r w:rsidR="00527513">
        <w:rPr>
          <w:sz w:val="28"/>
          <w:lang w:val="uk-UA"/>
        </w:rPr>
        <w:t xml:space="preserve">Львівської міської ради, яке </w:t>
      </w:r>
      <w:r w:rsidR="003F22E0">
        <w:rPr>
          <w:sz w:val="28"/>
          <w:lang w:val="uk-UA"/>
        </w:rPr>
        <w:t xml:space="preserve"> делег</w:t>
      </w:r>
      <w:r w:rsidR="00527513">
        <w:rPr>
          <w:sz w:val="28"/>
          <w:lang w:val="uk-UA"/>
        </w:rPr>
        <w:t xml:space="preserve">ує повноваження </w:t>
      </w:r>
      <w:r w:rsidR="003F22E0">
        <w:rPr>
          <w:sz w:val="28"/>
          <w:lang w:val="uk-UA"/>
        </w:rPr>
        <w:t xml:space="preserve"> управління  відділ</w:t>
      </w:r>
      <w:r w:rsidR="00527513">
        <w:rPr>
          <w:sz w:val="28"/>
          <w:lang w:val="uk-UA"/>
        </w:rPr>
        <w:t>у</w:t>
      </w:r>
      <w:r w:rsidR="003F22E0">
        <w:rPr>
          <w:sz w:val="28"/>
          <w:lang w:val="uk-UA"/>
        </w:rPr>
        <w:t xml:space="preserve"> освіти Сихівсько</w:t>
      </w:r>
      <w:r w:rsidR="00567519">
        <w:rPr>
          <w:sz w:val="28"/>
          <w:lang w:val="uk-UA"/>
        </w:rPr>
        <w:t xml:space="preserve">го </w:t>
      </w:r>
      <w:r w:rsidR="00D806C8">
        <w:rPr>
          <w:sz w:val="28"/>
          <w:lang w:val="uk-UA"/>
        </w:rPr>
        <w:t xml:space="preserve"> та Личаківського </w:t>
      </w:r>
      <w:r w:rsidR="00567519">
        <w:rPr>
          <w:sz w:val="28"/>
          <w:lang w:val="uk-UA"/>
        </w:rPr>
        <w:t>райо</w:t>
      </w:r>
      <w:r w:rsidR="003F22E0">
        <w:rPr>
          <w:sz w:val="28"/>
          <w:lang w:val="uk-UA"/>
        </w:rPr>
        <w:t>н</w:t>
      </w:r>
      <w:r w:rsidR="00D806C8">
        <w:rPr>
          <w:sz w:val="28"/>
          <w:lang w:val="uk-UA"/>
        </w:rPr>
        <w:t>ів</w:t>
      </w:r>
      <w:r w:rsidR="003F22E0">
        <w:rPr>
          <w:sz w:val="28"/>
          <w:lang w:val="uk-UA"/>
        </w:rPr>
        <w:t xml:space="preserve"> </w:t>
      </w:r>
      <w:r w:rsidR="00567519">
        <w:rPr>
          <w:sz w:val="28"/>
          <w:lang w:val="uk-UA"/>
        </w:rPr>
        <w:t xml:space="preserve">управління освіти департаменту гуманітарної політики Львської міської ради </w:t>
      </w:r>
      <w:r w:rsidR="003F22E0">
        <w:rPr>
          <w:sz w:val="28"/>
          <w:lang w:val="uk-UA"/>
        </w:rPr>
        <w:t>(надалі відділ освіти)</w:t>
      </w:r>
      <w:r w:rsidR="00527513">
        <w:rPr>
          <w:sz w:val="28"/>
          <w:lang w:val="uk-UA"/>
        </w:rPr>
        <w:t xml:space="preserve"> згідно з рішенням Львівськ</w:t>
      </w:r>
      <w:r w:rsidR="004877AF">
        <w:rPr>
          <w:sz w:val="28"/>
          <w:lang w:val="uk-UA"/>
        </w:rPr>
        <w:t xml:space="preserve">ої міської ради </w:t>
      </w:r>
      <w:r w:rsidR="00527513">
        <w:rPr>
          <w:sz w:val="28"/>
          <w:lang w:val="uk-UA"/>
        </w:rPr>
        <w:t>«Про розмежування повноважень між виконавчими органами Львівської міської ради»</w:t>
      </w:r>
      <w:r w:rsidR="009B6195" w:rsidRPr="003F22E0">
        <w:rPr>
          <w:sz w:val="28"/>
          <w:lang w:val="uk-UA"/>
        </w:rPr>
        <w:t>.</w:t>
      </w:r>
    </w:p>
    <w:p w:rsidR="004877AF" w:rsidRDefault="001421DC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B6195">
        <w:rPr>
          <w:sz w:val="28"/>
        </w:rPr>
        <w:t>1.</w:t>
      </w:r>
      <w:r w:rsidR="00BD08DC">
        <w:rPr>
          <w:sz w:val="28"/>
          <w:lang w:val="uk-UA"/>
        </w:rPr>
        <w:t>5</w:t>
      </w:r>
      <w:r w:rsidR="009B6195">
        <w:rPr>
          <w:sz w:val="28"/>
        </w:rPr>
        <w:t>.</w:t>
      </w:r>
      <w:r w:rsidR="004877AF">
        <w:rPr>
          <w:sz w:val="28"/>
          <w:lang w:val="uk-UA"/>
        </w:rPr>
        <w:t xml:space="preserve"> Головною метою школи є забезпечення реалізації прав громадян на здобуття повної загальної середньої освіти.</w:t>
      </w:r>
      <w:r w:rsidR="009B6195">
        <w:rPr>
          <w:sz w:val="28"/>
        </w:rPr>
        <w:t xml:space="preserve"> </w:t>
      </w:r>
    </w:p>
    <w:p w:rsidR="009B6195" w:rsidRDefault="001421DC" w:rsidP="00122EA1">
      <w:pPr>
        <w:jc w:val="both"/>
        <w:rPr>
          <w:sz w:val="28"/>
        </w:rPr>
      </w:pPr>
      <w:r>
        <w:rPr>
          <w:sz w:val="28"/>
          <w:lang w:val="uk-UA"/>
        </w:rPr>
        <w:tab/>
      </w:r>
      <w:r w:rsidR="004877AF">
        <w:rPr>
          <w:sz w:val="28"/>
          <w:lang w:val="uk-UA"/>
        </w:rPr>
        <w:t xml:space="preserve">1.6. </w:t>
      </w:r>
      <w:r w:rsidR="009B6195">
        <w:rPr>
          <w:sz w:val="28"/>
        </w:rPr>
        <w:t xml:space="preserve">Головними завданнями </w:t>
      </w:r>
      <w:r w:rsidR="003F22E0">
        <w:rPr>
          <w:sz w:val="28"/>
          <w:lang w:val="uk-UA"/>
        </w:rPr>
        <w:t>школи</w:t>
      </w:r>
      <w:proofErr w:type="gramStart"/>
      <w:r w:rsidR="00BD08DC">
        <w:rPr>
          <w:sz w:val="28"/>
          <w:lang w:val="uk-UA"/>
        </w:rPr>
        <w:t xml:space="preserve"> </w:t>
      </w:r>
      <w:r w:rsidR="009B6195">
        <w:rPr>
          <w:sz w:val="28"/>
        </w:rPr>
        <w:t>є:</w:t>
      </w:r>
      <w:proofErr w:type="gramEnd"/>
    </w:p>
    <w:p w:rsidR="009B6195" w:rsidRDefault="009B6195" w:rsidP="00122EA1">
      <w:pPr>
        <w:ind w:left="568"/>
        <w:jc w:val="both"/>
        <w:rPr>
          <w:sz w:val="28"/>
        </w:rPr>
      </w:pPr>
      <w:r>
        <w:rPr>
          <w:sz w:val="28"/>
        </w:rPr>
        <w:t>забезпечення реалізації права громадян на повну загальну середню</w:t>
      </w:r>
    </w:p>
    <w:p w:rsidR="009B6195" w:rsidRDefault="009B6195" w:rsidP="00122EA1">
      <w:pPr>
        <w:jc w:val="both"/>
        <w:rPr>
          <w:sz w:val="28"/>
        </w:rPr>
      </w:pPr>
      <w:r>
        <w:rPr>
          <w:sz w:val="28"/>
        </w:rPr>
        <w:t>освіту;</w:t>
      </w:r>
    </w:p>
    <w:p w:rsidR="009B6195" w:rsidRDefault="009B6195" w:rsidP="00122EA1">
      <w:pPr>
        <w:ind w:left="568"/>
        <w:jc w:val="both"/>
        <w:rPr>
          <w:sz w:val="28"/>
        </w:rPr>
      </w:pPr>
      <w:r>
        <w:rPr>
          <w:sz w:val="28"/>
        </w:rPr>
        <w:t>виховання громадянина України;</w:t>
      </w:r>
    </w:p>
    <w:p w:rsidR="009B6195" w:rsidRDefault="009B6195" w:rsidP="00122EA1">
      <w:pPr>
        <w:ind w:left="568"/>
        <w:jc w:val="both"/>
        <w:rPr>
          <w:sz w:val="28"/>
        </w:rPr>
      </w:pPr>
      <w:r>
        <w:rPr>
          <w:sz w:val="28"/>
        </w:rPr>
        <w:t>виховання шанобливого ставлення до родини, поваги до народних</w:t>
      </w:r>
    </w:p>
    <w:p w:rsidR="009B6195" w:rsidRDefault="009B6195" w:rsidP="00122EA1">
      <w:pPr>
        <w:jc w:val="both"/>
        <w:rPr>
          <w:sz w:val="28"/>
        </w:rPr>
      </w:pPr>
      <w:r>
        <w:rPr>
          <w:sz w:val="28"/>
        </w:rPr>
        <w:t xml:space="preserve">традицій і звичаїв, державної та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ідної мов, національних цінностей українського народу та інших народів і націй;</w:t>
      </w:r>
    </w:p>
    <w:p w:rsidR="009B6195" w:rsidRPr="004877AF" w:rsidRDefault="004877AF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9B6195" w:rsidRPr="004877AF">
        <w:rPr>
          <w:sz w:val="28"/>
          <w:lang w:val="uk-UA"/>
        </w:rPr>
        <w:t>формування і розвиток соціально</w:t>
      </w:r>
      <w:r w:rsidR="009E397F">
        <w:rPr>
          <w:sz w:val="28"/>
          <w:lang w:val="uk-UA"/>
        </w:rPr>
        <w:t xml:space="preserve"> </w:t>
      </w:r>
      <w:r w:rsidR="009B6195" w:rsidRPr="004877AF">
        <w:rPr>
          <w:sz w:val="28"/>
          <w:lang w:val="uk-UA"/>
        </w:rPr>
        <w:t>зрілої, творчої особистості з усвідомленою громадянською позицією, почуттям національної самосвідомості, підготовленої до професійного самовизначення;</w:t>
      </w:r>
    </w:p>
    <w:p w:rsidR="009B6195" w:rsidRDefault="009B6195" w:rsidP="00122EA1">
      <w:pPr>
        <w:jc w:val="both"/>
        <w:rPr>
          <w:sz w:val="28"/>
          <w:lang w:val="uk-UA"/>
        </w:rPr>
      </w:pPr>
      <w:r w:rsidRPr="004877AF">
        <w:rPr>
          <w:sz w:val="28"/>
          <w:lang w:val="uk-UA"/>
        </w:rPr>
        <w:tab/>
      </w:r>
      <w:r>
        <w:rPr>
          <w:sz w:val="28"/>
        </w:rPr>
        <w:t xml:space="preserve">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</w:t>
      </w:r>
      <w:proofErr w:type="gramStart"/>
      <w:r>
        <w:rPr>
          <w:sz w:val="28"/>
        </w:rPr>
        <w:t>св</w:t>
      </w:r>
      <w:proofErr w:type="gramEnd"/>
      <w:r>
        <w:rPr>
          <w:sz w:val="28"/>
        </w:rPr>
        <w:t>ідомого ставлення до обов</w:t>
      </w:r>
      <w:r w:rsidRPr="00474D4A">
        <w:rPr>
          <w:sz w:val="28"/>
        </w:rPr>
        <w:t>'</w:t>
      </w:r>
      <w:r>
        <w:rPr>
          <w:sz w:val="28"/>
          <w:lang w:val="uk-UA"/>
        </w:rPr>
        <w:t>язків людини і громадянина;</w:t>
      </w:r>
    </w:p>
    <w:p w:rsidR="009B6195" w:rsidRDefault="004C70AD" w:rsidP="00122EA1">
      <w:pPr>
        <w:jc w:val="both"/>
        <w:rPr>
          <w:sz w:val="28"/>
        </w:rPr>
      </w:pPr>
      <w:r>
        <w:rPr>
          <w:sz w:val="28"/>
        </w:rPr>
        <w:tab/>
      </w:r>
      <w:r w:rsidR="009B6195">
        <w:rPr>
          <w:sz w:val="28"/>
        </w:rPr>
        <w:t xml:space="preserve">створення умов для </w:t>
      </w:r>
      <w:proofErr w:type="gramStart"/>
      <w:r w:rsidR="009B6195">
        <w:rPr>
          <w:sz w:val="28"/>
        </w:rPr>
        <w:t>р</w:t>
      </w:r>
      <w:proofErr w:type="gramEnd"/>
      <w:r w:rsidR="009B6195">
        <w:rPr>
          <w:sz w:val="28"/>
        </w:rPr>
        <w:t>ізнобічного розвитку дитини шкільного віку;</w:t>
      </w:r>
    </w:p>
    <w:p w:rsidR="009B6195" w:rsidRDefault="009B6195" w:rsidP="00122EA1">
      <w:pPr>
        <w:jc w:val="both"/>
        <w:rPr>
          <w:sz w:val="28"/>
        </w:rPr>
      </w:pPr>
      <w:r>
        <w:rPr>
          <w:sz w:val="28"/>
        </w:rPr>
        <w:tab/>
        <w:t xml:space="preserve">розвиток особистості учня, його здібностей і обдарувань, наукового </w:t>
      </w:r>
      <w:proofErr w:type="gramStart"/>
      <w:r>
        <w:rPr>
          <w:sz w:val="28"/>
        </w:rPr>
        <w:t>св</w:t>
      </w:r>
      <w:proofErr w:type="gramEnd"/>
      <w:r>
        <w:rPr>
          <w:sz w:val="28"/>
        </w:rPr>
        <w:t>ітогляду;</w:t>
      </w:r>
    </w:p>
    <w:p w:rsidR="009B6195" w:rsidRDefault="00D964F4" w:rsidP="00122EA1">
      <w:pPr>
        <w:jc w:val="both"/>
        <w:rPr>
          <w:sz w:val="28"/>
        </w:rPr>
      </w:pPr>
      <w:r>
        <w:rPr>
          <w:sz w:val="28"/>
        </w:rPr>
        <w:tab/>
        <w:t>реалізація права учнів</w:t>
      </w:r>
      <w:r w:rsidR="009B6195">
        <w:rPr>
          <w:sz w:val="28"/>
        </w:rPr>
        <w:t xml:space="preserve"> на вільне формування політичних і </w:t>
      </w:r>
      <w:proofErr w:type="gramStart"/>
      <w:r w:rsidR="009B6195">
        <w:rPr>
          <w:sz w:val="28"/>
        </w:rPr>
        <w:t>св</w:t>
      </w:r>
      <w:proofErr w:type="gramEnd"/>
      <w:r w:rsidR="009B6195">
        <w:rPr>
          <w:sz w:val="28"/>
        </w:rPr>
        <w:t>ітоглядних переконань;</w:t>
      </w:r>
    </w:p>
    <w:p w:rsidR="009B6195" w:rsidRPr="00474D4A" w:rsidRDefault="009B6195" w:rsidP="00122EA1">
      <w:pPr>
        <w:jc w:val="both"/>
        <w:rPr>
          <w:sz w:val="28"/>
        </w:rPr>
      </w:pPr>
      <w:r>
        <w:rPr>
          <w:sz w:val="28"/>
        </w:rPr>
        <w:tab/>
        <w:t xml:space="preserve">виховання </w:t>
      </w:r>
      <w:proofErr w:type="gramStart"/>
      <w:r>
        <w:rPr>
          <w:sz w:val="28"/>
        </w:rPr>
        <w:t>св</w:t>
      </w:r>
      <w:proofErr w:type="gramEnd"/>
      <w:r>
        <w:rPr>
          <w:sz w:val="28"/>
        </w:rPr>
        <w:t>ідомого ставлення до свого здоров</w:t>
      </w:r>
      <w:r w:rsidRPr="00474D4A">
        <w:rPr>
          <w:sz w:val="28"/>
        </w:rPr>
        <w:t>'я та здоров'я інших громадян як найвищої соціальної цінності, формування засад здорового способу життя, збереження і зміцнення фізичного та психі</w:t>
      </w:r>
      <w:r w:rsidR="00D964F4">
        <w:rPr>
          <w:sz w:val="28"/>
        </w:rPr>
        <w:t>чного здоров'я учнів</w:t>
      </w:r>
      <w:r w:rsidRPr="00474D4A">
        <w:rPr>
          <w:sz w:val="28"/>
        </w:rPr>
        <w:t>;</w:t>
      </w:r>
    </w:p>
    <w:p w:rsidR="009F23C1" w:rsidRDefault="009B6195" w:rsidP="00122EA1">
      <w:pPr>
        <w:jc w:val="both"/>
        <w:rPr>
          <w:sz w:val="28"/>
          <w:lang w:val="uk-UA"/>
        </w:rPr>
      </w:pPr>
      <w:r>
        <w:rPr>
          <w:sz w:val="28"/>
        </w:rPr>
        <w:tab/>
      </w:r>
    </w:p>
    <w:p w:rsidR="009F23C1" w:rsidRDefault="009F23C1" w:rsidP="00122EA1">
      <w:pPr>
        <w:jc w:val="both"/>
        <w:rPr>
          <w:sz w:val="28"/>
          <w:lang w:val="uk-UA"/>
        </w:rPr>
      </w:pPr>
    </w:p>
    <w:p w:rsidR="009B6195" w:rsidRDefault="009F23C1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B6195">
        <w:rPr>
          <w:sz w:val="28"/>
        </w:rPr>
        <w:t>створення умов для здобуття учнями загальної середньої освіти в о</w:t>
      </w:r>
      <w:r w:rsidR="003F22E0">
        <w:rPr>
          <w:sz w:val="28"/>
          <w:lang w:val="uk-UA"/>
        </w:rPr>
        <w:t xml:space="preserve">бсягах </w:t>
      </w:r>
      <w:r w:rsidR="009B6195">
        <w:rPr>
          <w:sz w:val="28"/>
        </w:rPr>
        <w:t>державних стандартів, розвиток їх творчих здібностей і нахилі</w:t>
      </w:r>
      <w:proofErr w:type="gramStart"/>
      <w:r w:rsidR="009B6195">
        <w:rPr>
          <w:sz w:val="28"/>
        </w:rPr>
        <w:t>в</w:t>
      </w:r>
      <w:proofErr w:type="gramEnd"/>
      <w:r w:rsidR="009B6195">
        <w:rPr>
          <w:sz w:val="28"/>
        </w:rPr>
        <w:t>;</w:t>
      </w:r>
    </w:p>
    <w:p w:rsidR="00BA18B8" w:rsidRPr="00BA18B8" w:rsidRDefault="00BA18B8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створення умов для інтегрованого навчання дітей з особливостями психофізичного розвитку</w:t>
      </w:r>
      <w:r w:rsidR="00235762">
        <w:rPr>
          <w:sz w:val="28"/>
          <w:lang w:val="uk-UA"/>
        </w:rPr>
        <w:t>, сприяння ранній соціальній інтеграції таких дітей у суспільство;</w:t>
      </w:r>
    </w:p>
    <w:p w:rsidR="009B6195" w:rsidRDefault="009B6195" w:rsidP="00122EA1">
      <w:pPr>
        <w:jc w:val="both"/>
        <w:rPr>
          <w:sz w:val="28"/>
        </w:rPr>
      </w:pPr>
      <w:r>
        <w:rPr>
          <w:sz w:val="28"/>
        </w:rPr>
        <w:tab/>
        <w:t>створення умов для оволодіння системою наукових знань про природу, людину і суспільство;</w:t>
      </w:r>
    </w:p>
    <w:p w:rsidR="009B6195" w:rsidRDefault="004C70AD" w:rsidP="00122EA1">
      <w:pPr>
        <w:ind w:left="568"/>
        <w:jc w:val="both"/>
        <w:rPr>
          <w:sz w:val="28"/>
        </w:rPr>
      </w:pPr>
      <w:r>
        <w:rPr>
          <w:sz w:val="28"/>
          <w:lang w:val="uk-UA"/>
        </w:rPr>
        <w:t xml:space="preserve">   </w:t>
      </w:r>
      <w:r w:rsidR="009B6195">
        <w:rPr>
          <w:sz w:val="28"/>
        </w:rPr>
        <w:t>оновлення змісту освіти, розробка і апробація нових педагогічних</w:t>
      </w:r>
    </w:p>
    <w:p w:rsidR="009B6195" w:rsidRPr="00235762" w:rsidRDefault="009B6195" w:rsidP="00122EA1">
      <w:pPr>
        <w:jc w:val="both"/>
        <w:rPr>
          <w:sz w:val="28"/>
          <w:lang w:val="uk-UA"/>
        </w:rPr>
      </w:pPr>
      <w:r>
        <w:rPr>
          <w:sz w:val="28"/>
        </w:rPr>
        <w:t>технологій, мето</w:t>
      </w:r>
      <w:r w:rsidR="00235762">
        <w:rPr>
          <w:sz w:val="28"/>
        </w:rPr>
        <w:t>ді</w:t>
      </w:r>
      <w:proofErr w:type="gramStart"/>
      <w:r w:rsidR="00235762">
        <w:rPr>
          <w:sz w:val="28"/>
        </w:rPr>
        <w:t>в</w:t>
      </w:r>
      <w:proofErr w:type="gramEnd"/>
      <w:r w:rsidR="00235762">
        <w:rPr>
          <w:sz w:val="28"/>
        </w:rPr>
        <w:t>, форм навчання та виховання</w:t>
      </w:r>
      <w:r w:rsidR="00235762">
        <w:rPr>
          <w:sz w:val="28"/>
          <w:lang w:val="uk-UA"/>
        </w:rPr>
        <w:t>.</w:t>
      </w:r>
    </w:p>
    <w:p w:rsidR="009B6195" w:rsidRDefault="00C42402" w:rsidP="00122EA1">
      <w:pPr>
        <w:ind w:firstLine="568"/>
        <w:jc w:val="both"/>
        <w:rPr>
          <w:sz w:val="28"/>
        </w:rPr>
      </w:pPr>
      <w:r>
        <w:rPr>
          <w:sz w:val="28"/>
          <w:lang w:val="uk-UA"/>
        </w:rPr>
        <w:t xml:space="preserve">  </w:t>
      </w:r>
      <w:r w:rsidR="009B6195">
        <w:rPr>
          <w:sz w:val="28"/>
        </w:rPr>
        <w:t>1.</w:t>
      </w:r>
      <w:r w:rsidR="001421DC">
        <w:rPr>
          <w:sz w:val="28"/>
          <w:lang w:val="uk-UA"/>
        </w:rPr>
        <w:t>7</w:t>
      </w:r>
      <w:r w:rsidR="009B6195">
        <w:rPr>
          <w:sz w:val="28"/>
        </w:rPr>
        <w:t xml:space="preserve">.  </w:t>
      </w:r>
      <w:r w:rsidR="001421DC">
        <w:rPr>
          <w:sz w:val="28"/>
          <w:lang w:val="uk-UA"/>
        </w:rPr>
        <w:t xml:space="preserve">Школа </w:t>
      </w:r>
      <w:r w:rsidR="00535F12">
        <w:rPr>
          <w:sz w:val="28"/>
          <w:lang w:val="uk-UA"/>
        </w:rPr>
        <w:t>у</w:t>
      </w:r>
      <w:r w:rsidR="001421DC">
        <w:rPr>
          <w:sz w:val="28"/>
          <w:lang w:val="uk-UA"/>
        </w:rPr>
        <w:t xml:space="preserve"> своїй діяльності керується </w:t>
      </w:r>
      <w:r w:rsidR="009B6195">
        <w:rPr>
          <w:sz w:val="28"/>
        </w:rPr>
        <w:t>Конституці</w:t>
      </w:r>
      <w:r w:rsidR="001421DC">
        <w:rPr>
          <w:sz w:val="28"/>
          <w:lang w:val="uk-UA"/>
        </w:rPr>
        <w:t>єю</w:t>
      </w:r>
      <w:r w:rsidR="009B6195">
        <w:rPr>
          <w:sz w:val="28"/>
        </w:rPr>
        <w:t xml:space="preserve"> України, </w:t>
      </w:r>
      <w:r w:rsidR="001421DC">
        <w:rPr>
          <w:sz w:val="28"/>
        </w:rPr>
        <w:t>З</w:t>
      </w:r>
      <w:r w:rsidR="009B6195">
        <w:rPr>
          <w:sz w:val="28"/>
        </w:rPr>
        <w:t>акон</w:t>
      </w:r>
      <w:r w:rsidR="001421DC">
        <w:rPr>
          <w:sz w:val="28"/>
          <w:lang w:val="uk-UA"/>
        </w:rPr>
        <w:t>ами</w:t>
      </w:r>
      <w:r w:rsidR="009B6195">
        <w:rPr>
          <w:sz w:val="28"/>
        </w:rPr>
        <w:t xml:space="preserve"> України "Про освіту", "Про загальну середню освіту", </w:t>
      </w:r>
      <w:r w:rsidR="00AB7FAC">
        <w:rPr>
          <w:sz w:val="28"/>
          <w:lang w:val="uk-UA"/>
        </w:rPr>
        <w:t>П</w:t>
      </w:r>
      <w:r w:rsidR="003F22E0">
        <w:rPr>
          <w:sz w:val="28"/>
          <w:lang w:val="uk-UA"/>
        </w:rPr>
        <w:t>оложення</w:t>
      </w:r>
      <w:r w:rsidR="001421DC">
        <w:rPr>
          <w:sz w:val="28"/>
          <w:lang w:val="uk-UA"/>
        </w:rPr>
        <w:t>м</w:t>
      </w:r>
      <w:r w:rsidR="003F22E0">
        <w:rPr>
          <w:sz w:val="28"/>
          <w:lang w:val="uk-UA"/>
        </w:rPr>
        <w:t xml:space="preserve">  </w:t>
      </w:r>
      <w:r w:rsidR="0000436C">
        <w:rPr>
          <w:sz w:val="28"/>
        </w:rPr>
        <w:t>"</w:t>
      </w:r>
      <w:r w:rsidR="0000436C">
        <w:rPr>
          <w:sz w:val="28"/>
          <w:lang w:val="uk-UA"/>
        </w:rPr>
        <w:t>Про за</w:t>
      </w:r>
      <w:r w:rsidR="003F22E0">
        <w:rPr>
          <w:sz w:val="28"/>
          <w:lang w:val="uk-UA"/>
        </w:rPr>
        <w:t>гальноосвітній навчальний заклад</w:t>
      </w:r>
      <w:r w:rsidR="0000436C">
        <w:rPr>
          <w:sz w:val="28"/>
        </w:rPr>
        <w:t>"</w:t>
      </w:r>
      <w:r w:rsidR="001421DC">
        <w:rPr>
          <w:sz w:val="28"/>
          <w:lang w:val="uk-UA"/>
        </w:rPr>
        <w:t xml:space="preserve">, </w:t>
      </w:r>
      <w:r w:rsidR="009B6195">
        <w:rPr>
          <w:sz w:val="28"/>
        </w:rPr>
        <w:t>інши</w:t>
      </w:r>
      <w:r w:rsidR="001421DC">
        <w:rPr>
          <w:sz w:val="28"/>
          <w:lang w:val="uk-UA"/>
        </w:rPr>
        <w:t>ми</w:t>
      </w:r>
      <w:r w:rsidR="009B6195">
        <w:rPr>
          <w:sz w:val="28"/>
        </w:rPr>
        <w:t xml:space="preserve"> нормативно-правови</w:t>
      </w:r>
      <w:r w:rsidR="001421DC">
        <w:rPr>
          <w:sz w:val="28"/>
          <w:lang w:val="uk-UA"/>
        </w:rPr>
        <w:t>ми</w:t>
      </w:r>
      <w:r w:rsidR="009B6195">
        <w:rPr>
          <w:sz w:val="28"/>
        </w:rPr>
        <w:t xml:space="preserve"> акт</w:t>
      </w:r>
      <w:r w:rsidR="001421DC">
        <w:rPr>
          <w:sz w:val="28"/>
          <w:lang w:val="uk-UA"/>
        </w:rPr>
        <w:t>ами</w:t>
      </w:r>
      <w:r w:rsidR="009B6195">
        <w:rPr>
          <w:sz w:val="28"/>
        </w:rPr>
        <w:t>, власн</w:t>
      </w:r>
      <w:r w:rsidR="001421DC">
        <w:rPr>
          <w:sz w:val="28"/>
          <w:lang w:val="uk-UA"/>
        </w:rPr>
        <w:t>им</w:t>
      </w:r>
      <w:r w:rsidR="009B6195">
        <w:rPr>
          <w:sz w:val="28"/>
        </w:rPr>
        <w:t xml:space="preserve"> </w:t>
      </w:r>
      <w:r w:rsidR="001421DC">
        <w:rPr>
          <w:sz w:val="28"/>
          <w:lang w:val="uk-UA"/>
        </w:rPr>
        <w:t>с</w:t>
      </w:r>
      <w:r w:rsidR="009B6195">
        <w:rPr>
          <w:sz w:val="28"/>
        </w:rPr>
        <w:t>татут</w:t>
      </w:r>
      <w:r w:rsidR="001421DC">
        <w:rPr>
          <w:sz w:val="28"/>
          <w:lang w:val="uk-UA"/>
        </w:rPr>
        <w:t>ом</w:t>
      </w:r>
      <w:r w:rsidR="009B6195">
        <w:rPr>
          <w:sz w:val="28"/>
        </w:rPr>
        <w:t>.</w:t>
      </w:r>
    </w:p>
    <w:p w:rsidR="009B6195" w:rsidRDefault="001421DC" w:rsidP="00122EA1">
      <w:pPr>
        <w:jc w:val="both"/>
        <w:rPr>
          <w:sz w:val="28"/>
        </w:rPr>
      </w:pPr>
      <w:r>
        <w:rPr>
          <w:sz w:val="28"/>
          <w:lang w:val="uk-UA"/>
        </w:rPr>
        <w:tab/>
      </w:r>
      <w:r w:rsidR="009B6195">
        <w:rPr>
          <w:sz w:val="28"/>
        </w:rPr>
        <w:t>1.</w:t>
      </w:r>
      <w:r>
        <w:rPr>
          <w:sz w:val="28"/>
          <w:lang w:val="uk-UA"/>
        </w:rPr>
        <w:t>8</w:t>
      </w:r>
      <w:r w:rsidR="009B6195">
        <w:rPr>
          <w:sz w:val="28"/>
        </w:rPr>
        <w:t xml:space="preserve">. </w:t>
      </w:r>
      <w:r w:rsidR="00FB5573">
        <w:rPr>
          <w:sz w:val="28"/>
          <w:lang w:val="uk-UA"/>
        </w:rPr>
        <w:t>Ш</w:t>
      </w:r>
      <w:r w:rsidR="003F22E0">
        <w:rPr>
          <w:sz w:val="28"/>
          <w:lang w:val="uk-UA"/>
        </w:rPr>
        <w:t>кола</w:t>
      </w:r>
      <w:r w:rsidR="009B6195">
        <w:rPr>
          <w:sz w:val="28"/>
        </w:rPr>
        <w:t xml:space="preserve"> самостійно приймає рішення і здійснює діяльність в межах своєї компетенції, передбаченої законодавством України та власним </w:t>
      </w:r>
      <w:r>
        <w:rPr>
          <w:sz w:val="28"/>
          <w:lang w:val="uk-UA"/>
        </w:rPr>
        <w:t>с</w:t>
      </w:r>
      <w:r w:rsidR="009B6195">
        <w:rPr>
          <w:sz w:val="28"/>
        </w:rPr>
        <w:t>татутом.</w:t>
      </w:r>
    </w:p>
    <w:p w:rsidR="009B6195" w:rsidRDefault="001421DC" w:rsidP="00122EA1">
      <w:pPr>
        <w:jc w:val="both"/>
        <w:rPr>
          <w:sz w:val="28"/>
        </w:rPr>
      </w:pPr>
      <w:r>
        <w:rPr>
          <w:sz w:val="28"/>
          <w:lang w:val="uk-UA"/>
        </w:rPr>
        <w:tab/>
      </w:r>
      <w:r w:rsidR="009B6195">
        <w:rPr>
          <w:sz w:val="28"/>
        </w:rPr>
        <w:t>1.</w:t>
      </w:r>
      <w:r>
        <w:rPr>
          <w:sz w:val="28"/>
          <w:lang w:val="uk-UA"/>
        </w:rPr>
        <w:t>9</w:t>
      </w:r>
      <w:r w:rsidR="009B6195">
        <w:rPr>
          <w:sz w:val="28"/>
        </w:rPr>
        <w:t xml:space="preserve">. </w:t>
      </w:r>
      <w:r w:rsidR="00FB5573">
        <w:rPr>
          <w:sz w:val="28"/>
          <w:lang w:val="uk-UA"/>
        </w:rPr>
        <w:t>Ш</w:t>
      </w:r>
      <w:r w:rsidR="003F22E0">
        <w:rPr>
          <w:sz w:val="28"/>
          <w:lang w:val="uk-UA"/>
        </w:rPr>
        <w:t xml:space="preserve">кола </w:t>
      </w:r>
      <w:r w:rsidR="009B6195">
        <w:rPr>
          <w:sz w:val="28"/>
        </w:rPr>
        <w:t>несе відповідальність перед особою, суспільством і державою за:</w:t>
      </w:r>
    </w:p>
    <w:p w:rsidR="009B6195" w:rsidRDefault="009B6195" w:rsidP="00122EA1">
      <w:pPr>
        <w:jc w:val="both"/>
        <w:rPr>
          <w:sz w:val="28"/>
        </w:rPr>
      </w:pPr>
      <w:r>
        <w:rPr>
          <w:sz w:val="28"/>
        </w:rPr>
        <w:tab/>
        <w:t>безпечні умови освітньої діяльності;</w:t>
      </w:r>
    </w:p>
    <w:p w:rsidR="009B6195" w:rsidRDefault="009B6195" w:rsidP="00122EA1">
      <w:pPr>
        <w:jc w:val="both"/>
        <w:rPr>
          <w:sz w:val="28"/>
        </w:rPr>
      </w:pPr>
      <w:r>
        <w:rPr>
          <w:sz w:val="28"/>
        </w:rPr>
        <w:tab/>
      </w:r>
      <w:r w:rsidRPr="0000436C">
        <w:rPr>
          <w:sz w:val="28"/>
          <w:lang w:val="uk-UA"/>
        </w:rPr>
        <w:t>дотримання</w:t>
      </w:r>
      <w:r>
        <w:rPr>
          <w:sz w:val="28"/>
        </w:rPr>
        <w:t xml:space="preserve"> державних стандартів освіти;</w:t>
      </w:r>
    </w:p>
    <w:p w:rsidR="009B6195" w:rsidRPr="00474D4A" w:rsidRDefault="009B6195" w:rsidP="00122EA1">
      <w:pPr>
        <w:jc w:val="both"/>
        <w:rPr>
          <w:sz w:val="28"/>
        </w:rPr>
      </w:pPr>
      <w:r>
        <w:rPr>
          <w:sz w:val="28"/>
        </w:rPr>
        <w:tab/>
        <w:t>дотримання договірних зобов</w:t>
      </w:r>
      <w:r w:rsidRPr="00474D4A">
        <w:rPr>
          <w:sz w:val="28"/>
        </w:rPr>
        <w:t>'язань з і</w:t>
      </w:r>
      <w:r w:rsidRPr="00535F12">
        <w:rPr>
          <w:sz w:val="28"/>
        </w:rPr>
        <w:t xml:space="preserve">ншими суб'єктами освітньої, виробничої, наукової діяльності, </w:t>
      </w:r>
      <w:proofErr w:type="gramStart"/>
      <w:r w:rsidRPr="00535F12">
        <w:rPr>
          <w:sz w:val="28"/>
        </w:rPr>
        <w:t>у</w:t>
      </w:r>
      <w:proofErr w:type="gramEnd"/>
      <w:r w:rsidRPr="00535F12">
        <w:rPr>
          <w:sz w:val="28"/>
        </w:rPr>
        <w:t xml:space="preserve"> </w:t>
      </w:r>
      <w:proofErr w:type="gramStart"/>
      <w:r w:rsidRPr="00535F12">
        <w:rPr>
          <w:sz w:val="28"/>
        </w:rPr>
        <w:t>тому</w:t>
      </w:r>
      <w:proofErr w:type="gramEnd"/>
      <w:r w:rsidRPr="00535F12">
        <w:rPr>
          <w:sz w:val="28"/>
        </w:rPr>
        <w:t xml:space="preserve"> числі</w:t>
      </w:r>
      <w:r w:rsidRPr="00474D4A">
        <w:rPr>
          <w:sz w:val="28"/>
        </w:rPr>
        <w:t xml:space="preserve"> зобов'язань за міжнародними угодами;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дотримання фінансової дисципліни.</w:t>
      </w:r>
    </w:p>
    <w:p w:rsidR="00EF7164" w:rsidRDefault="009B6195" w:rsidP="00122EA1">
      <w:pPr>
        <w:jc w:val="both"/>
        <w:rPr>
          <w:sz w:val="28"/>
          <w:lang w:val="uk-UA"/>
        </w:rPr>
      </w:pPr>
      <w:r w:rsidRPr="00474D4A">
        <w:rPr>
          <w:sz w:val="28"/>
        </w:rPr>
        <w:tab/>
      </w:r>
      <w:r w:rsidRPr="00F61C6D">
        <w:rPr>
          <w:sz w:val="28"/>
        </w:rPr>
        <w:t>1.</w:t>
      </w:r>
      <w:r w:rsidR="001421DC" w:rsidRPr="00F61C6D">
        <w:rPr>
          <w:sz w:val="28"/>
          <w:lang w:val="uk-UA"/>
        </w:rPr>
        <w:t>10</w:t>
      </w:r>
      <w:r w:rsidRPr="00F61C6D">
        <w:rPr>
          <w:sz w:val="28"/>
        </w:rPr>
        <w:t xml:space="preserve">. У </w:t>
      </w:r>
      <w:r w:rsidR="003F22E0" w:rsidRPr="00F61C6D">
        <w:rPr>
          <w:sz w:val="28"/>
          <w:lang w:val="uk-UA"/>
        </w:rPr>
        <w:t>школі</w:t>
      </w:r>
      <w:r w:rsidRPr="00F61C6D">
        <w:rPr>
          <w:sz w:val="28"/>
        </w:rPr>
        <w:t xml:space="preserve"> визначена українська мова навчання</w:t>
      </w:r>
      <w:r w:rsidR="001421DC" w:rsidRPr="00F61C6D">
        <w:rPr>
          <w:sz w:val="28"/>
          <w:lang w:val="uk-UA"/>
        </w:rPr>
        <w:t xml:space="preserve"> і</w:t>
      </w:r>
      <w:r w:rsidRPr="00F61C6D">
        <w:rPr>
          <w:sz w:val="28"/>
        </w:rPr>
        <w:t xml:space="preserve"> запроваджено вивчення </w:t>
      </w:r>
      <w:proofErr w:type="gramStart"/>
      <w:r w:rsidR="00BD08DC" w:rsidRPr="00F61C6D">
        <w:rPr>
          <w:sz w:val="28"/>
          <w:lang w:val="uk-UA"/>
        </w:rPr>
        <w:t>англ</w:t>
      </w:r>
      <w:proofErr w:type="gramEnd"/>
      <w:r w:rsidR="00BD08DC" w:rsidRPr="00F61C6D">
        <w:rPr>
          <w:sz w:val="28"/>
          <w:lang w:val="uk-UA"/>
        </w:rPr>
        <w:t>ій</w:t>
      </w:r>
      <w:r w:rsidRPr="00F61C6D">
        <w:rPr>
          <w:sz w:val="28"/>
        </w:rPr>
        <w:t>ської мови</w:t>
      </w:r>
      <w:r w:rsidR="005D2916" w:rsidRPr="00F61C6D">
        <w:rPr>
          <w:sz w:val="28"/>
          <w:lang w:val="uk-UA"/>
        </w:rPr>
        <w:t xml:space="preserve">, </w:t>
      </w:r>
      <w:r w:rsidR="0010280D" w:rsidRPr="00F61C6D">
        <w:rPr>
          <w:sz w:val="28"/>
          <w:lang w:val="uk-UA"/>
        </w:rPr>
        <w:t>німецької мови</w:t>
      </w:r>
      <w:r w:rsidR="00153EB0" w:rsidRPr="00F61C6D">
        <w:rPr>
          <w:sz w:val="28"/>
          <w:lang w:val="uk-UA"/>
        </w:rPr>
        <w:t>,</w:t>
      </w:r>
      <w:r w:rsidR="002B08BC">
        <w:rPr>
          <w:sz w:val="28"/>
          <w:lang w:val="uk-UA"/>
        </w:rPr>
        <w:t xml:space="preserve"> польської мови, </w:t>
      </w:r>
      <w:r w:rsidR="00153EB0" w:rsidRPr="00F61C6D">
        <w:rPr>
          <w:sz w:val="28"/>
          <w:lang w:val="uk-UA"/>
        </w:rPr>
        <w:t xml:space="preserve"> допрофільне </w:t>
      </w:r>
      <w:r w:rsidR="00EF7164" w:rsidRPr="00F61C6D">
        <w:rPr>
          <w:sz w:val="28"/>
          <w:lang w:val="uk-UA"/>
        </w:rPr>
        <w:t xml:space="preserve">(8-9-ті класи) </w:t>
      </w:r>
      <w:r w:rsidR="00153EB0" w:rsidRPr="00F61C6D">
        <w:rPr>
          <w:sz w:val="28"/>
          <w:lang w:val="uk-UA"/>
        </w:rPr>
        <w:t>та профільне навчання</w:t>
      </w:r>
      <w:r w:rsidR="00EF7164" w:rsidRPr="00F61C6D">
        <w:rPr>
          <w:sz w:val="28"/>
          <w:lang w:val="uk-UA"/>
        </w:rPr>
        <w:t xml:space="preserve"> (10-11-ті класи).</w:t>
      </w:r>
      <w:r w:rsidR="0026546D" w:rsidRPr="00F61C6D">
        <w:rPr>
          <w:sz w:val="28"/>
          <w:lang w:val="uk-UA"/>
        </w:rPr>
        <w:t xml:space="preserve">  Організовано навчання дітей з вадами слуху</w:t>
      </w:r>
      <w:r w:rsidR="00401AA4" w:rsidRPr="00F61C6D">
        <w:rPr>
          <w:sz w:val="28"/>
          <w:lang w:val="uk-UA"/>
        </w:rPr>
        <w:t xml:space="preserve"> (наказ головного управління освіти і науки Львівської обласної державної адміністрації від 15.11.1991 № 971, наказ відділу освіти Галицької районної адміністрації від 02.09.1993 № 127)</w:t>
      </w:r>
      <w:r w:rsidR="00567519">
        <w:rPr>
          <w:sz w:val="28"/>
          <w:lang w:val="uk-UA"/>
        </w:rPr>
        <w:t>.</w:t>
      </w:r>
    </w:p>
    <w:p w:rsidR="009B6195" w:rsidRPr="0026546D" w:rsidRDefault="00EF7164" w:rsidP="00122EA1">
      <w:pPr>
        <w:ind w:firstLine="720"/>
        <w:jc w:val="both"/>
        <w:rPr>
          <w:sz w:val="28"/>
          <w:lang w:val="uk-UA"/>
        </w:rPr>
      </w:pPr>
      <w:r w:rsidRPr="00F61C6D">
        <w:rPr>
          <w:sz w:val="28"/>
          <w:lang w:val="uk-UA"/>
        </w:rPr>
        <w:t xml:space="preserve">У школі за бажанням батьків, учнів, згідно </w:t>
      </w:r>
      <w:r w:rsidR="00735997" w:rsidRPr="00F61C6D">
        <w:rPr>
          <w:sz w:val="28"/>
          <w:lang w:val="uk-UA"/>
        </w:rPr>
        <w:t xml:space="preserve">з </w:t>
      </w:r>
      <w:r w:rsidRPr="00F61C6D">
        <w:rPr>
          <w:sz w:val="28"/>
          <w:lang w:val="uk-UA"/>
        </w:rPr>
        <w:t>рішення</w:t>
      </w:r>
      <w:r w:rsidR="00735997" w:rsidRPr="00F61C6D">
        <w:rPr>
          <w:sz w:val="28"/>
          <w:lang w:val="uk-UA"/>
        </w:rPr>
        <w:t>м</w:t>
      </w:r>
      <w:r w:rsidRPr="00F61C6D">
        <w:rPr>
          <w:sz w:val="28"/>
          <w:lang w:val="uk-UA"/>
        </w:rPr>
        <w:t xml:space="preserve"> ради школи та відділу освіти може бути запроваджено поглиблене вивчення окремих предметів.</w:t>
      </w:r>
    </w:p>
    <w:p w:rsidR="009B6195" w:rsidRPr="00474D4A" w:rsidRDefault="009B6195" w:rsidP="00122EA1">
      <w:pPr>
        <w:jc w:val="both"/>
        <w:rPr>
          <w:sz w:val="28"/>
        </w:rPr>
      </w:pPr>
      <w:r w:rsidRPr="0026546D">
        <w:rPr>
          <w:sz w:val="28"/>
          <w:lang w:val="uk-UA"/>
        </w:rPr>
        <w:tab/>
      </w:r>
      <w:r w:rsidRPr="00474D4A">
        <w:rPr>
          <w:sz w:val="28"/>
        </w:rPr>
        <w:t>1.1</w:t>
      </w:r>
      <w:r w:rsidR="00153EB0">
        <w:rPr>
          <w:sz w:val="28"/>
          <w:lang w:val="uk-UA"/>
        </w:rPr>
        <w:t>1</w:t>
      </w:r>
      <w:r w:rsidRPr="00474D4A">
        <w:rPr>
          <w:sz w:val="28"/>
        </w:rPr>
        <w:t xml:space="preserve">. </w:t>
      </w:r>
      <w:r w:rsidR="00FB5573">
        <w:rPr>
          <w:sz w:val="28"/>
          <w:lang w:val="uk-UA"/>
        </w:rPr>
        <w:t>Ш</w:t>
      </w:r>
      <w:r w:rsidR="003F22E0">
        <w:rPr>
          <w:sz w:val="28"/>
          <w:lang w:val="uk-UA"/>
        </w:rPr>
        <w:t>кола</w:t>
      </w:r>
      <w:r w:rsidR="00BD08DC">
        <w:rPr>
          <w:sz w:val="28"/>
          <w:lang w:val="uk-UA"/>
        </w:rPr>
        <w:t xml:space="preserve"> </w:t>
      </w:r>
      <w:r w:rsidRPr="00474D4A">
        <w:rPr>
          <w:sz w:val="28"/>
        </w:rPr>
        <w:t>має право:</w:t>
      </w:r>
    </w:p>
    <w:p w:rsidR="009B6195" w:rsidRPr="00474D4A" w:rsidRDefault="009B6195" w:rsidP="00122EA1">
      <w:pPr>
        <w:numPr>
          <w:ilvl w:val="0"/>
          <w:numId w:val="1"/>
        </w:numPr>
        <w:jc w:val="both"/>
        <w:rPr>
          <w:sz w:val="28"/>
        </w:rPr>
      </w:pPr>
      <w:r w:rsidRPr="00474D4A">
        <w:rPr>
          <w:sz w:val="28"/>
        </w:rPr>
        <w:t>проходити в установленому порядку державну атестацію;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</w:rPr>
      </w:pPr>
      <w:r w:rsidRPr="00474D4A">
        <w:rPr>
          <w:sz w:val="28"/>
        </w:rPr>
        <w:t>визначати форми, методи і засоби організації навчально-виховного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>процесу за погодженням з відділом освіти;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визначати варіативну частину робочого навчального плану;</w:t>
      </w:r>
    </w:p>
    <w:p w:rsidR="009B6195" w:rsidRDefault="000C5DA1" w:rsidP="00122EA1">
      <w:pPr>
        <w:numPr>
          <w:ilvl w:val="0"/>
          <w:numId w:val="1"/>
        </w:numPr>
        <w:tabs>
          <w:tab w:val="clear" w:pos="928"/>
          <w:tab w:val="num" w:pos="709"/>
        </w:tabs>
        <w:ind w:left="0" w:firstLine="567"/>
        <w:jc w:val="both"/>
        <w:rPr>
          <w:sz w:val="28"/>
        </w:rPr>
      </w:pPr>
      <w:r>
        <w:rPr>
          <w:sz w:val="28"/>
          <w:lang w:val="uk-UA"/>
        </w:rPr>
        <w:t xml:space="preserve">   </w:t>
      </w:r>
      <w:r w:rsidR="00981EA4">
        <w:rPr>
          <w:sz w:val="28"/>
        </w:rPr>
        <w:t>в</w:t>
      </w:r>
      <w:r w:rsidR="00981EA4">
        <w:rPr>
          <w:sz w:val="28"/>
          <w:lang w:val="uk-UA"/>
        </w:rPr>
        <w:t xml:space="preserve"> </w:t>
      </w:r>
      <w:r w:rsidR="009B6195">
        <w:rPr>
          <w:sz w:val="28"/>
        </w:rPr>
        <w:t>установленому порядку розробляти і впроваджувати</w:t>
      </w:r>
      <w:r w:rsidR="00FB5573">
        <w:rPr>
          <w:sz w:val="28"/>
          <w:lang w:val="uk-UA"/>
        </w:rPr>
        <w:t xml:space="preserve"> </w:t>
      </w:r>
      <w:r w:rsidR="009B6195">
        <w:rPr>
          <w:sz w:val="28"/>
        </w:rPr>
        <w:t>експериментальні та індивідуальні робочі навчальні плани;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</w:rPr>
        <w:tab/>
        <w:t>- спільно з вищими навчальними закладами, науково-дослідними інститутами та центрами проводити науково-дослідну, експериментальну, пошукову роботу, що не суперечить законодавству України;</w:t>
      </w:r>
    </w:p>
    <w:p w:rsidR="002B08BC" w:rsidRPr="002B08BC" w:rsidRDefault="002B08BC" w:rsidP="00122EA1">
      <w:pPr>
        <w:jc w:val="both"/>
        <w:rPr>
          <w:sz w:val="28"/>
          <w:lang w:val="uk-UA"/>
        </w:rPr>
      </w:pP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</w:rPr>
        <w:lastRenderedPageBreak/>
        <w:tab/>
        <w:t xml:space="preserve">- використовувати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ізні форми морального і матеріального заохочення до учасників навчально-виховного процесу;</w:t>
      </w:r>
    </w:p>
    <w:p w:rsidR="00992AE4" w:rsidRPr="00992AE4" w:rsidRDefault="00992AE4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- бути власником і розпорядником рухомого і нерухомого майна згідно з законодавством України та власним статутом;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встановлювати форму одягу для учні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отримувати кошти і матеріальні цінності від органів виконавчої</w:t>
      </w:r>
    </w:p>
    <w:p w:rsidR="009B6195" w:rsidRDefault="009B6195" w:rsidP="00122EA1">
      <w:pPr>
        <w:jc w:val="both"/>
        <w:rPr>
          <w:sz w:val="28"/>
        </w:rPr>
      </w:pPr>
      <w:r>
        <w:rPr>
          <w:sz w:val="28"/>
        </w:rPr>
        <w:t xml:space="preserve">влади, юридичних і фізичних </w:t>
      </w:r>
      <w:proofErr w:type="gramStart"/>
      <w:r>
        <w:rPr>
          <w:sz w:val="28"/>
        </w:rPr>
        <w:t>осіб</w:t>
      </w:r>
      <w:proofErr w:type="gramEnd"/>
      <w:r>
        <w:rPr>
          <w:sz w:val="28"/>
        </w:rPr>
        <w:t>;</w:t>
      </w:r>
    </w:p>
    <w:p w:rsidR="009B6195" w:rsidRDefault="009B6195" w:rsidP="00122EA1">
      <w:pPr>
        <w:jc w:val="both"/>
        <w:rPr>
          <w:sz w:val="28"/>
        </w:rPr>
      </w:pPr>
      <w:r>
        <w:rPr>
          <w:sz w:val="28"/>
        </w:rPr>
        <w:tab/>
        <w:t>- запрошувати на роботу спеціалі</w:t>
      </w:r>
      <w:proofErr w:type="gramStart"/>
      <w:r>
        <w:rPr>
          <w:sz w:val="28"/>
        </w:rPr>
        <w:t>ст</w:t>
      </w:r>
      <w:proofErr w:type="gramEnd"/>
      <w:r>
        <w:rPr>
          <w:sz w:val="28"/>
        </w:rPr>
        <w:t>ів, у тому числі і закордонних, на договірних (контрактних) умовах;</w:t>
      </w:r>
    </w:p>
    <w:p w:rsidR="009B6195" w:rsidRDefault="009B6195" w:rsidP="00122EA1">
      <w:pPr>
        <w:jc w:val="both"/>
        <w:rPr>
          <w:sz w:val="28"/>
        </w:rPr>
      </w:pPr>
      <w:r>
        <w:rPr>
          <w:sz w:val="28"/>
        </w:rPr>
        <w:tab/>
        <w:t>- залишати у своєму розпорядженні і використовувати власні надходження, одержані від го</w:t>
      </w:r>
      <w:r w:rsidR="00EE3DB3">
        <w:rPr>
          <w:sz w:val="28"/>
        </w:rPr>
        <w:t>сподарської та іншої діяльності</w:t>
      </w:r>
      <w:r w:rsidR="00EE3DB3">
        <w:rPr>
          <w:sz w:val="28"/>
          <w:lang w:val="uk-UA"/>
        </w:rPr>
        <w:t>,</w:t>
      </w:r>
      <w:r>
        <w:rPr>
          <w:sz w:val="28"/>
        </w:rPr>
        <w:t xml:space="preserve"> у порядку, визначеному</w:t>
      </w:r>
      <w:r w:rsidR="00992AE4">
        <w:rPr>
          <w:sz w:val="28"/>
          <w:lang w:val="uk-UA"/>
        </w:rPr>
        <w:t xml:space="preserve"> </w:t>
      </w:r>
      <w:r>
        <w:rPr>
          <w:sz w:val="28"/>
        </w:rPr>
        <w:t>законодавством України</w:t>
      </w:r>
      <w:r w:rsidR="00852903">
        <w:rPr>
          <w:sz w:val="28"/>
          <w:lang w:val="uk-UA"/>
        </w:rPr>
        <w:t xml:space="preserve">, </w:t>
      </w:r>
      <w:r w:rsidRPr="00852903">
        <w:rPr>
          <w:sz w:val="28"/>
        </w:rPr>
        <w:t xml:space="preserve">спрямовувати </w:t>
      </w:r>
      <w:r w:rsidR="00852903" w:rsidRPr="00852903">
        <w:rPr>
          <w:sz w:val="28"/>
          <w:lang w:val="uk-UA"/>
        </w:rPr>
        <w:t>їх</w:t>
      </w:r>
      <w:r w:rsidRPr="00852903">
        <w:rPr>
          <w:sz w:val="28"/>
        </w:rPr>
        <w:t xml:space="preserve"> на </w:t>
      </w:r>
      <w:r w:rsidR="005E4F5B">
        <w:rPr>
          <w:sz w:val="28"/>
          <w:lang w:val="uk-UA"/>
        </w:rPr>
        <w:t>зміцнення матеріально-технічної бази,</w:t>
      </w:r>
      <w:r w:rsidR="005E4F5B" w:rsidRPr="00852903">
        <w:rPr>
          <w:sz w:val="28"/>
        </w:rPr>
        <w:t xml:space="preserve"> </w:t>
      </w:r>
      <w:r w:rsidRPr="00852903">
        <w:rPr>
          <w:sz w:val="28"/>
        </w:rPr>
        <w:t>р</w:t>
      </w:r>
      <w:r w:rsidR="005E4F5B">
        <w:rPr>
          <w:sz w:val="28"/>
        </w:rPr>
        <w:t>емонт та будівництво приміщень,</w:t>
      </w:r>
      <w:r w:rsidR="005E4F5B">
        <w:rPr>
          <w:sz w:val="28"/>
          <w:lang w:val="uk-UA"/>
        </w:rPr>
        <w:t xml:space="preserve"> </w:t>
      </w:r>
      <w:r w:rsidRPr="00852903">
        <w:rPr>
          <w:sz w:val="28"/>
        </w:rPr>
        <w:t xml:space="preserve">що </w:t>
      </w:r>
      <w:r w:rsidRPr="005E4F5B">
        <w:rPr>
          <w:sz w:val="28"/>
        </w:rPr>
        <w:t>використовуються</w:t>
      </w:r>
      <w:r w:rsidRPr="00852903">
        <w:rPr>
          <w:sz w:val="28"/>
        </w:rPr>
        <w:t xml:space="preserve"> в навчально-виховному процесі або сприяють його організації;</w:t>
      </w:r>
    </w:p>
    <w:p w:rsidR="009B6195" w:rsidRPr="00CF31E0" w:rsidRDefault="009B6195" w:rsidP="00122EA1">
      <w:pPr>
        <w:jc w:val="both"/>
        <w:rPr>
          <w:sz w:val="28"/>
          <w:lang w:val="uk-UA"/>
        </w:rPr>
      </w:pPr>
      <w:r>
        <w:rPr>
          <w:sz w:val="28"/>
        </w:rPr>
        <w:tab/>
      </w:r>
      <w:r w:rsidRPr="00CF31E0">
        <w:rPr>
          <w:sz w:val="28"/>
        </w:rPr>
        <w:t xml:space="preserve">- надавати </w:t>
      </w:r>
      <w:r w:rsidR="00722116" w:rsidRPr="00CF31E0">
        <w:rPr>
          <w:sz w:val="28"/>
        </w:rPr>
        <w:t xml:space="preserve">платні освітні послуги </w:t>
      </w:r>
      <w:r w:rsidR="00CF31E0" w:rsidRPr="00CF31E0">
        <w:rPr>
          <w:sz w:val="28"/>
          <w:lang w:val="uk-UA"/>
        </w:rPr>
        <w:t>згідно</w:t>
      </w:r>
      <w:r w:rsidR="00CF31E0">
        <w:rPr>
          <w:sz w:val="28"/>
          <w:lang w:val="uk-UA"/>
        </w:rPr>
        <w:t xml:space="preserve"> з чинним законодавством;</w:t>
      </w:r>
    </w:p>
    <w:p w:rsidR="009B6195" w:rsidRPr="00F535C4" w:rsidRDefault="009B6195" w:rsidP="00122EA1">
      <w:pPr>
        <w:jc w:val="both"/>
        <w:rPr>
          <w:sz w:val="28"/>
          <w:lang w:val="uk-UA"/>
        </w:rPr>
      </w:pPr>
      <w:r>
        <w:rPr>
          <w:sz w:val="28"/>
        </w:rPr>
        <w:tab/>
      </w:r>
      <w:r w:rsidRPr="00383AAA">
        <w:rPr>
          <w:sz w:val="28"/>
        </w:rPr>
        <w:t>1.1</w:t>
      </w:r>
      <w:r w:rsidR="00153EB0">
        <w:rPr>
          <w:sz w:val="28"/>
          <w:lang w:val="uk-UA"/>
        </w:rPr>
        <w:t>2</w:t>
      </w:r>
      <w:r w:rsidRPr="00F535C4">
        <w:rPr>
          <w:sz w:val="28"/>
        </w:rPr>
        <w:t xml:space="preserve">. У </w:t>
      </w:r>
      <w:r w:rsidR="003F22E0" w:rsidRPr="00F535C4">
        <w:rPr>
          <w:sz w:val="28"/>
          <w:lang w:val="uk-UA"/>
        </w:rPr>
        <w:t>школі</w:t>
      </w:r>
      <w:r w:rsidRPr="00F535C4">
        <w:rPr>
          <w:sz w:val="28"/>
        </w:rPr>
        <w:t xml:space="preserve"> створюються та функціонують:</w:t>
      </w:r>
    </w:p>
    <w:p w:rsidR="003F22E0" w:rsidRPr="00F535C4" w:rsidRDefault="003F22E0" w:rsidP="00122EA1">
      <w:pPr>
        <w:numPr>
          <w:ilvl w:val="0"/>
          <w:numId w:val="1"/>
        </w:numPr>
        <w:jc w:val="both"/>
        <w:rPr>
          <w:sz w:val="28"/>
          <w:lang w:val="en-US"/>
        </w:rPr>
      </w:pPr>
      <w:r w:rsidRPr="00F535C4">
        <w:rPr>
          <w:sz w:val="28"/>
          <w:lang w:val="en-US"/>
        </w:rPr>
        <w:t>методичн</w:t>
      </w:r>
      <w:r w:rsidRPr="00F535C4">
        <w:rPr>
          <w:sz w:val="28"/>
          <w:lang w:val="uk-UA"/>
        </w:rPr>
        <w:t>а</w:t>
      </w:r>
      <w:r w:rsidRPr="00F535C4">
        <w:rPr>
          <w:sz w:val="28"/>
          <w:lang w:val="en-US"/>
        </w:rPr>
        <w:t xml:space="preserve"> </w:t>
      </w:r>
      <w:r w:rsidRPr="00F535C4">
        <w:rPr>
          <w:sz w:val="28"/>
          <w:lang w:val="uk-UA"/>
        </w:rPr>
        <w:t>рада</w:t>
      </w:r>
      <w:r w:rsidRPr="00F535C4">
        <w:rPr>
          <w:sz w:val="28"/>
          <w:lang w:val="en-US"/>
        </w:rPr>
        <w:t>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 w:rsidRPr="00F535C4">
        <w:rPr>
          <w:sz w:val="28"/>
        </w:rPr>
        <w:t xml:space="preserve">методичні об'єднання </w:t>
      </w:r>
      <w:r w:rsidR="00F535C4">
        <w:rPr>
          <w:sz w:val="28"/>
          <w:lang w:val="uk-UA"/>
        </w:rPr>
        <w:t>(комісії) у</w:t>
      </w:r>
      <w:r w:rsidRPr="00F535C4">
        <w:rPr>
          <w:sz w:val="28"/>
        </w:rPr>
        <w:t>чителів</w:t>
      </w:r>
      <w:r w:rsidR="00F535C4">
        <w:rPr>
          <w:sz w:val="28"/>
          <w:lang w:val="uk-UA"/>
        </w:rPr>
        <w:t>-</w:t>
      </w:r>
      <w:r w:rsidR="003F22E0" w:rsidRPr="00F535C4">
        <w:rPr>
          <w:sz w:val="28"/>
          <w:lang w:val="uk-UA"/>
        </w:rPr>
        <w:t>предмет</w:t>
      </w:r>
      <w:r w:rsidR="00FB5573" w:rsidRPr="00F535C4">
        <w:rPr>
          <w:sz w:val="28"/>
          <w:lang w:val="uk-UA"/>
        </w:rPr>
        <w:t>ни</w:t>
      </w:r>
      <w:r w:rsidR="003F22E0" w:rsidRPr="00F535C4">
        <w:rPr>
          <w:sz w:val="28"/>
          <w:lang w:val="uk-UA"/>
        </w:rPr>
        <w:t>кі</w:t>
      </w:r>
      <w:proofErr w:type="gramStart"/>
      <w:r w:rsidR="003F22E0" w:rsidRPr="00F535C4">
        <w:rPr>
          <w:sz w:val="28"/>
          <w:lang w:val="uk-UA"/>
        </w:rPr>
        <w:t>в</w:t>
      </w:r>
      <w:proofErr w:type="gramEnd"/>
      <w:r w:rsidRPr="00F535C4">
        <w:rPr>
          <w:sz w:val="28"/>
        </w:rPr>
        <w:t>;</w:t>
      </w:r>
    </w:p>
    <w:p w:rsidR="00F535C4" w:rsidRPr="00F535C4" w:rsidRDefault="00F535C4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 w:rsidRPr="00F535C4">
        <w:rPr>
          <w:sz w:val="28"/>
          <w:lang w:val="uk-UA"/>
        </w:rPr>
        <w:t>методичні об'єднання</w:t>
      </w:r>
      <w:r>
        <w:rPr>
          <w:sz w:val="28"/>
          <w:lang w:val="uk-UA"/>
        </w:rPr>
        <w:t xml:space="preserve"> (комісії) класних керівників;</w:t>
      </w:r>
    </w:p>
    <w:p w:rsidR="009B6195" w:rsidRPr="00F535C4" w:rsidRDefault="009B6195" w:rsidP="00122EA1">
      <w:pPr>
        <w:numPr>
          <w:ilvl w:val="0"/>
          <w:numId w:val="1"/>
        </w:numPr>
        <w:jc w:val="both"/>
        <w:rPr>
          <w:sz w:val="28"/>
          <w:lang w:val="en-US"/>
        </w:rPr>
      </w:pPr>
      <w:r w:rsidRPr="00F535C4">
        <w:rPr>
          <w:sz w:val="28"/>
        </w:rPr>
        <w:t>творчі</w:t>
      </w:r>
      <w:r w:rsidRPr="00F535C4">
        <w:rPr>
          <w:sz w:val="28"/>
          <w:lang w:val="en-US"/>
        </w:rPr>
        <w:t xml:space="preserve"> </w:t>
      </w:r>
      <w:r w:rsidRPr="00F535C4">
        <w:rPr>
          <w:sz w:val="28"/>
        </w:rPr>
        <w:t>групи</w:t>
      </w:r>
      <w:r w:rsidRPr="00F535C4">
        <w:rPr>
          <w:sz w:val="28"/>
          <w:lang w:val="en-US"/>
        </w:rPr>
        <w:t xml:space="preserve"> </w:t>
      </w:r>
      <w:r w:rsidRPr="00F535C4">
        <w:rPr>
          <w:sz w:val="28"/>
        </w:rPr>
        <w:t>вчителів</w:t>
      </w:r>
      <w:r w:rsidRPr="00F535C4">
        <w:rPr>
          <w:sz w:val="28"/>
          <w:lang w:val="en-US"/>
        </w:rPr>
        <w:t>;</w:t>
      </w:r>
    </w:p>
    <w:p w:rsidR="009B6195" w:rsidRPr="00F535C4" w:rsidRDefault="009B6195" w:rsidP="00122EA1">
      <w:pPr>
        <w:numPr>
          <w:ilvl w:val="0"/>
          <w:numId w:val="1"/>
        </w:numPr>
        <w:jc w:val="both"/>
        <w:rPr>
          <w:sz w:val="28"/>
          <w:lang w:val="en-US"/>
        </w:rPr>
      </w:pPr>
      <w:r w:rsidRPr="00F535C4">
        <w:rPr>
          <w:sz w:val="28"/>
        </w:rPr>
        <w:t>учнівські</w:t>
      </w:r>
      <w:r w:rsidRPr="00F535C4">
        <w:rPr>
          <w:sz w:val="28"/>
          <w:lang w:val="en-US"/>
        </w:rPr>
        <w:t xml:space="preserve"> </w:t>
      </w:r>
      <w:r w:rsidRPr="00F535C4">
        <w:rPr>
          <w:sz w:val="28"/>
        </w:rPr>
        <w:t>та</w:t>
      </w:r>
      <w:r w:rsidRPr="00F535C4">
        <w:rPr>
          <w:sz w:val="28"/>
          <w:lang w:val="en-US"/>
        </w:rPr>
        <w:t xml:space="preserve"> </w:t>
      </w:r>
      <w:r w:rsidRPr="00F535C4">
        <w:rPr>
          <w:sz w:val="28"/>
        </w:rPr>
        <w:t>вчительські</w:t>
      </w:r>
      <w:r w:rsidRPr="00F535C4">
        <w:rPr>
          <w:sz w:val="28"/>
          <w:lang w:val="en-US"/>
        </w:rPr>
        <w:t xml:space="preserve"> </w:t>
      </w:r>
      <w:r w:rsidRPr="00F535C4">
        <w:rPr>
          <w:sz w:val="28"/>
        </w:rPr>
        <w:t>громадські</w:t>
      </w:r>
      <w:r w:rsidRPr="00F535C4">
        <w:rPr>
          <w:sz w:val="28"/>
          <w:lang w:val="en-US"/>
        </w:rPr>
        <w:t xml:space="preserve"> </w:t>
      </w:r>
      <w:r w:rsidRPr="00F535C4">
        <w:rPr>
          <w:sz w:val="28"/>
        </w:rPr>
        <w:t>організації</w:t>
      </w:r>
      <w:r w:rsidRPr="00F535C4">
        <w:rPr>
          <w:sz w:val="28"/>
          <w:lang w:val="en-US"/>
        </w:rPr>
        <w:t>;</w:t>
      </w:r>
    </w:p>
    <w:p w:rsidR="009B6195" w:rsidRPr="00F535C4" w:rsidRDefault="00E3189C" w:rsidP="00122EA1">
      <w:pPr>
        <w:numPr>
          <w:ilvl w:val="0"/>
          <w:numId w:val="1"/>
        </w:numPr>
        <w:jc w:val="both"/>
        <w:rPr>
          <w:sz w:val="28"/>
        </w:rPr>
      </w:pPr>
      <w:r w:rsidRPr="00F535C4">
        <w:rPr>
          <w:sz w:val="28"/>
          <w:lang w:val="uk-UA"/>
        </w:rPr>
        <w:t>клуби, гуртки та секції за інтересами</w:t>
      </w:r>
      <w:r w:rsidR="009B6195" w:rsidRPr="00F535C4">
        <w:rPr>
          <w:sz w:val="28"/>
        </w:rPr>
        <w:t>;</w:t>
      </w:r>
    </w:p>
    <w:p w:rsidR="009B6195" w:rsidRPr="00E3189C" w:rsidRDefault="009B6195" w:rsidP="00122EA1">
      <w:pPr>
        <w:ind w:firstLine="720"/>
        <w:jc w:val="both"/>
        <w:rPr>
          <w:sz w:val="28"/>
        </w:rPr>
      </w:pPr>
      <w:r w:rsidRPr="00F535C4">
        <w:rPr>
          <w:sz w:val="28"/>
        </w:rPr>
        <w:t>1.1</w:t>
      </w:r>
      <w:r w:rsidR="00153EB0" w:rsidRPr="00F535C4">
        <w:rPr>
          <w:sz w:val="28"/>
          <w:lang w:val="uk-UA"/>
        </w:rPr>
        <w:t>3</w:t>
      </w:r>
      <w:r w:rsidRPr="00F61C6D">
        <w:rPr>
          <w:sz w:val="28"/>
        </w:rPr>
        <w:t>. Медичне обслуговування учні</w:t>
      </w:r>
      <w:proofErr w:type="gramStart"/>
      <w:r w:rsidRPr="00F61C6D">
        <w:rPr>
          <w:sz w:val="28"/>
        </w:rPr>
        <w:t>в</w:t>
      </w:r>
      <w:proofErr w:type="gramEnd"/>
      <w:r w:rsidRPr="00F61C6D">
        <w:rPr>
          <w:sz w:val="28"/>
        </w:rPr>
        <w:t xml:space="preserve"> </w:t>
      </w:r>
      <w:proofErr w:type="gramStart"/>
      <w:r w:rsidRPr="00F61C6D">
        <w:rPr>
          <w:sz w:val="28"/>
        </w:rPr>
        <w:t>та</w:t>
      </w:r>
      <w:proofErr w:type="gramEnd"/>
      <w:r w:rsidR="0010280D" w:rsidRPr="00F61C6D">
        <w:rPr>
          <w:sz w:val="28"/>
          <w:lang w:val="uk-UA"/>
        </w:rPr>
        <w:t xml:space="preserve"> </w:t>
      </w:r>
      <w:r w:rsidRPr="00F61C6D">
        <w:rPr>
          <w:sz w:val="28"/>
        </w:rPr>
        <w:t xml:space="preserve">відповідні умови для його організації забезпечуються </w:t>
      </w:r>
      <w:r w:rsidR="00170787" w:rsidRPr="00F61C6D">
        <w:rPr>
          <w:sz w:val="28"/>
          <w:lang w:val="uk-UA"/>
        </w:rPr>
        <w:t xml:space="preserve">відділом освіти </w:t>
      </w:r>
      <w:r w:rsidRPr="00F61C6D">
        <w:rPr>
          <w:sz w:val="28"/>
        </w:rPr>
        <w:t xml:space="preserve">і здійснюються </w:t>
      </w:r>
      <w:r w:rsidR="00170787" w:rsidRPr="00F61C6D">
        <w:rPr>
          <w:sz w:val="28"/>
          <w:lang w:val="uk-UA"/>
        </w:rPr>
        <w:t>к</w:t>
      </w:r>
      <w:r w:rsidR="00170787" w:rsidRPr="00F61C6D">
        <w:rPr>
          <w:sz w:val="28"/>
        </w:rPr>
        <w:t xml:space="preserve">омунальною </w:t>
      </w:r>
      <w:r w:rsidR="005E4F5B" w:rsidRPr="00F61C6D">
        <w:rPr>
          <w:sz w:val="28"/>
          <w:lang w:val="uk-UA"/>
        </w:rPr>
        <w:t xml:space="preserve">      </w:t>
      </w:r>
      <w:r w:rsidRPr="00F61C6D">
        <w:rPr>
          <w:sz w:val="28"/>
        </w:rPr>
        <w:t xml:space="preserve">4-ою міською </w:t>
      </w:r>
      <w:r w:rsidR="00170787" w:rsidRPr="00F61C6D">
        <w:rPr>
          <w:sz w:val="28"/>
          <w:lang w:val="uk-UA"/>
        </w:rPr>
        <w:t>поліклінікою м. Львова.</w:t>
      </w:r>
    </w:p>
    <w:p w:rsidR="009B6195" w:rsidRPr="00474D4A" w:rsidRDefault="009B6195" w:rsidP="00122EA1">
      <w:pPr>
        <w:jc w:val="both"/>
        <w:rPr>
          <w:sz w:val="28"/>
        </w:rPr>
      </w:pPr>
      <w:r w:rsidRPr="00E3189C">
        <w:rPr>
          <w:sz w:val="28"/>
        </w:rPr>
        <w:tab/>
      </w:r>
      <w:r w:rsidRPr="00474D4A">
        <w:rPr>
          <w:sz w:val="28"/>
        </w:rPr>
        <w:t>1.1</w:t>
      </w:r>
      <w:r w:rsidR="00153EB0">
        <w:rPr>
          <w:sz w:val="28"/>
          <w:lang w:val="uk-UA"/>
        </w:rPr>
        <w:t>4</w:t>
      </w:r>
      <w:r w:rsidRPr="00474D4A">
        <w:rPr>
          <w:sz w:val="28"/>
        </w:rPr>
        <w:t xml:space="preserve">. </w:t>
      </w:r>
      <w:r w:rsidRPr="00722116">
        <w:rPr>
          <w:sz w:val="28"/>
        </w:rPr>
        <w:t xml:space="preserve">Взаємовідносини </w:t>
      </w:r>
      <w:r w:rsidR="00E3189C" w:rsidRPr="00722116">
        <w:rPr>
          <w:sz w:val="28"/>
          <w:lang w:val="uk-UA"/>
        </w:rPr>
        <w:t>школи</w:t>
      </w:r>
      <w:r w:rsidRPr="00722116">
        <w:rPr>
          <w:sz w:val="28"/>
        </w:rPr>
        <w:t xml:space="preserve"> з юридичними і фізичними особами визначаються </w:t>
      </w:r>
      <w:r w:rsidR="00E3189C" w:rsidRPr="00722116">
        <w:rPr>
          <w:sz w:val="28"/>
          <w:lang w:val="uk-UA"/>
        </w:rPr>
        <w:t>договорами</w:t>
      </w:r>
      <w:r w:rsidRPr="00722116">
        <w:rPr>
          <w:sz w:val="28"/>
        </w:rPr>
        <w:t xml:space="preserve">, що укладені </w:t>
      </w:r>
      <w:proofErr w:type="gramStart"/>
      <w:r w:rsidRPr="00722116">
        <w:rPr>
          <w:sz w:val="28"/>
        </w:rPr>
        <w:t>між</w:t>
      </w:r>
      <w:proofErr w:type="gramEnd"/>
      <w:r w:rsidRPr="00722116">
        <w:rPr>
          <w:sz w:val="28"/>
        </w:rPr>
        <w:t xml:space="preserve"> ними.</w:t>
      </w:r>
    </w:p>
    <w:p w:rsidR="00122EA1" w:rsidRDefault="00122EA1" w:rsidP="00122EA1">
      <w:pPr>
        <w:jc w:val="both"/>
        <w:rPr>
          <w:sz w:val="28"/>
          <w:lang w:val="uk-UA"/>
        </w:rPr>
      </w:pPr>
    </w:p>
    <w:p w:rsidR="004E71C0" w:rsidRPr="004E71C0" w:rsidRDefault="004E71C0" w:rsidP="00122EA1">
      <w:pPr>
        <w:jc w:val="both"/>
        <w:rPr>
          <w:sz w:val="28"/>
          <w:lang w:val="uk-UA"/>
        </w:rPr>
      </w:pPr>
    </w:p>
    <w:p w:rsidR="009B6195" w:rsidRPr="00474D4A" w:rsidRDefault="009B6195" w:rsidP="00122EA1">
      <w:pPr>
        <w:pStyle w:val="2"/>
        <w:jc w:val="both"/>
        <w:rPr>
          <w:lang w:val="ru-RU"/>
        </w:rPr>
      </w:pPr>
      <w:r w:rsidRPr="00474D4A">
        <w:rPr>
          <w:lang w:val="ru-RU"/>
        </w:rPr>
        <w:t>ІІ. ОРГАНІЗАЦІЯ НАВЧАЛЬНО-ВИХОВНОГО ПРОЦЕСУ</w:t>
      </w:r>
    </w:p>
    <w:p w:rsidR="009B6195" w:rsidRPr="00474D4A" w:rsidRDefault="009B6195" w:rsidP="00122EA1">
      <w:pPr>
        <w:jc w:val="both"/>
        <w:rPr>
          <w:b/>
          <w:sz w:val="28"/>
        </w:rPr>
      </w:pPr>
    </w:p>
    <w:p w:rsidR="009B6195" w:rsidRPr="00F535C4" w:rsidRDefault="009B6195" w:rsidP="00122EA1">
      <w:pPr>
        <w:pStyle w:val="a5"/>
        <w:rPr>
          <w:lang w:val="uk-UA"/>
        </w:rPr>
      </w:pPr>
      <w:r w:rsidRPr="00474D4A">
        <w:rPr>
          <w:lang w:val="ru-RU"/>
        </w:rPr>
        <w:tab/>
      </w:r>
      <w:r w:rsidRPr="008D2481">
        <w:rPr>
          <w:lang w:val="ru-RU"/>
        </w:rPr>
        <w:t xml:space="preserve">2.1. </w:t>
      </w:r>
      <w:r w:rsidR="00E3189C" w:rsidRPr="00F535C4">
        <w:rPr>
          <w:lang w:val="uk-UA"/>
        </w:rPr>
        <w:t>Школа</w:t>
      </w:r>
      <w:r w:rsidRPr="00F535C4">
        <w:rPr>
          <w:lang w:val="ru-RU"/>
        </w:rPr>
        <w:t xml:space="preserve"> </w:t>
      </w:r>
      <w:r w:rsidR="00170787" w:rsidRPr="00F535C4">
        <w:rPr>
          <w:lang w:val="ru-RU"/>
        </w:rPr>
        <w:t>планує</w:t>
      </w:r>
      <w:r w:rsidR="00527513" w:rsidRPr="00F535C4">
        <w:rPr>
          <w:lang w:val="ru-RU"/>
        </w:rPr>
        <w:t xml:space="preserve"> </w:t>
      </w:r>
      <w:r w:rsidRPr="00F535C4">
        <w:rPr>
          <w:lang w:val="ru-RU"/>
        </w:rPr>
        <w:t xml:space="preserve"> свою роботу самостійно відповідно до </w:t>
      </w:r>
      <w:r w:rsidR="00170787" w:rsidRPr="00F535C4">
        <w:rPr>
          <w:lang w:val="ru-RU"/>
        </w:rPr>
        <w:t xml:space="preserve">перспективного </w:t>
      </w:r>
      <w:r w:rsidR="00527513" w:rsidRPr="00F535C4">
        <w:rPr>
          <w:lang w:val="ru-RU"/>
        </w:rPr>
        <w:t xml:space="preserve">та </w:t>
      </w:r>
      <w:r w:rsidR="00170787" w:rsidRPr="00F535C4">
        <w:rPr>
          <w:lang w:val="ru-RU"/>
        </w:rPr>
        <w:t xml:space="preserve">річного </w:t>
      </w:r>
      <w:r w:rsidR="00527513" w:rsidRPr="00F535C4">
        <w:rPr>
          <w:lang w:val="ru-RU"/>
        </w:rPr>
        <w:t>планів роботи</w:t>
      </w:r>
      <w:r w:rsidRPr="00F535C4">
        <w:rPr>
          <w:lang w:val="ru-RU"/>
        </w:rPr>
        <w:t>.</w:t>
      </w:r>
    </w:p>
    <w:p w:rsidR="009B6195" w:rsidRDefault="009B6195" w:rsidP="00122EA1">
      <w:pPr>
        <w:jc w:val="both"/>
        <w:rPr>
          <w:sz w:val="28"/>
          <w:lang w:val="uk-UA"/>
        </w:rPr>
      </w:pPr>
      <w:r w:rsidRPr="00F535C4">
        <w:rPr>
          <w:sz w:val="28"/>
        </w:rPr>
        <w:tab/>
      </w:r>
      <w:r w:rsidR="00F535C4" w:rsidRPr="00F61C6D">
        <w:rPr>
          <w:sz w:val="28"/>
          <w:lang w:val="uk-UA"/>
        </w:rPr>
        <w:t>У</w:t>
      </w:r>
      <w:r w:rsidRPr="00F61C6D">
        <w:rPr>
          <w:sz w:val="28"/>
        </w:rPr>
        <w:t xml:space="preserve"> </w:t>
      </w:r>
      <w:r w:rsidR="00E3189C" w:rsidRPr="00F61C6D">
        <w:rPr>
          <w:sz w:val="28"/>
          <w:lang w:val="uk-UA"/>
        </w:rPr>
        <w:t xml:space="preserve">річному </w:t>
      </w:r>
      <w:r w:rsidRPr="00F61C6D">
        <w:rPr>
          <w:sz w:val="28"/>
        </w:rPr>
        <w:t xml:space="preserve">плані відображаються найголовніші питання роботи </w:t>
      </w:r>
      <w:r w:rsidR="00E3189C" w:rsidRPr="00F61C6D">
        <w:rPr>
          <w:sz w:val="28"/>
          <w:lang w:val="uk-UA"/>
        </w:rPr>
        <w:t>школи</w:t>
      </w:r>
      <w:r w:rsidR="00CF31E0" w:rsidRPr="00F61C6D">
        <w:rPr>
          <w:sz w:val="28"/>
          <w:lang w:val="uk-UA"/>
        </w:rPr>
        <w:t xml:space="preserve">; </w:t>
      </w:r>
      <w:r w:rsidR="00E3189C" w:rsidRPr="00F61C6D">
        <w:rPr>
          <w:sz w:val="28"/>
          <w:lang w:val="uk-UA"/>
        </w:rPr>
        <w:t>у перспективному плані, що розробляється на 5 років</w:t>
      </w:r>
      <w:r w:rsidR="00FB5573" w:rsidRPr="00F61C6D">
        <w:rPr>
          <w:sz w:val="28"/>
          <w:lang w:val="uk-UA"/>
        </w:rPr>
        <w:t>,</w:t>
      </w:r>
      <w:r w:rsidR="00E3189C" w:rsidRPr="00F61C6D">
        <w:rPr>
          <w:sz w:val="28"/>
          <w:lang w:val="uk-UA"/>
        </w:rPr>
        <w:t xml:space="preserve"> </w:t>
      </w:r>
      <w:r w:rsidRPr="00F61C6D">
        <w:rPr>
          <w:sz w:val="28"/>
        </w:rPr>
        <w:t>визначаються перспективи розвитку</w:t>
      </w:r>
      <w:r w:rsidR="00F535C4" w:rsidRPr="00F61C6D">
        <w:rPr>
          <w:sz w:val="28"/>
          <w:lang w:val="uk-UA"/>
        </w:rPr>
        <w:t xml:space="preserve"> школи</w:t>
      </w:r>
      <w:r w:rsidRPr="00F61C6D">
        <w:rPr>
          <w:sz w:val="28"/>
        </w:rPr>
        <w:t>.</w:t>
      </w:r>
    </w:p>
    <w:p w:rsidR="005A7CFA" w:rsidRPr="005A7CFA" w:rsidRDefault="005A7CFA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План роботи затверджується радою школи</w:t>
      </w:r>
      <w:r w:rsidR="00D24A3E">
        <w:rPr>
          <w:sz w:val="28"/>
          <w:lang w:val="uk-UA"/>
        </w:rPr>
        <w:t>.</w:t>
      </w:r>
    </w:p>
    <w:p w:rsidR="008D2481" w:rsidRDefault="009B6195" w:rsidP="00122EA1">
      <w:pPr>
        <w:jc w:val="both"/>
        <w:rPr>
          <w:sz w:val="28"/>
          <w:lang w:val="uk-UA"/>
        </w:rPr>
      </w:pPr>
      <w:r w:rsidRPr="00474D4A">
        <w:rPr>
          <w:sz w:val="28"/>
        </w:rPr>
        <w:tab/>
      </w:r>
      <w:r w:rsidRPr="008D2481">
        <w:rPr>
          <w:sz w:val="28"/>
        </w:rPr>
        <w:t xml:space="preserve">2.2. </w:t>
      </w:r>
      <w:r w:rsidR="008D2481">
        <w:rPr>
          <w:sz w:val="28"/>
          <w:lang w:val="uk-UA"/>
        </w:rPr>
        <w:t xml:space="preserve">Основним документом, що регулює навчально-виховний процес, є робочий </w:t>
      </w:r>
      <w:r w:rsidRPr="008D2481">
        <w:rPr>
          <w:sz w:val="28"/>
        </w:rPr>
        <w:t>навчальний план</w:t>
      </w:r>
      <w:r w:rsidR="008D2481">
        <w:rPr>
          <w:sz w:val="28"/>
          <w:lang w:val="uk-UA"/>
        </w:rPr>
        <w:t>, що складається на основі типових навчальних планів, розроблених та затверджених Міністерством науки і освіти України, із конкретизацією</w:t>
      </w:r>
      <w:r w:rsidRPr="008D2481">
        <w:rPr>
          <w:sz w:val="28"/>
        </w:rPr>
        <w:t xml:space="preserve"> </w:t>
      </w:r>
      <w:r w:rsidR="004C70AD">
        <w:rPr>
          <w:sz w:val="28"/>
          <w:lang w:val="uk-UA"/>
        </w:rPr>
        <w:t>варіативної ча</w:t>
      </w:r>
      <w:r w:rsidR="008D2481">
        <w:rPr>
          <w:sz w:val="28"/>
          <w:lang w:val="uk-UA"/>
        </w:rPr>
        <w:t>стини і визначенням пр</w:t>
      </w:r>
      <w:r w:rsidR="004C70AD">
        <w:rPr>
          <w:sz w:val="28"/>
          <w:lang w:val="uk-UA"/>
        </w:rPr>
        <w:t>о</w:t>
      </w:r>
      <w:r w:rsidR="008D2481">
        <w:rPr>
          <w:sz w:val="28"/>
          <w:lang w:val="uk-UA"/>
        </w:rPr>
        <w:t>фільного навчання.</w:t>
      </w:r>
    </w:p>
    <w:p w:rsidR="009B6195" w:rsidRDefault="008D2481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Робочий навчальний план школи </w:t>
      </w:r>
      <w:r w:rsidR="009B6195" w:rsidRPr="008D2481">
        <w:rPr>
          <w:sz w:val="28"/>
        </w:rPr>
        <w:t xml:space="preserve">погоджується </w:t>
      </w:r>
      <w:r w:rsidR="005A7CFA">
        <w:rPr>
          <w:sz w:val="28"/>
          <w:lang w:val="uk-UA"/>
        </w:rPr>
        <w:t>р</w:t>
      </w:r>
      <w:r w:rsidR="00AB7FAC" w:rsidRPr="008D2481">
        <w:rPr>
          <w:sz w:val="28"/>
          <w:lang w:val="uk-UA"/>
        </w:rPr>
        <w:t>адою школи</w:t>
      </w:r>
      <w:r w:rsidR="009B6195" w:rsidRPr="008D2481">
        <w:rPr>
          <w:sz w:val="28"/>
        </w:rPr>
        <w:t>, затверджується відділом освіти.</w:t>
      </w:r>
      <w:r w:rsidR="005A7CFA">
        <w:rPr>
          <w:sz w:val="28"/>
          <w:lang w:val="uk-UA"/>
        </w:rPr>
        <w:t xml:space="preserve"> </w:t>
      </w:r>
    </w:p>
    <w:p w:rsidR="00BF1D6F" w:rsidRDefault="00BF1D6F" w:rsidP="00122EA1">
      <w:pPr>
        <w:ind w:firstLine="720"/>
        <w:jc w:val="both"/>
        <w:rPr>
          <w:sz w:val="28"/>
          <w:lang w:val="uk-UA"/>
        </w:rPr>
      </w:pPr>
    </w:p>
    <w:p w:rsidR="005A7CFA" w:rsidRPr="005A7CFA" w:rsidRDefault="005A7CFA" w:rsidP="00122EA1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У вигляді додатків до</w:t>
      </w:r>
      <w:r w:rsidR="0000436C">
        <w:rPr>
          <w:sz w:val="28"/>
          <w:lang w:val="uk-UA"/>
        </w:rPr>
        <w:t xml:space="preserve"> робочого навчального плану додаються розклад уроків</w:t>
      </w:r>
      <w:r>
        <w:rPr>
          <w:sz w:val="28"/>
          <w:lang w:val="uk-UA"/>
        </w:rPr>
        <w:t xml:space="preserve"> </w:t>
      </w:r>
      <w:r w:rsidR="0000436C">
        <w:rPr>
          <w:sz w:val="28"/>
          <w:lang w:val="uk-UA"/>
        </w:rPr>
        <w:t xml:space="preserve"> (щоденний, тижневий) та режим роботи (щоденний, річний).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2.3. Відповідно до робочого навчального плану педагогічні працівники </w:t>
      </w:r>
      <w:r w:rsidR="00BD08DC">
        <w:rPr>
          <w:sz w:val="28"/>
          <w:lang w:val="uk-UA"/>
        </w:rPr>
        <w:t>школи</w:t>
      </w:r>
      <w:r w:rsidRPr="00474D4A">
        <w:rPr>
          <w:sz w:val="28"/>
        </w:rPr>
        <w:t xml:space="preserve"> самостійно добирають програми, </w:t>
      </w:r>
      <w:proofErr w:type="gramStart"/>
      <w:r w:rsidRPr="00474D4A">
        <w:rPr>
          <w:sz w:val="28"/>
        </w:rPr>
        <w:t>п</w:t>
      </w:r>
      <w:proofErr w:type="gramEnd"/>
      <w:r w:rsidRPr="00474D4A">
        <w:rPr>
          <w:sz w:val="28"/>
        </w:rPr>
        <w:t>ідручники, навчальні посібники, що мають гриф Міністерства освіти і науки України, а також науково-методичну літературу, дидактичні матеріали, форми, методи, засоби навчальної роботи, що мають забезпечувати виконання статутних завдань та здобуття освіти на рівні державних стандартів.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2.4. </w:t>
      </w:r>
      <w:r w:rsidR="00E3189C">
        <w:rPr>
          <w:sz w:val="28"/>
          <w:lang w:val="uk-UA"/>
        </w:rPr>
        <w:t>Школа</w:t>
      </w:r>
      <w:r w:rsidRPr="00474D4A">
        <w:rPr>
          <w:sz w:val="28"/>
        </w:rPr>
        <w:t xml:space="preserve"> здійснює навчально-виховний процес за 5-денною формою навчання.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2.5. Зарахування учнів до </w:t>
      </w:r>
      <w:r w:rsidR="00E3189C">
        <w:rPr>
          <w:sz w:val="28"/>
          <w:lang w:val="uk-UA"/>
        </w:rPr>
        <w:t>школи</w:t>
      </w:r>
      <w:r w:rsidR="00BD08DC">
        <w:rPr>
          <w:sz w:val="28"/>
          <w:lang w:val="uk-UA"/>
        </w:rPr>
        <w:t xml:space="preserve"> </w:t>
      </w:r>
      <w:r w:rsidRPr="00474D4A">
        <w:rPr>
          <w:sz w:val="28"/>
        </w:rPr>
        <w:t xml:space="preserve">здійснюється за наказом директора на </w:t>
      </w:r>
      <w:proofErr w:type="gramStart"/>
      <w:r w:rsidRPr="00474D4A">
        <w:rPr>
          <w:sz w:val="28"/>
        </w:rPr>
        <w:t>п</w:t>
      </w:r>
      <w:proofErr w:type="gramEnd"/>
      <w:r w:rsidRPr="00474D4A">
        <w:rPr>
          <w:sz w:val="28"/>
        </w:rPr>
        <w:t>ідставі заяви бат</w:t>
      </w:r>
      <w:r w:rsidR="0030107F">
        <w:rPr>
          <w:sz w:val="28"/>
        </w:rPr>
        <w:t>ьків або осіб, які їх замінюють</w:t>
      </w:r>
      <w:r w:rsidRPr="00474D4A">
        <w:rPr>
          <w:sz w:val="28"/>
        </w:rPr>
        <w:t xml:space="preserve">, а також свідоцтва про народження (копії), </w:t>
      </w:r>
      <w:r w:rsidR="008720CA">
        <w:rPr>
          <w:sz w:val="28"/>
          <w:lang w:val="uk-UA"/>
        </w:rPr>
        <w:t xml:space="preserve">паспорта, </w:t>
      </w:r>
      <w:r w:rsidRPr="00474D4A">
        <w:rPr>
          <w:sz w:val="28"/>
        </w:rPr>
        <w:t>медичної довідки встановленого зразка, документа про наявний рівень освіти (крім дітей, які вступають до першого класу).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</w:r>
      <w:proofErr w:type="gramStart"/>
      <w:r w:rsidRPr="00474D4A">
        <w:rPr>
          <w:sz w:val="28"/>
        </w:rPr>
        <w:t>У</w:t>
      </w:r>
      <w:proofErr w:type="gramEnd"/>
      <w:r w:rsidRPr="00474D4A">
        <w:rPr>
          <w:sz w:val="28"/>
        </w:rPr>
        <w:t xml:space="preserve"> разі потреби учень може перейти протягом будь-якого року навчання до іншого </w:t>
      </w:r>
      <w:r w:rsidR="00223DCA">
        <w:rPr>
          <w:sz w:val="28"/>
          <w:lang w:val="uk-UA"/>
        </w:rPr>
        <w:t>навчального закладу</w:t>
      </w:r>
      <w:r w:rsidRPr="00474D4A">
        <w:rPr>
          <w:sz w:val="28"/>
        </w:rPr>
        <w:t xml:space="preserve">. </w:t>
      </w:r>
      <w:r w:rsidR="004F68A9">
        <w:rPr>
          <w:sz w:val="28"/>
          <w:lang w:val="uk-UA"/>
        </w:rPr>
        <w:t>П</w:t>
      </w:r>
      <w:r w:rsidRPr="00474D4A">
        <w:rPr>
          <w:sz w:val="28"/>
        </w:rPr>
        <w:t>ереведенн</w:t>
      </w:r>
      <w:r w:rsidR="004F68A9">
        <w:rPr>
          <w:sz w:val="28"/>
          <w:lang w:val="uk-UA"/>
        </w:rPr>
        <w:t>я</w:t>
      </w:r>
      <w:r w:rsidRPr="00474D4A">
        <w:rPr>
          <w:sz w:val="28"/>
        </w:rPr>
        <w:t xml:space="preserve"> учнів до іншого </w:t>
      </w:r>
      <w:r w:rsidR="00223DCA">
        <w:rPr>
          <w:sz w:val="28"/>
          <w:lang w:val="uk-UA"/>
        </w:rPr>
        <w:t xml:space="preserve">навчального закладу </w:t>
      </w:r>
      <w:r w:rsidR="004F68A9">
        <w:rPr>
          <w:sz w:val="28"/>
          <w:lang w:val="uk-UA"/>
        </w:rPr>
        <w:t>здійснюється за наявності</w:t>
      </w:r>
      <w:r w:rsidR="00E3189C">
        <w:rPr>
          <w:sz w:val="28"/>
        </w:rPr>
        <w:t xml:space="preserve"> особов</w:t>
      </w:r>
      <w:r w:rsidR="004F68A9">
        <w:rPr>
          <w:sz w:val="28"/>
          <w:lang w:val="uk-UA"/>
        </w:rPr>
        <w:t>ої</w:t>
      </w:r>
      <w:r w:rsidRPr="00474D4A">
        <w:rPr>
          <w:sz w:val="28"/>
        </w:rPr>
        <w:t xml:space="preserve"> справ</w:t>
      </w:r>
      <w:r w:rsidR="004F68A9">
        <w:rPr>
          <w:sz w:val="28"/>
          <w:lang w:val="uk-UA"/>
        </w:rPr>
        <w:t>и</w:t>
      </w:r>
      <w:r w:rsidRPr="00474D4A">
        <w:rPr>
          <w:sz w:val="28"/>
        </w:rPr>
        <w:t xml:space="preserve"> учня встановленого Міністерством освіти і науки України зразка.</w:t>
      </w:r>
    </w:p>
    <w:p w:rsidR="0010280D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2.6. </w:t>
      </w:r>
      <w:r w:rsidR="0010280D" w:rsidRPr="004F68A9">
        <w:rPr>
          <w:sz w:val="28"/>
        </w:rPr>
        <w:t xml:space="preserve">Для учнів </w:t>
      </w:r>
      <w:proofErr w:type="gramStart"/>
      <w:r w:rsidR="004F68A9">
        <w:rPr>
          <w:sz w:val="28"/>
          <w:lang w:val="uk-UA"/>
        </w:rPr>
        <w:t>п</w:t>
      </w:r>
      <w:proofErr w:type="gramEnd"/>
      <w:r w:rsidR="004F68A9">
        <w:rPr>
          <w:sz w:val="28"/>
          <w:lang w:val="uk-UA"/>
        </w:rPr>
        <w:t xml:space="preserve">ідготовчого, </w:t>
      </w:r>
      <w:r w:rsidR="0010280D" w:rsidRPr="004F68A9">
        <w:rPr>
          <w:sz w:val="28"/>
        </w:rPr>
        <w:t>1-</w:t>
      </w:r>
      <w:r w:rsidR="004F68A9">
        <w:rPr>
          <w:sz w:val="28"/>
          <w:lang w:val="uk-UA"/>
        </w:rPr>
        <w:t>4</w:t>
      </w:r>
      <w:r w:rsidR="0010280D" w:rsidRPr="004F68A9">
        <w:rPr>
          <w:sz w:val="28"/>
        </w:rPr>
        <w:t xml:space="preserve"> класів за бажанням</w:t>
      </w:r>
      <w:r w:rsidR="0010280D" w:rsidRPr="008E334D">
        <w:rPr>
          <w:sz w:val="28"/>
        </w:rPr>
        <w:t xml:space="preserve"> батьків або осіб, які їх замінюють, при наявності належної навчально-матеріальної бази, педагогічних працівників, обслуговуючого персоналу можуть створюватись групи продовженого дня.</w:t>
      </w:r>
    </w:p>
    <w:p w:rsidR="009B6195" w:rsidRPr="00474D4A" w:rsidRDefault="009B6195" w:rsidP="00122EA1">
      <w:pPr>
        <w:jc w:val="both"/>
        <w:rPr>
          <w:sz w:val="28"/>
        </w:rPr>
      </w:pPr>
      <w:r w:rsidRPr="0010280D">
        <w:rPr>
          <w:sz w:val="28"/>
          <w:lang w:val="uk-UA"/>
        </w:rPr>
        <w:tab/>
      </w:r>
      <w:r w:rsidRPr="00474D4A">
        <w:rPr>
          <w:sz w:val="28"/>
        </w:rPr>
        <w:t xml:space="preserve">Зарахування до груп продовженого дня і відрахування дітей із них здійснюється наказом директора </w:t>
      </w:r>
      <w:r w:rsidR="00490291">
        <w:rPr>
          <w:sz w:val="28"/>
          <w:lang w:val="uk-UA"/>
        </w:rPr>
        <w:t>школи</w:t>
      </w:r>
      <w:r w:rsidRPr="00474D4A">
        <w:rPr>
          <w:sz w:val="28"/>
        </w:rPr>
        <w:t xml:space="preserve"> на </w:t>
      </w:r>
      <w:proofErr w:type="gramStart"/>
      <w:r w:rsidRPr="00474D4A">
        <w:rPr>
          <w:sz w:val="28"/>
        </w:rPr>
        <w:t>п</w:t>
      </w:r>
      <w:proofErr w:type="gramEnd"/>
      <w:r w:rsidRPr="00474D4A">
        <w:rPr>
          <w:sz w:val="28"/>
        </w:rPr>
        <w:t>ідставі заяви батьків (осіб, які їх замінюють).</w:t>
      </w:r>
    </w:p>
    <w:p w:rsidR="00F17159" w:rsidRPr="008E334D" w:rsidRDefault="00F17159" w:rsidP="00122EA1">
      <w:pPr>
        <w:numPr>
          <w:ilvl w:val="1"/>
          <w:numId w:val="2"/>
        </w:numPr>
        <w:tabs>
          <w:tab w:val="num" w:pos="0"/>
        </w:tabs>
        <w:ind w:left="0" w:firstLine="709"/>
        <w:jc w:val="both"/>
        <w:rPr>
          <w:sz w:val="28"/>
          <w:lang w:val="uk-UA"/>
        </w:rPr>
      </w:pPr>
      <w:r w:rsidRPr="001D3839">
        <w:rPr>
          <w:sz w:val="28"/>
          <w:lang w:val="uk-UA"/>
        </w:rPr>
        <w:t>Структура навчального року</w:t>
      </w:r>
      <w:r w:rsidR="00567519">
        <w:rPr>
          <w:sz w:val="28"/>
          <w:lang w:val="uk-UA"/>
        </w:rPr>
        <w:t xml:space="preserve"> встановлюється школою</w:t>
      </w:r>
      <w:r w:rsidRPr="008E334D">
        <w:rPr>
          <w:sz w:val="28"/>
          <w:lang w:val="uk-UA"/>
        </w:rPr>
        <w:t xml:space="preserve"> </w:t>
      </w:r>
      <w:r w:rsidR="00567519">
        <w:rPr>
          <w:sz w:val="28"/>
          <w:lang w:val="uk-UA"/>
        </w:rPr>
        <w:t>у межах  часу передбаченого робочим навчальним планом за погодженням з відділом освіти.</w:t>
      </w:r>
    </w:p>
    <w:p w:rsidR="009B6195" w:rsidRPr="00F17159" w:rsidRDefault="00F17159" w:rsidP="00122EA1">
      <w:pPr>
        <w:tabs>
          <w:tab w:val="num" w:pos="0"/>
        </w:tabs>
        <w:ind w:firstLine="28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9B6195" w:rsidRPr="00F17159">
        <w:rPr>
          <w:sz w:val="28"/>
          <w:lang w:val="uk-UA"/>
        </w:rPr>
        <w:t xml:space="preserve">Навчальні заняття розпочинаються 1 вересня у День знань і закінчуються не пізніше 1 липня наступного року, включаючи проведення навчальних екскурсій, навчальної практики, підсумкового оцінювання і </w:t>
      </w:r>
      <w:r w:rsidR="00490291">
        <w:rPr>
          <w:sz w:val="28"/>
          <w:lang w:val="uk-UA"/>
        </w:rPr>
        <w:t>Д</w:t>
      </w:r>
      <w:r w:rsidR="009B6195" w:rsidRPr="00F17159">
        <w:rPr>
          <w:sz w:val="28"/>
          <w:lang w:val="uk-UA"/>
        </w:rPr>
        <w:t>ержавної підсумкової атестації учнів.</w:t>
      </w:r>
    </w:p>
    <w:p w:rsidR="009B6195" w:rsidRPr="00474D4A" w:rsidRDefault="009B6195" w:rsidP="00122EA1">
      <w:pPr>
        <w:ind w:hanging="1440"/>
        <w:jc w:val="both"/>
        <w:rPr>
          <w:sz w:val="28"/>
        </w:rPr>
      </w:pPr>
      <w:r w:rsidRPr="00F17159">
        <w:rPr>
          <w:sz w:val="28"/>
          <w:lang w:val="uk-UA"/>
        </w:rPr>
        <w:tab/>
      </w:r>
      <w:r w:rsidR="005074B0">
        <w:rPr>
          <w:sz w:val="28"/>
          <w:lang w:val="uk-UA"/>
        </w:rPr>
        <w:t xml:space="preserve">  </w:t>
      </w:r>
      <w:r w:rsidR="00A6581D">
        <w:rPr>
          <w:sz w:val="28"/>
          <w:lang w:val="uk-UA"/>
        </w:rPr>
        <w:t xml:space="preserve"> </w:t>
      </w:r>
      <w:r w:rsidRPr="00474D4A">
        <w:rPr>
          <w:sz w:val="28"/>
        </w:rPr>
        <w:t xml:space="preserve">Навчальний </w:t>
      </w:r>
      <w:proofErr w:type="gramStart"/>
      <w:r w:rsidRPr="00474D4A">
        <w:rPr>
          <w:sz w:val="28"/>
        </w:rPr>
        <w:t>р</w:t>
      </w:r>
      <w:proofErr w:type="gramEnd"/>
      <w:r w:rsidRPr="00474D4A">
        <w:rPr>
          <w:sz w:val="28"/>
        </w:rPr>
        <w:t>ік поділяється на семестри.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2.8. Відволікання учнів </w:t>
      </w:r>
      <w:proofErr w:type="gramStart"/>
      <w:r w:rsidRPr="00474D4A">
        <w:rPr>
          <w:sz w:val="28"/>
        </w:rPr>
        <w:t>в</w:t>
      </w:r>
      <w:proofErr w:type="gramEnd"/>
      <w:r w:rsidRPr="00474D4A">
        <w:rPr>
          <w:sz w:val="28"/>
        </w:rPr>
        <w:t>ід навчальних занять н</w:t>
      </w:r>
      <w:r w:rsidR="00EA2E46">
        <w:rPr>
          <w:sz w:val="28"/>
        </w:rPr>
        <w:t>а інші види діяльності забороня</w:t>
      </w:r>
      <w:r w:rsidR="00EA2E46">
        <w:rPr>
          <w:sz w:val="28"/>
          <w:lang w:val="uk-UA"/>
        </w:rPr>
        <w:t>ю</w:t>
      </w:r>
      <w:r w:rsidRPr="00474D4A">
        <w:rPr>
          <w:sz w:val="28"/>
        </w:rPr>
        <w:t>ться (крім випадків, передбачених законодавством  України).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2.9. За погодженням з відділом осві</w:t>
      </w:r>
      <w:r w:rsidR="0027080A">
        <w:rPr>
          <w:sz w:val="28"/>
        </w:rPr>
        <w:t>ти з урахуванням місцевих умов</w:t>
      </w:r>
      <w:r w:rsidR="0027080A">
        <w:rPr>
          <w:sz w:val="28"/>
          <w:lang w:val="uk-UA"/>
        </w:rPr>
        <w:t xml:space="preserve"> </w:t>
      </w:r>
      <w:r w:rsidRPr="00474D4A">
        <w:rPr>
          <w:sz w:val="28"/>
        </w:rPr>
        <w:t>запроваджується графік канікул. Тривалість канікул протягом навчального року не</w:t>
      </w:r>
      <w:r w:rsidR="005074B0">
        <w:rPr>
          <w:sz w:val="28"/>
          <w:lang w:val="uk-UA"/>
        </w:rPr>
        <w:t xml:space="preserve"> </w:t>
      </w:r>
      <w:proofErr w:type="gramStart"/>
      <w:r w:rsidRPr="00474D4A">
        <w:rPr>
          <w:sz w:val="28"/>
        </w:rPr>
        <w:t>повинна</w:t>
      </w:r>
      <w:proofErr w:type="gramEnd"/>
      <w:r w:rsidRPr="00474D4A">
        <w:rPr>
          <w:sz w:val="28"/>
        </w:rPr>
        <w:t xml:space="preserve"> становити менш як 30 календарних днів.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2.10. Тривалість уроків у </w:t>
      </w:r>
      <w:r w:rsidR="00F17159">
        <w:rPr>
          <w:sz w:val="28"/>
          <w:lang w:val="uk-UA"/>
        </w:rPr>
        <w:t>школі</w:t>
      </w:r>
      <w:r w:rsidRPr="00474D4A">
        <w:rPr>
          <w:sz w:val="28"/>
        </w:rPr>
        <w:t xml:space="preserve"> становить: у </w:t>
      </w:r>
      <w:proofErr w:type="gramStart"/>
      <w:r w:rsidR="00CC5DCB">
        <w:rPr>
          <w:sz w:val="28"/>
          <w:lang w:val="uk-UA"/>
        </w:rPr>
        <w:t>п</w:t>
      </w:r>
      <w:proofErr w:type="gramEnd"/>
      <w:r w:rsidR="00CC5DCB">
        <w:rPr>
          <w:sz w:val="28"/>
          <w:lang w:val="uk-UA"/>
        </w:rPr>
        <w:t>ідготовчому</w:t>
      </w:r>
      <w:r w:rsidR="00165AD6">
        <w:rPr>
          <w:sz w:val="28"/>
          <w:lang w:val="uk-UA"/>
        </w:rPr>
        <w:t xml:space="preserve"> </w:t>
      </w:r>
      <w:r w:rsidR="00CC5DCB">
        <w:rPr>
          <w:sz w:val="28"/>
          <w:lang w:val="uk-UA"/>
        </w:rPr>
        <w:t>-</w:t>
      </w:r>
      <w:r w:rsidR="00165AD6">
        <w:rPr>
          <w:sz w:val="28"/>
          <w:lang w:val="uk-UA"/>
        </w:rPr>
        <w:t xml:space="preserve"> </w:t>
      </w:r>
      <w:r w:rsidRPr="00474D4A">
        <w:rPr>
          <w:sz w:val="28"/>
        </w:rPr>
        <w:t>перших класах – 35 хвилин, у других</w:t>
      </w:r>
      <w:r w:rsidR="00165AD6">
        <w:rPr>
          <w:sz w:val="28"/>
          <w:lang w:val="uk-UA"/>
        </w:rPr>
        <w:t xml:space="preserve"> </w:t>
      </w:r>
      <w:r w:rsidRPr="00474D4A">
        <w:rPr>
          <w:sz w:val="28"/>
        </w:rPr>
        <w:t>-</w:t>
      </w:r>
      <w:r w:rsidR="00165AD6">
        <w:rPr>
          <w:sz w:val="28"/>
          <w:lang w:val="uk-UA"/>
        </w:rPr>
        <w:t xml:space="preserve"> </w:t>
      </w:r>
      <w:r w:rsidRPr="00474D4A">
        <w:rPr>
          <w:sz w:val="28"/>
        </w:rPr>
        <w:t>четвертих класах – 40 хвилин, у п'ятих</w:t>
      </w:r>
      <w:r w:rsidR="00165AD6">
        <w:rPr>
          <w:sz w:val="28"/>
          <w:lang w:val="uk-UA"/>
        </w:rPr>
        <w:t xml:space="preserve"> </w:t>
      </w:r>
      <w:r w:rsidRPr="00474D4A">
        <w:rPr>
          <w:sz w:val="28"/>
        </w:rPr>
        <w:t xml:space="preserve">-дванадцятих – 45 хвилин. Зміна тривалості уроків </w:t>
      </w:r>
      <w:proofErr w:type="gramStart"/>
      <w:r w:rsidRPr="00474D4A">
        <w:rPr>
          <w:sz w:val="28"/>
        </w:rPr>
        <w:t>допускається</w:t>
      </w:r>
      <w:proofErr w:type="gramEnd"/>
      <w:r w:rsidRPr="00474D4A">
        <w:rPr>
          <w:sz w:val="28"/>
        </w:rPr>
        <w:t xml:space="preserve"> за погодженням </w:t>
      </w:r>
      <w:r w:rsidR="008720CA">
        <w:rPr>
          <w:sz w:val="28"/>
          <w:lang w:val="uk-UA"/>
        </w:rPr>
        <w:t>і</w:t>
      </w:r>
      <w:r w:rsidRPr="00474D4A">
        <w:rPr>
          <w:sz w:val="28"/>
        </w:rPr>
        <w:t>з відділом освіти.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2.11. </w:t>
      </w:r>
      <w:r w:rsidRPr="008E334D">
        <w:rPr>
          <w:sz w:val="28"/>
        </w:rPr>
        <w:t xml:space="preserve">Щоденна кількість і </w:t>
      </w:r>
      <w:proofErr w:type="gramStart"/>
      <w:r w:rsidRPr="008E334D">
        <w:rPr>
          <w:sz w:val="28"/>
        </w:rPr>
        <w:t>посл</w:t>
      </w:r>
      <w:proofErr w:type="gramEnd"/>
      <w:r w:rsidRPr="008E334D">
        <w:rPr>
          <w:sz w:val="28"/>
        </w:rPr>
        <w:t>ідовність навчальних занять визначається розкладом уроків, що складається на кожен семестр відповідно</w:t>
      </w:r>
      <w:r w:rsidR="0027080A">
        <w:rPr>
          <w:sz w:val="28"/>
          <w:lang w:val="uk-UA"/>
        </w:rPr>
        <w:t xml:space="preserve"> </w:t>
      </w:r>
      <w:r w:rsidRPr="008E334D">
        <w:rPr>
          <w:sz w:val="28"/>
        </w:rPr>
        <w:lastRenderedPageBreak/>
        <w:t>до санітарно-гігієнічних та педагогічних вимог</w:t>
      </w:r>
      <w:r w:rsidR="00EA2E46">
        <w:rPr>
          <w:sz w:val="28"/>
          <w:lang w:val="uk-UA"/>
        </w:rPr>
        <w:t>,</w:t>
      </w:r>
      <w:r w:rsidRPr="008E334D">
        <w:rPr>
          <w:sz w:val="28"/>
        </w:rPr>
        <w:t xml:space="preserve"> затверджується </w:t>
      </w:r>
      <w:r w:rsidR="0017116E">
        <w:rPr>
          <w:sz w:val="28"/>
          <w:lang w:val="uk-UA"/>
        </w:rPr>
        <w:t xml:space="preserve">радою школи та </w:t>
      </w:r>
      <w:r w:rsidRPr="008E334D">
        <w:rPr>
          <w:sz w:val="28"/>
        </w:rPr>
        <w:t>директором.</w:t>
      </w:r>
    </w:p>
    <w:p w:rsidR="009B6195" w:rsidRPr="00474D4A" w:rsidRDefault="0027080A" w:rsidP="00122EA1">
      <w:pPr>
        <w:jc w:val="both"/>
        <w:rPr>
          <w:sz w:val="28"/>
        </w:rPr>
      </w:pPr>
      <w:r>
        <w:rPr>
          <w:sz w:val="28"/>
        </w:rPr>
        <w:tab/>
      </w:r>
      <w:proofErr w:type="gramStart"/>
      <w:r w:rsidR="009B6195" w:rsidRPr="00474D4A">
        <w:rPr>
          <w:sz w:val="28"/>
        </w:rPr>
        <w:t>Кр</w:t>
      </w:r>
      <w:proofErr w:type="gramEnd"/>
      <w:r w:rsidR="009B6195" w:rsidRPr="00474D4A">
        <w:rPr>
          <w:sz w:val="28"/>
        </w:rPr>
        <w:t xml:space="preserve">ім різних форм обов'язкових навчальних занять, у </w:t>
      </w:r>
      <w:r w:rsidR="00F17159">
        <w:rPr>
          <w:sz w:val="28"/>
          <w:lang w:val="uk-UA"/>
        </w:rPr>
        <w:t>школі</w:t>
      </w:r>
      <w:r w:rsidR="009B6195" w:rsidRPr="00474D4A">
        <w:rPr>
          <w:sz w:val="28"/>
        </w:rPr>
        <w:t xml:space="preserve"> проводяться індивідуальні, групові, факультативні та інші позакласні заняття та заходи, що передбачені окремим розкладом і спрямовані на задоволення освітніх інтересів учнів та на розвиток їх творчих здібностей, нахилів і обдаровань.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2.12. Змі</w:t>
      </w:r>
      <w:proofErr w:type="gramStart"/>
      <w:r w:rsidRPr="00474D4A">
        <w:rPr>
          <w:sz w:val="28"/>
        </w:rPr>
        <w:t>ст</w:t>
      </w:r>
      <w:proofErr w:type="gramEnd"/>
      <w:r w:rsidRPr="00474D4A">
        <w:rPr>
          <w:sz w:val="28"/>
        </w:rPr>
        <w:t xml:space="preserve">, обсяг і характер домашніх завдань </w:t>
      </w:r>
      <w:r w:rsidR="008720CA">
        <w:rPr>
          <w:sz w:val="28"/>
          <w:lang w:val="uk-UA"/>
        </w:rPr>
        <w:t>і</w:t>
      </w:r>
      <w:r w:rsidRPr="00474D4A">
        <w:rPr>
          <w:sz w:val="28"/>
        </w:rPr>
        <w:t>з кожного предмету визначаються вчителем відповідно до педагогічних і санітарно-гігієнічних вимог з урахуванням індивідуальних особливостей учнів.</w:t>
      </w:r>
    </w:p>
    <w:p w:rsidR="009B6195" w:rsidRPr="00474D4A" w:rsidRDefault="009B6195" w:rsidP="00C42402">
      <w:pPr>
        <w:jc w:val="both"/>
        <w:rPr>
          <w:sz w:val="28"/>
        </w:rPr>
      </w:pPr>
      <w:r w:rsidRPr="00474D4A">
        <w:rPr>
          <w:sz w:val="28"/>
        </w:rPr>
        <w:tab/>
        <w:t xml:space="preserve">2.13. У </w:t>
      </w:r>
      <w:r w:rsidR="00F17159">
        <w:rPr>
          <w:sz w:val="28"/>
          <w:lang w:val="uk-UA"/>
        </w:rPr>
        <w:t>школі</w:t>
      </w:r>
      <w:r w:rsidRPr="00474D4A">
        <w:rPr>
          <w:sz w:val="28"/>
        </w:rPr>
        <w:t xml:space="preserve"> визначення </w:t>
      </w:r>
      <w:proofErr w:type="gramStart"/>
      <w:r w:rsidRPr="00474D4A">
        <w:rPr>
          <w:sz w:val="28"/>
        </w:rPr>
        <w:t>р</w:t>
      </w:r>
      <w:proofErr w:type="gramEnd"/>
      <w:r w:rsidRPr="00474D4A">
        <w:rPr>
          <w:sz w:val="28"/>
        </w:rPr>
        <w:t>івня досягнень учнів у навчанні здійснюється відповідно до діючої системи оцінювання досягнень у навчанні учнів, ведеться тематичний облік знань.</w:t>
      </w:r>
    </w:p>
    <w:p w:rsidR="009B6195" w:rsidRPr="003A4B2B" w:rsidRDefault="009B6195" w:rsidP="00122EA1">
      <w:pPr>
        <w:jc w:val="both"/>
        <w:rPr>
          <w:sz w:val="28"/>
          <w:lang w:val="uk-UA"/>
        </w:rPr>
      </w:pPr>
      <w:r w:rsidRPr="00474D4A">
        <w:rPr>
          <w:sz w:val="28"/>
        </w:rPr>
        <w:tab/>
        <w:t xml:space="preserve">У першому класі </w:t>
      </w:r>
      <w:proofErr w:type="gramStart"/>
      <w:r w:rsidRPr="00474D4A">
        <w:rPr>
          <w:sz w:val="28"/>
        </w:rPr>
        <w:t>дається</w:t>
      </w:r>
      <w:proofErr w:type="gramEnd"/>
      <w:r w:rsidRPr="00474D4A">
        <w:rPr>
          <w:sz w:val="28"/>
        </w:rPr>
        <w:t xml:space="preserve"> словесна характеристика знань учнів у навчанні</w:t>
      </w:r>
      <w:r w:rsidR="003A4B2B">
        <w:rPr>
          <w:sz w:val="28"/>
          <w:lang w:val="uk-UA"/>
        </w:rPr>
        <w:t>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У документі про освіту (табелі успішності, </w:t>
      </w:r>
      <w:proofErr w:type="gramStart"/>
      <w:r w:rsidRPr="00474D4A">
        <w:rPr>
          <w:sz w:val="28"/>
        </w:rPr>
        <w:t>св</w:t>
      </w:r>
      <w:proofErr w:type="gramEnd"/>
      <w:r w:rsidRPr="00474D4A">
        <w:rPr>
          <w:sz w:val="28"/>
        </w:rPr>
        <w:t>ідоцтві, атестаті) відображаються досягнення учнів у навчанні за семестри, навчальний рік та державну  підсумкову атестацію.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2.14. Порядок переведення і випуск учнів </w:t>
      </w:r>
      <w:r w:rsidR="00B43963">
        <w:rPr>
          <w:sz w:val="28"/>
          <w:lang w:val="uk-UA"/>
        </w:rPr>
        <w:t>школи</w:t>
      </w:r>
      <w:r w:rsidRPr="00474D4A">
        <w:rPr>
          <w:sz w:val="28"/>
        </w:rPr>
        <w:t xml:space="preserve"> визначається Інструкцією про переведення та випуск учнів навчальних закладів системи загальної середньої освіти усіх типі</w:t>
      </w:r>
      <w:proofErr w:type="gramStart"/>
      <w:r w:rsidRPr="00474D4A">
        <w:rPr>
          <w:sz w:val="28"/>
        </w:rPr>
        <w:t>в</w:t>
      </w:r>
      <w:proofErr w:type="gramEnd"/>
      <w:r w:rsidRPr="00474D4A">
        <w:rPr>
          <w:sz w:val="28"/>
        </w:rPr>
        <w:t xml:space="preserve"> </w:t>
      </w:r>
      <w:proofErr w:type="gramStart"/>
      <w:r w:rsidRPr="00474D4A">
        <w:rPr>
          <w:sz w:val="28"/>
        </w:rPr>
        <w:t>та</w:t>
      </w:r>
      <w:proofErr w:type="gramEnd"/>
      <w:r w:rsidRPr="00474D4A">
        <w:rPr>
          <w:sz w:val="28"/>
        </w:rPr>
        <w:t xml:space="preserve"> форм власності, затвердженого наказом Міністерства освіти і науки України.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2.1</w:t>
      </w:r>
      <w:r w:rsidR="00F17159">
        <w:rPr>
          <w:sz w:val="28"/>
          <w:lang w:val="uk-UA"/>
        </w:rPr>
        <w:t>5</w:t>
      </w:r>
      <w:r>
        <w:rPr>
          <w:sz w:val="28"/>
          <w:lang w:val="uk-UA"/>
        </w:rPr>
        <w:t>. Контроль за відповідністю освітнього рівня учнів, які закінчили певний ступ</w:t>
      </w:r>
      <w:r w:rsidR="00B34407">
        <w:rPr>
          <w:sz w:val="28"/>
          <w:lang w:val="uk-UA"/>
        </w:rPr>
        <w:t>і</w:t>
      </w:r>
      <w:r>
        <w:rPr>
          <w:sz w:val="28"/>
          <w:lang w:val="uk-UA"/>
        </w:rPr>
        <w:t>нь навчання, вимогам Державного стандарту загальної середньої освіти здійснюється шляхом їх державної підсумкової атестації.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</w:t>
      </w:r>
      <w:r w:rsidR="00B34407">
        <w:rPr>
          <w:sz w:val="28"/>
          <w:lang w:val="uk-UA"/>
        </w:rPr>
        <w:t>,</w:t>
      </w:r>
      <w:r>
        <w:rPr>
          <w:sz w:val="28"/>
          <w:lang w:val="uk-UA"/>
        </w:rPr>
        <w:t xml:space="preserve"> затверджен</w:t>
      </w:r>
      <w:r w:rsidR="00B34407">
        <w:rPr>
          <w:sz w:val="28"/>
          <w:lang w:val="uk-UA"/>
        </w:rPr>
        <w:t>им</w:t>
      </w:r>
      <w:r>
        <w:rPr>
          <w:sz w:val="28"/>
          <w:lang w:val="uk-UA"/>
        </w:rPr>
        <w:t xml:space="preserve"> наказом Міністерства освіти і науки.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2.1</w:t>
      </w:r>
      <w:r w:rsidR="00F17159">
        <w:rPr>
          <w:sz w:val="28"/>
          <w:lang w:val="uk-UA"/>
        </w:rPr>
        <w:t>6</w:t>
      </w:r>
      <w:r>
        <w:rPr>
          <w:sz w:val="28"/>
          <w:lang w:val="uk-UA"/>
        </w:rPr>
        <w:t xml:space="preserve">. Учням, які закінчили певний </w:t>
      </w:r>
      <w:r w:rsidRPr="00624BD4">
        <w:rPr>
          <w:sz w:val="28"/>
          <w:lang w:val="uk-UA"/>
        </w:rPr>
        <w:t>ступ</w:t>
      </w:r>
      <w:r w:rsidR="00624BD4">
        <w:rPr>
          <w:sz w:val="28"/>
          <w:lang w:val="uk-UA"/>
        </w:rPr>
        <w:t>і</w:t>
      </w:r>
      <w:r w:rsidRPr="00624BD4">
        <w:rPr>
          <w:sz w:val="28"/>
          <w:lang w:val="uk-UA"/>
        </w:rPr>
        <w:t>нь</w:t>
      </w:r>
      <w:r>
        <w:rPr>
          <w:sz w:val="28"/>
          <w:lang w:val="uk-UA"/>
        </w:rPr>
        <w:t xml:space="preserve"> </w:t>
      </w:r>
      <w:r w:rsidR="005074B0">
        <w:rPr>
          <w:sz w:val="28"/>
          <w:lang w:val="uk-UA"/>
        </w:rPr>
        <w:t>школи</w:t>
      </w:r>
      <w:r>
        <w:rPr>
          <w:sz w:val="28"/>
          <w:lang w:val="uk-UA"/>
        </w:rPr>
        <w:t>, видається відповідний документ про  освіту: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по закінченні початкової школи – табель успішності;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по закінченні основної школи – свідоцтво про базову загальну середню освіту;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Pr="00624BD4">
        <w:rPr>
          <w:sz w:val="28"/>
          <w:lang w:val="uk-UA"/>
        </w:rPr>
        <w:t>по закінченні</w:t>
      </w:r>
      <w:r>
        <w:rPr>
          <w:sz w:val="28"/>
          <w:lang w:val="uk-UA"/>
        </w:rPr>
        <w:t xml:space="preserve"> </w:t>
      </w:r>
      <w:r w:rsidR="00F17159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– атестат про повну загальну середню освіту.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2.1</w:t>
      </w:r>
      <w:r w:rsidR="00F17159">
        <w:rPr>
          <w:sz w:val="28"/>
          <w:lang w:val="uk-UA"/>
        </w:rPr>
        <w:t>7</w:t>
      </w:r>
      <w:r>
        <w:rPr>
          <w:sz w:val="28"/>
          <w:lang w:val="uk-UA"/>
        </w:rPr>
        <w:t xml:space="preserve">. За успіхи у навчанні для учнів </w:t>
      </w:r>
      <w:r w:rsidR="0053516A">
        <w:rPr>
          <w:sz w:val="28"/>
          <w:lang w:val="uk-UA"/>
        </w:rPr>
        <w:t xml:space="preserve">можуть </w:t>
      </w:r>
      <w:r>
        <w:rPr>
          <w:sz w:val="28"/>
          <w:lang w:val="uk-UA"/>
        </w:rPr>
        <w:t>встановлю</w:t>
      </w:r>
      <w:r w:rsidR="0053516A">
        <w:rPr>
          <w:sz w:val="28"/>
          <w:lang w:val="uk-UA"/>
        </w:rPr>
        <w:t>вати</w:t>
      </w:r>
      <w:r>
        <w:rPr>
          <w:sz w:val="28"/>
          <w:lang w:val="uk-UA"/>
        </w:rPr>
        <w:t>ся різні форми заохочення: грамоти, подяки, дипломи, цінні подарунки.</w:t>
      </w:r>
    </w:p>
    <w:p w:rsidR="009B6195" w:rsidRDefault="009B6195" w:rsidP="00122EA1">
      <w:pPr>
        <w:jc w:val="both"/>
        <w:rPr>
          <w:sz w:val="28"/>
          <w:lang w:val="uk-UA"/>
        </w:rPr>
      </w:pPr>
    </w:p>
    <w:p w:rsidR="00122EA1" w:rsidRDefault="00122EA1" w:rsidP="00122EA1">
      <w:pPr>
        <w:jc w:val="both"/>
        <w:rPr>
          <w:sz w:val="28"/>
          <w:lang w:val="uk-UA"/>
        </w:rPr>
      </w:pPr>
    </w:p>
    <w:p w:rsidR="00C42402" w:rsidRDefault="00C42402" w:rsidP="00122EA1">
      <w:pPr>
        <w:jc w:val="both"/>
        <w:rPr>
          <w:sz w:val="28"/>
          <w:lang w:val="uk-UA"/>
        </w:rPr>
      </w:pPr>
    </w:p>
    <w:p w:rsidR="00122EA1" w:rsidRDefault="00122EA1" w:rsidP="00122EA1">
      <w:pPr>
        <w:jc w:val="both"/>
        <w:rPr>
          <w:sz w:val="28"/>
          <w:lang w:val="uk-UA"/>
        </w:rPr>
      </w:pPr>
    </w:p>
    <w:p w:rsidR="00122EA1" w:rsidRDefault="00122EA1" w:rsidP="00122EA1">
      <w:pPr>
        <w:jc w:val="both"/>
        <w:rPr>
          <w:sz w:val="28"/>
          <w:lang w:val="uk-UA"/>
        </w:rPr>
      </w:pPr>
    </w:p>
    <w:p w:rsidR="001504F1" w:rsidRDefault="001504F1" w:rsidP="00122EA1">
      <w:pPr>
        <w:jc w:val="both"/>
        <w:rPr>
          <w:sz w:val="28"/>
          <w:lang w:val="uk-UA"/>
        </w:rPr>
      </w:pPr>
    </w:p>
    <w:p w:rsidR="001504F1" w:rsidRDefault="001504F1" w:rsidP="00122EA1">
      <w:pPr>
        <w:jc w:val="both"/>
        <w:rPr>
          <w:sz w:val="28"/>
          <w:lang w:val="uk-UA"/>
        </w:rPr>
      </w:pPr>
    </w:p>
    <w:p w:rsidR="001504F1" w:rsidRDefault="001504F1" w:rsidP="00122EA1">
      <w:pPr>
        <w:jc w:val="both"/>
        <w:rPr>
          <w:sz w:val="28"/>
          <w:lang w:val="uk-UA"/>
        </w:rPr>
      </w:pPr>
    </w:p>
    <w:p w:rsidR="00122EA1" w:rsidRDefault="00122EA1" w:rsidP="00122EA1">
      <w:pPr>
        <w:jc w:val="both"/>
        <w:rPr>
          <w:sz w:val="28"/>
          <w:lang w:val="uk-UA"/>
        </w:rPr>
      </w:pPr>
    </w:p>
    <w:p w:rsidR="00BF1D6F" w:rsidRDefault="00BF1D6F" w:rsidP="00122EA1">
      <w:pPr>
        <w:pStyle w:val="2"/>
        <w:jc w:val="both"/>
      </w:pPr>
    </w:p>
    <w:p w:rsidR="009B6195" w:rsidRDefault="009B6195" w:rsidP="00122EA1">
      <w:pPr>
        <w:pStyle w:val="2"/>
        <w:jc w:val="both"/>
      </w:pPr>
      <w:r>
        <w:t>ІІІ. УЧАСНИКИ НАВЧАЛЬНО-ВИХОВНОГО ПРОЦЕСУ</w:t>
      </w:r>
    </w:p>
    <w:p w:rsidR="009B6195" w:rsidRDefault="009B6195" w:rsidP="00122EA1">
      <w:pPr>
        <w:jc w:val="both"/>
        <w:rPr>
          <w:sz w:val="28"/>
          <w:lang w:val="uk-UA"/>
        </w:rPr>
      </w:pP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 xml:space="preserve">3.1.   Учасниками  навчально-виховного процесу </w:t>
      </w:r>
      <w:r w:rsidR="00624BD4">
        <w:rPr>
          <w:lang w:val="uk-UA"/>
        </w:rPr>
        <w:t xml:space="preserve">у </w:t>
      </w:r>
      <w:r w:rsidR="00F17159">
        <w:rPr>
          <w:lang w:val="uk-UA"/>
        </w:rPr>
        <w:t>школі</w:t>
      </w:r>
      <w:r>
        <w:rPr>
          <w:lang w:val="uk-UA"/>
        </w:rPr>
        <w:t xml:space="preserve"> є:</w:t>
      </w:r>
    </w:p>
    <w:p w:rsidR="009B6195" w:rsidRDefault="009B6195" w:rsidP="00122EA1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учні 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керівники;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педагогічні працівники;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практичні психологи, бібліотекарі;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інші спеціалісти;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батьки та особи, що їх замінюють.</w:t>
      </w:r>
    </w:p>
    <w:p w:rsidR="009B6195" w:rsidRDefault="009B6195" w:rsidP="00122EA1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3.2. Права і обов</w:t>
      </w:r>
      <w:r w:rsidRPr="00474D4A">
        <w:rPr>
          <w:sz w:val="28"/>
          <w:lang w:val="uk-UA"/>
        </w:rPr>
        <w:t>'</w:t>
      </w:r>
      <w:r>
        <w:rPr>
          <w:sz w:val="28"/>
          <w:lang w:val="uk-UA"/>
        </w:rPr>
        <w:t>язки учнів, педагогічних та інших</w:t>
      </w:r>
      <w:r w:rsidR="0053516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працівників визначаються чинним законодавством та цим </w:t>
      </w:r>
      <w:r w:rsidR="0053516A">
        <w:rPr>
          <w:sz w:val="28"/>
          <w:lang w:val="uk-UA"/>
        </w:rPr>
        <w:t>с</w:t>
      </w:r>
      <w:r>
        <w:rPr>
          <w:sz w:val="28"/>
          <w:lang w:val="uk-UA"/>
        </w:rPr>
        <w:t>татутом.</w:t>
      </w:r>
    </w:p>
    <w:p w:rsidR="009B6195" w:rsidRDefault="009B6195" w:rsidP="00122EA1">
      <w:pPr>
        <w:ind w:left="720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53516A">
        <w:rPr>
          <w:sz w:val="28"/>
          <w:lang w:val="uk-UA"/>
        </w:rPr>
        <w:t>3</w:t>
      </w:r>
      <w:r>
        <w:rPr>
          <w:sz w:val="28"/>
          <w:lang w:val="uk-UA"/>
        </w:rPr>
        <w:t>. Учні мають право:</w:t>
      </w:r>
    </w:p>
    <w:p w:rsidR="009B6195" w:rsidRDefault="009B6195" w:rsidP="00122EA1">
      <w:pPr>
        <w:ind w:left="720"/>
        <w:jc w:val="both"/>
        <w:rPr>
          <w:sz w:val="28"/>
          <w:lang w:val="uk-UA"/>
        </w:rPr>
      </w:pPr>
      <w:r>
        <w:rPr>
          <w:sz w:val="28"/>
          <w:lang w:val="uk-UA"/>
        </w:rPr>
        <w:t>на вибір форми навчання, факультативів, спецкурсів, позашкільних та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позакласних занять;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на користування навчально-виробничою, науковою, матеріально-технічною, культурно-спортивною, корекційно-відновною та лікувально-оздоровчою базою </w:t>
      </w:r>
      <w:r w:rsidR="00F17159">
        <w:rPr>
          <w:sz w:val="28"/>
          <w:lang w:val="uk-UA"/>
        </w:rPr>
        <w:t>школи</w:t>
      </w:r>
      <w:r>
        <w:rPr>
          <w:sz w:val="28"/>
          <w:lang w:val="uk-UA"/>
        </w:rPr>
        <w:t>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на доступ до </w:t>
      </w:r>
      <w:r w:rsidR="00B63A72">
        <w:rPr>
          <w:sz w:val="28"/>
          <w:lang w:val="uk-UA"/>
        </w:rPr>
        <w:t xml:space="preserve">інформації з усіх галузей </w:t>
      </w:r>
      <w:r w:rsidR="00B63A72" w:rsidRPr="00F61C6D">
        <w:rPr>
          <w:sz w:val="28"/>
          <w:lang w:val="uk-UA"/>
        </w:rPr>
        <w:t>знань:</w:t>
      </w:r>
      <w:r w:rsidRPr="00F61C6D">
        <w:rPr>
          <w:sz w:val="28"/>
          <w:lang w:val="uk-UA"/>
        </w:rPr>
        <w:t xml:space="preserve"> брати</w:t>
      </w:r>
      <w:r>
        <w:rPr>
          <w:sz w:val="28"/>
          <w:lang w:val="uk-UA"/>
        </w:rPr>
        <w:t xml:space="preserve"> участь у різних видах науково-практичної діяльності, конференціях, олімпіадах, виставках, конкурсах тощо;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брати участь у роботі органів громадського самоврядування </w:t>
      </w:r>
      <w:r w:rsidR="00F17159">
        <w:rPr>
          <w:sz w:val="28"/>
          <w:lang w:val="uk-UA"/>
        </w:rPr>
        <w:t>школи</w:t>
      </w:r>
      <w:r>
        <w:rPr>
          <w:sz w:val="28"/>
          <w:lang w:val="uk-UA"/>
        </w:rPr>
        <w:t>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брати участь в обговоренні і вносити власні пропозиції щодо організації навчально-виховного процесу, дозвілля учнів;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брати участь у добровільних самодіяльних об</w:t>
      </w:r>
      <w:r w:rsidRPr="00474D4A">
        <w:rPr>
          <w:sz w:val="28"/>
        </w:rPr>
        <w:t>'</w:t>
      </w:r>
      <w:r>
        <w:rPr>
          <w:sz w:val="28"/>
          <w:lang w:val="uk-UA"/>
        </w:rPr>
        <w:t>єднаннях, творчих студіях, клубах, гуртках, групах за інтересами тощо;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на захист від будь-яких форм експлуатації, психічного і фізичного насилля, що порушують права або принижують їх честь, гідність;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на безпечні і </w:t>
      </w:r>
      <w:r w:rsidR="004972F0">
        <w:rPr>
          <w:sz w:val="28"/>
          <w:lang w:val="uk-UA"/>
        </w:rPr>
        <w:t>не</w:t>
      </w:r>
      <w:r>
        <w:rPr>
          <w:sz w:val="28"/>
          <w:lang w:val="uk-UA"/>
        </w:rPr>
        <w:t>шкідливі умови навчання, виховання та праці;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</w:t>
      </w:r>
      <w:r w:rsidR="0053516A">
        <w:rPr>
          <w:sz w:val="28"/>
          <w:lang w:val="uk-UA"/>
        </w:rPr>
        <w:t>4</w:t>
      </w:r>
      <w:r>
        <w:rPr>
          <w:sz w:val="28"/>
          <w:lang w:val="uk-UA"/>
        </w:rPr>
        <w:t>. Учні зобов</w:t>
      </w:r>
      <w:r w:rsidRPr="00474D4A">
        <w:rPr>
          <w:sz w:val="28"/>
        </w:rPr>
        <w:t>'</w:t>
      </w:r>
      <w:r>
        <w:rPr>
          <w:sz w:val="28"/>
          <w:lang w:val="uk-UA"/>
        </w:rPr>
        <w:t>язані: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Pr="00F61C6D">
        <w:rPr>
          <w:sz w:val="28"/>
          <w:lang w:val="uk-UA"/>
        </w:rPr>
        <w:t>оволодівати знаннями, вміннями, практичними навичками, підвищувати загальнокультурний рівень;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дотримуватися вимог </w:t>
      </w:r>
      <w:r w:rsidR="00357DFC">
        <w:rPr>
          <w:sz w:val="28"/>
          <w:lang w:val="uk-UA"/>
        </w:rPr>
        <w:t>с</w:t>
      </w:r>
      <w:r>
        <w:rPr>
          <w:sz w:val="28"/>
          <w:lang w:val="uk-UA"/>
        </w:rPr>
        <w:t>татуту, правил внутрішнього розпорядку;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бережливо ставитись до державного, громадського і особистого майна;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дотримуватися законодавства, моральних, етичних норм;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брати посильну участь у різних видах трудової діяльності, що не заборонені чинним законодавством;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дотримуватися правил особистої гігієни;</w:t>
      </w:r>
    </w:p>
    <w:p w:rsidR="009B6195" w:rsidRPr="00474D4A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</w:t>
      </w:r>
      <w:r w:rsidR="0053516A">
        <w:rPr>
          <w:sz w:val="28"/>
          <w:lang w:val="uk-UA"/>
        </w:rPr>
        <w:t>5</w:t>
      </w:r>
      <w:r>
        <w:rPr>
          <w:sz w:val="28"/>
          <w:lang w:val="uk-UA"/>
        </w:rPr>
        <w:t xml:space="preserve">. Педагогічними працівниками </w:t>
      </w:r>
      <w:r w:rsidR="00F17159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можуть бути особи з високими моральними якостями, які мають відповідну педагогічну освіту, належний рівень професійної підготовки, здійснюють педагогічну діяльність, забезпечують результативність та якість своєї роботи, фізичний та психічний стан здоров</w:t>
      </w:r>
      <w:r w:rsidRPr="00474D4A">
        <w:rPr>
          <w:sz w:val="28"/>
          <w:lang w:val="uk-UA"/>
        </w:rPr>
        <w:t>'я яких дозволяє виконувати професійні обов'язки.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  <w:lang w:val="uk-UA"/>
        </w:rPr>
        <w:tab/>
      </w:r>
      <w:r w:rsidRPr="00474D4A">
        <w:rPr>
          <w:sz w:val="28"/>
        </w:rPr>
        <w:t>3.</w:t>
      </w:r>
      <w:r w:rsidR="0053516A">
        <w:rPr>
          <w:sz w:val="28"/>
          <w:lang w:val="uk-UA"/>
        </w:rPr>
        <w:t>6</w:t>
      </w:r>
      <w:r w:rsidRPr="00474D4A">
        <w:rPr>
          <w:sz w:val="28"/>
        </w:rPr>
        <w:t xml:space="preserve">. Призначення </w:t>
      </w:r>
      <w:proofErr w:type="gramStart"/>
      <w:r w:rsidRPr="00474D4A">
        <w:rPr>
          <w:sz w:val="28"/>
        </w:rPr>
        <w:t>на</w:t>
      </w:r>
      <w:proofErr w:type="gramEnd"/>
      <w:r w:rsidRPr="00474D4A">
        <w:rPr>
          <w:sz w:val="28"/>
        </w:rPr>
        <w:t xml:space="preserve"> </w:t>
      </w:r>
      <w:proofErr w:type="gramStart"/>
      <w:r w:rsidRPr="00474D4A">
        <w:rPr>
          <w:sz w:val="28"/>
        </w:rPr>
        <w:t>посаду</w:t>
      </w:r>
      <w:proofErr w:type="gramEnd"/>
      <w:r w:rsidRPr="00474D4A">
        <w:rPr>
          <w:sz w:val="28"/>
        </w:rPr>
        <w:t xml:space="preserve"> та звільнення з посади педагогічних та інших працівників й інші трудові відносини регулюються законодавством </w:t>
      </w:r>
      <w:r w:rsidRPr="00474D4A">
        <w:rPr>
          <w:sz w:val="28"/>
        </w:rPr>
        <w:lastRenderedPageBreak/>
        <w:t>України про працю, Законом України "Про загальну середню освіту" та іншими законодавчими актами.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3.</w:t>
      </w:r>
      <w:r w:rsidR="0053516A">
        <w:rPr>
          <w:sz w:val="28"/>
          <w:lang w:val="uk-UA"/>
        </w:rPr>
        <w:t>7</w:t>
      </w:r>
      <w:r w:rsidRPr="00474D4A">
        <w:rPr>
          <w:sz w:val="28"/>
        </w:rPr>
        <w:t xml:space="preserve">. Педагогічні працівники мають право </w:t>
      </w:r>
      <w:proofErr w:type="gramStart"/>
      <w:r w:rsidRPr="00474D4A">
        <w:rPr>
          <w:sz w:val="28"/>
        </w:rPr>
        <w:t>на</w:t>
      </w:r>
      <w:proofErr w:type="gramEnd"/>
      <w:r w:rsidRPr="00474D4A">
        <w:rPr>
          <w:sz w:val="28"/>
        </w:rPr>
        <w:t>: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захист професійної честі, гідності;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самостійний вибі</w:t>
      </w:r>
      <w:proofErr w:type="gramStart"/>
      <w:r w:rsidRPr="00474D4A">
        <w:rPr>
          <w:sz w:val="28"/>
        </w:rPr>
        <w:t>р</w:t>
      </w:r>
      <w:proofErr w:type="gramEnd"/>
      <w:r w:rsidRPr="00474D4A">
        <w:rPr>
          <w:sz w:val="28"/>
        </w:rPr>
        <w:t xml:space="preserve"> форм, методів, засобів навчальної роботи, </w:t>
      </w:r>
      <w:r w:rsidR="00B63A72">
        <w:rPr>
          <w:sz w:val="28"/>
        </w:rPr>
        <w:t>не шкідливих для здоров'я учнів</w:t>
      </w:r>
      <w:r w:rsidR="00B63A72">
        <w:rPr>
          <w:sz w:val="28"/>
          <w:lang w:val="uk-UA"/>
        </w:rPr>
        <w:t>,</w:t>
      </w:r>
      <w:r w:rsidRPr="00474D4A">
        <w:rPr>
          <w:sz w:val="28"/>
        </w:rPr>
        <w:t xml:space="preserve"> участь в обговоренні та вирішенні питань організації навчально-виховного процесу;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проведення в установленому порядку науково-дослідної, експериментальної, пошукової роботи;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виявлення педагогічної ініціативи;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позачергову атестацію з метою отримання відповідної категорії, педагогічного звання;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участь </w:t>
      </w:r>
      <w:proofErr w:type="gramStart"/>
      <w:r w:rsidRPr="00474D4A">
        <w:rPr>
          <w:sz w:val="28"/>
        </w:rPr>
        <w:t>у</w:t>
      </w:r>
      <w:proofErr w:type="gramEnd"/>
      <w:r w:rsidRPr="00474D4A">
        <w:rPr>
          <w:sz w:val="28"/>
        </w:rPr>
        <w:t xml:space="preserve"> роботі органів громадського самоврядування </w:t>
      </w:r>
      <w:r w:rsidR="00031EA7">
        <w:rPr>
          <w:sz w:val="28"/>
        </w:rPr>
        <w:t>школи</w:t>
      </w:r>
      <w:r w:rsidRPr="00474D4A">
        <w:rPr>
          <w:sz w:val="28"/>
        </w:rPr>
        <w:t>;</w:t>
      </w:r>
    </w:p>
    <w:p w:rsidR="009B6195" w:rsidRPr="00474D4A" w:rsidRDefault="004972F0" w:rsidP="00122EA1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ідвищенн</w:t>
      </w:r>
      <w:r>
        <w:rPr>
          <w:sz w:val="28"/>
          <w:lang w:val="uk-UA"/>
        </w:rPr>
        <w:t>я</w:t>
      </w:r>
      <w:r w:rsidR="009B6195" w:rsidRPr="00474D4A">
        <w:rPr>
          <w:sz w:val="28"/>
        </w:rPr>
        <w:t xml:space="preserve"> кваліфікації, перепідготовку;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отримання пенсії, у тому числі і за вислугу рокі</w:t>
      </w:r>
      <w:proofErr w:type="gramStart"/>
      <w:r w:rsidRPr="00474D4A">
        <w:rPr>
          <w:sz w:val="28"/>
        </w:rPr>
        <w:t>в</w:t>
      </w:r>
      <w:proofErr w:type="gramEnd"/>
      <w:r w:rsidR="00B63A72">
        <w:rPr>
          <w:sz w:val="28"/>
          <w:lang w:val="uk-UA"/>
        </w:rPr>
        <w:t>,</w:t>
      </w:r>
      <w:r w:rsidRPr="00474D4A">
        <w:rPr>
          <w:sz w:val="28"/>
        </w:rPr>
        <w:t xml:space="preserve"> </w:t>
      </w:r>
      <w:r w:rsidR="004972F0">
        <w:rPr>
          <w:sz w:val="28"/>
          <w:lang w:val="uk-UA"/>
        </w:rPr>
        <w:t>у</w:t>
      </w:r>
      <w:r w:rsidRPr="00474D4A">
        <w:rPr>
          <w:sz w:val="28"/>
        </w:rPr>
        <w:t xml:space="preserve"> порядку</w:t>
      </w:r>
      <w:r w:rsidR="004972F0">
        <w:rPr>
          <w:sz w:val="28"/>
          <w:lang w:val="uk-UA"/>
        </w:rPr>
        <w:t>,</w:t>
      </w:r>
      <w:r w:rsidRPr="00474D4A">
        <w:rPr>
          <w:sz w:val="28"/>
        </w:rPr>
        <w:t xml:space="preserve"> визначеному законодавством України;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матеріальне, житлово-побутове та </w:t>
      </w:r>
      <w:proofErr w:type="gramStart"/>
      <w:r w:rsidRPr="00474D4A">
        <w:rPr>
          <w:sz w:val="28"/>
        </w:rPr>
        <w:t>соц</w:t>
      </w:r>
      <w:proofErr w:type="gramEnd"/>
      <w:r w:rsidRPr="00474D4A">
        <w:rPr>
          <w:sz w:val="28"/>
        </w:rPr>
        <w:t>іальне забезпечення відповідно до чинного законодавства.</w:t>
      </w:r>
    </w:p>
    <w:p w:rsidR="009B6195" w:rsidRPr="00474D4A" w:rsidRDefault="005074B0" w:rsidP="00122EA1">
      <w:pPr>
        <w:jc w:val="both"/>
        <w:rPr>
          <w:sz w:val="28"/>
        </w:rPr>
      </w:pPr>
      <w:r>
        <w:rPr>
          <w:sz w:val="28"/>
        </w:rPr>
        <w:tab/>
      </w:r>
      <w:r w:rsidR="00C445BC">
        <w:rPr>
          <w:sz w:val="28"/>
          <w:lang w:val="uk-UA"/>
        </w:rPr>
        <w:t>В</w:t>
      </w:r>
      <w:r w:rsidR="009B6195" w:rsidRPr="00474D4A">
        <w:rPr>
          <w:sz w:val="28"/>
        </w:rPr>
        <w:t>ідволікання педагогічних працівників від виконання професійних обов'язків не допускається, за винятком випадків, передбачених законодавством України.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3.</w:t>
      </w:r>
      <w:r w:rsidR="0053516A">
        <w:rPr>
          <w:sz w:val="28"/>
          <w:lang w:val="uk-UA"/>
        </w:rPr>
        <w:t>8</w:t>
      </w:r>
      <w:r w:rsidRPr="00474D4A">
        <w:rPr>
          <w:sz w:val="28"/>
        </w:rPr>
        <w:t>. Педагогічні працівники зобов'язані: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забезпечувати належний </w:t>
      </w:r>
      <w:proofErr w:type="gramStart"/>
      <w:r w:rsidRPr="00474D4A">
        <w:rPr>
          <w:sz w:val="28"/>
        </w:rPr>
        <w:t>р</w:t>
      </w:r>
      <w:proofErr w:type="gramEnd"/>
      <w:r w:rsidRPr="00474D4A">
        <w:rPr>
          <w:sz w:val="28"/>
        </w:rPr>
        <w:t>івень викладання навчальних дисциплін відповідно до навчальних програм на рівні обов'язкових  державних вимог;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сприяти розвитку інтересів, нахилів та здібностей дітей, а також збереженню їх здоров'я, здійснювати пропаганду </w:t>
      </w:r>
      <w:proofErr w:type="gramStart"/>
      <w:r w:rsidRPr="00474D4A">
        <w:rPr>
          <w:sz w:val="28"/>
        </w:rPr>
        <w:t>здорового</w:t>
      </w:r>
      <w:proofErr w:type="gramEnd"/>
      <w:r w:rsidRPr="00474D4A">
        <w:rPr>
          <w:sz w:val="28"/>
        </w:rPr>
        <w:t xml:space="preserve"> способу життя;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сприяти зростанню іміджу </w:t>
      </w:r>
      <w:r w:rsidR="00F17159">
        <w:rPr>
          <w:sz w:val="28"/>
          <w:lang w:val="uk-UA"/>
        </w:rPr>
        <w:t>школи</w:t>
      </w:r>
      <w:r w:rsidRPr="00474D4A">
        <w:rPr>
          <w:sz w:val="28"/>
        </w:rPr>
        <w:t>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настановленням і особистим прикладом утверджувати повагу </w:t>
      </w:r>
      <w:proofErr w:type="gramStart"/>
      <w:r w:rsidRPr="00474D4A">
        <w:rPr>
          <w:sz w:val="28"/>
        </w:rPr>
        <w:t>до</w:t>
      </w:r>
      <w:proofErr w:type="gramEnd"/>
      <w:r w:rsidRPr="00474D4A">
        <w:rPr>
          <w:sz w:val="28"/>
        </w:rPr>
        <w:t xml:space="preserve"> державної символіки, принципів загальнолюдської моралі;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виховувати в учнів повагу до батьків, жінки, старших </w:t>
      </w:r>
      <w:proofErr w:type="gramStart"/>
      <w:r w:rsidRPr="00474D4A">
        <w:rPr>
          <w:sz w:val="28"/>
        </w:rPr>
        <w:t>за</w:t>
      </w:r>
      <w:proofErr w:type="gramEnd"/>
      <w:r w:rsidRPr="00474D4A">
        <w:rPr>
          <w:sz w:val="28"/>
        </w:rPr>
        <w:t xml:space="preserve"> віком, народних традицій  та звичаїв, духовних та культурних надбань народу України;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готувати учнів до самостійного життя в дусі взаєморозуміння, миру, злагоди між усіма народами, етнічними, національними, </w:t>
      </w:r>
      <w:proofErr w:type="gramStart"/>
      <w:r w:rsidRPr="00474D4A">
        <w:rPr>
          <w:sz w:val="28"/>
        </w:rPr>
        <w:t>рел</w:t>
      </w:r>
      <w:proofErr w:type="gramEnd"/>
      <w:r w:rsidRPr="00474D4A">
        <w:rPr>
          <w:sz w:val="28"/>
        </w:rPr>
        <w:t>ігійними групами;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дотримуватися педагогічної етики, моралі, поважати гідність учні</w:t>
      </w:r>
      <w:proofErr w:type="gramStart"/>
      <w:r w:rsidRPr="00474D4A">
        <w:rPr>
          <w:sz w:val="28"/>
        </w:rPr>
        <w:t>в</w:t>
      </w:r>
      <w:proofErr w:type="gramEnd"/>
      <w:r w:rsidRPr="00474D4A">
        <w:rPr>
          <w:sz w:val="28"/>
        </w:rPr>
        <w:t>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захищати учнів </w:t>
      </w:r>
      <w:proofErr w:type="gramStart"/>
      <w:r w:rsidRPr="00474D4A">
        <w:rPr>
          <w:sz w:val="28"/>
        </w:rPr>
        <w:t>в</w:t>
      </w:r>
      <w:proofErr w:type="gramEnd"/>
      <w:r w:rsidRPr="00474D4A">
        <w:rPr>
          <w:sz w:val="28"/>
        </w:rPr>
        <w:t>ід будь-яких форм фізичного або психічного насильства, запобігати вживанню ни</w:t>
      </w:r>
      <w:r w:rsidR="00F17159">
        <w:rPr>
          <w:sz w:val="28"/>
        </w:rPr>
        <w:t>ми алкоголю, наркотиків, тютюну</w:t>
      </w:r>
      <w:r w:rsidRPr="00474D4A">
        <w:rPr>
          <w:sz w:val="28"/>
        </w:rPr>
        <w:t>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постійно </w:t>
      </w:r>
      <w:proofErr w:type="gramStart"/>
      <w:r w:rsidRPr="00474D4A">
        <w:rPr>
          <w:sz w:val="28"/>
        </w:rPr>
        <w:t>п</w:t>
      </w:r>
      <w:proofErr w:type="gramEnd"/>
      <w:r w:rsidRPr="00474D4A">
        <w:rPr>
          <w:sz w:val="28"/>
        </w:rPr>
        <w:t xml:space="preserve">ідвищувати свій професійний рівень, педагогічну майстерність, загальну і політичну культуру; виконувати </w:t>
      </w:r>
      <w:r w:rsidR="0053516A">
        <w:rPr>
          <w:sz w:val="28"/>
          <w:lang w:val="uk-UA"/>
        </w:rPr>
        <w:t>с</w:t>
      </w:r>
      <w:r w:rsidRPr="00474D4A">
        <w:rPr>
          <w:sz w:val="28"/>
        </w:rPr>
        <w:t xml:space="preserve">татут </w:t>
      </w:r>
      <w:r w:rsidR="00F17159">
        <w:rPr>
          <w:sz w:val="28"/>
          <w:lang w:val="uk-UA"/>
        </w:rPr>
        <w:t>школи</w:t>
      </w:r>
      <w:r w:rsidRPr="00474D4A">
        <w:rPr>
          <w:sz w:val="28"/>
        </w:rPr>
        <w:t>, правила внутрішнього розпорядку, умови трудового договору;</w:t>
      </w:r>
    </w:p>
    <w:p w:rsidR="009B6195" w:rsidRDefault="009B6195" w:rsidP="00122EA1">
      <w:pPr>
        <w:jc w:val="both"/>
        <w:rPr>
          <w:sz w:val="28"/>
          <w:lang w:val="uk-UA"/>
        </w:rPr>
      </w:pPr>
      <w:r w:rsidRPr="00474D4A">
        <w:rPr>
          <w:sz w:val="28"/>
        </w:rPr>
        <w:tab/>
        <w:t xml:space="preserve">виконувати накази і розпорядження </w:t>
      </w:r>
      <w:r w:rsidR="00F17159">
        <w:rPr>
          <w:sz w:val="28"/>
          <w:lang w:val="uk-UA"/>
        </w:rPr>
        <w:t>директора школи, заступників директора</w:t>
      </w:r>
      <w:r w:rsidRPr="00474D4A">
        <w:rPr>
          <w:sz w:val="28"/>
        </w:rPr>
        <w:t>, органів управління освітою;</w:t>
      </w:r>
    </w:p>
    <w:p w:rsidR="009B6195" w:rsidRDefault="00B43963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B6195" w:rsidRPr="00474D4A">
        <w:rPr>
          <w:sz w:val="28"/>
        </w:rPr>
        <w:t xml:space="preserve">брати участь </w:t>
      </w:r>
      <w:proofErr w:type="gramStart"/>
      <w:r w:rsidR="009B6195" w:rsidRPr="00474D4A">
        <w:rPr>
          <w:sz w:val="28"/>
        </w:rPr>
        <w:t>у</w:t>
      </w:r>
      <w:proofErr w:type="gramEnd"/>
      <w:r w:rsidR="009B6195" w:rsidRPr="00474D4A">
        <w:rPr>
          <w:sz w:val="28"/>
        </w:rPr>
        <w:t xml:space="preserve"> роботі педагогічної ради.</w:t>
      </w:r>
    </w:p>
    <w:p w:rsidR="00FD0B08" w:rsidRPr="00FD0B08" w:rsidRDefault="00FD0B08" w:rsidP="00122EA1">
      <w:pPr>
        <w:jc w:val="both"/>
        <w:rPr>
          <w:sz w:val="28"/>
          <w:lang w:val="uk-UA"/>
        </w:rPr>
      </w:pPr>
    </w:p>
    <w:p w:rsidR="009B6195" w:rsidRPr="00474D4A" w:rsidRDefault="00357DFC" w:rsidP="00122EA1">
      <w:pPr>
        <w:jc w:val="both"/>
        <w:rPr>
          <w:sz w:val="28"/>
        </w:rPr>
      </w:pPr>
      <w:r>
        <w:rPr>
          <w:sz w:val="28"/>
        </w:rPr>
        <w:lastRenderedPageBreak/>
        <w:tab/>
        <w:t>3.</w:t>
      </w:r>
      <w:r>
        <w:rPr>
          <w:sz w:val="28"/>
          <w:lang w:val="uk-UA"/>
        </w:rPr>
        <w:t>9</w:t>
      </w:r>
      <w:proofErr w:type="gramStart"/>
      <w:r w:rsidR="009B6195" w:rsidRPr="00474D4A">
        <w:rPr>
          <w:sz w:val="28"/>
        </w:rPr>
        <w:t xml:space="preserve"> У</w:t>
      </w:r>
      <w:proofErr w:type="gramEnd"/>
      <w:r w:rsidR="009B6195" w:rsidRPr="00474D4A">
        <w:rPr>
          <w:sz w:val="28"/>
        </w:rPr>
        <w:t xml:space="preserve"> </w:t>
      </w:r>
      <w:r w:rsidR="00F17159">
        <w:rPr>
          <w:sz w:val="28"/>
          <w:lang w:val="uk-UA"/>
        </w:rPr>
        <w:t>школі</w:t>
      </w:r>
      <w:r w:rsidR="009B6195" w:rsidRPr="00474D4A">
        <w:rPr>
          <w:sz w:val="28"/>
        </w:rPr>
        <w:t xml:space="preserve"> обов'язково проводиться ате</w:t>
      </w:r>
      <w:r w:rsidR="00F17159">
        <w:rPr>
          <w:sz w:val="28"/>
        </w:rPr>
        <w:t>стація педагогічних працівників</w:t>
      </w:r>
      <w:r w:rsidR="00F17159">
        <w:rPr>
          <w:sz w:val="28"/>
          <w:lang w:val="uk-UA"/>
        </w:rPr>
        <w:t xml:space="preserve">. </w:t>
      </w:r>
      <w:r w:rsidR="009B6195" w:rsidRPr="00474D4A">
        <w:rPr>
          <w:sz w:val="28"/>
        </w:rPr>
        <w:t>Атестація здійснюється, як правило, один раз на п'ять років</w:t>
      </w:r>
      <w:r w:rsidR="006A3408">
        <w:rPr>
          <w:sz w:val="28"/>
          <w:lang w:val="uk-UA"/>
        </w:rPr>
        <w:t>,</w:t>
      </w:r>
      <w:r w:rsidR="009B6195" w:rsidRPr="00474D4A">
        <w:rPr>
          <w:sz w:val="28"/>
        </w:rPr>
        <w:t xml:space="preserve"> відповідно до Типового положення про атестацію педагогічних працівників України, затвердженого Міністерством освіти і науки України.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3.1</w:t>
      </w:r>
      <w:r w:rsidR="00357DFC">
        <w:rPr>
          <w:sz w:val="28"/>
          <w:lang w:val="uk-UA"/>
        </w:rPr>
        <w:t>0</w:t>
      </w:r>
      <w:r w:rsidRPr="00474D4A">
        <w:rPr>
          <w:sz w:val="28"/>
        </w:rPr>
        <w:t xml:space="preserve"> Педагогічні працівники, які систематично порушують </w:t>
      </w:r>
      <w:r w:rsidR="00357DFC">
        <w:rPr>
          <w:sz w:val="28"/>
          <w:lang w:val="uk-UA"/>
        </w:rPr>
        <w:t>с</w:t>
      </w:r>
      <w:r w:rsidRPr="00474D4A">
        <w:rPr>
          <w:sz w:val="28"/>
        </w:rPr>
        <w:t xml:space="preserve">татут, правила внутрішнього розпорядку </w:t>
      </w:r>
      <w:r w:rsidR="00A6581D">
        <w:rPr>
          <w:sz w:val="28"/>
          <w:lang w:val="uk-UA"/>
        </w:rPr>
        <w:t>школи</w:t>
      </w:r>
      <w:r w:rsidRPr="00474D4A">
        <w:rPr>
          <w:sz w:val="28"/>
        </w:rPr>
        <w:t>, не</w:t>
      </w:r>
      <w:r w:rsidR="00A6581D">
        <w:rPr>
          <w:sz w:val="28"/>
        </w:rPr>
        <w:t xml:space="preserve"> виконують посадових обов'язків</w:t>
      </w:r>
      <w:r w:rsidRPr="00474D4A">
        <w:rPr>
          <w:sz w:val="28"/>
        </w:rPr>
        <w:t xml:space="preserve"> або за результатами атестації не відповідають займаній посаді, звільняються з роботи відповідно </w:t>
      </w:r>
      <w:proofErr w:type="gramStart"/>
      <w:r w:rsidRPr="00474D4A">
        <w:rPr>
          <w:sz w:val="28"/>
        </w:rPr>
        <w:t>до</w:t>
      </w:r>
      <w:proofErr w:type="gramEnd"/>
      <w:r w:rsidRPr="00474D4A">
        <w:rPr>
          <w:sz w:val="28"/>
        </w:rPr>
        <w:t xml:space="preserve"> чинного законодавства.</w:t>
      </w:r>
    </w:p>
    <w:p w:rsidR="009B6195" w:rsidRPr="00474D4A" w:rsidRDefault="00357DFC" w:rsidP="00122EA1">
      <w:pPr>
        <w:jc w:val="both"/>
        <w:rPr>
          <w:sz w:val="28"/>
        </w:rPr>
      </w:pPr>
      <w:r>
        <w:rPr>
          <w:sz w:val="28"/>
        </w:rPr>
        <w:tab/>
        <w:t>3.1</w:t>
      </w:r>
      <w:r>
        <w:rPr>
          <w:sz w:val="28"/>
          <w:lang w:val="uk-UA"/>
        </w:rPr>
        <w:t>1</w:t>
      </w:r>
      <w:r w:rsidR="009B6195" w:rsidRPr="00474D4A">
        <w:rPr>
          <w:sz w:val="28"/>
        </w:rPr>
        <w:t xml:space="preserve"> Батьки та особи, які їх замінюють, мають право: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обирати і бути обраними до батьківських комітеті</w:t>
      </w:r>
      <w:proofErr w:type="gramStart"/>
      <w:r w:rsidRPr="00474D4A">
        <w:rPr>
          <w:sz w:val="28"/>
        </w:rPr>
        <w:t>в</w:t>
      </w:r>
      <w:proofErr w:type="gramEnd"/>
      <w:r w:rsidRPr="00474D4A">
        <w:rPr>
          <w:sz w:val="28"/>
        </w:rPr>
        <w:t xml:space="preserve"> </w:t>
      </w:r>
      <w:proofErr w:type="gramStart"/>
      <w:r w:rsidRPr="00474D4A">
        <w:rPr>
          <w:sz w:val="28"/>
        </w:rPr>
        <w:t>та</w:t>
      </w:r>
      <w:proofErr w:type="gramEnd"/>
      <w:r w:rsidRPr="00474D4A">
        <w:rPr>
          <w:sz w:val="28"/>
        </w:rPr>
        <w:t xml:space="preserve"> органів громадського самоврядування;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звертатись </w:t>
      </w:r>
      <w:proofErr w:type="gramStart"/>
      <w:r w:rsidRPr="00474D4A">
        <w:rPr>
          <w:sz w:val="28"/>
        </w:rPr>
        <w:t>до</w:t>
      </w:r>
      <w:proofErr w:type="gramEnd"/>
      <w:r w:rsidRPr="00474D4A">
        <w:rPr>
          <w:sz w:val="28"/>
        </w:rPr>
        <w:t xml:space="preserve"> органів управління освітою, керівника </w:t>
      </w:r>
      <w:r w:rsidR="00031EA7">
        <w:rPr>
          <w:sz w:val="28"/>
        </w:rPr>
        <w:t>школи</w:t>
      </w:r>
      <w:r w:rsidR="004E5105">
        <w:rPr>
          <w:sz w:val="28"/>
        </w:rPr>
        <w:t xml:space="preserve"> </w:t>
      </w:r>
      <w:r w:rsidR="004E5105">
        <w:rPr>
          <w:sz w:val="28"/>
          <w:lang w:val="uk-UA"/>
        </w:rPr>
        <w:t>та</w:t>
      </w:r>
      <w:r w:rsidRPr="00474D4A">
        <w:rPr>
          <w:sz w:val="28"/>
        </w:rPr>
        <w:t xml:space="preserve"> органів громадського самоврядування з питань навчання, виховання дітей;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брати участь </w:t>
      </w:r>
      <w:proofErr w:type="gramStart"/>
      <w:r w:rsidRPr="00474D4A">
        <w:rPr>
          <w:sz w:val="28"/>
        </w:rPr>
        <w:t>у</w:t>
      </w:r>
      <w:proofErr w:type="gramEnd"/>
      <w:r w:rsidRPr="00474D4A">
        <w:rPr>
          <w:sz w:val="28"/>
        </w:rPr>
        <w:t xml:space="preserve"> заходах, спрямованих на поліпшення організації навчальн</w:t>
      </w:r>
      <w:r w:rsidR="004E5105">
        <w:rPr>
          <w:sz w:val="28"/>
        </w:rPr>
        <w:t>о-виховного процесу та зміцненн</w:t>
      </w:r>
      <w:r w:rsidR="004E5105">
        <w:rPr>
          <w:sz w:val="28"/>
          <w:lang w:val="uk-UA"/>
        </w:rPr>
        <w:t>я</w:t>
      </w:r>
      <w:r w:rsidRPr="00474D4A">
        <w:rPr>
          <w:sz w:val="28"/>
        </w:rPr>
        <w:t xml:space="preserve"> матеріально-технічної бази </w:t>
      </w:r>
      <w:r w:rsidR="00A6581D">
        <w:rPr>
          <w:sz w:val="28"/>
          <w:lang w:val="uk-UA"/>
        </w:rPr>
        <w:t>школи</w:t>
      </w:r>
      <w:r w:rsidRPr="00474D4A">
        <w:rPr>
          <w:sz w:val="28"/>
        </w:rPr>
        <w:t>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на захист законних інтересів своїх дітей в органах громадського самоврядування </w:t>
      </w:r>
      <w:r w:rsidR="00A6581D">
        <w:rPr>
          <w:sz w:val="28"/>
          <w:lang w:val="uk-UA"/>
        </w:rPr>
        <w:t>школи</w:t>
      </w:r>
      <w:r w:rsidRPr="00474D4A">
        <w:rPr>
          <w:sz w:val="28"/>
        </w:rPr>
        <w:t xml:space="preserve"> та </w:t>
      </w:r>
      <w:proofErr w:type="gramStart"/>
      <w:r w:rsidRPr="00474D4A">
        <w:rPr>
          <w:sz w:val="28"/>
        </w:rPr>
        <w:t>у</w:t>
      </w:r>
      <w:proofErr w:type="gramEnd"/>
      <w:r w:rsidRPr="00474D4A">
        <w:rPr>
          <w:sz w:val="28"/>
        </w:rPr>
        <w:t xml:space="preserve"> відповідних державних, судових органах.</w:t>
      </w:r>
    </w:p>
    <w:p w:rsidR="009B6195" w:rsidRPr="00474D4A" w:rsidRDefault="00357DFC" w:rsidP="00122EA1">
      <w:pPr>
        <w:jc w:val="both"/>
        <w:rPr>
          <w:sz w:val="28"/>
        </w:rPr>
      </w:pPr>
      <w:r>
        <w:rPr>
          <w:sz w:val="28"/>
        </w:rPr>
        <w:tab/>
        <w:t>3.1</w:t>
      </w:r>
      <w:r>
        <w:rPr>
          <w:sz w:val="28"/>
          <w:lang w:val="uk-UA"/>
        </w:rPr>
        <w:t>2</w:t>
      </w:r>
      <w:r w:rsidR="009B6195" w:rsidRPr="00474D4A">
        <w:rPr>
          <w:sz w:val="28"/>
        </w:rPr>
        <w:t xml:space="preserve"> Батьки та особи, які їх замінюють, несуть відповідальність за здобуття дітьми повної загальної середньої освіти і зобов'язані: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забезпечувати умови для здобуття дитиною повної загальної середньої освіти за будь-якою формою навчання;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постійно дбати про фізичне здоров'я, </w:t>
      </w:r>
      <w:proofErr w:type="gramStart"/>
      <w:r w:rsidRPr="00474D4A">
        <w:rPr>
          <w:sz w:val="28"/>
        </w:rPr>
        <w:t>псих</w:t>
      </w:r>
      <w:proofErr w:type="gramEnd"/>
      <w:r w:rsidRPr="00474D4A">
        <w:rPr>
          <w:sz w:val="28"/>
        </w:rPr>
        <w:t>ічний стан дітей, створювати належні умови для розвитку їх природних здібностей;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поважати гідність дитини, виховувати працелюбність, почуття доброти, милосердя, шанобливе ставлення до Вітчизни, сім'ї, державної та </w:t>
      </w:r>
      <w:proofErr w:type="gramStart"/>
      <w:r w:rsidRPr="00474D4A">
        <w:rPr>
          <w:sz w:val="28"/>
        </w:rPr>
        <w:t>р</w:t>
      </w:r>
      <w:proofErr w:type="gramEnd"/>
      <w:r w:rsidRPr="00474D4A">
        <w:rPr>
          <w:sz w:val="28"/>
        </w:rPr>
        <w:t>ідної мов, повагу до національної історії, культури, цінностей інших народів;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виховувати у дітей повагу до законі</w:t>
      </w:r>
      <w:proofErr w:type="gramStart"/>
      <w:r w:rsidRPr="00474D4A">
        <w:rPr>
          <w:sz w:val="28"/>
        </w:rPr>
        <w:t>в</w:t>
      </w:r>
      <w:proofErr w:type="gramEnd"/>
      <w:r w:rsidRPr="00474D4A">
        <w:rPr>
          <w:sz w:val="28"/>
        </w:rPr>
        <w:t>, прав, основних свобод людини;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своєчасно повідомляти </w:t>
      </w:r>
      <w:proofErr w:type="gramStart"/>
      <w:r w:rsidRPr="00474D4A">
        <w:rPr>
          <w:sz w:val="28"/>
        </w:rPr>
        <w:t>про</w:t>
      </w:r>
      <w:proofErr w:type="gramEnd"/>
      <w:r w:rsidRPr="00474D4A">
        <w:rPr>
          <w:sz w:val="28"/>
        </w:rPr>
        <w:t xml:space="preserve"> </w:t>
      </w:r>
      <w:r w:rsidR="00357DFC">
        <w:rPr>
          <w:sz w:val="28"/>
          <w:lang w:val="uk-UA"/>
        </w:rPr>
        <w:t>причини  відсутн</w:t>
      </w:r>
      <w:r w:rsidRPr="00474D4A">
        <w:rPr>
          <w:sz w:val="28"/>
        </w:rPr>
        <w:t>ості дитини</w:t>
      </w:r>
      <w:r w:rsidR="00357DFC" w:rsidRPr="00357DFC">
        <w:rPr>
          <w:sz w:val="28"/>
          <w:lang w:val="uk-UA"/>
        </w:rPr>
        <w:t xml:space="preserve"> </w:t>
      </w:r>
      <w:r w:rsidR="00357DFC">
        <w:rPr>
          <w:sz w:val="28"/>
          <w:lang w:val="uk-UA"/>
        </w:rPr>
        <w:t>у школі</w:t>
      </w:r>
      <w:r w:rsidRPr="00474D4A">
        <w:rPr>
          <w:sz w:val="28"/>
        </w:rPr>
        <w:t>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3.1</w:t>
      </w:r>
      <w:r w:rsidR="00357DFC">
        <w:rPr>
          <w:sz w:val="28"/>
          <w:lang w:val="uk-UA"/>
        </w:rPr>
        <w:t>3</w:t>
      </w:r>
      <w:r w:rsidRPr="00474D4A">
        <w:rPr>
          <w:sz w:val="28"/>
        </w:rPr>
        <w:t>. Представники громадськості мають право: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обирати і бути обраними </w:t>
      </w:r>
      <w:proofErr w:type="gramStart"/>
      <w:r w:rsidRPr="00474D4A">
        <w:rPr>
          <w:sz w:val="28"/>
        </w:rPr>
        <w:t>до</w:t>
      </w:r>
      <w:proofErr w:type="gramEnd"/>
      <w:r w:rsidRPr="00474D4A">
        <w:rPr>
          <w:sz w:val="28"/>
        </w:rPr>
        <w:t xml:space="preserve"> органів громадського самоврядування </w:t>
      </w:r>
      <w:r w:rsidR="00A6581D">
        <w:rPr>
          <w:sz w:val="28"/>
          <w:lang w:val="uk-UA"/>
        </w:rPr>
        <w:t>у школі</w:t>
      </w:r>
      <w:r w:rsidRPr="00474D4A">
        <w:rPr>
          <w:sz w:val="28"/>
        </w:rPr>
        <w:t>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керувати учнівськими об'єднаннями за інтересами </w:t>
      </w:r>
      <w:r w:rsidR="00464B4E">
        <w:rPr>
          <w:sz w:val="28"/>
          <w:lang w:val="uk-UA"/>
        </w:rPr>
        <w:t>і</w:t>
      </w:r>
      <w:r w:rsidRPr="00474D4A">
        <w:rPr>
          <w:sz w:val="28"/>
        </w:rPr>
        <w:t xml:space="preserve"> гуртками, секціями;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сприяти покращенню матеріально-технічної бази, фінансовому забезпеченню </w:t>
      </w:r>
      <w:r w:rsidR="00031EA7">
        <w:rPr>
          <w:sz w:val="28"/>
        </w:rPr>
        <w:t>школи</w:t>
      </w:r>
      <w:r w:rsidRPr="00474D4A">
        <w:rPr>
          <w:sz w:val="28"/>
        </w:rPr>
        <w:t>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проводити консультації </w:t>
      </w:r>
      <w:proofErr w:type="gramStart"/>
      <w:r w:rsidRPr="00474D4A">
        <w:rPr>
          <w:sz w:val="28"/>
        </w:rPr>
        <w:t>для</w:t>
      </w:r>
      <w:proofErr w:type="gramEnd"/>
      <w:r w:rsidRPr="00474D4A">
        <w:rPr>
          <w:sz w:val="28"/>
        </w:rPr>
        <w:t xml:space="preserve"> педагогічних працівників;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брати участь в організації навчально-виховного процесу;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3.1</w:t>
      </w:r>
      <w:r w:rsidR="00357DFC">
        <w:rPr>
          <w:sz w:val="28"/>
          <w:lang w:val="uk-UA"/>
        </w:rPr>
        <w:t>4</w:t>
      </w:r>
      <w:r w:rsidRPr="00474D4A">
        <w:rPr>
          <w:sz w:val="28"/>
        </w:rPr>
        <w:t>. Представники громадськості зобов'язані: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дотримуватися </w:t>
      </w:r>
      <w:r w:rsidR="00357DFC">
        <w:rPr>
          <w:sz w:val="28"/>
          <w:lang w:val="uk-UA"/>
        </w:rPr>
        <w:t>с</w:t>
      </w:r>
      <w:r w:rsidRPr="00474D4A">
        <w:rPr>
          <w:sz w:val="28"/>
        </w:rPr>
        <w:t xml:space="preserve">татуту </w:t>
      </w:r>
      <w:r w:rsidR="00D4704A">
        <w:rPr>
          <w:sz w:val="28"/>
          <w:lang w:val="uk-UA"/>
        </w:rPr>
        <w:t>школи</w:t>
      </w:r>
      <w:r w:rsidRPr="00474D4A">
        <w:rPr>
          <w:sz w:val="28"/>
        </w:rPr>
        <w:t xml:space="preserve">, виконувати накази та розпорядження </w:t>
      </w:r>
      <w:r w:rsidR="00D4704A">
        <w:rPr>
          <w:sz w:val="28"/>
          <w:lang w:val="uk-UA"/>
        </w:rPr>
        <w:t>директора школи</w:t>
      </w:r>
      <w:r w:rsidRPr="00474D4A">
        <w:rPr>
          <w:sz w:val="28"/>
        </w:rPr>
        <w:t xml:space="preserve">, рішення органів громадського самоврядування, захищати учнів </w:t>
      </w:r>
      <w:proofErr w:type="gramStart"/>
      <w:r w:rsidRPr="00474D4A">
        <w:rPr>
          <w:sz w:val="28"/>
        </w:rPr>
        <w:t>в</w:t>
      </w:r>
      <w:proofErr w:type="gramEnd"/>
      <w:r w:rsidRPr="00474D4A">
        <w:rPr>
          <w:sz w:val="28"/>
        </w:rPr>
        <w:t>ід всіляких форм фізичного та психічного насильства, пропагувати здоровий спосіб життя, шкідливість вживання алкоголю, наркотиків, тютюну тощо.</w:t>
      </w:r>
    </w:p>
    <w:p w:rsidR="009B6195" w:rsidRDefault="009B6195" w:rsidP="00122EA1">
      <w:pPr>
        <w:jc w:val="both"/>
        <w:rPr>
          <w:sz w:val="28"/>
          <w:lang w:val="uk-UA"/>
        </w:rPr>
      </w:pPr>
    </w:p>
    <w:p w:rsidR="00FE351E" w:rsidRDefault="00FE351E" w:rsidP="00122EA1">
      <w:pPr>
        <w:jc w:val="both"/>
        <w:rPr>
          <w:b/>
          <w:sz w:val="28"/>
          <w:lang w:val="uk-UA"/>
        </w:rPr>
      </w:pPr>
    </w:p>
    <w:p w:rsidR="009B6195" w:rsidRDefault="009B6195" w:rsidP="00122EA1">
      <w:pPr>
        <w:jc w:val="both"/>
        <w:rPr>
          <w:b/>
          <w:sz w:val="28"/>
          <w:lang w:val="uk-UA"/>
        </w:rPr>
      </w:pPr>
      <w:r>
        <w:rPr>
          <w:b/>
          <w:sz w:val="28"/>
          <w:lang w:val="en-US"/>
        </w:rPr>
        <w:lastRenderedPageBreak/>
        <w:t>IV</w:t>
      </w:r>
      <w:r w:rsidRPr="00F61C6D">
        <w:rPr>
          <w:b/>
          <w:sz w:val="28"/>
          <w:lang w:val="uk-UA"/>
        </w:rPr>
        <w:t xml:space="preserve">. </w:t>
      </w:r>
      <w:r>
        <w:rPr>
          <w:b/>
          <w:sz w:val="28"/>
          <w:lang w:val="uk-UA"/>
        </w:rPr>
        <w:t>УПРАВЛІННЯ НАВЧАЛЬНИМ ЗАКЛАДОМ</w:t>
      </w:r>
    </w:p>
    <w:p w:rsidR="009B6195" w:rsidRDefault="009B6195" w:rsidP="00122EA1">
      <w:pPr>
        <w:jc w:val="both"/>
        <w:rPr>
          <w:b/>
          <w:sz w:val="28"/>
          <w:lang w:val="uk-UA"/>
        </w:rPr>
      </w:pPr>
    </w:p>
    <w:p w:rsidR="006B4A69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 xml:space="preserve">4.1. Управління </w:t>
      </w:r>
      <w:r w:rsidR="00D4704A">
        <w:rPr>
          <w:lang w:val="uk-UA"/>
        </w:rPr>
        <w:t>школою</w:t>
      </w:r>
      <w:r>
        <w:rPr>
          <w:lang w:val="uk-UA"/>
        </w:rPr>
        <w:t xml:space="preserve"> здійснює</w:t>
      </w:r>
      <w:r w:rsidR="00F61C6D">
        <w:rPr>
          <w:lang w:val="uk-UA"/>
        </w:rPr>
        <w:t xml:space="preserve"> засновник, управління освіти департаменту гуманітарної політики Львівської міської ради, відділ</w:t>
      </w:r>
      <w:r>
        <w:rPr>
          <w:lang w:val="uk-UA"/>
        </w:rPr>
        <w:t xml:space="preserve"> освіти. </w:t>
      </w:r>
    </w:p>
    <w:p w:rsidR="009B6195" w:rsidRDefault="009B6195" w:rsidP="00122EA1">
      <w:pPr>
        <w:pStyle w:val="a5"/>
        <w:ind w:firstLine="720"/>
        <w:rPr>
          <w:lang w:val="uk-UA"/>
        </w:rPr>
      </w:pPr>
      <w:r>
        <w:rPr>
          <w:lang w:val="uk-UA"/>
        </w:rPr>
        <w:t>Безпосередн</w:t>
      </w:r>
      <w:r w:rsidR="00AB7FAC">
        <w:rPr>
          <w:lang w:val="uk-UA"/>
        </w:rPr>
        <w:t>є</w:t>
      </w:r>
      <w:r>
        <w:rPr>
          <w:lang w:val="uk-UA"/>
        </w:rPr>
        <w:t xml:space="preserve"> керівництво здійснює директор. </w:t>
      </w: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>Директором може бути тільки громадянин України, який має вищу педагогічну освіту на рівні спеціаліста або магістра, стаж педагогічної роботи не менше як 3 роки.</w:t>
      </w:r>
    </w:p>
    <w:p w:rsidR="006B4A69" w:rsidRDefault="006B4A69" w:rsidP="00122EA1">
      <w:pPr>
        <w:pStyle w:val="a5"/>
        <w:rPr>
          <w:lang w:val="uk-UA"/>
        </w:rPr>
      </w:pPr>
      <w:r>
        <w:rPr>
          <w:lang w:val="uk-UA"/>
        </w:rPr>
        <w:tab/>
        <w:t>Директор школи призначається</w:t>
      </w:r>
      <w:r w:rsidR="00CD313D">
        <w:rPr>
          <w:lang w:val="uk-UA"/>
        </w:rPr>
        <w:t xml:space="preserve"> на посаду начальником управління освіти </w:t>
      </w:r>
      <w:r>
        <w:rPr>
          <w:lang w:val="uk-UA"/>
        </w:rPr>
        <w:t xml:space="preserve"> департаменту гуманітарної політики Львівської міської ради</w:t>
      </w:r>
      <w:r w:rsidR="00CD313D">
        <w:rPr>
          <w:lang w:val="uk-UA"/>
        </w:rPr>
        <w:t xml:space="preserve"> за поданням начальника відділу освіти</w:t>
      </w:r>
      <w:r>
        <w:rPr>
          <w:lang w:val="uk-UA"/>
        </w:rPr>
        <w:t>.</w:t>
      </w:r>
    </w:p>
    <w:p w:rsidR="006B4A69" w:rsidRDefault="006B4A69" w:rsidP="00122EA1">
      <w:pPr>
        <w:pStyle w:val="a5"/>
        <w:rPr>
          <w:lang w:val="uk-UA"/>
        </w:rPr>
      </w:pPr>
      <w:r>
        <w:rPr>
          <w:lang w:val="uk-UA"/>
        </w:rPr>
        <w:tab/>
        <w:t xml:space="preserve">Заступники </w:t>
      </w:r>
      <w:r w:rsidR="00F61C6D">
        <w:rPr>
          <w:lang w:val="uk-UA"/>
        </w:rPr>
        <w:t xml:space="preserve">директора та педагогічні працівники </w:t>
      </w:r>
      <w:r>
        <w:rPr>
          <w:lang w:val="uk-UA"/>
        </w:rPr>
        <w:t>призначаються та звільняються відділом освіти за поданням директора школи з дотриманням чинного законодавства.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4.2.</w:t>
      </w:r>
      <w:r w:rsidR="006B4A6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Вищим органом громадського самоврядування </w:t>
      </w:r>
      <w:r w:rsidR="00780821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є загальні збори </w:t>
      </w:r>
      <w:r w:rsidR="001306F3">
        <w:rPr>
          <w:sz w:val="28"/>
          <w:lang w:val="uk-UA"/>
        </w:rPr>
        <w:t xml:space="preserve">(конференція) </w:t>
      </w:r>
      <w:r>
        <w:rPr>
          <w:sz w:val="28"/>
          <w:lang w:val="uk-UA"/>
        </w:rPr>
        <w:t>колективу, що скликаються не менше одного разу на рік.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Делегати загальних зборів</w:t>
      </w:r>
      <w:r w:rsidR="001306F3">
        <w:rPr>
          <w:sz w:val="28"/>
          <w:lang w:val="uk-UA"/>
        </w:rPr>
        <w:t xml:space="preserve"> (конференції)</w:t>
      </w:r>
      <w:r>
        <w:rPr>
          <w:sz w:val="28"/>
          <w:lang w:val="uk-UA"/>
        </w:rPr>
        <w:t xml:space="preserve"> з правом вирішального голосу обираються від таких трьох категорій: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працівників </w:t>
      </w:r>
      <w:r w:rsidR="008B5E9D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– зборами трудового колективу;</w:t>
      </w:r>
    </w:p>
    <w:p w:rsidR="009B6195" w:rsidRDefault="009B6195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учнів </w:t>
      </w:r>
      <w:r w:rsidR="008B5E9D">
        <w:rPr>
          <w:sz w:val="28"/>
          <w:lang w:val="uk-UA"/>
        </w:rPr>
        <w:t>школи другого-третього ступенів</w:t>
      </w:r>
      <w:r>
        <w:rPr>
          <w:sz w:val="28"/>
          <w:lang w:val="uk-UA"/>
        </w:rPr>
        <w:t xml:space="preserve"> – класними</w:t>
      </w:r>
      <w:r w:rsidR="008B5E9D">
        <w:rPr>
          <w:sz w:val="28"/>
          <w:lang w:val="uk-UA"/>
        </w:rPr>
        <w:t xml:space="preserve"> </w:t>
      </w:r>
      <w:r>
        <w:rPr>
          <w:sz w:val="28"/>
          <w:lang w:val="uk-UA"/>
        </w:rPr>
        <w:t>зборами;</w:t>
      </w:r>
    </w:p>
    <w:p w:rsidR="008B5E9D" w:rsidRDefault="009B6195" w:rsidP="00122EA1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батьків, представників громадськості – класними батьківськими</w:t>
      </w:r>
      <w:r w:rsidR="008B5E9D">
        <w:rPr>
          <w:sz w:val="28"/>
          <w:lang w:val="uk-UA"/>
        </w:rPr>
        <w:t xml:space="preserve"> 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зборами.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Кожна категорія обирає однакову кількість делегатів. </w:t>
      </w:r>
    </w:p>
    <w:p w:rsidR="009B6195" w:rsidRDefault="00997784" w:rsidP="0015361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B6195">
        <w:rPr>
          <w:sz w:val="28"/>
          <w:lang w:val="uk-UA"/>
        </w:rPr>
        <w:t xml:space="preserve">Загальні </w:t>
      </w:r>
      <w:r w:rsidR="009B6195" w:rsidRPr="00513685">
        <w:rPr>
          <w:sz w:val="28"/>
          <w:lang w:val="uk-UA"/>
        </w:rPr>
        <w:t>збори</w:t>
      </w:r>
      <w:r w:rsidR="009B6195">
        <w:rPr>
          <w:sz w:val="28"/>
          <w:lang w:val="uk-UA"/>
        </w:rPr>
        <w:t xml:space="preserve"> </w:t>
      </w:r>
      <w:r w:rsidR="001306F3">
        <w:rPr>
          <w:sz w:val="28"/>
          <w:lang w:val="uk-UA"/>
        </w:rPr>
        <w:t xml:space="preserve">(конференція) </w:t>
      </w:r>
      <w:r w:rsidR="009B6195">
        <w:rPr>
          <w:sz w:val="28"/>
          <w:lang w:val="uk-UA"/>
        </w:rPr>
        <w:t xml:space="preserve">правочинні, якщо в їхній роботі бере участь не менше </w:t>
      </w:r>
      <w:r w:rsidR="000C5DA1">
        <w:rPr>
          <w:sz w:val="28"/>
          <w:lang w:val="uk-UA"/>
        </w:rPr>
        <w:t>половини</w:t>
      </w:r>
      <w:r>
        <w:rPr>
          <w:sz w:val="28"/>
          <w:lang w:val="uk-UA"/>
        </w:rPr>
        <w:t xml:space="preserve"> </w:t>
      </w:r>
      <w:r w:rsidR="009B6195">
        <w:rPr>
          <w:sz w:val="28"/>
          <w:lang w:val="uk-UA"/>
        </w:rPr>
        <w:t>делегатів</w:t>
      </w:r>
      <w:r w:rsidR="000C5DA1">
        <w:rPr>
          <w:sz w:val="28"/>
          <w:lang w:val="uk-UA"/>
        </w:rPr>
        <w:t xml:space="preserve"> кожної з трьох категорій</w:t>
      </w:r>
      <w:r w:rsidR="009B6195">
        <w:rPr>
          <w:sz w:val="28"/>
          <w:lang w:val="uk-UA"/>
        </w:rPr>
        <w:t>. Рішення приймається простою більшістю голосів присутніх делегатів.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Право скликати загальні збори </w:t>
      </w:r>
      <w:r w:rsidR="001306F3">
        <w:rPr>
          <w:sz w:val="28"/>
          <w:lang w:val="uk-UA"/>
        </w:rPr>
        <w:t xml:space="preserve">(конференцію) </w:t>
      </w:r>
      <w:r>
        <w:rPr>
          <w:sz w:val="28"/>
          <w:lang w:val="uk-UA"/>
        </w:rPr>
        <w:t xml:space="preserve">мають голова ради </w:t>
      </w:r>
      <w:r w:rsidR="00D4704A">
        <w:rPr>
          <w:sz w:val="28"/>
          <w:lang w:val="uk-UA"/>
        </w:rPr>
        <w:t>школи</w:t>
      </w:r>
      <w:r>
        <w:rPr>
          <w:sz w:val="28"/>
          <w:lang w:val="uk-UA"/>
        </w:rPr>
        <w:t>, учасники зборів</w:t>
      </w:r>
      <w:r w:rsidR="00561FCD">
        <w:rPr>
          <w:sz w:val="28"/>
          <w:lang w:val="uk-UA"/>
        </w:rPr>
        <w:t xml:space="preserve"> (делегати конференції)</w:t>
      </w:r>
      <w:r>
        <w:rPr>
          <w:sz w:val="28"/>
          <w:lang w:val="uk-UA"/>
        </w:rPr>
        <w:t xml:space="preserve">, якщо за це висловилось не менше </w:t>
      </w:r>
      <w:r w:rsidR="00AB7FAC">
        <w:rPr>
          <w:sz w:val="28"/>
          <w:lang w:val="uk-UA"/>
        </w:rPr>
        <w:t>двох третіх</w:t>
      </w:r>
      <w:r>
        <w:rPr>
          <w:sz w:val="28"/>
          <w:lang w:val="uk-UA"/>
        </w:rPr>
        <w:t xml:space="preserve"> їх загальної кількості, директор </w:t>
      </w:r>
      <w:r w:rsidR="00D4704A">
        <w:rPr>
          <w:sz w:val="28"/>
          <w:lang w:val="uk-UA"/>
        </w:rPr>
        <w:t>школи</w:t>
      </w:r>
      <w:r>
        <w:rPr>
          <w:sz w:val="28"/>
          <w:lang w:val="uk-UA"/>
        </w:rPr>
        <w:t>,  відділ освіти.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Загальні </w:t>
      </w:r>
      <w:r w:rsidRPr="00513685">
        <w:rPr>
          <w:sz w:val="28"/>
          <w:lang w:val="uk-UA"/>
        </w:rPr>
        <w:t>збори</w:t>
      </w:r>
      <w:r w:rsidR="001306F3">
        <w:rPr>
          <w:sz w:val="28"/>
          <w:lang w:val="uk-UA"/>
        </w:rPr>
        <w:t xml:space="preserve"> (конференція)</w:t>
      </w:r>
      <w:r>
        <w:rPr>
          <w:sz w:val="28"/>
          <w:lang w:val="uk-UA"/>
        </w:rPr>
        <w:t>: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обирають </w:t>
      </w:r>
      <w:r w:rsidR="00CD313D">
        <w:rPr>
          <w:sz w:val="28"/>
          <w:lang w:val="uk-UA"/>
        </w:rPr>
        <w:t>р</w:t>
      </w:r>
      <w:r>
        <w:rPr>
          <w:sz w:val="28"/>
          <w:lang w:val="uk-UA"/>
        </w:rPr>
        <w:t xml:space="preserve">аду </w:t>
      </w:r>
      <w:r w:rsidR="00D4704A">
        <w:rPr>
          <w:sz w:val="28"/>
          <w:lang w:val="uk-UA"/>
        </w:rPr>
        <w:t>школи</w:t>
      </w:r>
      <w:r>
        <w:rPr>
          <w:sz w:val="28"/>
          <w:lang w:val="uk-UA"/>
        </w:rPr>
        <w:t>, її голову, встановлюють термін їх повноважень;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заслуховують звіт директора і голови </w:t>
      </w:r>
      <w:r w:rsidR="00CD313D">
        <w:rPr>
          <w:sz w:val="28"/>
          <w:lang w:val="uk-UA"/>
        </w:rPr>
        <w:t>р</w:t>
      </w:r>
      <w:r>
        <w:rPr>
          <w:sz w:val="28"/>
          <w:lang w:val="uk-UA"/>
        </w:rPr>
        <w:t xml:space="preserve">ади </w:t>
      </w:r>
      <w:r w:rsidR="00D4704A">
        <w:rPr>
          <w:sz w:val="28"/>
          <w:lang w:val="uk-UA"/>
        </w:rPr>
        <w:t>школи</w:t>
      </w:r>
      <w:r>
        <w:rPr>
          <w:sz w:val="28"/>
          <w:lang w:val="uk-UA"/>
        </w:rPr>
        <w:t>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розглядають питання навчально-виховної, методичної і фінансово-господарської діяльності </w:t>
      </w:r>
      <w:r w:rsidR="00031EA7">
        <w:rPr>
          <w:sz w:val="28"/>
          <w:lang w:val="uk-UA"/>
        </w:rPr>
        <w:t>школи</w:t>
      </w:r>
      <w:r>
        <w:rPr>
          <w:sz w:val="28"/>
          <w:lang w:val="uk-UA"/>
        </w:rPr>
        <w:t>;</w:t>
      </w:r>
    </w:p>
    <w:p w:rsidR="000F4A3F" w:rsidRDefault="009B6195" w:rsidP="000F4A3F">
      <w:pPr>
        <w:shd w:val="clear" w:color="auto" w:fill="FFFFFF"/>
        <w:ind w:left="14" w:firstLine="285"/>
        <w:jc w:val="both"/>
        <w:rPr>
          <w:spacing w:val="-3"/>
          <w:sz w:val="28"/>
          <w:lang w:val="uk-UA"/>
        </w:rPr>
      </w:pPr>
      <w:r>
        <w:rPr>
          <w:sz w:val="28"/>
          <w:lang w:val="uk-UA"/>
        </w:rPr>
        <w:tab/>
        <w:t xml:space="preserve">затверджують основні напрями вдосконалення навчально-виховного процесу, розглядають інші найважливіші напрями діяльності </w:t>
      </w:r>
      <w:r w:rsidR="00D4704A">
        <w:rPr>
          <w:sz w:val="28"/>
          <w:lang w:val="uk-UA"/>
        </w:rPr>
        <w:t>школи</w:t>
      </w:r>
      <w:r>
        <w:rPr>
          <w:sz w:val="28"/>
          <w:lang w:val="uk-UA"/>
        </w:rPr>
        <w:t>.</w:t>
      </w:r>
      <w:r w:rsidR="000F4A3F" w:rsidRPr="000F4A3F">
        <w:rPr>
          <w:spacing w:val="-3"/>
          <w:sz w:val="28"/>
          <w:lang w:val="uk-UA"/>
        </w:rPr>
        <w:t xml:space="preserve"> </w:t>
      </w:r>
    </w:p>
    <w:p w:rsidR="000F4A3F" w:rsidRDefault="000F4A3F" w:rsidP="000F4A3F">
      <w:pPr>
        <w:shd w:val="clear" w:color="auto" w:fill="FFFFFF"/>
        <w:ind w:left="14" w:firstLine="706"/>
        <w:jc w:val="both"/>
        <w:rPr>
          <w:sz w:val="28"/>
        </w:rPr>
      </w:pPr>
      <w:r>
        <w:rPr>
          <w:spacing w:val="-3"/>
          <w:sz w:val="28"/>
          <w:lang w:val="uk-UA"/>
        </w:rPr>
        <w:t xml:space="preserve">4.3. У період між загальними зборами (конференцією) діє рада </w:t>
      </w:r>
      <w:r>
        <w:rPr>
          <w:spacing w:val="-8"/>
          <w:sz w:val="28"/>
          <w:lang w:val="uk-UA"/>
        </w:rPr>
        <w:t>школи.</w:t>
      </w:r>
    </w:p>
    <w:p w:rsidR="000F4A3F" w:rsidRDefault="000F4A3F" w:rsidP="000F4A3F">
      <w:pPr>
        <w:shd w:val="clear" w:color="auto" w:fill="FFFFFF"/>
        <w:ind w:left="302" w:firstLine="418"/>
        <w:jc w:val="both"/>
        <w:rPr>
          <w:sz w:val="28"/>
        </w:rPr>
      </w:pPr>
      <w:r>
        <w:rPr>
          <w:spacing w:val="-7"/>
          <w:sz w:val="28"/>
          <w:lang w:val="uk-UA"/>
        </w:rPr>
        <w:t>4.3.1. Метою діяльності ради є:</w:t>
      </w:r>
    </w:p>
    <w:p w:rsidR="000F4A3F" w:rsidRDefault="000F4A3F" w:rsidP="000F4A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13"/>
          <w:sz w:val="28"/>
          <w:lang w:val="uk-UA"/>
        </w:rPr>
        <w:t>сприяння демократизації і гуманізації навчально-виховного процесу;</w:t>
      </w:r>
    </w:p>
    <w:p w:rsidR="000F4A3F" w:rsidRDefault="000F4A3F" w:rsidP="000F4A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6"/>
        <w:jc w:val="both"/>
        <w:rPr>
          <w:sz w:val="28"/>
        </w:rPr>
      </w:pPr>
      <w:r>
        <w:rPr>
          <w:spacing w:val="-8"/>
          <w:sz w:val="28"/>
          <w:lang w:val="uk-UA"/>
        </w:rPr>
        <w:t xml:space="preserve">об'єднання зусиль педагогічного і учнівського колективів, батьків, громадськості щодо розвитку школи та удосконалення </w:t>
      </w:r>
      <w:r>
        <w:rPr>
          <w:spacing w:val="-10"/>
          <w:sz w:val="28"/>
          <w:lang w:val="uk-UA"/>
        </w:rPr>
        <w:t>навчально-виховного процесу;</w:t>
      </w:r>
    </w:p>
    <w:p w:rsidR="000F4A3F" w:rsidRDefault="000F4A3F" w:rsidP="000F4A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6"/>
        <w:jc w:val="both"/>
        <w:rPr>
          <w:sz w:val="28"/>
        </w:rPr>
      </w:pPr>
      <w:r>
        <w:rPr>
          <w:spacing w:val="-9"/>
          <w:sz w:val="28"/>
          <w:lang w:val="uk-UA"/>
        </w:rPr>
        <w:t>формування позитивного іміджу та демократичного стилю управ</w:t>
      </w:r>
      <w:r>
        <w:rPr>
          <w:spacing w:val="-9"/>
          <w:sz w:val="28"/>
          <w:lang w:val="uk-UA"/>
        </w:rPr>
        <w:softHyphen/>
      </w:r>
      <w:r>
        <w:rPr>
          <w:spacing w:val="-10"/>
          <w:sz w:val="28"/>
          <w:lang w:val="uk-UA"/>
        </w:rPr>
        <w:t>ління школою;</w:t>
      </w:r>
    </w:p>
    <w:p w:rsidR="008C245F" w:rsidRPr="008C245F" w:rsidRDefault="008C245F" w:rsidP="008C245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8C245F" w:rsidRPr="008C245F" w:rsidRDefault="008C245F" w:rsidP="008C245F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</w:rPr>
      </w:pPr>
    </w:p>
    <w:p w:rsidR="008C245F" w:rsidRPr="008C245F" w:rsidRDefault="008C245F" w:rsidP="008C245F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</w:rPr>
      </w:pPr>
    </w:p>
    <w:p w:rsidR="000F4A3F" w:rsidRDefault="000F4A3F" w:rsidP="000F4A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10"/>
          <w:sz w:val="28"/>
          <w:lang w:val="uk-UA"/>
        </w:rPr>
        <w:lastRenderedPageBreak/>
        <w:t>розширення колегіальних форм управління школою;</w:t>
      </w:r>
    </w:p>
    <w:p w:rsidR="000F4A3F" w:rsidRDefault="000F4A3F" w:rsidP="000F4A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6"/>
        <w:jc w:val="both"/>
        <w:rPr>
          <w:sz w:val="28"/>
        </w:rPr>
      </w:pPr>
      <w:r>
        <w:rPr>
          <w:spacing w:val="-6"/>
          <w:sz w:val="28"/>
          <w:lang w:val="uk-UA"/>
        </w:rPr>
        <w:t xml:space="preserve">підвищення ролі громадськості у вирішенні питань, пов'язаних з </w:t>
      </w:r>
      <w:r>
        <w:rPr>
          <w:spacing w:val="-8"/>
          <w:sz w:val="28"/>
          <w:lang w:val="uk-UA"/>
        </w:rPr>
        <w:t>організацією навчально-виховного процесу;</w:t>
      </w:r>
    </w:p>
    <w:p w:rsidR="000F4A3F" w:rsidRDefault="000F4A3F" w:rsidP="00A64E1A">
      <w:pPr>
        <w:shd w:val="clear" w:color="auto" w:fill="FFFFFF"/>
        <w:ind w:left="300" w:firstLine="420"/>
        <w:jc w:val="both"/>
        <w:rPr>
          <w:sz w:val="28"/>
        </w:rPr>
      </w:pPr>
      <w:r>
        <w:rPr>
          <w:spacing w:val="-8"/>
          <w:sz w:val="28"/>
          <w:lang w:val="uk-UA"/>
        </w:rPr>
        <w:t>4.3.2. Основними завданнями ради є: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6"/>
        <w:jc w:val="both"/>
        <w:rPr>
          <w:sz w:val="28"/>
        </w:rPr>
      </w:pPr>
      <w:r>
        <w:rPr>
          <w:spacing w:val="-9"/>
          <w:sz w:val="28"/>
          <w:lang w:val="uk-UA"/>
        </w:rPr>
        <w:t>підвищення ефективності навчально-виховного процесу у взаємо</w:t>
      </w:r>
      <w:r>
        <w:rPr>
          <w:spacing w:val="-9"/>
          <w:sz w:val="28"/>
          <w:lang w:val="uk-UA"/>
        </w:rPr>
        <w:softHyphen/>
        <w:t>дії з сім'єю, громадськістю, державними та приватними інституціями;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6"/>
        <w:jc w:val="both"/>
        <w:rPr>
          <w:sz w:val="28"/>
        </w:rPr>
      </w:pPr>
      <w:r>
        <w:rPr>
          <w:spacing w:val="-8"/>
          <w:sz w:val="28"/>
          <w:lang w:val="uk-UA"/>
        </w:rPr>
        <w:t>визначення стратегічних завдань, пріоритетних напрямів розвит</w:t>
      </w:r>
      <w:r>
        <w:rPr>
          <w:spacing w:val="-8"/>
          <w:sz w:val="28"/>
          <w:lang w:val="uk-UA"/>
        </w:rPr>
        <w:softHyphen/>
      </w:r>
      <w:r>
        <w:rPr>
          <w:spacing w:val="-3"/>
          <w:sz w:val="28"/>
          <w:lang w:val="uk-UA"/>
        </w:rPr>
        <w:t xml:space="preserve">ку школи та сприяння організаційно-педагогічному </w:t>
      </w:r>
      <w:r>
        <w:rPr>
          <w:spacing w:val="-8"/>
          <w:sz w:val="28"/>
          <w:lang w:val="uk-UA"/>
        </w:rPr>
        <w:t>забезпеченню навчально-виховного процесу;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8"/>
          <w:sz w:val="28"/>
          <w:lang w:val="uk-UA"/>
        </w:rPr>
        <w:t>формування навичок здорового способу життя;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11"/>
          <w:sz w:val="28"/>
          <w:lang w:val="uk-UA"/>
        </w:rPr>
        <w:t>створення належного педагогічного клімату в школі;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6"/>
        <w:jc w:val="both"/>
        <w:rPr>
          <w:sz w:val="28"/>
        </w:rPr>
      </w:pPr>
      <w:r>
        <w:rPr>
          <w:spacing w:val="-5"/>
          <w:sz w:val="28"/>
          <w:lang w:val="uk-UA"/>
        </w:rPr>
        <w:t xml:space="preserve">сприяння духовному, фізичному розвитку учнів  та </w:t>
      </w:r>
      <w:r>
        <w:rPr>
          <w:spacing w:val="-8"/>
          <w:sz w:val="28"/>
          <w:lang w:val="uk-UA"/>
        </w:rPr>
        <w:t>набуття ними соціального досвіду;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3"/>
        <w:jc w:val="both"/>
        <w:rPr>
          <w:sz w:val="28"/>
        </w:rPr>
      </w:pPr>
      <w:r>
        <w:rPr>
          <w:spacing w:val="-5"/>
          <w:sz w:val="28"/>
          <w:lang w:val="uk-UA"/>
        </w:rPr>
        <w:t xml:space="preserve">підтримка громадських ініціатив щодо вдосконалення навчання та виховання учнів, творчих пошуків і дослідно-експериментальної </w:t>
      </w:r>
      <w:r>
        <w:rPr>
          <w:spacing w:val="-8"/>
          <w:sz w:val="28"/>
          <w:lang w:val="uk-UA"/>
        </w:rPr>
        <w:t>роботи педагогів;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10"/>
          <w:sz w:val="28"/>
          <w:lang w:val="uk-UA"/>
        </w:rPr>
        <w:t>сприяння організації дозвілля та оздоровлення учнів 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17"/>
        <w:jc w:val="both"/>
        <w:rPr>
          <w:sz w:val="28"/>
        </w:rPr>
      </w:pPr>
      <w:r>
        <w:rPr>
          <w:spacing w:val="-7"/>
          <w:sz w:val="28"/>
          <w:lang w:val="uk-UA"/>
        </w:rPr>
        <w:t xml:space="preserve">підтримка громадських ініціатив щодо створення належних умов </w:t>
      </w:r>
      <w:r>
        <w:rPr>
          <w:spacing w:val="-8"/>
          <w:sz w:val="28"/>
          <w:lang w:val="uk-UA"/>
        </w:rPr>
        <w:t>і вдосконалення процесу навчання та виховання учнів;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"/>
        <w:ind w:right="14"/>
        <w:jc w:val="both"/>
        <w:rPr>
          <w:sz w:val="28"/>
        </w:rPr>
      </w:pPr>
      <w:r>
        <w:rPr>
          <w:spacing w:val="-9"/>
          <w:sz w:val="28"/>
          <w:lang w:val="uk-UA"/>
        </w:rPr>
        <w:t xml:space="preserve">ініціювання дій, що сприяли б неухильному виконанню положень </w:t>
      </w:r>
      <w:r>
        <w:rPr>
          <w:spacing w:val="-11"/>
          <w:sz w:val="28"/>
          <w:lang w:val="uk-UA"/>
        </w:rPr>
        <w:t>чинного законодавства щодо обов'язковості загальної середньої освіти;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"/>
        <w:ind w:right="20"/>
        <w:jc w:val="both"/>
        <w:rPr>
          <w:sz w:val="28"/>
        </w:rPr>
      </w:pPr>
      <w:r>
        <w:rPr>
          <w:spacing w:val="-2"/>
          <w:sz w:val="28"/>
          <w:lang w:val="uk-UA"/>
        </w:rPr>
        <w:t xml:space="preserve">стимулювання морального та матеріального заохочення учнів </w:t>
      </w:r>
      <w:r>
        <w:rPr>
          <w:spacing w:val="-8"/>
          <w:sz w:val="28"/>
          <w:lang w:val="uk-UA"/>
        </w:rPr>
        <w:t>, сприяння пошуку, підтримки обдарованих дітей;</w:t>
      </w:r>
    </w:p>
    <w:p w:rsidR="000F4A3F" w:rsidRDefault="000F4A3F" w:rsidP="000F4A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6"/>
        <w:jc w:val="both"/>
        <w:rPr>
          <w:sz w:val="28"/>
        </w:rPr>
      </w:pPr>
      <w:r>
        <w:rPr>
          <w:spacing w:val="-5"/>
          <w:sz w:val="28"/>
          <w:lang w:val="uk-UA"/>
        </w:rPr>
        <w:t xml:space="preserve">зміцнення партнерських зв'язків між родинами учнів </w:t>
      </w:r>
      <w:r>
        <w:rPr>
          <w:spacing w:val="-7"/>
          <w:sz w:val="28"/>
          <w:lang w:val="uk-UA"/>
        </w:rPr>
        <w:t xml:space="preserve"> та школою з метою забезпечення </w:t>
      </w:r>
      <w:r>
        <w:rPr>
          <w:spacing w:val="-8"/>
          <w:sz w:val="28"/>
          <w:lang w:val="uk-UA"/>
        </w:rPr>
        <w:t>єдності навчально-виховного процесу;</w:t>
      </w:r>
    </w:p>
    <w:p w:rsidR="000F4A3F" w:rsidRDefault="000F4A3F" w:rsidP="000F4A3F">
      <w:pPr>
        <w:shd w:val="clear" w:color="auto" w:fill="FFFFFF"/>
        <w:ind w:left="17" w:right="6" w:firstLine="703"/>
        <w:jc w:val="both"/>
        <w:rPr>
          <w:sz w:val="28"/>
        </w:rPr>
      </w:pPr>
      <w:r>
        <w:rPr>
          <w:spacing w:val="-8"/>
          <w:sz w:val="28"/>
          <w:lang w:val="uk-UA"/>
        </w:rPr>
        <w:t>4.3.3. До ради обираються пропорційно представники від педаго</w:t>
      </w:r>
      <w:r>
        <w:rPr>
          <w:spacing w:val="-8"/>
          <w:sz w:val="28"/>
          <w:lang w:val="uk-UA"/>
        </w:rPr>
        <w:softHyphen/>
      </w:r>
      <w:r>
        <w:rPr>
          <w:spacing w:val="-6"/>
          <w:sz w:val="28"/>
          <w:lang w:val="uk-UA"/>
        </w:rPr>
        <w:t xml:space="preserve">гічного колективу, учнів  </w:t>
      </w:r>
      <w:r>
        <w:rPr>
          <w:spacing w:val="-6"/>
          <w:sz w:val="28"/>
          <w:lang w:val="en-US"/>
        </w:rPr>
        <w:t>II</w:t>
      </w:r>
      <w:r>
        <w:rPr>
          <w:spacing w:val="-6"/>
          <w:sz w:val="28"/>
          <w:lang w:val="uk-UA"/>
        </w:rPr>
        <w:t>—</w:t>
      </w:r>
      <w:r>
        <w:rPr>
          <w:spacing w:val="-6"/>
          <w:sz w:val="28"/>
          <w:lang w:val="en-US"/>
        </w:rPr>
        <w:t>III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  <w:lang w:val="uk-UA"/>
        </w:rPr>
        <w:t>ступенів навчання, ба</w:t>
      </w:r>
      <w:r>
        <w:rPr>
          <w:spacing w:val="-6"/>
          <w:sz w:val="28"/>
          <w:lang w:val="uk-UA"/>
        </w:rPr>
        <w:softHyphen/>
      </w:r>
      <w:r>
        <w:rPr>
          <w:spacing w:val="-3"/>
          <w:sz w:val="28"/>
          <w:lang w:val="uk-UA"/>
        </w:rPr>
        <w:t>тьків і громадськості. Представництво в раді й загальна її чисель</w:t>
      </w:r>
      <w:r>
        <w:rPr>
          <w:spacing w:val="-3"/>
          <w:sz w:val="28"/>
          <w:lang w:val="uk-UA"/>
        </w:rPr>
        <w:softHyphen/>
      </w:r>
      <w:r>
        <w:rPr>
          <w:spacing w:val="-8"/>
          <w:sz w:val="28"/>
          <w:lang w:val="uk-UA"/>
        </w:rPr>
        <w:t>ність визначаються загальними зборами (конференцією)  школи.</w:t>
      </w:r>
    </w:p>
    <w:p w:rsidR="000F4A3F" w:rsidRDefault="000F4A3F" w:rsidP="000F4A3F">
      <w:pPr>
        <w:shd w:val="clear" w:color="auto" w:fill="FFFFFF"/>
        <w:ind w:left="17" w:firstLine="703"/>
        <w:jc w:val="both"/>
        <w:rPr>
          <w:sz w:val="28"/>
        </w:rPr>
      </w:pPr>
      <w:r>
        <w:rPr>
          <w:spacing w:val="-11"/>
          <w:sz w:val="28"/>
          <w:lang w:val="uk-UA"/>
        </w:rPr>
        <w:t xml:space="preserve">Рішення про дострокове припинення роботи, члена ради з будь-яких </w:t>
      </w:r>
      <w:r>
        <w:rPr>
          <w:spacing w:val="-12"/>
          <w:sz w:val="28"/>
          <w:lang w:val="uk-UA"/>
        </w:rPr>
        <w:t>причин приймається виключно загальними зборами (конференцією).</w:t>
      </w:r>
    </w:p>
    <w:p w:rsidR="000F4A3F" w:rsidRDefault="000F4A3F" w:rsidP="000F4A3F">
      <w:pPr>
        <w:shd w:val="clear" w:color="auto" w:fill="FFFFFF"/>
        <w:ind w:left="12" w:right="3" w:firstLine="708"/>
        <w:jc w:val="both"/>
        <w:rPr>
          <w:sz w:val="28"/>
        </w:rPr>
      </w:pPr>
      <w:r>
        <w:rPr>
          <w:spacing w:val="-3"/>
          <w:sz w:val="28"/>
          <w:lang w:val="uk-UA"/>
        </w:rPr>
        <w:t xml:space="preserve">На чергових виборах склад ради оновлюється не менше ніж на </w:t>
      </w:r>
      <w:r>
        <w:rPr>
          <w:spacing w:val="-11"/>
          <w:sz w:val="28"/>
          <w:lang w:val="uk-UA"/>
        </w:rPr>
        <w:t>третину.</w:t>
      </w:r>
    </w:p>
    <w:p w:rsidR="000F4A3F" w:rsidRDefault="000F4A3F" w:rsidP="000F4A3F">
      <w:pPr>
        <w:shd w:val="clear" w:color="auto" w:fill="FFFFFF"/>
        <w:ind w:left="297" w:firstLine="423"/>
        <w:jc w:val="both"/>
        <w:rPr>
          <w:sz w:val="28"/>
        </w:rPr>
      </w:pPr>
      <w:r>
        <w:rPr>
          <w:spacing w:val="-7"/>
          <w:sz w:val="28"/>
          <w:lang w:val="uk-UA"/>
        </w:rPr>
        <w:t>4.3.4. Рада школи діє на засадах:</w:t>
      </w:r>
    </w:p>
    <w:p w:rsidR="000F4A3F" w:rsidRDefault="000F4A3F" w:rsidP="000F4A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sz w:val="28"/>
        </w:rPr>
      </w:pPr>
      <w:r>
        <w:rPr>
          <w:spacing w:val="-7"/>
          <w:sz w:val="28"/>
          <w:lang w:val="uk-UA"/>
        </w:rPr>
        <w:t>пріоритету прав людини, гармонійного поєднання інтересів осо</w:t>
      </w:r>
      <w:r>
        <w:rPr>
          <w:spacing w:val="-7"/>
          <w:sz w:val="28"/>
          <w:lang w:val="uk-UA"/>
        </w:rPr>
        <w:softHyphen/>
      </w:r>
      <w:r>
        <w:rPr>
          <w:spacing w:val="-8"/>
          <w:sz w:val="28"/>
          <w:lang w:val="uk-UA"/>
        </w:rPr>
        <w:t>би, суспільства, держави;</w:t>
      </w:r>
    </w:p>
    <w:p w:rsidR="000F4A3F" w:rsidRDefault="000F4A3F" w:rsidP="000F4A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8"/>
          <w:sz w:val="28"/>
          <w:lang w:val="uk-UA"/>
        </w:rPr>
        <w:t>дотримання вимог законодавства України;</w:t>
      </w:r>
    </w:p>
    <w:p w:rsidR="000F4A3F" w:rsidRDefault="000F4A3F" w:rsidP="000F4A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8"/>
          <w:sz w:val="28"/>
          <w:lang w:val="uk-UA"/>
        </w:rPr>
        <w:t>колегіальності ухвалення рішень;</w:t>
      </w:r>
    </w:p>
    <w:p w:rsidR="000F4A3F" w:rsidRDefault="000F4A3F" w:rsidP="000F4A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8"/>
          <w:sz w:val="28"/>
          <w:lang w:val="uk-UA"/>
        </w:rPr>
        <w:t>добровільності і рівноправності членства;</w:t>
      </w:r>
    </w:p>
    <w:p w:rsidR="000F4A3F" w:rsidRDefault="000F4A3F" w:rsidP="000F4A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10"/>
          <w:sz w:val="28"/>
          <w:lang w:val="uk-UA"/>
        </w:rPr>
        <w:t>гласності.</w:t>
      </w:r>
    </w:p>
    <w:p w:rsidR="000F4A3F" w:rsidRDefault="000F4A3F" w:rsidP="000F4A3F">
      <w:pPr>
        <w:shd w:val="clear" w:color="auto" w:fill="FFFFFF"/>
        <w:ind w:left="17" w:right="12" w:firstLine="703"/>
        <w:jc w:val="both"/>
        <w:rPr>
          <w:sz w:val="28"/>
        </w:rPr>
      </w:pPr>
      <w:r>
        <w:rPr>
          <w:spacing w:val="-5"/>
          <w:sz w:val="28"/>
          <w:lang w:val="uk-UA"/>
        </w:rPr>
        <w:t xml:space="preserve">Рада працює за планом, що затверджується загальними зборами </w:t>
      </w:r>
      <w:r>
        <w:rPr>
          <w:spacing w:val="-9"/>
          <w:sz w:val="28"/>
          <w:lang w:val="uk-UA"/>
        </w:rPr>
        <w:t>.</w:t>
      </w:r>
    </w:p>
    <w:p w:rsidR="000F4A3F" w:rsidRPr="000F4A3F" w:rsidRDefault="000F4A3F" w:rsidP="000F4A3F">
      <w:pPr>
        <w:shd w:val="clear" w:color="auto" w:fill="FFFFFF"/>
        <w:ind w:left="17" w:right="12" w:firstLine="703"/>
        <w:jc w:val="both"/>
        <w:rPr>
          <w:sz w:val="28"/>
          <w:lang w:val="uk-UA"/>
        </w:rPr>
      </w:pPr>
      <w:r>
        <w:rPr>
          <w:spacing w:val="-4"/>
          <w:sz w:val="28"/>
          <w:lang w:val="uk-UA"/>
        </w:rPr>
        <w:t xml:space="preserve">Кількість засідань визначається їх доцільністю, але має бути не </w:t>
      </w:r>
      <w:r>
        <w:rPr>
          <w:spacing w:val="-8"/>
          <w:sz w:val="28"/>
          <w:lang w:val="uk-UA"/>
        </w:rPr>
        <w:t>меншою чотирьох разів на навчальний рік.</w:t>
      </w:r>
    </w:p>
    <w:p w:rsidR="000F4A3F" w:rsidRDefault="000F4A3F" w:rsidP="000F4A3F">
      <w:pPr>
        <w:shd w:val="clear" w:color="auto" w:fill="FFFFFF"/>
        <w:ind w:left="12" w:right="14" w:firstLine="708"/>
        <w:jc w:val="both"/>
        <w:rPr>
          <w:sz w:val="28"/>
        </w:rPr>
      </w:pPr>
      <w:r>
        <w:rPr>
          <w:spacing w:val="-5"/>
          <w:sz w:val="28"/>
          <w:lang w:val="uk-UA"/>
        </w:rPr>
        <w:t>Засідання ради може скликатися її головою або з ініціативи ди</w:t>
      </w:r>
      <w:r>
        <w:rPr>
          <w:spacing w:val="-5"/>
          <w:sz w:val="28"/>
          <w:lang w:val="uk-UA"/>
        </w:rPr>
        <w:softHyphen/>
      </w:r>
      <w:r>
        <w:rPr>
          <w:spacing w:val="-7"/>
          <w:sz w:val="28"/>
          <w:lang w:val="uk-UA"/>
        </w:rPr>
        <w:t>ректора школи,  засновника, а також члена</w:t>
      </w:r>
      <w:r>
        <w:rPr>
          <w:spacing w:val="-7"/>
          <w:sz w:val="28"/>
          <w:lang w:val="uk-UA"/>
        </w:rPr>
        <w:softHyphen/>
      </w:r>
      <w:r>
        <w:rPr>
          <w:spacing w:val="-12"/>
          <w:sz w:val="28"/>
          <w:lang w:val="uk-UA"/>
        </w:rPr>
        <w:t>ми ради.</w:t>
      </w:r>
    </w:p>
    <w:p w:rsidR="000F4A3F" w:rsidRDefault="000F4A3F" w:rsidP="000F4A3F">
      <w:pPr>
        <w:shd w:val="clear" w:color="auto" w:fill="FFFFFF"/>
        <w:ind w:left="14" w:right="17" w:firstLine="706"/>
        <w:jc w:val="both"/>
        <w:rPr>
          <w:spacing w:val="-7"/>
          <w:sz w:val="28"/>
          <w:lang w:val="uk-UA"/>
        </w:rPr>
      </w:pPr>
      <w:r>
        <w:rPr>
          <w:spacing w:val="-8"/>
          <w:sz w:val="28"/>
          <w:lang w:val="uk-UA"/>
        </w:rPr>
        <w:t>Рішення ради приймається простою більшістю голосів за наявно</w:t>
      </w:r>
      <w:r>
        <w:rPr>
          <w:spacing w:val="-8"/>
          <w:sz w:val="28"/>
          <w:lang w:val="uk-UA"/>
        </w:rPr>
        <w:softHyphen/>
      </w:r>
      <w:r>
        <w:rPr>
          <w:spacing w:val="-7"/>
          <w:sz w:val="28"/>
          <w:lang w:val="uk-UA"/>
        </w:rPr>
        <w:t>сті на засіданні не менше двох третин її членів.</w:t>
      </w:r>
    </w:p>
    <w:p w:rsidR="00C86A3D" w:rsidRDefault="00C86A3D" w:rsidP="000F4A3F">
      <w:pPr>
        <w:shd w:val="clear" w:color="auto" w:fill="FFFFFF"/>
        <w:ind w:left="14" w:right="17" w:firstLine="706"/>
        <w:jc w:val="both"/>
        <w:rPr>
          <w:sz w:val="28"/>
        </w:rPr>
      </w:pPr>
    </w:p>
    <w:p w:rsidR="000F4A3F" w:rsidRDefault="000F4A3F" w:rsidP="000F4A3F">
      <w:pPr>
        <w:shd w:val="clear" w:color="auto" w:fill="FFFFFF"/>
        <w:ind w:left="297" w:firstLine="423"/>
        <w:jc w:val="both"/>
        <w:rPr>
          <w:sz w:val="28"/>
        </w:rPr>
      </w:pPr>
      <w:r>
        <w:rPr>
          <w:spacing w:val="-7"/>
          <w:sz w:val="28"/>
          <w:lang w:val="uk-UA"/>
        </w:rPr>
        <w:lastRenderedPageBreak/>
        <w:t>У разі рівної кількості голосів вирішальним є голос голови ради.</w:t>
      </w:r>
    </w:p>
    <w:p w:rsidR="000F4A3F" w:rsidRDefault="000F4A3F" w:rsidP="000F4A3F">
      <w:pPr>
        <w:shd w:val="clear" w:color="auto" w:fill="FFFFFF"/>
        <w:ind w:left="9" w:right="6" w:firstLine="711"/>
        <w:jc w:val="both"/>
        <w:rPr>
          <w:sz w:val="28"/>
        </w:rPr>
      </w:pPr>
      <w:r>
        <w:rPr>
          <w:spacing w:val="-6"/>
          <w:sz w:val="28"/>
          <w:lang w:val="uk-UA"/>
        </w:rPr>
        <w:t>Рішення ради, що не суперечать чинному законодавству та Ста</w:t>
      </w:r>
      <w:r>
        <w:rPr>
          <w:spacing w:val="-6"/>
          <w:sz w:val="28"/>
          <w:lang w:val="uk-UA"/>
        </w:rPr>
        <w:softHyphen/>
      </w:r>
      <w:r>
        <w:rPr>
          <w:spacing w:val="-7"/>
          <w:sz w:val="28"/>
          <w:lang w:val="uk-UA"/>
        </w:rPr>
        <w:t xml:space="preserve">туту школи, доводяться в 7-и денний термін до відома </w:t>
      </w:r>
      <w:r>
        <w:rPr>
          <w:spacing w:val="-6"/>
          <w:sz w:val="28"/>
          <w:lang w:val="uk-UA"/>
        </w:rPr>
        <w:t xml:space="preserve">педагогічного колективу, учнів, батьків, або осіб, які їх </w:t>
      </w:r>
      <w:r>
        <w:rPr>
          <w:spacing w:val="-8"/>
          <w:sz w:val="28"/>
          <w:lang w:val="uk-UA"/>
        </w:rPr>
        <w:t>замінюють, та громадськості.</w:t>
      </w:r>
    </w:p>
    <w:p w:rsidR="000F4A3F" w:rsidRPr="005471B6" w:rsidRDefault="000F4A3F" w:rsidP="000F4A3F">
      <w:pPr>
        <w:shd w:val="clear" w:color="auto" w:fill="FFFFFF"/>
        <w:spacing w:before="3"/>
        <w:ind w:left="12" w:right="12" w:firstLine="708"/>
        <w:jc w:val="both"/>
        <w:rPr>
          <w:sz w:val="28"/>
          <w:lang w:val="uk-UA"/>
        </w:rPr>
      </w:pPr>
      <w:r>
        <w:rPr>
          <w:spacing w:val="-8"/>
          <w:sz w:val="28"/>
          <w:lang w:val="uk-UA"/>
        </w:rPr>
        <w:t xml:space="preserve">У разі незгоди адміністрації школи з рішенням ради </w:t>
      </w:r>
      <w:r>
        <w:rPr>
          <w:spacing w:val="-10"/>
          <w:sz w:val="28"/>
          <w:lang w:val="uk-UA"/>
        </w:rPr>
        <w:t>створюється узгоджувальна комісія, яка розглядає спірне питання.</w:t>
      </w:r>
    </w:p>
    <w:p w:rsidR="000F4A3F" w:rsidRDefault="000F4A3F" w:rsidP="000F4A3F">
      <w:pPr>
        <w:shd w:val="clear" w:color="auto" w:fill="FFFFFF"/>
        <w:spacing w:before="3"/>
        <w:ind w:left="6" w:right="17" w:firstLine="714"/>
        <w:jc w:val="both"/>
        <w:rPr>
          <w:sz w:val="28"/>
        </w:rPr>
      </w:pPr>
      <w:r>
        <w:rPr>
          <w:spacing w:val="-2"/>
          <w:sz w:val="28"/>
          <w:lang w:val="uk-UA"/>
        </w:rPr>
        <w:t xml:space="preserve">До складу комісії входять представники органів громадського </w:t>
      </w:r>
      <w:r>
        <w:rPr>
          <w:spacing w:val="-7"/>
          <w:sz w:val="28"/>
          <w:lang w:val="uk-UA"/>
        </w:rPr>
        <w:t>самоврядування, адміністрації, профспілкового комітету школи</w:t>
      </w:r>
      <w:r>
        <w:rPr>
          <w:spacing w:val="-10"/>
          <w:sz w:val="28"/>
          <w:lang w:val="uk-UA"/>
        </w:rPr>
        <w:t>.</w:t>
      </w:r>
    </w:p>
    <w:p w:rsidR="000F4A3F" w:rsidRDefault="000F4A3F" w:rsidP="000F4A3F">
      <w:pPr>
        <w:shd w:val="clear" w:color="auto" w:fill="FFFFFF"/>
        <w:ind w:left="9" w:right="23" w:firstLine="711"/>
        <w:jc w:val="both"/>
        <w:rPr>
          <w:sz w:val="28"/>
        </w:rPr>
      </w:pPr>
      <w:r>
        <w:rPr>
          <w:spacing w:val="-6"/>
          <w:sz w:val="28"/>
          <w:lang w:val="uk-UA"/>
        </w:rPr>
        <w:t xml:space="preserve">4.3.5. Очолює раду школи голова, який обирається </w:t>
      </w:r>
      <w:r>
        <w:rPr>
          <w:spacing w:val="-9"/>
          <w:sz w:val="28"/>
          <w:lang w:val="uk-UA"/>
        </w:rPr>
        <w:t>із складу ради.</w:t>
      </w:r>
    </w:p>
    <w:p w:rsidR="000F4A3F" w:rsidRDefault="000F4A3F" w:rsidP="000F4A3F">
      <w:pPr>
        <w:shd w:val="clear" w:color="auto" w:fill="FFFFFF"/>
        <w:ind w:left="288" w:firstLine="432"/>
        <w:jc w:val="both"/>
        <w:rPr>
          <w:sz w:val="28"/>
        </w:rPr>
      </w:pPr>
      <w:r>
        <w:rPr>
          <w:spacing w:val="-8"/>
          <w:sz w:val="28"/>
          <w:lang w:val="uk-UA"/>
        </w:rPr>
        <w:t>Голова ради може бути членом педагогічної ради.</w:t>
      </w:r>
    </w:p>
    <w:p w:rsidR="000F4A3F" w:rsidRDefault="000F4A3F" w:rsidP="000F4A3F">
      <w:pPr>
        <w:shd w:val="clear" w:color="auto" w:fill="FFFFFF"/>
        <w:ind w:left="288" w:firstLine="432"/>
        <w:jc w:val="both"/>
        <w:rPr>
          <w:sz w:val="28"/>
        </w:rPr>
      </w:pPr>
      <w:r>
        <w:rPr>
          <w:spacing w:val="-8"/>
          <w:sz w:val="28"/>
          <w:lang w:val="uk-UA"/>
        </w:rPr>
        <w:t>Головою ради не можуть бути директор та його заступники.</w:t>
      </w:r>
    </w:p>
    <w:p w:rsidR="000F4A3F" w:rsidRPr="005471B6" w:rsidRDefault="000F4A3F" w:rsidP="000F4A3F">
      <w:pPr>
        <w:shd w:val="clear" w:color="auto" w:fill="FFFFFF"/>
        <w:ind w:left="3" w:right="23" w:firstLine="717"/>
        <w:jc w:val="both"/>
        <w:rPr>
          <w:sz w:val="28"/>
          <w:lang w:val="uk-UA"/>
        </w:rPr>
      </w:pPr>
      <w:r>
        <w:rPr>
          <w:spacing w:val="-6"/>
          <w:sz w:val="28"/>
          <w:lang w:val="uk-UA"/>
        </w:rPr>
        <w:t xml:space="preserve">Для вирішення поточних питань рада може створювати постійні </w:t>
      </w:r>
      <w:r>
        <w:rPr>
          <w:spacing w:val="-3"/>
          <w:sz w:val="28"/>
          <w:lang w:val="uk-UA"/>
        </w:rPr>
        <w:t xml:space="preserve">або тимчасові комісії з окремих напрямів роботи. Склад комісій і </w:t>
      </w:r>
      <w:r>
        <w:rPr>
          <w:spacing w:val="-8"/>
          <w:sz w:val="28"/>
          <w:lang w:val="uk-UA"/>
        </w:rPr>
        <w:t>зміст їх роботи визначаються радою.</w:t>
      </w:r>
    </w:p>
    <w:p w:rsidR="000F4A3F" w:rsidRPr="005471B6" w:rsidRDefault="000F4A3F" w:rsidP="000F4A3F">
      <w:pPr>
        <w:shd w:val="clear" w:color="auto" w:fill="FFFFFF"/>
        <w:ind w:left="20" w:right="3" w:firstLine="700"/>
        <w:jc w:val="both"/>
        <w:rPr>
          <w:sz w:val="28"/>
          <w:lang w:val="uk-UA"/>
        </w:rPr>
      </w:pPr>
      <w:r>
        <w:rPr>
          <w:spacing w:val="-2"/>
          <w:sz w:val="28"/>
          <w:lang w:val="uk-UA"/>
        </w:rPr>
        <w:t xml:space="preserve">Члени ради мають право виносити на розгляд усі питання, що </w:t>
      </w:r>
      <w:r>
        <w:rPr>
          <w:spacing w:val="-6"/>
          <w:sz w:val="28"/>
          <w:lang w:val="uk-UA"/>
        </w:rPr>
        <w:t>стосуються діяльності школи, пов'язаної з організаці</w:t>
      </w:r>
      <w:r>
        <w:rPr>
          <w:spacing w:val="-6"/>
          <w:sz w:val="28"/>
          <w:lang w:val="uk-UA"/>
        </w:rPr>
        <w:softHyphen/>
      </w:r>
      <w:r>
        <w:rPr>
          <w:spacing w:val="-7"/>
          <w:sz w:val="28"/>
          <w:lang w:val="uk-UA"/>
        </w:rPr>
        <w:t>єю навчально-виховного процесу, проведенням оздоровчих та куль</w:t>
      </w:r>
      <w:r>
        <w:rPr>
          <w:spacing w:val="-7"/>
          <w:sz w:val="28"/>
          <w:lang w:val="uk-UA"/>
        </w:rPr>
        <w:softHyphen/>
      </w:r>
      <w:r>
        <w:rPr>
          <w:spacing w:val="-8"/>
          <w:sz w:val="28"/>
          <w:lang w:val="uk-UA"/>
        </w:rPr>
        <w:t>турно-масових заходів.</w:t>
      </w:r>
    </w:p>
    <w:p w:rsidR="000F4A3F" w:rsidRDefault="000F4A3F" w:rsidP="000F4A3F">
      <w:pPr>
        <w:shd w:val="clear" w:color="auto" w:fill="FFFFFF"/>
        <w:ind w:left="308" w:firstLine="412"/>
        <w:jc w:val="both"/>
        <w:rPr>
          <w:sz w:val="28"/>
        </w:rPr>
      </w:pPr>
      <w:r>
        <w:rPr>
          <w:spacing w:val="-7"/>
          <w:sz w:val="28"/>
          <w:lang w:val="uk-UA"/>
        </w:rPr>
        <w:t>4.3.6. Рада школи: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7"/>
          <w:sz w:val="28"/>
          <w:lang w:val="uk-UA"/>
        </w:rPr>
        <w:t>організовує виконання рішень загальних зборів(конференції) 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9"/>
        <w:jc w:val="both"/>
        <w:rPr>
          <w:sz w:val="28"/>
        </w:rPr>
      </w:pPr>
      <w:r>
        <w:rPr>
          <w:spacing w:val="-4"/>
          <w:sz w:val="28"/>
          <w:lang w:val="uk-UA"/>
        </w:rPr>
        <w:t>вносить пропозиції щодо зміни типу, статусу, профільності на</w:t>
      </w:r>
      <w:r>
        <w:rPr>
          <w:spacing w:val="-4"/>
          <w:sz w:val="28"/>
          <w:lang w:val="uk-UA"/>
        </w:rPr>
        <w:softHyphen/>
      </w:r>
      <w:r>
        <w:rPr>
          <w:spacing w:val="-8"/>
          <w:sz w:val="28"/>
          <w:lang w:val="uk-UA"/>
        </w:rPr>
        <w:t>вчання, вивчення іноземних мов;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12"/>
        <w:jc w:val="both"/>
        <w:rPr>
          <w:sz w:val="28"/>
        </w:rPr>
      </w:pPr>
      <w:r>
        <w:rPr>
          <w:spacing w:val="-7"/>
          <w:sz w:val="28"/>
          <w:lang w:val="uk-UA"/>
        </w:rPr>
        <w:t>спільно з адміністрацією розглядає і затверджує план роботи школи та здійснює контроль за його виконанням;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sz w:val="28"/>
        </w:rPr>
      </w:pPr>
      <w:r>
        <w:rPr>
          <w:spacing w:val="-7"/>
          <w:sz w:val="28"/>
          <w:lang w:val="uk-UA"/>
        </w:rPr>
        <w:t>разом з адміністрацією здійснює контроль за виконанням Стату</w:t>
      </w:r>
      <w:r>
        <w:rPr>
          <w:spacing w:val="-7"/>
          <w:sz w:val="28"/>
          <w:lang w:val="uk-UA"/>
        </w:rPr>
        <w:softHyphen/>
      </w:r>
      <w:r>
        <w:rPr>
          <w:spacing w:val="-8"/>
          <w:sz w:val="28"/>
          <w:lang w:val="uk-UA"/>
        </w:rPr>
        <w:t>ту школи;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8"/>
          <w:sz w:val="28"/>
          <w:lang w:val="uk-UA"/>
        </w:rPr>
        <w:t>затверджує режим роботи школи;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12"/>
        <w:jc w:val="both"/>
        <w:rPr>
          <w:sz w:val="28"/>
        </w:rPr>
      </w:pPr>
      <w:r>
        <w:rPr>
          <w:spacing w:val="-7"/>
          <w:sz w:val="28"/>
          <w:lang w:val="uk-UA"/>
        </w:rPr>
        <w:t>сприяє формуванню мережі класів школи, обґрун</w:t>
      </w:r>
      <w:r>
        <w:rPr>
          <w:spacing w:val="-7"/>
          <w:sz w:val="28"/>
          <w:lang w:val="uk-UA"/>
        </w:rPr>
        <w:softHyphen/>
      </w:r>
      <w:r>
        <w:rPr>
          <w:spacing w:val="-5"/>
          <w:sz w:val="28"/>
          <w:lang w:val="uk-UA"/>
        </w:rPr>
        <w:t>товуючи її доцільність в органах виконавчої влади та місцевого са</w:t>
      </w:r>
      <w:r>
        <w:rPr>
          <w:spacing w:val="-5"/>
          <w:sz w:val="28"/>
          <w:lang w:val="uk-UA"/>
        </w:rPr>
        <w:softHyphen/>
      </w:r>
      <w:r>
        <w:rPr>
          <w:spacing w:val="-9"/>
          <w:sz w:val="28"/>
          <w:lang w:val="uk-UA"/>
        </w:rPr>
        <w:t>моврядування;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12"/>
        <w:jc w:val="both"/>
        <w:rPr>
          <w:sz w:val="28"/>
        </w:rPr>
      </w:pPr>
      <w:r>
        <w:rPr>
          <w:spacing w:val="-4"/>
          <w:sz w:val="28"/>
          <w:lang w:val="uk-UA"/>
        </w:rPr>
        <w:t>приймає рішення спільно з педагогічною радою про представ</w:t>
      </w:r>
      <w:r>
        <w:rPr>
          <w:spacing w:val="-4"/>
          <w:sz w:val="28"/>
          <w:lang w:val="uk-UA"/>
        </w:rPr>
        <w:softHyphen/>
        <w:t xml:space="preserve">лення до нагородження випускників школи золотою </w:t>
      </w:r>
      <w:r>
        <w:rPr>
          <w:spacing w:val="-3"/>
          <w:sz w:val="28"/>
          <w:lang w:val="uk-UA"/>
        </w:rPr>
        <w:t xml:space="preserve">медаллю "За високі досягнення у навчанні" або срібною медаллю </w:t>
      </w:r>
      <w:r>
        <w:rPr>
          <w:spacing w:val="-7"/>
          <w:sz w:val="28"/>
          <w:lang w:val="uk-UA"/>
        </w:rPr>
        <w:t>"За досягнення у навчанні" та нагородження учнів похвальними ли</w:t>
      </w:r>
      <w:r>
        <w:rPr>
          <w:spacing w:val="-7"/>
          <w:sz w:val="28"/>
          <w:lang w:val="uk-UA"/>
        </w:rPr>
        <w:softHyphen/>
      </w:r>
      <w:r>
        <w:rPr>
          <w:spacing w:val="-6"/>
          <w:sz w:val="28"/>
          <w:lang w:val="uk-UA"/>
        </w:rPr>
        <w:t>стами "За високі досягнення у навчанні" та похвальними грамота</w:t>
      </w:r>
      <w:r>
        <w:rPr>
          <w:spacing w:val="-6"/>
          <w:sz w:val="28"/>
          <w:lang w:val="uk-UA"/>
        </w:rPr>
        <w:softHyphen/>
      </w:r>
      <w:r>
        <w:rPr>
          <w:spacing w:val="-7"/>
          <w:sz w:val="28"/>
          <w:lang w:val="uk-UA"/>
        </w:rPr>
        <w:t>ми "За особливі досягнення у вивченні окремих предметів";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7"/>
          <w:sz w:val="28"/>
          <w:lang w:val="uk-UA"/>
        </w:rPr>
        <w:t>разом із педагогічною радою визначає доцільність вибору навча</w:t>
      </w:r>
      <w:r>
        <w:rPr>
          <w:spacing w:val="-7"/>
          <w:sz w:val="28"/>
          <w:lang w:val="uk-UA"/>
        </w:rPr>
        <w:softHyphen/>
      </w:r>
      <w:r>
        <w:rPr>
          <w:spacing w:val="-10"/>
          <w:sz w:val="28"/>
          <w:lang w:val="uk-UA"/>
        </w:rPr>
        <w:t>льних предметів варіативної частини робочих навчальних планів, вра</w:t>
      </w:r>
      <w:r>
        <w:rPr>
          <w:spacing w:val="-10"/>
          <w:sz w:val="28"/>
          <w:lang w:val="uk-UA"/>
        </w:rPr>
        <w:softHyphen/>
      </w:r>
      <w:r>
        <w:rPr>
          <w:spacing w:val="-6"/>
          <w:sz w:val="28"/>
          <w:lang w:val="uk-UA"/>
        </w:rPr>
        <w:t xml:space="preserve">ховуючи можливості, потреби учнів , а також тенденції </w:t>
      </w:r>
      <w:r>
        <w:rPr>
          <w:spacing w:val="-10"/>
          <w:sz w:val="28"/>
          <w:lang w:val="uk-UA"/>
        </w:rPr>
        <w:t>розвитку регіону, суспільства і держави;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8"/>
          <w:sz w:val="28"/>
          <w:lang w:val="uk-UA"/>
        </w:rPr>
        <w:t>погоджує робочий навчальний план на кожний навчальний рік;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6"/>
        <w:jc w:val="both"/>
        <w:rPr>
          <w:sz w:val="28"/>
        </w:rPr>
      </w:pPr>
      <w:r>
        <w:rPr>
          <w:spacing w:val="-4"/>
          <w:sz w:val="28"/>
          <w:lang w:val="uk-UA"/>
        </w:rPr>
        <w:t>заслуховує звіт голови ради, інформацію директора та його за</w:t>
      </w:r>
      <w:r>
        <w:rPr>
          <w:spacing w:val="-4"/>
          <w:sz w:val="28"/>
          <w:lang w:val="uk-UA"/>
        </w:rPr>
        <w:softHyphen/>
      </w:r>
      <w:r>
        <w:rPr>
          <w:spacing w:val="-5"/>
          <w:sz w:val="28"/>
          <w:lang w:val="uk-UA"/>
        </w:rPr>
        <w:t xml:space="preserve">ступників з питань навчально-виховної та фінансово-господарської </w:t>
      </w:r>
      <w:r>
        <w:rPr>
          <w:spacing w:val="-9"/>
          <w:sz w:val="28"/>
          <w:lang w:val="uk-UA"/>
        </w:rPr>
        <w:t>діяльності;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"/>
        <w:ind w:right="20"/>
        <w:jc w:val="both"/>
        <w:rPr>
          <w:sz w:val="28"/>
        </w:rPr>
      </w:pPr>
      <w:r>
        <w:rPr>
          <w:spacing w:val="-7"/>
          <w:sz w:val="28"/>
          <w:lang w:val="uk-UA"/>
        </w:rPr>
        <w:t>бере участь у засіданнях атестаційної комісії з метою обговорен</w:t>
      </w:r>
      <w:r>
        <w:rPr>
          <w:spacing w:val="-7"/>
          <w:sz w:val="28"/>
          <w:lang w:val="uk-UA"/>
        </w:rPr>
        <w:softHyphen/>
      </w:r>
      <w:r>
        <w:rPr>
          <w:spacing w:val="-8"/>
          <w:sz w:val="28"/>
          <w:lang w:val="uk-UA"/>
        </w:rPr>
        <w:t>ня питань про присвоєння кваліфікаційних категорій вчителям;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17"/>
        <w:jc w:val="both"/>
        <w:rPr>
          <w:sz w:val="28"/>
        </w:rPr>
      </w:pPr>
      <w:r>
        <w:rPr>
          <w:spacing w:val="-4"/>
          <w:sz w:val="28"/>
          <w:lang w:val="uk-UA"/>
        </w:rPr>
        <w:t>виносить на розгляд педагогічної ради пропозиції щодо поліп</w:t>
      </w:r>
      <w:r>
        <w:rPr>
          <w:spacing w:val="-4"/>
          <w:sz w:val="28"/>
          <w:lang w:val="uk-UA"/>
        </w:rPr>
        <w:softHyphen/>
      </w:r>
      <w:r>
        <w:rPr>
          <w:spacing w:val="-7"/>
          <w:sz w:val="28"/>
          <w:lang w:val="uk-UA"/>
        </w:rPr>
        <w:t xml:space="preserve">шення організації позакласної та позашкільної роботи з учнями </w:t>
      </w:r>
      <w:r>
        <w:rPr>
          <w:spacing w:val="-9"/>
          <w:sz w:val="28"/>
          <w:lang w:val="uk-UA"/>
        </w:rPr>
        <w:t>;</w:t>
      </w:r>
    </w:p>
    <w:p w:rsidR="000F4A3F" w:rsidRPr="00667362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"/>
        <w:jc w:val="both"/>
        <w:rPr>
          <w:sz w:val="28"/>
        </w:rPr>
      </w:pPr>
      <w:r>
        <w:rPr>
          <w:spacing w:val="-8"/>
          <w:sz w:val="28"/>
          <w:lang w:val="uk-UA"/>
        </w:rPr>
        <w:t>виступає ініціатором проведення добродійних акцій;</w:t>
      </w:r>
    </w:p>
    <w:p w:rsidR="00667362" w:rsidRDefault="00667362" w:rsidP="00667362">
      <w:pPr>
        <w:widowControl w:val="0"/>
        <w:shd w:val="clear" w:color="auto" w:fill="FFFFFF"/>
        <w:autoSpaceDE w:val="0"/>
        <w:autoSpaceDN w:val="0"/>
        <w:adjustRightInd w:val="0"/>
        <w:spacing w:before="3"/>
        <w:ind w:left="360"/>
        <w:jc w:val="both"/>
        <w:rPr>
          <w:sz w:val="28"/>
        </w:rPr>
      </w:pP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20"/>
        <w:jc w:val="both"/>
        <w:rPr>
          <w:sz w:val="28"/>
        </w:rPr>
      </w:pPr>
      <w:r>
        <w:rPr>
          <w:spacing w:val="-1"/>
          <w:sz w:val="28"/>
          <w:lang w:val="uk-UA"/>
        </w:rPr>
        <w:lastRenderedPageBreak/>
        <w:t xml:space="preserve">вносить на розгляд педагогічної ради та відповідного органу </w:t>
      </w:r>
      <w:r>
        <w:rPr>
          <w:spacing w:val="-7"/>
          <w:sz w:val="28"/>
          <w:lang w:val="uk-UA"/>
        </w:rPr>
        <w:t>управління освітою пропозиції щодо морального і матеріального за</w:t>
      </w:r>
      <w:r>
        <w:rPr>
          <w:spacing w:val="-7"/>
          <w:sz w:val="28"/>
          <w:lang w:val="uk-UA"/>
        </w:rPr>
        <w:softHyphen/>
      </w:r>
      <w:r>
        <w:rPr>
          <w:spacing w:val="-10"/>
          <w:sz w:val="28"/>
          <w:lang w:val="uk-UA"/>
        </w:rPr>
        <w:t>охочення учасників навчально-виховного процесу;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7"/>
          <w:sz w:val="28"/>
          <w:lang w:val="uk-UA"/>
        </w:rPr>
        <w:t>ініціює розгляд кадрових питань та бере участь у їх вирішенні;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20"/>
        <w:jc w:val="both"/>
        <w:rPr>
          <w:sz w:val="28"/>
        </w:rPr>
      </w:pPr>
      <w:r>
        <w:rPr>
          <w:spacing w:val="-7"/>
          <w:sz w:val="28"/>
          <w:lang w:val="uk-UA"/>
        </w:rPr>
        <w:t xml:space="preserve">сприяє створенню та діяльності центрів дозвілля, а також залучає </w:t>
      </w:r>
      <w:r>
        <w:rPr>
          <w:spacing w:val="-6"/>
          <w:sz w:val="28"/>
          <w:lang w:val="uk-UA"/>
        </w:rPr>
        <w:t>громадськість, батьків (осіб, які їх замінюють) до участі в керівниц</w:t>
      </w:r>
      <w:r>
        <w:rPr>
          <w:spacing w:val="-6"/>
          <w:sz w:val="28"/>
          <w:lang w:val="uk-UA"/>
        </w:rPr>
        <w:softHyphen/>
      </w:r>
      <w:r>
        <w:rPr>
          <w:spacing w:val="-4"/>
          <w:sz w:val="28"/>
          <w:lang w:val="uk-UA"/>
        </w:rPr>
        <w:t>тві гуртками, іншими видами позакласної та позашкільної роботи, до проведення оздоровчих та культурно-масових заходів з учнями</w:t>
      </w:r>
      <w:r>
        <w:rPr>
          <w:spacing w:val="-9"/>
          <w:sz w:val="28"/>
          <w:lang w:val="uk-UA"/>
        </w:rPr>
        <w:t>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3"/>
          <w:sz w:val="28"/>
          <w:lang w:val="uk-UA"/>
        </w:rPr>
        <w:t xml:space="preserve">розподіляє і контролює кошти фонду загального обов'язкового </w:t>
      </w:r>
      <w:r>
        <w:rPr>
          <w:spacing w:val="-7"/>
          <w:sz w:val="28"/>
          <w:lang w:val="uk-UA"/>
        </w:rPr>
        <w:t>навчання, приймає рішення про надання матеріальної допомоги уч</w:t>
      </w:r>
      <w:r>
        <w:rPr>
          <w:spacing w:val="-7"/>
          <w:sz w:val="28"/>
          <w:lang w:val="uk-UA"/>
        </w:rPr>
        <w:softHyphen/>
      </w:r>
      <w:r>
        <w:rPr>
          <w:spacing w:val="-9"/>
          <w:sz w:val="28"/>
          <w:lang w:val="uk-UA"/>
        </w:rPr>
        <w:t>ням;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8"/>
          <w:sz w:val="28"/>
          <w:lang w:val="uk-UA"/>
        </w:rPr>
        <w:t>розглядає питання родинного виховання;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9"/>
        <w:jc w:val="both"/>
        <w:rPr>
          <w:sz w:val="28"/>
        </w:rPr>
      </w:pPr>
      <w:r>
        <w:rPr>
          <w:spacing w:val="-3"/>
          <w:sz w:val="28"/>
          <w:lang w:val="uk-UA"/>
        </w:rPr>
        <w:t>бере участь за згодою батьків або осіб, які їх замінюють, в об</w:t>
      </w:r>
      <w:r>
        <w:rPr>
          <w:spacing w:val="-7"/>
          <w:sz w:val="28"/>
          <w:lang w:val="uk-UA"/>
        </w:rPr>
        <w:t>стеженні житлово-побутових умов учнів, які перебувають в неспри</w:t>
      </w:r>
      <w:r>
        <w:rPr>
          <w:spacing w:val="-7"/>
          <w:sz w:val="28"/>
          <w:lang w:val="uk-UA"/>
        </w:rPr>
        <w:softHyphen/>
      </w:r>
      <w:r>
        <w:rPr>
          <w:spacing w:val="-8"/>
          <w:sz w:val="28"/>
          <w:lang w:val="uk-UA"/>
        </w:rPr>
        <w:t>ятливих соціально-економічних умовах;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pacing w:val="-8"/>
          <w:sz w:val="28"/>
          <w:lang w:val="uk-UA"/>
        </w:rPr>
        <w:t>сприяє педагогічній освіті батьків;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9"/>
        <w:jc w:val="both"/>
        <w:rPr>
          <w:sz w:val="28"/>
        </w:rPr>
      </w:pPr>
      <w:r>
        <w:rPr>
          <w:spacing w:val="-8"/>
          <w:sz w:val="28"/>
          <w:lang w:val="uk-UA"/>
        </w:rPr>
        <w:t>сприяє поповненню бібліотечного фонду та передплаті періодич</w:t>
      </w:r>
      <w:r>
        <w:rPr>
          <w:spacing w:val="-8"/>
          <w:sz w:val="28"/>
          <w:lang w:val="uk-UA"/>
        </w:rPr>
        <w:softHyphen/>
      </w:r>
      <w:r>
        <w:rPr>
          <w:spacing w:val="-10"/>
          <w:sz w:val="28"/>
          <w:lang w:val="uk-UA"/>
        </w:rPr>
        <w:t>них видань;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9"/>
        <w:jc w:val="both"/>
        <w:rPr>
          <w:sz w:val="28"/>
        </w:rPr>
      </w:pPr>
      <w:r>
        <w:rPr>
          <w:spacing w:val="-8"/>
          <w:sz w:val="28"/>
          <w:lang w:val="uk-UA"/>
        </w:rPr>
        <w:t>розглядає питання здобуття обов'язкової загальної середньої осві</w:t>
      </w:r>
      <w:r>
        <w:rPr>
          <w:spacing w:val="-8"/>
          <w:sz w:val="28"/>
          <w:lang w:val="uk-UA"/>
        </w:rPr>
        <w:softHyphen/>
      </w:r>
      <w:r>
        <w:rPr>
          <w:spacing w:val="-11"/>
          <w:sz w:val="28"/>
          <w:lang w:val="uk-UA"/>
        </w:rPr>
        <w:t>ти учнями;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3"/>
        <w:ind w:right="14"/>
        <w:jc w:val="both"/>
        <w:rPr>
          <w:sz w:val="28"/>
        </w:rPr>
      </w:pPr>
      <w:r>
        <w:rPr>
          <w:spacing w:val="-3"/>
          <w:sz w:val="28"/>
          <w:lang w:val="uk-UA"/>
        </w:rPr>
        <w:t xml:space="preserve">організовує громадський контроль за харчуванням і медичним </w:t>
      </w:r>
      <w:r>
        <w:rPr>
          <w:spacing w:val="-8"/>
          <w:sz w:val="28"/>
          <w:lang w:val="uk-UA"/>
        </w:rPr>
        <w:t>обслуговуванням учнів;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9"/>
        <w:jc w:val="both"/>
        <w:rPr>
          <w:sz w:val="28"/>
        </w:rPr>
      </w:pPr>
      <w:r>
        <w:rPr>
          <w:spacing w:val="-4"/>
          <w:sz w:val="28"/>
          <w:lang w:val="uk-UA"/>
        </w:rPr>
        <w:t xml:space="preserve">розглядає звернення учасників навчально-виховного процесу з </w:t>
      </w:r>
      <w:r>
        <w:rPr>
          <w:spacing w:val="-8"/>
          <w:sz w:val="28"/>
          <w:lang w:val="uk-UA"/>
        </w:rPr>
        <w:t xml:space="preserve">питань роботи </w:t>
      </w:r>
      <w:r w:rsidR="00CA00E1">
        <w:rPr>
          <w:spacing w:val="-8"/>
          <w:sz w:val="28"/>
          <w:lang w:val="uk-UA"/>
        </w:rPr>
        <w:t>ш</w:t>
      </w:r>
      <w:r>
        <w:rPr>
          <w:spacing w:val="-8"/>
          <w:sz w:val="28"/>
          <w:lang w:val="uk-UA"/>
        </w:rPr>
        <w:t>коли;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12"/>
        <w:jc w:val="both"/>
        <w:rPr>
          <w:sz w:val="28"/>
        </w:rPr>
      </w:pPr>
      <w:r>
        <w:rPr>
          <w:spacing w:val="-7"/>
          <w:sz w:val="28"/>
          <w:lang w:val="uk-UA"/>
        </w:rPr>
        <w:t xml:space="preserve">вносить пропозиції щодо морального і матеріального заохочення </w:t>
      </w:r>
      <w:r>
        <w:rPr>
          <w:spacing w:val="-8"/>
          <w:sz w:val="28"/>
          <w:lang w:val="uk-UA"/>
        </w:rPr>
        <w:t>учасників навчально-виховного процесу;</w:t>
      </w:r>
    </w:p>
    <w:p w:rsidR="000F4A3F" w:rsidRDefault="000F4A3F" w:rsidP="000F4A3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14"/>
        <w:jc w:val="both"/>
        <w:rPr>
          <w:sz w:val="28"/>
        </w:rPr>
      </w:pPr>
      <w:r>
        <w:rPr>
          <w:spacing w:val="-4"/>
          <w:sz w:val="28"/>
          <w:lang w:val="uk-UA"/>
        </w:rPr>
        <w:t>може створювати постійні або тимчасові комісії з окремих на</w:t>
      </w:r>
      <w:r>
        <w:rPr>
          <w:spacing w:val="-4"/>
          <w:sz w:val="28"/>
          <w:lang w:val="uk-UA"/>
        </w:rPr>
        <w:softHyphen/>
      </w:r>
      <w:r>
        <w:rPr>
          <w:spacing w:val="-10"/>
          <w:sz w:val="28"/>
          <w:lang w:val="uk-UA"/>
        </w:rPr>
        <w:t>прямів роботи</w:t>
      </w:r>
      <w:r w:rsidR="00AE55F0">
        <w:rPr>
          <w:spacing w:val="-10"/>
          <w:sz w:val="28"/>
          <w:lang w:val="uk-UA"/>
        </w:rPr>
        <w:t>; визначати їх склад та зміст роботи.</w:t>
      </w:r>
    </w:p>
    <w:p w:rsidR="00CF4501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4.4. </w:t>
      </w:r>
      <w:r w:rsidR="00AE55F0">
        <w:rPr>
          <w:sz w:val="28"/>
          <w:lang w:val="uk-UA"/>
        </w:rPr>
        <w:t xml:space="preserve">У </w:t>
      </w:r>
      <w:r w:rsidR="00D4704A">
        <w:rPr>
          <w:sz w:val="28"/>
          <w:lang w:val="uk-UA"/>
        </w:rPr>
        <w:t>школі</w:t>
      </w:r>
      <w:r>
        <w:rPr>
          <w:sz w:val="28"/>
          <w:lang w:val="uk-UA"/>
        </w:rPr>
        <w:t xml:space="preserve"> за рішенням загальних </w:t>
      </w:r>
      <w:r w:rsidRPr="00513685">
        <w:rPr>
          <w:sz w:val="28"/>
          <w:lang w:val="uk-UA"/>
        </w:rPr>
        <w:t>зборів</w:t>
      </w:r>
      <w:r>
        <w:rPr>
          <w:sz w:val="28"/>
          <w:lang w:val="uk-UA"/>
        </w:rPr>
        <w:t xml:space="preserve"> </w:t>
      </w:r>
      <w:r w:rsidR="001306F3">
        <w:rPr>
          <w:sz w:val="28"/>
          <w:lang w:val="uk-UA"/>
        </w:rPr>
        <w:t xml:space="preserve">(конференції) </w:t>
      </w:r>
      <w:r>
        <w:rPr>
          <w:sz w:val="28"/>
          <w:lang w:val="uk-UA"/>
        </w:rPr>
        <w:t>може створюватися і діяти пікл</w:t>
      </w:r>
      <w:r w:rsidR="00CF4501">
        <w:rPr>
          <w:sz w:val="28"/>
          <w:lang w:val="uk-UA"/>
        </w:rPr>
        <w:t xml:space="preserve">увальна рада, </w:t>
      </w:r>
      <w:r w:rsidR="00AE55F0">
        <w:rPr>
          <w:sz w:val="28"/>
          <w:lang w:val="uk-UA"/>
        </w:rPr>
        <w:t xml:space="preserve">батьківський комітет відповідно </w:t>
      </w:r>
      <w:r w:rsidR="00CF4501">
        <w:rPr>
          <w:sz w:val="28"/>
          <w:lang w:val="uk-UA"/>
        </w:rPr>
        <w:t>Конституці</w:t>
      </w:r>
      <w:r w:rsidR="00AE55F0">
        <w:rPr>
          <w:sz w:val="28"/>
          <w:lang w:val="uk-UA"/>
        </w:rPr>
        <w:t>ї</w:t>
      </w:r>
      <w:r w:rsidR="00CF4501">
        <w:rPr>
          <w:sz w:val="28"/>
          <w:lang w:val="uk-UA"/>
        </w:rPr>
        <w:t xml:space="preserve"> України, Закон</w:t>
      </w:r>
      <w:r w:rsidR="00AE55F0">
        <w:rPr>
          <w:sz w:val="28"/>
          <w:lang w:val="uk-UA"/>
        </w:rPr>
        <w:t>ів</w:t>
      </w:r>
      <w:r w:rsidR="00CF4501">
        <w:rPr>
          <w:sz w:val="28"/>
          <w:lang w:val="uk-UA"/>
        </w:rPr>
        <w:t xml:space="preserve"> України «Про освіту», «Про загальну середню освіту»</w:t>
      </w:r>
      <w:r w:rsidR="00CA00E1">
        <w:rPr>
          <w:sz w:val="28"/>
          <w:lang w:val="uk-UA"/>
        </w:rPr>
        <w:t>,</w:t>
      </w:r>
      <w:r w:rsidR="00E2369E">
        <w:rPr>
          <w:sz w:val="28"/>
          <w:lang w:val="uk-UA"/>
        </w:rPr>
        <w:t xml:space="preserve"> до</w:t>
      </w:r>
      <w:r w:rsidR="00CF4501">
        <w:rPr>
          <w:sz w:val="28"/>
          <w:lang w:val="uk-UA"/>
        </w:rPr>
        <w:t xml:space="preserve"> </w:t>
      </w:r>
      <w:r w:rsidR="00E2369E">
        <w:rPr>
          <w:sz w:val="28"/>
          <w:lang w:val="uk-UA"/>
        </w:rPr>
        <w:t>Положення</w:t>
      </w:r>
      <w:r w:rsidR="00CA00E1">
        <w:rPr>
          <w:sz w:val="28"/>
          <w:lang w:val="uk-UA"/>
        </w:rPr>
        <w:t xml:space="preserve"> про піклувальну раду</w:t>
      </w:r>
      <w:r w:rsidR="00E2369E">
        <w:rPr>
          <w:sz w:val="28"/>
          <w:lang w:val="uk-UA"/>
        </w:rPr>
        <w:t xml:space="preserve"> та Положення</w:t>
      </w:r>
      <w:r w:rsidR="00CA00E1">
        <w:rPr>
          <w:sz w:val="28"/>
          <w:lang w:val="uk-UA"/>
        </w:rPr>
        <w:t xml:space="preserve"> </w:t>
      </w:r>
      <w:r w:rsidR="00E2369E">
        <w:rPr>
          <w:sz w:val="28"/>
          <w:lang w:val="uk-UA"/>
        </w:rPr>
        <w:t xml:space="preserve">про батьківський комітет школи, </w:t>
      </w:r>
      <w:r w:rsidR="00CA00E1">
        <w:rPr>
          <w:sz w:val="28"/>
          <w:lang w:val="uk-UA"/>
        </w:rPr>
        <w:t>затвердженого наказом МОіН України</w:t>
      </w:r>
      <w:r w:rsidR="00CA00E1" w:rsidRPr="00CA00E1">
        <w:rPr>
          <w:sz w:val="28"/>
          <w:lang w:val="uk-UA"/>
        </w:rPr>
        <w:t xml:space="preserve"> </w:t>
      </w:r>
      <w:r w:rsidR="00CA00E1">
        <w:rPr>
          <w:sz w:val="28"/>
          <w:lang w:val="uk-UA"/>
        </w:rPr>
        <w:t xml:space="preserve">та </w:t>
      </w:r>
      <w:r w:rsidR="00CF4501">
        <w:rPr>
          <w:sz w:val="28"/>
          <w:lang w:val="uk-UA"/>
        </w:rPr>
        <w:t>іншими нормативно-правовими актами, що регулюють діяльність навчальних закладів системи загальної освіти.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</w:t>
      </w:r>
      <w:r w:rsidR="00CA00E1">
        <w:rPr>
          <w:sz w:val="28"/>
          <w:lang w:val="uk-UA"/>
        </w:rPr>
        <w:t>5</w:t>
      </w:r>
      <w:r>
        <w:rPr>
          <w:sz w:val="28"/>
          <w:lang w:val="uk-UA"/>
        </w:rPr>
        <w:t xml:space="preserve">. Директор </w:t>
      </w:r>
      <w:r w:rsidR="008F2B85">
        <w:rPr>
          <w:sz w:val="28"/>
          <w:lang w:val="uk-UA"/>
        </w:rPr>
        <w:t>школи</w:t>
      </w:r>
      <w:r>
        <w:rPr>
          <w:sz w:val="28"/>
          <w:lang w:val="uk-UA"/>
        </w:rPr>
        <w:t>: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здійснює керівництво педагогічним колективом, забезпечує раціональний добір і розстановку кадрів, створює необхідні умови для підвищення фахового і кваліфікаційного рівня працівників;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організовує навчально-виховний процес;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забезпечує контроль за виконанням навчальних планів і програм, рівнем досягнень учнів у навчанні;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відповідає за якість і ефективність роботи педагогічного колективу;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створює необхідні умови для участі учнів у позакласній та позашкільній роботі, проведення виховної роботи;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забезпечує дотримання вимог охорони дитинства, санітарно-гігієнічних та протипожежних норм, </w:t>
      </w:r>
      <w:r w:rsidR="00DC7BE9">
        <w:rPr>
          <w:sz w:val="28"/>
          <w:lang w:val="uk-UA"/>
        </w:rPr>
        <w:t>охорони праці</w:t>
      </w:r>
      <w:r>
        <w:rPr>
          <w:sz w:val="28"/>
          <w:lang w:val="uk-UA"/>
        </w:rPr>
        <w:t>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забезпечує права учнів та захист їх від будь-яких форм фізичного або психічного насильства;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призначає класних керівників, завідуючих нав</w:t>
      </w:r>
      <w:r w:rsidR="00DC7BE9">
        <w:rPr>
          <w:sz w:val="28"/>
          <w:lang w:val="uk-UA"/>
        </w:rPr>
        <w:t>чальним кабінетами, майстернями</w:t>
      </w:r>
      <w:r>
        <w:rPr>
          <w:sz w:val="28"/>
          <w:lang w:val="uk-UA"/>
        </w:rPr>
        <w:t>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організовує харчування і контролює організацію медичного обслуговування учнів;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здійснює контроль за проходженням працівниками у встановлені терміни обов'язкових медичних оглядів і несе за це відповідальність;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розпоряджається в установленому порядку шкільним майном і коштами;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видає у межах своєї компетенції накази і контролює їх виконання;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за погодженням із профспілковим комітетом затверджує правила внутрішнього розпорядку, посадові обов'язки працівників </w:t>
      </w:r>
      <w:r w:rsidR="00DC7BE9">
        <w:rPr>
          <w:sz w:val="28"/>
          <w:lang w:val="uk-UA"/>
        </w:rPr>
        <w:t>школи</w:t>
      </w:r>
      <w:r>
        <w:rPr>
          <w:sz w:val="28"/>
          <w:lang w:val="uk-UA"/>
        </w:rPr>
        <w:t>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створює умови для творчого зростання педагогічних працівників, пошуку та застосування ними ефективних форм і методів навчання та виховання;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несе відповідальність за свою діяльність перед учн</w:t>
      </w:r>
      <w:r w:rsidR="00A23541">
        <w:rPr>
          <w:sz w:val="28"/>
          <w:lang w:val="uk-UA"/>
        </w:rPr>
        <w:t>я</w:t>
      </w:r>
      <w:r>
        <w:rPr>
          <w:sz w:val="28"/>
          <w:lang w:val="uk-UA"/>
        </w:rPr>
        <w:t>ми, батьками, педагогічними працівниками та зага</w:t>
      </w:r>
      <w:r w:rsidR="00031EA7">
        <w:rPr>
          <w:sz w:val="28"/>
          <w:lang w:val="uk-UA"/>
        </w:rPr>
        <w:t>льними зборами, відділом освіти, органами державної виконавчої влади.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</w:t>
      </w:r>
      <w:r w:rsidR="00CA00E1">
        <w:rPr>
          <w:sz w:val="28"/>
          <w:lang w:val="uk-UA"/>
        </w:rPr>
        <w:t>6</w:t>
      </w:r>
      <w:r>
        <w:rPr>
          <w:sz w:val="28"/>
          <w:lang w:val="uk-UA"/>
        </w:rPr>
        <w:t xml:space="preserve">. Обсяг педагогічного навантаження вчителів визначається на підставі чинного законодавства України, директором </w:t>
      </w:r>
      <w:r w:rsidR="00DC7BE9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і</w:t>
      </w:r>
      <w:r w:rsidR="00B77D8D">
        <w:rPr>
          <w:sz w:val="28"/>
          <w:lang w:val="uk-UA"/>
        </w:rPr>
        <w:t xml:space="preserve"> проспілковим комітетом школи</w:t>
      </w:r>
      <w:r>
        <w:rPr>
          <w:sz w:val="28"/>
          <w:lang w:val="uk-UA"/>
        </w:rPr>
        <w:t xml:space="preserve"> та</w:t>
      </w:r>
      <w:r w:rsidR="00B77D8D">
        <w:rPr>
          <w:sz w:val="28"/>
          <w:lang w:val="uk-UA"/>
        </w:rPr>
        <w:t xml:space="preserve"> затверджується </w:t>
      </w:r>
      <w:r>
        <w:rPr>
          <w:sz w:val="28"/>
          <w:lang w:val="uk-UA"/>
        </w:rPr>
        <w:t xml:space="preserve"> відділом освіти.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Обсяг педагогічного навантаження може бути менше тарифної ставки (посадового окладу) лише за письмовою згодою педагогічного працівника.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Перерозподіл педагогічного навантаження протягом навчального року допускається лише у разі зміни кількості годин з окремих предметів, що передбачається робочим навчальним планом, або за письмовою згодою педагогічного працівника з дотриманням  законодавства про працю.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</w:t>
      </w:r>
      <w:r w:rsidR="00CA00E1">
        <w:rPr>
          <w:sz w:val="28"/>
          <w:lang w:val="uk-UA"/>
        </w:rPr>
        <w:t>7</w:t>
      </w:r>
      <w:r>
        <w:rPr>
          <w:sz w:val="28"/>
          <w:lang w:val="uk-UA"/>
        </w:rPr>
        <w:t xml:space="preserve">. У </w:t>
      </w:r>
      <w:r w:rsidR="00DC7BE9">
        <w:rPr>
          <w:sz w:val="28"/>
          <w:lang w:val="uk-UA"/>
        </w:rPr>
        <w:t>школі</w:t>
      </w:r>
      <w:r>
        <w:rPr>
          <w:sz w:val="28"/>
          <w:lang w:val="uk-UA"/>
        </w:rPr>
        <w:t xml:space="preserve"> створюється постійно діючий дорадчий колегіальний орган – педагогічна рада.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Головою педагогічної ради є директор </w:t>
      </w:r>
      <w:r w:rsidR="00A23541">
        <w:rPr>
          <w:sz w:val="28"/>
          <w:lang w:val="uk-UA"/>
        </w:rPr>
        <w:t>школи.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</w:t>
      </w:r>
      <w:r w:rsidR="00CA00E1">
        <w:rPr>
          <w:sz w:val="28"/>
          <w:lang w:val="uk-UA"/>
        </w:rPr>
        <w:t>8</w:t>
      </w:r>
      <w:r>
        <w:rPr>
          <w:sz w:val="28"/>
          <w:lang w:val="uk-UA"/>
        </w:rPr>
        <w:t>. Педагогічна рада розглядає питання: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удосконалення і методичного забезпечення навчально-виховного процесу, планування та режиму роботи </w:t>
      </w:r>
      <w:r w:rsidR="00DC7BE9">
        <w:rPr>
          <w:sz w:val="28"/>
          <w:lang w:val="uk-UA"/>
        </w:rPr>
        <w:t>школи</w:t>
      </w:r>
      <w:r>
        <w:rPr>
          <w:sz w:val="28"/>
          <w:lang w:val="uk-UA"/>
        </w:rPr>
        <w:t>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переведення учнів до наступних класів і їх випуску, видачі документів про відповідний рівень освіти, нагородження за досягнення у навчанні;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підвищення кваліфікації педагогічних працівників, розвитку їхньої творчої ініціативи, впровадження у навчально-виховний процес досягнень науки і передового педагогічного досвіду;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морального та матеріального заохочення учнів та працівників </w:t>
      </w:r>
      <w:r w:rsidR="00031EA7">
        <w:rPr>
          <w:sz w:val="28"/>
          <w:lang w:val="uk-UA"/>
        </w:rPr>
        <w:t>школи</w:t>
      </w:r>
      <w:r>
        <w:rPr>
          <w:sz w:val="28"/>
          <w:lang w:val="uk-UA"/>
        </w:rPr>
        <w:t>.</w:t>
      </w:r>
    </w:p>
    <w:p w:rsidR="003266E4" w:rsidRDefault="003266E4" w:rsidP="00122EA1">
      <w:pPr>
        <w:jc w:val="both"/>
        <w:rPr>
          <w:sz w:val="28"/>
          <w:lang w:val="uk-UA"/>
        </w:rPr>
      </w:pP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>4.</w:t>
      </w:r>
      <w:r w:rsidR="00CA00E1">
        <w:rPr>
          <w:sz w:val="28"/>
          <w:lang w:val="uk-UA"/>
        </w:rPr>
        <w:t>9</w:t>
      </w:r>
      <w:r>
        <w:rPr>
          <w:sz w:val="28"/>
          <w:lang w:val="uk-UA"/>
        </w:rPr>
        <w:t xml:space="preserve">. Робота педагогічної ради планується в довільній формі відповідно до потреб </w:t>
      </w:r>
      <w:r w:rsidR="00DC7BE9">
        <w:rPr>
          <w:sz w:val="28"/>
          <w:lang w:val="uk-UA"/>
        </w:rPr>
        <w:t>школи</w:t>
      </w:r>
      <w:r>
        <w:rPr>
          <w:sz w:val="28"/>
          <w:lang w:val="uk-UA"/>
        </w:rPr>
        <w:t>. Кількість засідань педагогічної ради визначається їх доцільністю, але не може бути мен</w:t>
      </w:r>
      <w:r w:rsidR="00031EA7">
        <w:rPr>
          <w:sz w:val="28"/>
          <w:lang w:val="uk-UA"/>
        </w:rPr>
        <w:t>ш</w:t>
      </w:r>
      <w:r>
        <w:rPr>
          <w:sz w:val="28"/>
          <w:lang w:val="uk-UA"/>
        </w:rPr>
        <w:t>е чотирьох разів на рік.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Члени педагогічної ради мають право виносити на її розгляд актуальні питання </w:t>
      </w:r>
      <w:r w:rsidR="00A23541">
        <w:rPr>
          <w:sz w:val="28"/>
          <w:lang w:val="uk-UA"/>
        </w:rPr>
        <w:t>н</w:t>
      </w:r>
      <w:r>
        <w:rPr>
          <w:sz w:val="28"/>
          <w:lang w:val="uk-UA"/>
        </w:rPr>
        <w:t>авчально-виховного процесу.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4.1</w:t>
      </w:r>
      <w:r w:rsidR="00CA00E1">
        <w:rPr>
          <w:sz w:val="28"/>
          <w:lang w:val="uk-UA"/>
        </w:rPr>
        <w:t>0</w:t>
      </w:r>
      <w:r>
        <w:rPr>
          <w:sz w:val="28"/>
          <w:lang w:val="uk-UA"/>
        </w:rPr>
        <w:t xml:space="preserve">. У </w:t>
      </w:r>
      <w:r w:rsidR="00031EA7">
        <w:rPr>
          <w:sz w:val="28"/>
          <w:lang w:val="uk-UA"/>
        </w:rPr>
        <w:t>школі</w:t>
      </w:r>
      <w:r>
        <w:rPr>
          <w:sz w:val="28"/>
          <w:lang w:val="uk-UA"/>
        </w:rPr>
        <w:t xml:space="preserve"> можуть створюватись учнівські та вчительські громадські організації, що діють відповідно до чинного законодавства України.</w:t>
      </w:r>
    </w:p>
    <w:p w:rsidR="009B6195" w:rsidRDefault="009B6195" w:rsidP="00122EA1">
      <w:pPr>
        <w:jc w:val="both"/>
        <w:rPr>
          <w:sz w:val="28"/>
          <w:lang w:val="uk-UA"/>
        </w:rPr>
      </w:pPr>
    </w:p>
    <w:p w:rsidR="00122EA1" w:rsidRDefault="00122EA1" w:rsidP="00122EA1">
      <w:pPr>
        <w:jc w:val="both"/>
        <w:rPr>
          <w:sz w:val="28"/>
          <w:lang w:val="uk-UA"/>
        </w:rPr>
      </w:pPr>
    </w:p>
    <w:p w:rsidR="009B6195" w:rsidRDefault="009B6195" w:rsidP="00122EA1">
      <w:pPr>
        <w:jc w:val="both"/>
        <w:rPr>
          <w:b/>
          <w:sz w:val="28"/>
          <w:lang w:val="uk-UA"/>
        </w:rPr>
      </w:pPr>
      <w:r>
        <w:rPr>
          <w:b/>
          <w:sz w:val="28"/>
          <w:lang w:val="en-US"/>
        </w:rPr>
        <w:t>V</w:t>
      </w:r>
      <w:r w:rsidRPr="00474D4A">
        <w:rPr>
          <w:b/>
          <w:sz w:val="28"/>
          <w:lang w:val="uk-UA"/>
        </w:rPr>
        <w:t xml:space="preserve">. </w:t>
      </w:r>
      <w:r>
        <w:rPr>
          <w:b/>
          <w:sz w:val="28"/>
          <w:lang w:val="uk-UA"/>
        </w:rPr>
        <w:t>МАТЕРІАЛЬНО-ТЕХНІЧНА БАЗА</w:t>
      </w:r>
    </w:p>
    <w:p w:rsidR="009B6195" w:rsidRDefault="009B6195" w:rsidP="00122EA1">
      <w:pPr>
        <w:jc w:val="both"/>
        <w:rPr>
          <w:b/>
          <w:sz w:val="28"/>
          <w:lang w:val="uk-UA"/>
        </w:rPr>
      </w:pP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 xml:space="preserve">5.1. </w:t>
      </w:r>
      <w:r w:rsidRPr="00F67433">
        <w:rPr>
          <w:lang w:val="uk-UA"/>
        </w:rPr>
        <w:t xml:space="preserve">Матеріально-технічна база </w:t>
      </w:r>
      <w:r w:rsidR="008C0D4D" w:rsidRPr="00F67433">
        <w:rPr>
          <w:lang w:val="uk-UA"/>
        </w:rPr>
        <w:t>школи</w:t>
      </w:r>
      <w:r w:rsidRPr="00F67433">
        <w:rPr>
          <w:lang w:val="uk-UA"/>
        </w:rPr>
        <w:t xml:space="preserve"> включає будівлі, споруди, землю</w:t>
      </w:r>
      <w:r w:rsidR="00F67433" w:rsidRPr="00F67433">
        <w:rPr>
          <w:lang w:val="uk-UA"/>
        </w:rPr>
        <w:t>, комунікації, обладнання, інші матеріальні цінності, вартість яких відображено у балансі школи</w:t>
      </w:r>
      <w:r w:rsidR="00F67433">
        <w:rPr>
          <w:lang w:val="uk-UA"/>
        </w:rPr>
        <w:t>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5.2. Майно </w:t>
      </w:r>
      <w:r w:rsidR="002F70BC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належить </w:t>
      </w:r>
      <w:r w:rsidR="00202F63">
        <w:rPr>
          <w:sz w:val="28"/>
          <w:lang w:val="uk-UA"/>
        </w:rPr>
        <w:t>їй</w:t>
      </w:r>
      <w:r>
        <w:rPr>
          <w:sz w:val="28"/>
          <w:lang w:val="uk-UA"/>
        </w:rPr>
        <w:t xml:space="preserve"> на правах власності, повного господарського відання або оперативного управління відповідно до чинного законода</w:t>
      </w:r>
      <w:r w:rsidR="00202F63">
        <w:rPr>
          <w:sz w:val="28"/>
          <w:lang w:val="uk-UA"/>
        </w:rPr>
        <w:t xml:space="preserve">вства, рішення про заснування, </w:t>
      </w:r>
      <w:r w:rsidR="00357DFC">
        <w:rPr>
          <w:sz w:val="28"/>
          <w:lang w:val="uk-UA"/>
        </w:rPr>
        <w:t>с</w:t>
      </w:r>
      <w:r>
        <w:rPr>
          <w:sz w:val="28"/>
          <w:lang w:val="uk-UA"/>
        </w:rPr>
        <w:t xml:space="preserve">татуту </w:t>
      </w:r>
      <w:r w:rsidR="00A23541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 та укладених </w:t>
      </w:r>
      <w:r w:rsidR="00F67433">
        <w:rPr>
          <w:sz w:val="28"/>
          <w:lang w:val="uk-UA"/>
        </w:rPr>
        <w:t>н</w:t>
      </w:r>
      <w:r w:rsidR="00BE234E">
        <w:rPr>
          <w:sz w:val="28"/>
          <w:lang w:val="uk-UA"/>
        </w:rPr>
        <w:t>ею</w:t>
      </w:r>
      <w:r>
        <w:rPr>
          <w:sz w:val="28"/>
          <w:lang w:val="uk-UA"/>
        </w:rPr>
        <w:t xml:space="preserve"> </w:t>
      </w:r>
      <w:r w:rsidR="002F70BC">
        <w:rPr>
          <w:sz w:val="28"/>
          <w:lang w:val="uk-UA"/>
        </w:rPr>
        <w:t>договорів</w:t>
      </w:r>
      <w:r>
        <w:rPr>
          <w:sz w:val="28"/>
          <w:lang w:val="uk-UA"/>
        </w:rPr>
        <w:t>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5.3. </w:t>
      </w:r>
      <w:r w:rsidR="002F70BC">
        <w:rPr>
          <w:sz w:val="28"/>
          <w:lang w:val="uk-UA"/>
        </w:rPr>
        <w:t>Школа</w:t>
      </w:r>
      <w:r>
        <w:rPr>
          <w:sz w:val="28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5.4. Вилучення основних фондів, оборотних коштів та іншого майна </w:t>
      </w:r>
      <w:r w:rsidR="002F70BC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проводиться лише у випадках, передбачених чинним законодавством. Збитки, завдані </w:t>
      </w:r>
      <w:r w:rsidR="002F70BC">
        <w:rPr>
          <w:sz w:val="28"/>
          <w:lang w:val="uk-UA"/>
        </w:rPr>
        <w:t>школі</w:t>
      </w:r>
      <w:r>
        <w:rPr>
          <w:sz w:val="28"/>
          <w:lang w:val="uk-UA"/>
        </w:rPr>
        <w:t xml:space="preserve"> внаслідок порушення </w:t>
      </w:r>
      <w:r w:rsidR="00F67433">
        <w:rPr>
          <w:sz w:val="28"/>
          <w:lang w:val="uk-UA"/>
        </w:rPr>
        <w:t>її</w:t>
      </w:r>
      <w:r>
        <w:rPr>
          <w:sz w:val="28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5.5. Для забезпечення навчально-виховного процесу база </w:t>
      </w:r>
      <w:r w:rsidR="002F70BC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складається із навчальних кабінетів, майстерень, а також </w:t>
      </w:r>
      <w:r w:rsidR="0077172E">
        <w:rPr>
          <w:sz w:val="28"/>
          <w:lang w:val="uk-UA"/>
        </w:rPr>
        <w:t xml:space="preserve">актового, </w:t>
      </w:r>
      <w:r>
        <w:rPr>
          <w:sz w:val="28"/>
          <w:lang w:val="uk-UA"/>
        </w:rPr>
        <w:t>спортивн</w:t>
      </w:r>
      <w:r w:rsidR="002F70BC">
        <w:rPr>
          <w:sz w:val="28"/>
          <w:lang w:val="uk-UA"/>
        </w:rPr>
        <w:t>их</w:t>
      </w:r>
      <w:r>
        <w:rPr>
          <w:sz w:val="28"/>
          <w:lang w:val="uk-UA"/>
        </w:rPr>
        <w:t xml:space="preserve"> залів, бібліотеки, медичного,  комп</w:t>
      </w:r>
      <w:r w:rsidRPr="002F70BC">
        <w:rPr>
          <w:sz w:val="28"/>
          <w:lang w:val="uk-UA"/>
        </w:rPr>
        <w:t>'</w:t>
      </w:r>
      <w:r>
        <w:rPr>
          <w:sz w:val="28"/>
          <w:lang w:val="uk-UA"/>
        </w:rPr>
        <w:t>ютерних кабінетів, їдальні</w:t>
      </w:r>
      <w:r w:rsidR="00F67433">
        <w:rPr>
          <w:sz w:val="28"/>
          <w:lang w:val="uk-UA"/>
        </w:rPr>
        <w:t xml:space="preserve"> тощо.</w:t>
      </w:r>
    </w:p>
    <w:p w:rsidR="00F67433" w:rsidRDefault="00513685" w:rsidP="00122EA1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5.6. </w:t>
      </w:r>
      <w:r w:rsidRPr="00513685">
        <w:rPr>
          <w:sz w:val="28"/>
          <w:szCs w:val="28"/>
          <w:lang w:val="uk-UA"/>
        </w:rPr>
        <w:t>Відповідно до ухвали 4-ї сесії 5-го скликання Львівсько</w:t>
      </w:r>
      <w:r>
        <w:rPr>
          <w:sz w:val="28"/>
          <w:szCs w:val="28"/>
          <w:lang w:val="uk-UA"/>
        </w:rPr>
        <w:t>ї міської ради від 25.01.2007</w:t>
      </w:r>
      <w:r w:rsidRPr="00513685">
        <w:rPr>
          <w:sz w:val="28"/>
          <w:szCs w:val="28"/>
          <w:lang w:val="uk-UA"/>
        </w:rPr>
        <w:t xml:space="preserve"> № 5</w:t>
      </w:r>
      <w:r>
        <w:rPr>
          <w:sz w:val="28"/>
          <w:szCs w:val="28"/>
          <w:lang w:val="uk-UA"/>
        </w:rPr>
        <w:t>20</w:t>
      </w:r>
      <w:r w:rsidRPr="00513685">
        <w:rPr>
          <w:sz w:val="28"/>
          <w:szCs w:val="28"/>
          <w:lang w:val="uk-UA"/>
        </w:rPr>
        <w:t xml:space="preserve"> школа має земельну ділянку</w:t>
      </w:r>
      <w:r>
        <w:rPr>
          <w:sz w:val="28"/>
          <w:szCs w:val="28"/>
          <w:lang w:val="uk-UA"/>
        </w:rPr>
        <w:t>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9B6195" w:rsidRPr="00474D4A" w:rsidRDefault="009B6195" w:rsidP="00122EA1">
      <w:pPr>
        <w:pStyle w:val="2"/>
        <w:jc w:val="both"/>
        <w:rPr>
          <w:lang w:val="ru-RU"/>
        </w:rPr>
      </w:pPr>
      <w:r>
        <w:rPr>
          <w:lang w:val="en-US"/>
        </w:rPr>
        <w:t>VI</w:t>
      </w:r>
      <w:r w:rsidRPr="00474D4A">
        <w:rPr>
          <w:lang w:val="ru-RU"/>
        </w:rPr>
        <w:t>. ФІНАНСОВО-ГОСПОДАРСЬКА ДІЯЛЬНІСЬ</w:t>
      </w:r>
    </w:p>
    <w:p w:rsidR="009B6195" w:rsidRPr="00474D4A" w:rsidRDefault="009B6195" w:rsidP="00122EA1">
      <w:pPr>
        <w:jc w:val="both"/>
        <w:rPr>
          <w:b/>
          <w:sz w:val="28"/>
        </w:rPr>
      </w:pPr>
    </w:p>
    <w:p w:rsidR="009B6195" w:rsidRPr="00474D4A" w:rsidRDefault="009B6195" w:rsidP="00122EA1">
      <w:pPr>
        <w:pStyle w:val="a5"/>
        <w:rPr>
          <w:lang w:val="ru-RU"/>
        </w:rPr>
      </w:pPr>
      <w:r w:rsidRPr="00474D4A">
        <w:rPr>
          <w:lang w:val="ru-RU"/>
        </w:rPr>
        <w:tab/>
        <w:t xml:space="preserve">6.1. Фінансово-господарська діяльність </w:t>
      </w:r>
      <w:r w:rsidR="002F70BC">
        <w:rPr>
          <w:lang w:val="uk-UA"/>
        </w:rPr>
        <w:t>школи</w:t>
      </w:r>
      <w:r w:rsidRPr="00474D4A">
        <w:rPr>
          <w:lang w:val="ru-RU"/>
        </w:rPr>
        <w:t xml:space="preserve"> здійснюється </w:t>
      </w:r>
      <w:proofErr w:type="gramStart"/>
      <w:r w:rsidRPr="00474D4A">
        <w:rPr>
          <w:lang w:val="ru-RU"/>
        </w:rPr>
        <w:t>на</w:t>
      </w:r>
      <w:proofErr w:type="gramEnd"/>
      <w:r w:rsidRPr="00474D4A">
        <w:rPr>
          <w:lang w:val="ru-RU"/>
        </w:rPr>
        <w:t xml:space="preserve"> основі </w:t>
      </w:r>
      <w:r w:rsidR="00BC5661">
        <w:rPr>
          <w:lang w:val="ru-RU"/>
        </w:rPr>
        <w:t>її</w:t>
      </w:r>
      <w:r w:rsidRPr="00474D4A">
        <w:rPr>
          <w:lang w:val="ru-RU"/>
        </w:rPr>
        <w:t xml:space="preserve"> кошторису.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6.2. Джерелами </w:t>
      </w:r>
      <w:r w:rsidR="004448F7">
        <w:rPr>
          <w:sz w:val="28"/>
          <w:lang w:val="uk-UA"/>
        </w:rPr>
        <w:t xml:space="preserve">формування кошторису школи є; 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 xml:space="preserve">кошти місцевого бюджету у розмірі, передбаченому нормативами фінансування загальної середньої освіти для забезпечення вивчення предметів </w:t>
      </w:r>
      <w:proofErr w:type="gramStart"/>
      <w:r w:rsidRPr="00474D4A">
        <w:rPr>
          <w:sz w:val="28"/>
        </w:rPr>
        <w:t>в</w:t>
      </w:r>
      <w:proofErr w:type="gramEnd"/>
      <w:r w:rsidRPr="00474D4A">
        <w:rPr>
          <w:sz w:val="28"/>
        </w:rPr>
        <w:t xml:space="preserve"> обсязі Державних стандартів освіти;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кошти, отримані за надання платних послуг;</w:t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tab/>
        <w:t>доходи від здачі в оренду приміщень, споруд, обладнання;</w:t>
      </w:r>
    </w:p>
    <w:p w:rsidR="009B6195" w:rsidRDefault="009B6195" w:rsidP="00122EA1">
      <w:pPr>
        <w:jc w:val="both"/>
        <w:rPr>
          <w:sz w:val="28"/>
          <w:lang w:val="uk-UA"/>
        </w:rPr>
      </w:pPr>
      <w:r w:rsidRPr="00474D4A">
        <w:rPr>
          <w:sz w:val="28"/>
        </w:rPr>
        <w:tab/>
        <w:t xml:space="preserve">благодійні внески юридичних і фізичних </w:t>
      </w:r>
      <w:proofErr w:type="gramStart"/>
      <w:r w:rsidRPr="00474D4A">
        <w:rPr>
          <w:sz w:val="28"/>
        </w:rPr>
        <w:t>осіб</w:t>
      </w:r>
      <w:proofErr w:type="gramEnd"/>
      <w:r w:rsidRPr="00474D4A">
        <w:rPr>
          <w:sz w:val="28"/>
        </w:rPr>
        <w:t>.</w:t>
      </w:r>
      <w:r w:rsidRPr="00474D4A">
        <w:rPr>
          <w:sz w:val="28"/>
        </w:rPr>
        <w:tab/>
      </w:r>
    </w:p>
    <w:p w:rsidR="009B6195" w:rsidRPr="00474D4A" w:rsidRDefault="009B6195" w:rsidP="00122EA1">
      <w:pPr>
        <w:jc w:val="both"/>
        <w:rPr>
          <w:sz w:val="28"/>
        </w:rPr>
      </w:pPr>
      <w:r w:rsidRPr="00474D4A">
        <w:rPr>
          <w:sz w:val="28"/>
        </w:rPr>
        <w:lastRenderedPageBreak/>
        <w:tab/>
        <w:t>6.3</w:t>
      </w:r>
      <w:r w:rsidRPr="00CA00E1">
        <w:rPr>
          <w:sz w:val="28"/>
        </w:rPr>
        <w:t xml:space="preserve">. </w:t>
      </w:r>
      <w:r w:rsidR="002F70BC" w:rsidRPr="00CA00E1">
        <w:rPr>
          <w:sz w:val="28"/>
          <w:lang w:val="uk-UA"/>
        </w:rPr>
        <w:t>Школа</w:t>
      </w:r>
      <w:r w:rsidRPr="00CA00E1">
        <w:rPr>
          <w:sz w:val="28"/>
        </w:rPr>
        <w:t xml:space="preserve"> має право на придбання та оренду необхідного обладнання та інші матеріальні ресурси, користуватися</w:t>
      </w:r>
      <w:r w:rsidRPr="00474D4A">
        <w:rPr>
          <w:sz w:val="28"/>
        </w:rPr>
        <w:t xml:space="preserve"> послугами будь-якого підприємства, установи, організації або фізичної особи, фінансувати за рахунок власних надходжень заходи, що сприяють поліпшенню соціально-побутових умов колективу.</w:t>
      </w:r>
    </w:p>
    <w:p w:rsidR="009B6195" w:rsidRDefault="009B6195" w:rsidP="00122EA1">
      <w:pPr>
        <w:jc w:val="both"/>
        <w:rPr>
          <w:sz w:val="28"/>
          <w:lang w:val="uk-UA"/>
        </w:rPr>
      </w:pPr>
      <w:r w:rsidRPr="00474D4A">
        <w:rPr>
          <w:sz w:val="28"/>
        </w:rPr>
        <w:tab/>
        <w:t xml:space="preserve">6.4. Порядок діловодства і бухгалтерського </w:t>
      </w:r>
      <w:proofErr w:type="gramStart"/>
      <w:r w:rsidRPr="00474D4A">
        <w:rPr>
          <w:sz w:val="28"/>
        </w:rPr>
        <w:t>обл</w:t>
      </w:r>
      <w:proofErr w:type="gramEnd"/>
      <w:r w:rsidRPr="00474D4A">
        <w:rPr>
          <w:sz w:val="28"/>
        </w:rPr>
        <w:t xml:space="preserve">іку </w:t>
      </w:r>
      <w:r w:rsidR="002F70BC">
        <w:rPr>
          <w:sz w:val="28"/>
          <w:lang w:val="uk-UA"/>
        </w:rPr>
        <w:t>у школі</w:t>
      </w:r>
      <w:r w:rsidRPr="00474D4A">
        <w:rPr>
          <w:sz w:val="28"/>
        </w:rPr>
        <w:t xml:space="preserve"> визначається законодавством та нормативно-правовими актами Мініс</w:t>
      </w:r>
      <w:r w:rsidR="004448F7">
        <w:rPr>
          <w:sz w:val="28"/>
        </w:rPr>
        <w:t>терства освіти і науки України</w:t>
      </w:r>
      <w:r w:rsidR="004448F7">
        <w:rPr>
          <w:sz w:val="28"/>
          <w:lang w:val="uk-UA"/>
        </w:rPr>
        <w:t xml:space="preserve"> та інших центральних органів виконавчої влади, яким підпорядковані навчальні заклади</w:t>
      </w:r>
      <w:r>
        <w:rPr>
          <w:sz w:val="28"/>
          <w:lang w:val="uk-UA"/>
        </w:rPr>
        <w:t>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6.5. Звітність про діяльність </w:t>
      </w:r>
      <w:r w:rsidR="002F70BC">
        <w:rPr>
          <w:sz w:val="28"/>
          <w:lang w:val="uk-UA"/>
        </w:rPr>
        <w:t>школи</w:t>
      </w:r>
      <w:r w:rsidR="00BC5661">
        <w:rPr>
          <w:sz w:val="28"/>
          <w:lang w:val="uk-UA"/>
        </w:rPr>
        <w:t xml:space="preserve"> </w:t>
      </w:r>
      <w:r>
        <w:rPr>
          <w:sz w:val="28"/>
          <w:lang w:val="uk-UA"/>
        </w:rPr>
        <w:t>встановлюється відповідно до законодавства.</w:t>
      </w:r>
    </w:p>
    <w:p w:rsidR="009B6195" w:rsidRDefault="009B6195" w:rsidP="00122EA1">
      <w:pPr>
        <w:jc w:val="both"/>
        <w:rPr>
          <w:sz w:val="28"/>
          <w:lang w:val="uk-UA"/>
        </w:rPr>
      </w:pPr>
    </w:p>
    <w:p w:rsidR="009B6195" w:rsidRDefault="009B6195" w:rsidP="00122EA1">
      <w:pPr>
        <w:jc w:val="both"/>
        <w:rPr>
          <w:b/>
          <w:sz w:val="28"/>
          <w:lang w:val="uk-UA"/>
        </w:rPr>
      </w:pPr>
      <w:r>
        <w:rPr>
          <w:b/>
          <w:sz w:val="28"/>
          <w:lang w:val="en-US"/>
        </w:rPr>
        <w:t>VII</w:t>
      </w:r>
      <w:r w:rsidRPr="00474D4A">
        <w:rPr>
          <w:b/>
          <w:sz w:val="28"/>
          <w:lang w:val="uk-UA"/>
        </w:rPr>
        <w:t xml:space="preserve">. </w:t>
      </w:r>
      <w:r>
        <w:rPr>
          <w:b/>
          <w:sz w:val="28"/>
          <w:lang w:val="uk-UA"/>
        </w:rPr>
        <w:t>МІЖНАРОДНЕ СПІВРОБІТНИЦТВО</w:t>
      </w:r>
    </w:p>
    <w:p w:rsidR="009B6195" w:rsidRDefault="009B6195" w:rsidP="00122EA1">
      <w:pPr>
        <w:jc w:val="both"/>
        <w:rPr>
          <w:b/>
          <w:sz w:val="28"/>
          <w:lang w:val="uk-UA"/>
        </w:rPr>
      </w:pP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 xml:space="preserve">7.1. </w:t>
      </w:r>
      <w:r w:rsidR="002F70BC">
        <w:rPr>
          <w:lang w:val="uk-UA"/>
        </w:rPr>
        <w:t>Школа</w:t>
      </w:r>
      <w:r>
        <w:rPr>
          <w:lang w:val="uk-UA"/>
        </w:rPr>
        <w:t xml:space="preserve"> за наявності належної матеріально-технічної та соціально-культурної бази, власних надходжень має право проводити міжнародний учнівський та педагогічний обмін у рамках освітніх програм, проектів, встановлювати відповідно до чинного законодавства України прямі зв'язки з міжнародними організаціями та освітніми асоціаціями.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7.2.  </w:t>
      </w:r>
      <w:r w:rsidR="002F70BC">
        <w:rPr>
          <w:sz w:val="28"/>
          <w:lang w:val="uk-UA"/>
        </w:rPr>
        <w:t>Школа</w:t>
      </w:r>
      <w:r>
        <w:rPr>
          <w:sz w:val="28"/>
          <w:lang w:val="uk-UA"/>
        </w:rPr>
        <w:t xml:space="preserve"> має право відповідно до чинного законодавства укладати угоди про співробітництво з навчальними закладами, науковими установами, підприємствами, організаціями, громадськими об'єднаннями інших країн.</w:t>
      </w:r>
    </w:p>
    <w:p w:rsidR="009B6195" w:rsidRDefault="009B6195" w:rsidP="00122EA1">
      <w:pPr>
        <w:jc w:val="both"/>
        <w:rPr>
          <w:sz w:val="28"/>
          <w:lang w:val="uk-UA"/>
        </w:rPr>
      </w:pPr>
    </w:p>
    <w:p w:rsidR="009B6195" w:rsidRDefault="009B6195" w:rsidP="00122EA1">
      <w:pPr>
        <w:jc w:val="both"/>
        <w:rPr>
          <w:b/>
          <w:sz w:val="28"/>
          <w:lang w:val="uk-UA"/>
        </w:rPr>
      </w:pPr>
      <w:r>
        <w:rPr>
          <w:b/>
          <w:sz w:val="28"/>
          <w:lang w:val="en-US"/>
        </w:rPr>
        <w:t>VIII</w:t>
      </w:r>
      <w:r w:rsidRPr="00474D4A">
        <w:rPr>
          <w:b/>
          <w:sz w:val="28"/>
        </w:rPr>
        <w:t xml:space="preserve">. </w:t>
      </w:r>
      <w:r>
        <w:rPr>
          <w:b/>
          <w:sz w:val="28"/>
          <w:lang w:val="uk-UA"/>
        </w:rPr>
        <w:t>КОНТРОЛЬ ЗА ДІЯЛЬНІСТЮ НАВЧАЛЬНОГО ЗАКЛАДУ</w:t>
      </w:r>
    </w:p>
    <w:p w:rsidR="009B6195" w:rsidRDefault="009B6195" w:rsidP="00122EA1">
      <w:pPr>
        <w:jc w:val="both"/>
        <w:rPr>
          <w:b/>
          <w:sz w:val="28"/>
          <w:lang w:val="uk-UA"/>
        </w:rPr>
      </w:pP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 xml:space="preserve">8.1. Державний контроль за діяльністю </w:t>
      </w:r>
      <w:r w:rsidR="002F70BC">
        <w:rPr>
          <w:lang w:val="uk-UA"/>
        </w:rPr>
        <w:t>школи</w:t>
      </w:r>
      <w:r>
        <w:rPr>
          <w:lang w:val="uk-UA"/>
        </w:rPr>
        <w:t xml:space="preserve"> здійснюється з метою забезпечення реалізації єдиної державної політики в сфері загальної середньої освіти.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8.2. Державний контроль здійснюють Міністерство освіти і науки України, Державна інспекція навчальних закладів, управління освіти </w:t>
      </w:r>
      <w:r w:rsidR="00C84AC2">
        <w:rPr>
          <w:sz w:val="28"/>
          <w:szCs w:val="28"/>
          <w:lang w:val="uk-UA"/>
        </w:rPr>
        <w:t xml:space="preserve">департаменту гуманітарної </w:t>
      </w:r>
      <w:r w:rsidR="00C84AC2" w:rsidRPr="00C84AC2">
        <w:rPr>
          <w:sz w:val="28"/>
          <w:szCs w:val="28"/>
          <w:lang w:val="uk-UA"/>
        </w:rPr>
        <w:t>політики</w:t>
      </w:r>
      <w:r w:rsidR="00C84AC2">
        <w:rPr>
          <w:sz w:val="24"/>
          <w:lang w:val="uk-UA"/>
        </w:rPr>
        <w:t xml:space="preserve"> </w:t>
      </w:r>
      <w:r>
        <w:rPr>
          <w:sz w:val="28"/>
          <w:lang w:val="uk-UA"/>
        </w:rPr>
        <w:t>Львівської міської ради, відділ освіти.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8.3. Основною формою державного контролю за діяльністю </w:t>
      </w:r>
      <w:r w:rsidR="002F70BC">
        <w:rPr>
          <w:sz w:val="28"/>
          <w:lang w:val="uk-UA"/>
        </w:rPr>
        <w:t>школи</w:t>
      </w:r>
      <w:r>
        <w:rPr>
          <w:sz w:val="28"/>
          <w:lang w:val="uk-UA"/>
        </w:rPr>
        <w:t xml:space="preserve"> є атестація, що проводиться не рідше одного разу на десять років у порядку, встановленому Міністерством освіти і науки України.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8.4. У період між атестацією проводяться перевірки (інспектування) </w:t>
      </w:r>
      <w:r w:rsidR="00031EA7">
        <w:rPr>
          <w:sz w:val="28"/>
          <w:lang w:val="uk-UA"/>
        </w:rPr>
        <w:t>школи</w:t>
      </w:r>
      <w:r w:rsidR="00BC566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 питань, пов'язаних з </w:t>
      </w:r>
      <w:r w:rsidR="00C84AC2">
        <w:rPr>
          <w:sz w:val="28"/>
          <w:lang w:val="uk-UA"/>
        </w:rPr>
        <w:t>її</w:t>
      </w:r>
      <w:r>
        <w:rPr>
          <w:sz w:val="28"/>
          <w:lang w:val="uk-UA"/>
        </w:rPr>
        <w:t xml:space="preserve"> навчально-виховною діяльністю. Зміст, види і періодичність цих перевірок визначаються залежно від стану навчально-виховної роботи, але не частіше 1-2 разів на рік. Перевірки з питань, не пов'язаних з навчально-виховною діяльністю, проводяться </w:t>
      </w:r>
      <w:r w:rsidR="00C84AC2">
        <w:rPr>
          <w:sz w:val="28"/>
          <w:lang w:val="uk-UA"/>
        </w:rPr>
        <w:t xml:space="preserve">її засновником </w:t>
      </w:r>
      <w:r>
        <w:rPr>
          <w:sz w:val="28"/>
          <w:lang w:val="uk-UA"/>
        </w:rPr>
        <w:t>відповідно до чинного законодавства України.</w:t>
      </w:r>
    </w:p>
    <w:p w:rsidR="009B6195" w:rsidRDefault="009B6195" w:rsidP="00122EA1">
      <w:pPr>
        <w:jc w:val="both"/>
        <w:rPr>
          <w:sz w:val="28"/>
          <w:lang w:val="uk-UA"/>
        </w:rPr>
      </w:pPr>
    </w:p>
    <w:p w:rsidR="004E71C0" w:rsidRDefault="004E71C0" w:rsidP="00122EA1">
      <w:pPr>
        <w:jc w:val="both"/>
        <w:rPr>
          <w:sz w:val="28"/>
          <w:lang w:val="uk-UA"/>
        </w:rPr>
      </w:pPr>
    </w:p>
    <w:p w:rsidR="004E71C0" w:rsidRDefault="004E71C0" w:rsidP="00122EA1">
      <w:pPr>
        <w:jc w:val="both"/>
        <w:rPr>
          <w:sz w:val="28"/>
          <w:lang w:val="uk-UA"/>
        </w:rPr>
      </w:pPr>
    </w:p>
    <w:p w:rsidR="004E71C0" w:rsidRDefault="004E71C0" w:rsidP="00122EA1">
      <w:pPr>
        <w:jc w:val="both"/>
        <w:rPr>
          <w:sz w:val="28"/>
          <w:lang w:val="uk-UA"/>
        </w:rPr>
      </w:pPr>
    </w:p>
    <w:p w:rsidR="00EB2946" w:rsidRDefault="00EB2946" w:rsidP="00122EA1">
      <w:pPr>
        <w:pStyle w:val="2"/>
        <w:jc w:val="both"/>
      </w:pPr>
      <w:r>
        <w:lastRenderedPageBreak/>
        <w:t xml:space="preserve"> </w:t>
      </w:r>
    </w:p>
    <w:p w:rsidR="009B6195" w:rsidRDefault="009B6195" w:rsidP="00122EA1">
      <w:pPr>
        <w:pStyle w:val="2"/>
        <w:jc w:val="both"/>
      </w:pPr>
      <w:r>
        <w:t>ІХ. РЕОРГАНІЗАЦІЯ АБО ЛІКВІДАЦІЯ НАВЧАЛЬНОГО ЗАКЛАДУ</w:t>
      </w:r>
    </w:p>
    <w:p w:rsidR="009B6195" w:rsidRDefault="009B6195" w:rsidP="00122EA1">
      <w:pPr>
        <w:jc w:val="both"/>
        <w:rPr>
          <w:b/>
          <w:sz w:val="28"/>
          <w:lang w:val="uk-UA"/>
        </w:rPr>
      </w:pP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>9.1. Рішення п</w:t>
      </w:r>
      <w:r w:rsidR="007E5FA9">
        <w:rPr>
          <w:lang w:val="uk-UA"/>
        </w:rPr>
        <w:t xml:space="preserve">ро реорганізацію або ліквідацію </w:t>
      </w:r>
      <w:r w:rsidR="002F70BC">
        <w:rPr>
          <w:lang w:val="uk-UA"/>
        </w:rPr>
        <w:t>школи</w:t>
      </w:r>
      <w:r>
        <w:rPr>
          <w:lang w:val="uk-UA"/>
        </w:rPr>
        <w:t xml:space="preserve">  приймає засновник.</w:t>
      </w: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 xml:space="preserve">Реорганізація </w:t>
      </w:r>
      <w:r w:rsidR="00031EA7">
        <w:rPr>
          <w:lang w:val="uk-UA"/>
        </w:rPr>
        <w:t>школи</w:t>
      </w:r>
      <w:r>
        <w:rPr>
          <w:lang w:val="uk-UA"/>
        </w:rPr>
        <w:t xml:space="preserve">  відбувається шляхом злиття, приєднання, поділу, виділення.</w:t>
      </w: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>Ліквідація проводиться ліквідаційною комісією, призначеною засновником, а у випадках ліквідації за рішенням господарського суду – ліквідаційною комісією, призначеною цим органом.</w:t>
      </w: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 xml:space="preserve">З часу призначення ліквідаційної комісії до неї переходять повноваження щодо управління </w:t>
      </w:r>
      <w:r w:rsidR="00FB5573">
        <w:rPr>
          <w:lang w:val="uk-UA"/>
        </w:rPr>
        <w:t>школою</w:t>
      </w:r>
      <w:r>
        <w:rPr>
          <w:lang w:val="uk-UA"/>
        </w:rPr>
        <w:t>.</w:t>
      </w: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 xml:space="preserve">9.2. Ліквідаційна комісія оцінює наявне майно </w:t>
      </w:r>
      <w:r w:rsidR="00FB5573">
        <w:rPr>
          <w:lang w:val="uk-UA"/>
        </w:rPr>
        <w:t>школи</w:t>
      </w:r>
      <w:r>
        <w:rPr>
          <w:lang w:val="uk-UA"/>
        </w:rPr>
        <w:t xml:space="preserve">, виявляє </w:t>
      </w:r>
      <w:r w:rsidR="00705DEC">
        <w:rPr>
          <w:lang w:val="uk-UA"/>
        </w:rPr>
        <w:t>її дебіторів і кредиторів,</w:t>
      </w:r>
      <w:r>
        <w:rPr>
          <w:lang w:val="uk-UA"/>
        </w:rPr>
        <w:t xml:space="preserve"> розраховується з ними, складає ліквідаційний баланс і представляє його засновнику.</w:t>
      </w:r>
    </w:p>
    <w:p w:rsidR="009B6195" w:rsidRDefault="009B6195" w:rsidP="00122EA1">
      <w:pPr>
        <w:pStyle w:val="a5"/>
        <w:rPr>
          <w:lang w:val="uk-UA"/>
        </w:rPr>
      </w:pPr>
      <w:r>
        <w:rPr>
          <w:lang w:val="uk-UA"/>
        </w:rPr>
        <w:tab/>
        <w:t>9.3. У випадку реорганізації права та зобов</w:t>
      </w:r>
      <w:r w:rsidRPr="00474D4A">
        <w:rPr>
          <w:lang w:val="ru-RU"/>
        </w:rPr>
        <w:t>'</w:t>
      </w:r>
      <w:r>
        <w:rPr>
          <w:lang w:val="uk-UA"/>
        </w:rPr>
        <w:t xml:space="preserve">язання </w:t>
      </w:r>
      <w:r w:rsidR="00FB5573">
        <w:rPr>
          <w:lang w:val="uk-UA"/>
        </w:rPr>
        <w:t>школи</w:t>
      </w:r>
      <w:r>
        <w:rPr>
          <w:lang w:val="uk-UA"/>
        </w:rPr>
        <w:t xml:space="preserve"> переходять до правонаступників відповідно до чинного законодавства.</w:t>
      </w:r>
    </w:p>
    <w:p w:rsidR="00097979" w:rsidRDefault="00097979" w:rsidP="00122EA1">
      <w:pPr>
        <w:pStyle w:val="a5"/>
        <w:rPr>
          <w:lang w:val="uk-UA"/>
        </w:rPr>
      </w:pPr>
      <w:r>
        <w:rPr>
          <w:lang w:val="uk-UA"/>
        </w:rPr>
        <w:tab/>
        <w:t xml:space="preserve">9.4. </w:t>
      </w:r>
      <w:r w:rsidRPr="00CA00E1">
        <w:rPr>
          <w:lang w:val="uk-UA"/>
        </w:rPr>
        <w:t xml:space="preserve">У разі ліквідації </w:t>
      </w:r>
      <w:r w:rsidR="006A3408" w:rsidRPr="00CA00E1">
        <w:rPr>
          <w:lang w:val="uk-UA"/>
        </w:rPr>
        <w:t>школи</w:t>
      </w:r>
      <w:r w:rsidRPr="00CA00E1">
        <w:rPr>
          <w:lang w:val="uk-UA"/>
        </w:rPr>
        <w:t xml:space="preserve"> її активи повинні бути передані іншій </w:t>
      </w:r>
      <w:r w:rsidR="00CA00E1">
        <w:rPr>
          <w:lang w:val="uk-UA"/>
        </w:rPr>
        <w:t>неприбутковій організації</w:t>
      </w:r>
      <w:r w:rsidRPr="00CA00E1">
        <w:rPr>
          <w:lang w:val="uk-UA"/>
        </w:rPr>
        <w:t xml:space="preserve"> </w:t>
      </w:r>
      <w:r w:rsidR="001504F1">
        <w:rPr>
          <w:lang w:val="uk-UA"/>
        </w:rPr>
        <w:t xml:space="preserve">відповідно до виду </w:t>
      </w:r>
      <w:r w:rsidRPr="00CA00E1">
        <w:rPr>
          <w:lang w:val="uk-UA"/>
        </w:rPr>
        <w:t>або зараховані до доходу бюджету.</w:t>
      </w:r>
    </w:p>
    <w:p w:rsidR="009B6195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9B6195" w:rsidRPr="00097979" w:rsidRDefault="009B6195" w:rsidP="00122EA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</w:t>
      </w:r>
    </w:p>
    <w:p w:rsidR="009B6195" w:rsidRPr="00097979" w:rsidRDefault="009B6195" w:rsidP="00122EA1">
      <w:pPr>
        <w:ind w:left="720"/>
        <w:jc w:val="both"/>
        <w:rPr>
          <w:sz w:val="28"/>
          <w:lang w:val="uk-UA"/>
        </w:rPr>
      </w:pPr>
    </w:p>
    <w:sectPr w:rsidR="009B6195" w:rsidRPr="00097979" w:rsidSect="002B08BC">
      <w:headerReference w:type="even" r:id="rId9"/>
      <w:headerReference w:type="default" r:id="rId10"/>
      <w:pgSz w:w="11906" w:h="16838"/>
      <w:pgMar w:top="1103" w:right="849" w:bottom="851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EA" w:rsidRDefault="003775EA">
      <w:r>
        <w:separator/>
      </w:r>
    </w:p>
  </w:endnote>
  <w:endnote w:type="continuationSeparator" w:id="0">
    <w:p w:rsidR="003775EA" w:rsidRDefault="003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EA" w:rsidRDefault="003775EA">
      <w:r>
        <w:separator/>
      </w:r>
    </w:p>
  </w:footnote>
  <w:footnote w:type="continuationSeparator" w:id="0">
    <w:p w:rsidR="003775EA" w:rsidRDefault="00377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23" w:rsidRDefault="00403E23" w:rsidP="002121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3E23" w:rsidRDefault="00403E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23" w:rsidRDefault="00403E23" w:rsidP="00122EA1">
    <w:pPr>
      <w:pStyle w:val="a3"/>
      <w:framePr w:wrap="around" w:vAnchor="text" w:hAnchor="page" w:x="1711" w:y="-77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55D6">
      <w:rPr>
        <w:rStyle w:val="a4"/>
        <w:noProof/>
      </w:rPr>
      <w:t>17</w:t>
    </w:r>
    <w:r>
      <w:rPr>
        <w:rStyle w:val="a4"/>
      </w:rPr>
      <w:fldChar w:fldCharType="end"/>
    </w:r>
  </w:p>
  <w:p w:rsidR="00403E23" w:rsidRDefault="00403E23" w:rsidP="00122EA1">
    <w:pPr>
      <w:pStyle w:val="a3"/>
      <w:framePr w:wrap="around" w:vAnchor="text" w:hAnchor="page" w:x="1711" w:y="-77"/>
      <w:rPr>
        <w:rStyle w:val="a4"/>
      </w:rPr>
    </w:pPr>
  </w:p>
  <w:p w:rsidR="00403E23" w:rsidRDefault="00403E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5357"/>
    <w:multiLevelType w:val="singleLevel"/>
    <w:tmpl w:val="651E9DE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5429BE"/>
    <w:multiLevelType w:val="multilevel"/>
    <w:tmpl w:val="1E24C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5300594"/>
    <w:multiLevelType w:val="singleLevel"/>
    <w:tmpl w:val="651E9DE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9835098"/>
    <w:multiLevelType w:val="singleLevel"/>
    <w:tmpl w:val="651E9DE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1C7293E"/>
    <w:multiLevelType w:val="singleLevel"/>
    <w:tmpl w:val="651E9DE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C7E5359"/>
    <w:multiLevelType w:val="singleLevel"/>
    <w:tmpl w:val="910E71D8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4A"/>
    <w:rsid w:val="0000436C"/>
    <w:rsid w:val="00031EA7"/>
    <w:rsid w:val="00097979"/>
    <w:rsid w:val="000A0968"/>
    <w:rsid w:val="000B5A59"/>
    <w:rsid w:val="000B7215"/>
    <w:rsid w:val="000C29CD"/>
    <w:rsid w:val="000C5DA1"/>
    <w:rsid w:val="000F4A3F"/>
    <w:rsid w:val="00100620"/>
    <w:rsid w:val="0010280D"/>
    <w:rsid w:val="00122EA1"/>
    <w:rsid w:val="001306F3"/>
    <w:rsid w:val="001421DC"/>
    <w:rsid w:val="001504F1"/>
    <w:rsid w:val="0015361F"/>
    <w:rsid w:val="00153EB0"/>
    <w:rsid w:val="00165AD6"/>
    <w:rsid w:val="00170787"/>
    <w:rsid w:val="0017116E"/>
    <w:rsid w:val="001B1E7B"/>
    <w:rsid w:val="001D3839"/>
    <w:rsid w:val="001D4AA1"/>
    <w:rsid w:val="001E1F82"/>
    <w:rsid w:val="00202F63"/>
    <w:rsid w:val="00212144"/>
    <w:rsid w:val="00223DCA"/>
    <w:rsid w:val="0022414D"/>
    <w:rsid w:val="00235762"/>
    <w:rsid w:val="002361CA"/>
    <w:rsid w:val="00244DBC"/>
    <w:rsid w:val="002635BA"/>
    <w:rsid w:val="0026546D"/>
    <w:rsid w:val="00265F28"/>
    <w:rsid w:val="0027080A"/>
    <w:rsid w:val="002B08BC"/>
    <w:rsid w:val="002C2A25"/>
    <w:rsid w:val="002F70BC"/>
    <w:rsid w:val="00300E1A"/>
    <w:rsid w:val="0030107F"/>
    <w:rsid w:val="00311099"/>
    <w:rsid w:val="003266E4"/>
    <w:rsid w:val="0035668B"/>
    <w:rsid w:val="00357514"/>
    <w:rsid w:val="00357DFC"/>
    <w:rsid w:val="003775EA"/>
    <w:rsid w:val="00381D47"/>
    <w:rsid w:val="00383AAA"/>
    <w:rsid w:val="003A4B2B"/>
    <w:rsid w:val="003A7C59"/>
    <w:rsid w:val="003F20C9"/>
    <w:rsid w:val="003F22E0"/>
    <w:rsid w:val="00401AA4"/>
    <w:rsid w:val="00403E23"/>
    <w:rsid w:val="00407183"/>
    <w:rsid w:val="00416BB3"/>
    <w:rsid w:val="004448F7"/>
    <w:rsid w:val="0045605F"/>
    <w:rsid w:val="004561EF"/>
    <w:rsid w:val="00464B4E"/>
    <w:rsid w:val="00474D4A"/>
    <w:rsid w:val="004877AF"/>
    <w:rsid w:val="00490291"/>
    <w:rsid w:val="004972F0"/>
    <w:rsid w:val="004C104F"/>
    <w:rsid w:val="004C2F3A"/>
    <w:rsid w:val="004C70AD"/>
    <w:rsid w:val="004E5105"/>
    <w:rsid w:val="004E71C0"/>
    <w:rsid w:val="004F68A9"/>
    <w:rsid w:val="004F7622"/>
    <w:rsid w:val="005074B0"/>
    <w:rsid w:val="00513685"/>
    <w:rsid w:val="00521CD8"/>
    <w:rsid w:val="00527513"/>
    <w:rsid w:val="0053516A"/>
    <w:rsid w:val="00535F12"/>
    <w:rsid w:val="00554610"/>
    <w:rsid w:val="00561FCD"/>
    <w:rsid w:val="00567519"/>
    <w:rsid w:val="005901B3"/>
    <w:rsid w:val="005A407A"/>
    <w:rsid w:val="005A7CFA"/>
    <w:rsid w:val="005D2916"/>
    <w:rsid w:val="005D6626"/>
    <w:rsid w:val="005E4F5B"/>
    <w:rsid w:val="00600851"/>
    <w:rsid w:val="00624BD4"/>
    <w:rsid w:val="00667362"/>
    <w:rsid w:val="006A3408"/>
    <w:rsid w:val="006B4A69"/>
    <w:rsid w:val="00705DEC"/>
    <w:rsid w:val="00722116"/>
    <w:rsid w:val="00735997"/>
    <w:rsid w:val="0077172E"/>
    <w:rsid w:val="00780821"/>
    <w:rsid w:val="007C19C4"/>
    <w:rsid w:val="007E5FA9"/>
    <w:rsid w:val="00836FA2"/>
    <w:rsid w:val="00852903"/>
    <w:rsid w:val="008639D9"/>
    <w:rsid w:val="008720CA"/>
    <w:rsid w:val="008A2A3F"/>
    <w:rsid w:val="008B5E9D"/>
    <w:rsid w:val="008C0D4D"/>
    <w:rsid w:val="008C245F"/>
    <w:rsid w:val="008D2481"/>
    <w:rsid w:val="008E334D"/>
    <w:rsid w:val="008F2B85"/>
    <w:rsid w:val="008F6A91"/>
    <w:rsid w:val="00905092"/>
    <w:rsid w:val="00966911"/>
    <w:rsid w:val="00981EA4"/>
    <w:rsid w:val="00992AE4"/>
    <w:rsid w:val="00997784"/>
    <w:rsid w:val="009B5358"/>
    <w:rsid w:val="009B6195"/>
    <w:rsid w:val="009E397F"/>
    <w:rsid w:val="009F23C1"/>
    <w:rsid w:val="00A23541"/>
    <w:rsid w:val="00A44161"/>
    <w:rsid w:val="00A64E1A"/>
    <w:rsid w:val="00A6581D"/>
    <w:rsid w:val="00A83AD2"/>
    <w:rsid w:val="00AB7FAC"/>
    <w:rsid w:val="00AD7826"/>
    <w:rsid w:val="00AE55F0"/>
    <w:rsid w:val="00B21AC5"/>
    <w:rsid w:val="00B34407"/>
    <w:rsid w:val="00B43963"/>
    <w:rsid w:val="00B63A72"/>
    <w:rsid w:val="00B77D8D"/>
    <w:rsid w:val="00B901AE"/>
    <w:rsid w:val="00BA18B8"/>
    <w:rsid w:val="00BC5661"/>
    <w:rsid w:val="00BD08DC"/>
    <w:rsid w:val="00BD14CE"/>
    <w:rsid w:val="00BE234E"/>
    <w:rsid w:val="00BF1D6F"/>
    <w:rsid w:val="00C42402"/>
    <w:rsid w:val="00C445BC"/>
    <w:rsid w:val="00C503E7"/>
    <w:rsid w:val="00C84AC2"/>
    <w:rsid w:val="00C86A3D"/>
    <w:rsid w:val="00CA00E1"/>
    <w:rsid w:val="00CB40F2"/>
    <w:rsid w:val="00CC5DCB"/>
    <w:rsid w:val="00CD313D"/>
    <w:rsid w:val="00CD55B6"/>
    <w:rsid w:val="00CD5DC7"/>
    <w:rsid w:val="00CF31E0"/>
    <w:rsid w:val="00CF4501"/>
    <w:rsid w:val="00D12112"/>
    <w:rsid w:val="00D16A8B"/>
    <w:rsid w:val="00D22B20"/>
    <w:rsid w:val="00D24A3E"/>
    <w:rsid w:val="00D362C3"/>
    <w:rsid w:val="00D4704A"/>
    <w:rsid w:val="00D47589"/>
    <w:rsid w:val="00D806C8"/>
    <w:rsid w:val="00D87299"/>
    <w:rsid w:val="00D964F4"/>
    <w:rsid w:val="00DC7BE9"/>
    <w:rsid w:val="00E11DF4"/>
    <w:rsid w:val="00E2369E"/>
    <w:rsid w:val="00E3189C"/>
    <w:rsid w:val="00E36DBE"/>
    <w:rsid w:val="00E73AD7"/>
    <w:rsid w:val="00EA2E46"/>
    <w:rsid w:val="00EB2946"/>
    <w:rsid w:val="00EE3DB3"/>
    <w:rsid w:val="00EE55D6"/>
    <w:rsid w:val="00EF7164"/>
    <w:rsid w:val="00EF7BFF"/>
    <w:rsid w:val="00F1401E"/>
    <w:rsid w:val="00F17159"/>
    <w:rsid w:val="00F25457"/>
    <w:rsid w:val="00F535C4"/>
    <w:rsid w:val="00F61C6D"/>
    <w:rsid w:val="00F62DE5"/>
    <w:rsid w:val="00F67433"/>
    <w:rsid w:val="00F729F5"/>
    <w:rsid w:val="00FB4691"/>
    <w:rsid w:val="00FB5573"/>
    <w:rsid w:val="00FC57DC"/>
    <w:rsid w:val="00FD0B08"/>
    <w:rsid w:val="00FE33BB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8"/>
      <w:lang w:val="en-US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9B535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rsid w:val="009B5358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8"/>
      <w:lang w:val="en-US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9B535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rsid w:val="009B535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4404</Words>
  <Characters>31635</Characters>
  <Application>Microsoft Office Word</Application>
  <DocSecurity>0</DocSecurity>
  <Lines>263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ПЕРЕРЕЄСТРОВАНО</vt:lpstr>
      <vt:lpstr>ПЕРЕРЕЄСТРОВАНО</vt:lpstr>
    </vt:vector>
  </TitlesOfParts>
  <Company>School 80, Lviv</Company>
  <LinksUpToDate>false</LinksUpToDate>
  <CharactersWithSpaces>35968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ПЕРЕРЕЄСТРОВАНО</dc:title>
  <dc:subject/>
  <dc:creator>Valery</dc:creator>
  <cp:keywords/>
  <dc:description/>
  <cp:lastModifiedBy>Olia's PC</cp:lastModifiedBy>
  <cp:revision>2</cp:revision>
  <cp:lastPrinted>2017-08-16T13:13:00Z</cp:lastPrinted>
  <dcterms:created xsi:type="dcterms:W3CDTF">2017-11-11T07:06:00Z</dcterms:created>
  <dcterms:modified xsi:type="dcterms:W3CDTF">2017-11-11T07:06:00Z</dcterms:modified>
</cp:coreProperties>
</file>