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4A0"/>
      </w:tblPr>
      <w:tblGrid>
        <w:gridCol w:w="5613"/>
        <w:gridCol w:w="3742"/>
      </w:tblGrid>
      <w:tr w:rsidR="00733E04" w:rsidRPr="00733E04" w:rsidTr="00733E04">
        <w:tc>
          <w:tcPr>
            <w:tcW w:w="12135" w:type="dxa"/>
            <w:gridSpan w:val="2"/>
            <w:hideMark/>
          </w:tcPr>
          <w:p w:rsidR="00733E04" w:rsidRPr="00733E04" w:rsidRDefault="00733E04" w:rsidP="00733E04">
            <w:pPr>
              <w:spacing w:before="150" w:after="0" w:line="240" w:lineRule="auto"/>
              <w:jc w:val="center"/>
              <w:rPr>
                <w:rFonts w:ascii="Times New Roman" w:eastAsia="Times New Roman" w:hAnsi="Times New Roman" w:cs="Times New Roman"/>
                <w:sz w:val="24"/>
                <w:szCs w:val="24"/>
                <w:lang w:eastAsia="ru-RU"/>
              </w:rPr>
            </w:pPr>
            <w:r w:rsidRPr="00733E04">
              <w:rPr>
                <w:rFonts w:ascii="Times New Roman" w:eastAsia="Times New Roman" w:hAnsi="Times New Roman" w:cs="Times New Roman"/>
                <w:b/>
                <w:bCs/>
                <w:sz w:val="28"/>
                <w:lang w:eastAsia="ru-RU"/>
              </w:rPr>
              <w:t>МІНІСТЕРСТВО ОСВІТИ І НАУКИ УКРАЇНИ</w:t>
            </w:r>
          </w:p>
        </w:tc>
      </w:tr>
      <w:tr w:rsidR="00733E04" w:rsidRPr="00733E04" w:rsidTr="00733E04">
        <w:tc>
          <w:tcPr>
            <w:tcW w:w="12135" w:type="dxa"/>
            <w:gridSpan w:val="2"/>
            <w:hideMark/>
          </w:tcPr>
          <w:p w:rsidR="00733E04" w:rsidRPr="00733E04" w:rsidRDefault="00733E04" w:rsidP="00733E04">
            <w:pPr>
              <w:spacing w:before="300" w:after="150" w:line="240" w:lineRule="auto"/>
              <w:jc w:val="center"/>
              <w:rPr>
                <w:rFonts w:ascii="Times New Roman" w:eastAsia="Times New Roman" w:hAnsi="Times New Roman" w:cs="Times New Roman"/>
                <w:sz w:val="24"/>
                <w:szCs w:val="24"/>
                <w:lang w:eastAsia="ru-RU"/>
              </w:rPr>
            </w:pPr>
            <w:r w:rsidRPr="00733E04">
              <w:rPr>
                <w:rFonts w:ascii="Times New Roman" w:eastAsia="Times New Roman" w:hAnsi="Times New Roman" w:cs="Times New Roman"/>
                <w:b/>
                <w:bCs/>
                <w:sz w:val="32"/>
                <w:lang w:eastAsia="ru-RU"/>
              </w:rPr>
              <w:t>НАКАЗ</w:t>
            </w:r>
          </w:p>
        </w:tc>
      </w:tr>
      <w:tr w:rsidR="00733E04" w:rsidRPr="00733E04" w:rsidTr="00733E04">
        <w:tc>
          <w:tcPr>
            <w:tcW w:w="12135" w:type="dxa"/>
            <w:gridSpan w:val="2"/>
            <w:hideMark/>
          </w:tcPr>
          <w:p w:rsidR="00733E04" w:rsidRPr="00733E04" w:rsidRDefault="00733E04" w:rsidP="00733E04">
            <w:pPr>
              <w:spacing w:before="150" w:after="150" w:line="240" w:lineRule="auto"/>
              <w:ind w:left="450" w:right="450"/>
              <w:jc w:val="center"/>
              <w:rPr>
                <w:rFonts w:ascii="Times New Roman" w:eastAsia="Times New Roman" w:hAnsi="Times New Roman" w:cs="Times New Roman"/>
                <w:sz w:val="24"/>
                <w:szCs w:val="24"/>
                <w:lang w:eastAsia="ru-RU"/>
              </w:rPr>
            </w:pPr>
            <w:r w:rsidRPr="00733E04">
              <w:rPr>
                <w:rFonts w:ascii="Times New Roman" w:eastAsia="Times New Roman" w:hAnsi="Times New Roman" w:cs="Times New Roman"/>
                <w:b/>
                <w:bCs/>
                <w:sz w:val="24"/>
                <w:szCs w:val="24"/>
                <w:lang w:eastAsia="ru-RU"/>
              </w:rPr>
              <w:t>10.09.2024  № 1277</w:t>
            </w:r>
          </w:p>
        </w:tc>
      </w:tr>
      <w:tr w:rsidR="00733E04" w:rsidRPr="00733E04" w:rsidTr="00733E04">
        <w:tc>
          <w:tcPr>
            <w:tcW w:w="3000" w:type="pct"/>
            <w:hideMark/>
          </w:tcPr>
          <w:p w:rsidR="00733E04" w:rsidRPr="00733E04" w:rsidRDefault="00733E04" w:rsidP="00733E04">
            <w:pPr>
              <w:spacing w:before="150" w:after="150" w:line="240" w:lineRule="auto"/>
              <w:rPr>
                <w:rFonts w:ascii="Times New Roman" w:eastAsia="Times New Roman" w:hAnsi="Times New Roman" w:cs="Times New Roman"/>
                <w:sz w:val="24"/>
                <w:szCs w:val="24"/>
                <w:lang w:eastAsia="ru-RU"/>
              </w:rPr>
            </w:pPr>
            <w:bookmarkStart w:id="0" w:name="n3"/>
            <w:bookmarkEnd w:id="0"/>
            <w:r w:rsidRPr="00733E04">
              <w:rPr>
                <w:rFonts w:ascii="Times New Roman" w:eastAsia="Times New Roman" w:hAnsi="Times New Roman" w:cs="Times New Roman"/>
                <w:b/>
                <w:bCs/>
                <w:sz w:val="24"/>
                <w:szCs w:val="24"/>
                <w:lang w:eastAsia="ru-RU"/>
              </w:rPr>
              <w:br/>
            </w:r>
          </w:p>
        </w:tc>
        <w:tc>
          <w:tcPr>
            <w:tcW w:w="2000" w:type="pct"/>
            <w:hideMark/>
          </w:tcPr>
          <w:p w:rsidR="00733E04" w:rsidRPr="00733E04" w:rsidRDefault="00733E04" w:rsidP="00733E04">
            <w:pPr>
              <w:spacing w:before="150" w:after="150" w:line="240" w:lineRule="auto"/>
              <w:rPr>
                <w:rFonts w:ascii="Times New Roman" w:eastAsia="Times New Roman" w:hAnsi="Times New Roman" w:cs="Times New Roman"/>
                <w:sz w:val="24"/>
                <w:szCs w:val="24"/>
                <w:lang w:eastAsia="ru-RU"/>
              </w:rPr>
            </w:pPr>
            <w:r w:rsidRPr="00733E04">
              <w:rPr>
                <w:rFonts w:ascii="Times New Roman" w:eastAsia="Times New Roman" w:hAnsi="Times New Roman" w:cs="Times New Roman"/>
                <w:b/>
                <w:bCs/>
                <w:sz w:val="24"/>
                <w:szCs w:val="24"/>
                <w:lang w:eastAsia="ru-RU"/>
              </w:rPr>
              <w:t>Зареєстровано в Міністерстві</w:t>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b/>
                <w:bCs/>
                <w:sz w:val="24"/>
                <w:szCs w:val="24"/>
                <w:lang w:eastAsia="ru-RU"/>
              </w:rPr>
              <w:t>юстиції України</w:t>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b/>
                <w:bCs/>
                <w:sz w:val="24"/>
                <w:szCs w:val="24"/>
                <w:lang w:eastAsia="ru-RU"/>
              </w:rPr>
              <w:t>30 жовтня 2024 р.</w:t>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b/>
                <w:bCs/>
                <w:sz w:val="24"/>
                <w:szCs w:val="24"/>
                <w:lang w:eastAsia="ru-RU"/>
              </w:rPr>
              <w:t>за № 1634/42979</w:t>
            </w:r>
          </w:p>
        </w:tc>
      </w:tr>
    </w:tbl>
    <w:p w:rsidR="00733E04" w:rsidRPr="00733E04" w:rsidRDefault="00733E04" w:rsidP="00733E04">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eastAsia="ru-RU"/>
        </w:rPr>
      </w:pPr>
      <w:bookmarkStart w:id="1" w:name="n4"/>
      <w:bookmarkEnd w:id="1"/>
      <w:r w:rsidRPr="00733E04">
        <w:rPr>
          <w:rFonts w:ascii="Times New Roman" w:eastAsia="Times New Roman" w:hAnsi="Times New Roman" w:cs="Times New Roman"/>
          <w:b/>
          <w:bCs/>
          <w:color w:val="333333"/>
          <w:sz w:val="32"/>
          <w:lang w:eastAsia="ru-RU"/>
        </w:rPr>
        <w:t>Про внесення змі</w:t>
      </w:r>
      <w:proofErr w:type="gramStart"/>
      <w:r w:rsidRPr="00733E04">
        <w:rPr>
          <w:rFonts w:ascii="Times New Roman" w:eastAsia="Times New Roman" w:hAnsi="Times New Roman" w:cs="Times New Roman"/>
          <w:b/>
          <w:bCs/>
          <w:color w:val="333333"/>
          <w:sz w:val="32"/>
          <w:lang w:eastAsia="ru-RU"/>
        </w:rPr>
        <w:t>н</w:t>
      </w:r>
      <w:proofErr w:type="gramEnd"/>
      <w:r w:rsidRPr="00733E04">
        <w:rPr>
          <w:rFonts w:ascii="Times New Roman" w:eastAsia="Times New Roman" w:hAnsi="Times New Roman" w:cs="Times New Roman"/>
          <w:b/>
          <w:bCs/>
          <w:color w:val="333333"/>
          <w:sz w:val="32"/>
          <w:lang w:eastAsia="ru-RU"/>
        </w:rPr>
        <w:t xml:space="preserve"> до Положення про атестацію педагогічних працівників</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 w:name="n5"/>
      <w:bookmarkEnd w:id="2"/>
      <w:proofErr w:type="gramStart"/>
      <w:r w:rsidRPr="00733E04">
        <w:rPr>
          <w:rFonts w:ascii="Times New Roman" w:eastAsia="Times New Roman" w:hAnsi="Times New Roman" w:cs="Times New Roman"/>
          <w:color w:val="333333"/>
          <w:sz w:val="24"/>
          <w:szCs w:val="24"/>
          <w:lang w:eastAsia="ru-RU"/>
        </w:rPr>
        <w:t>Відповідно до</w:t>
      </w:r>
      <w:hyperlink r:id="rId4" w:anchor="n721" w:tgtFrame="_blank" w:history="1">
        <w:r w:rsidRPr="00733E04">
          <w:rPr>
            <w:rFonts w:ascii="Times New Roman" w:eastAsia="Times New Roman" w:hAnsi="Times New Roman" w:cs="Times New Roman"/>
            <w:color w:val="000099"/>
            <w:sz w:val="24"/>
            <w:szCs w:val="24"/>
            <w:u w:val="single"/>
            <w:lang w:eastAsia="ru-RU"/>
          </w:rPr>
          <w:t> частини п’ятої</w:t>
        </w:r>
      </w:hyperlink>
      <w:r w:rsidRPr="00733E04">
        <w:rPr>
          <w:rFonts w:ascii="Times New Roman" w:eastAsia="Times New Roman" w:hAnsi="Times New Roman" w:cs="Times New Roman"/>
          <w:color w:val="333333"/>
          <w:sz w:val="24"/>
          <w:szCs w:val="24"/>
          <w:lang w:eastAsia="ru-RU"/>
        </w:rPr>
        <w:t> статті 50 Закону України «Про освіту», </w:t>
      </w:r>
      <w:hyperlink r:id="rId5" w:anchor="n395" w:tgtFrame="_blank" w:history="1">
        <w:r w:rsidRPr="00733E04">
          <w:rPr>
            <w:rFonts w:ascii="Times New Roman" w:eastAsia="Times New Roman" w:hAnsi="Times New Roman" w:cs="Times New Roman"/>
            <w:color w:val="000099"/>
            <w:sz w:val="24"/>
            <w:szCs w:val="24"/>
            <w:u w:val="single"/>
            <w:lang w:eastAsia="ru-RU"/>
          </w:rPr>
          <w:t>статті 32</w:t>
        </w:r>
      </w:hyperlink>
      <w:r w:rsidRPr="00733E04">
        <w:rPr>
          <w:rFonts w:ascii="Times New Roman" w:eastAsia="Times New Roman" w:hAnsi="Times New Roman" w:cs="Times New Roman"/>
          <w:color w:val="333333"/>
          <w:sz w:val="24"/>
          <w:szCs w:val="24"/>
          <w:lang w:eastAsia="ru-RU"/>
        </w:rPr>
        <w:t> Закону України «Про дошкільну освіту», </w:t>
      </w:r>
      <w:hyperlink r:id="rId6" w:anchor="n815" w:tgtFrame="_blank" w:history="1">
        <w:r w:rsidRPr="00733E04">
          <w:rPr>
            <w:rFonts w:ascii="Times New Roman" w:eastAsia="Times New Roman" w:hAnsi="Times New Roman" w:cs="Times New Roman"/>
            <w:color w:val="000099"/>
            <w:sz w:val="24"/>
            <w:szCs w:val="24"/>
            <w:u w:val="single"/>
            <w:lang w:eastAsia="ru-RU"/>
          </w:rPr>
          <w:t>частини першої</w:t>
        </w:r>
      </w:hyperlink>
      <w:r w:rsidRPr="00733E04">
        <w:rPr>
          <w:rFonts w:ascii="Times New Roman" w:eastAsia="Times New Roman" w:hAnsi="Times New Roman" w:cs="Times New Roman"/>
          <w:color w:val="333333"/>
          <w:sz w:val="24"/>
          <w:szCs w:val="24"/>
          <w:lang w:eastAsia="ru-RU"/>
        </w:rPr>
        <w:t> статті 48 Закону України «Про повну загальну середню освіту», </w:t>
      </w:r>
      <w:hyperlink r:id="rId7" w:anchor="n284" w:tgtFrame="_blank" w:history="1">
        <w:r w:rsidRPr="00733E04">
          <w:rPr>
            <w:rFonts w:ascii="Times New Roman" w:eastAsia="Times New Roman" w:hAnsi="Times New Roman" w:cs="Times New Roman"/>
            <w:color w:val="000099"/>
            <w:sz w:val="24"/>
            <w:szCs w:val="24"/>
            <w:u w:val="single"/>
            <w:lang w:eastAsia="ru-RU"/>
          </w:rPr>
          <w:t>статті 25</w:t>
        </w:r>
      </w:hyperlink>
      <w:r w:rsidRPr="00733E04">
        <w:rPr>
          <w:rFonts w:ascii="Times New Roman" w:eastAsia="Times New Roman" w:hAnsi="Times New Roman" w:cs="Times New Roman"/>
          <w:color w:val="333333"/>
          <w:sz w:val="24"/>
          <w:szCs w:val="24"/>
          <w:lang w:eastAsia="ru-RU"/>
        </w:rPr>
        <w:t> Закону України «Про позашкільну освіту», </w:t>
      </w:r>
      <w:hyperlink r:id="rId8" w:anchor="n446" w:tgtFrame="_blank" w:history="1">
        <w:r w:rsidRPr="00733E04">
          <w:rPr>
            <w:rFonts w:ascii="Times New Roman" w:eastAsia="Times New Roman" w:hAnsi="Times New Roman" w:cs="Times New Roman"/>
            <w:color w:val="000099"/>
            <w:sz w:val="24"/>
            <w:szCs w:val="24"/>
            <w:u w:val="single"/>
            <w:lang w:eastAsia="ru-RU"/>
          </w:rPr>
          <w:t>частини четвертої</w:t>
        </w:r>
      </w:hyperlink>
      <w:r w:rsidRPr="00733E04">
        <w:rPr>
          <w:rFonts w:ascii="Times New Roman" w:eastAsia="Times New Roman" w:hAnsi="Times New Roman" w:cs="Times New Roman"/>
          <w:color w:val="333333"/>
          <w:sz w:val="24"/>
          <w:szCs w:val="24"/>
          <w:lang w:eastAsia="ru-RU"/>
        </w:rPr>
        <w:t> статті 45 Закону України «Про професійну (професійно-техн</w:t>
      </w:r>
      <w:proofErr w:type="gramEnd"/>
      <w:r w:rsidRPr="00733E04">
        <w:rPr>
          <w:rFonts w:ascii="Times New Roman" w:eastAsia="Times New Roman" w:hAnsi="Times New Roman" w:cs="Times New Roman"/>
          <w:color w:val="333333"/>
          <w:sz w:val="24"/>
          <w:szCs w:val="24"/>
          <w:lang w:eastAsia="ru-RU"/>
        </w:rPr>
        <w:t>ічну) освіту», </w:t>
      </w:r>
      <w:hyperlink r:id="rId9" w:anchor="n312" w:tgtFrame="_blank" w:history="1">
        <w:r w:rsidRPr="00733E04">
          <w:rPr>
            <w:rFonts w:ascii="Times New Roman" w:eastAsia="Times New Roman" w:hAnsi="Times New Roman" w:cs="Times New Roman"/>
            <w:color w:val="000099"/>
            <w:sz w:val="24"/>
            <w:szCs w:val="24"/>
            <w:u w:val="single"/>
            <w:lang w:eastAsia="ru-RU"/>
          </w:rPr>
          <w:t>частини першої</w:t>
        </w:r>
      </w:hyperlink>
      <w:r w:rsidRPr="00733E04">
        <w:rPr>
          <w:rFonts w:ascii="Times New Roman" w:eastAsia="Times New Roman" w:hAnsi="Times New Roman" w:cs="Times New Roman"/>
          <w:color w:val="333333"/>
          <w:sz w:val="24"/>
          <w:szCs w:val="24"/>
          <w:lang w:eastAsia="ru-RU"/>
        </w:rPr>
        <w:t> статті 24, </w:t>
      </w:r>
      <w:hyperlink r:id="rId10" w:anchor="n939" w:tgtFrame="_blank" w:history="1">
        <w:r w:rsidRPr="00733E04">
          <w:rPr>
            <w:rFonts w:ascii="Times New Roman" w:eastAsia="Times New Roman" w:hAnsi="Times New Roman" w:cs="Times New Roman"/>
            <w:color w:val="000099"/>
            <w:sz w:val="24"/>
            <w:szCs w:val="24"/>
            <w:u w:val="single"/>
            <w:lang w:eastAsia="ru-RU"/>
          </w:rPr>
          <w:t>частини п’ятої</w:t>
        </w:r>
      </w:hyperlink>
      <w:r w:rsidRPr="00733E04">
        <w:rPr>
          <w:rFonts w:ascii="Times New Roman" w:eastAsia="Times New Roman" w:hAnsi="Times New Roman" w:cs="Times New Roman"/>
          <w:color w:val="333333"/>
          <w:sz w:val="24"/>
          <w:szCs w:val="24"/>
          <w:lang w:eastAsia="ru-RU"/>
        </w:rPr>
        <w:t> та </w:t>
      </w:r>
      <w:hyperlink r:id="rId11" w:anchor="n940" w:tgtFrame="_blank" w:history="1">
        <w:r w:rsidRPr="00733E04">
          <w:rPr>
            <w:rFonts w:ascii="Times New Roman" w:eastAsia="Times New Roman" w:hAnsi="Times New Roman" w:cs="Times New Roman"/>
            <w:color w:val="000099"/>
            <w:sz w:val="24"/>
            <w:szCs w:val="24"/>
            <w:u w:val="single"/>
            <w:lang w:eastAsia="ru-RU"/>
          </w:rPr>
          <w:t>шостої</w:t>
        </w:r>
      </w:hyperlink>
      <w:r w:rsidRPr="00733E04">
        <w:rPr>
          <w:rFonts w:ascii="Times New Roman" w:eastAsia="Times New Roman" w:hAnsi="Times New Roman" w:cs="Times New Roman"/>
          <w:color w:val="333333"/>
          <w:sz w:val="24"/>
          <w:szCs w:val="24"/>
          <w:lang w:eastAsia="ru-RU"/>
        </w:rPr>
        <w:t> статті 59 Закону України «Про фахову передвищу освіту», </w:t>
      </w:r>
      <w:hyperlink r:id="rId12" w:anchor="n893" w:tgtFrame="_blank" w:history="1">
        <w:r w:rsidRPr="00733E04">
          <w:rPr>
            <w:rFonts w:ascii="Times New Roman" w:eastAsia="Times New Roman" w:hAnsi="Times New Roman" w:cs="Times New Roman"/>
            <w:color w:val="000099"/>
            <w:sz w:val="24"/>
            <w:szCs w:val="24"/>
            <w:u w:val="single"/>
            <w:lang w:eastAsia="ru-RU"/>
          </w:rPr>
          <w:t>частини сьомої</w:t>
        </w:r>
      </w:hyperlink>
      <w:r w:rsidRPr="00733E04">
        <w:rPr>
          <w:rFonts w:ascii="Times New Roman" w:eastAsia="Times New Roman" w:hAnsi="Times New Roman" w:cs="Times New Roman"/>
          <w:color w:val="333333"/>
          <w:sz w:val="24"/>
          <w:szCs w:val="24"/>
          <w:lang w:eastAsia="ru-RU"/>
        </w:rPr>
        <w:t xml:space="preserve"> статті 55 Закону України «Про вищу освіту» та з метою стимулювання безперервного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ідвищення рівня професійної майстерності педагогічних працівників </w:t>
      </w:r>
      <w:r w:rsidRPr="00733E04">
        <w:rPr>
          <w:rFonts w:ascii="Times New Roman" w:eastAsia="Times New Roman" w:hAnsi="Times New Roman" w:cs="Times New Roman"/>
          <w:b/>
          <w:bCs/>
          <w:color w:val="333333"/>
          <w:spacing w:val="30"/>
          <w:sz w:val="24"/>
          <w:szCs w:val="24"/>
          <w:lang w:eastAsia="ru-RU"/>
        </w:rPr>
        <w:t>НАКАЗУЮ:</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3" w:name="n6"/>
      <w:bookmarkEnd w:id="3"/>
      <w:r w:rsidRPr="00733E04">
        <w:rPr>
          <w:rFonts w:ascii="Times New Roman" w:eastAsia="Times New Roman" w:hAnsi="Times New Roman" w:cs="Times New Roman"/>
          <w:color w:val="333333"/>
          <w:sz w:val="24"/>
          <w:szCs w:val="24"/>
          <w:lang w:eastAsia="ru-RU"/>
        </w:rPr>
        <w:t>1. Внести до </w:t>
      </w:r>
      <w:hyperlink r:id="rId13" w:anchor="n22" w:tgtFrame="_blank" w:history="1">
        <w:r w:rsidRPr="00733E04">
          <w:rPr>
            <w:rFonts w:ascii="Times New Roman" w:eastAsia="Times New Roman" w:hAnsi="Times New Roman" w:cs="Times New Roman"/>
            <w:color w:val="000099"/>
            <w:sz w:val="24"/>
            <w:szCs w:val="24"/>
            <w:u w:val="single"/>
            <w:lang w:eastAsia="ru-RU"/>
          </w:rPr>
          <w:t>Положення про атестацію педагогічних працівників</w:t>
        </w:r>
      </w:hyperlink>
      <w:r w:rsidRPr="00733E04">
        <w:rPr>
          <w:rFonts w:ascii="Times New Roman" w:eastAsia="Times New Roman" w:hAnsi="Times New Roman" w:cs="Times New Roman"/>
          <w:color w:val="333333"/>
          <w:sz w:val="24"/>
          <w:szCs w:val="24"/>
          <w:lang w:eastAsia="ru-RU"/>
        </w:rPr>
        <w:t xml:space="preserve">, затвердженого наказом Міністерства освіти і науки України від 09 вересня 2022 року № 805, зареєстрованого в Міністерстві юстиції України 21 грудня 2022 року за № 1649/38985, зміни, виклавши </w:t>
      </w:r>
      <w:proofErr w:type="gramStart"/>
      <w:r w:rsidRPr="00733E04">
        <w:rPr>
          <w:rFonts w:ascii="Times New Roman" w:eastAsia="Times New Roman" w:hAnsi="Times New Roman" w:cs="Times New Roman"/>
          <w:color w:val="333333"/>
          <w:sz w:val="24"/>
          <w:szCs w:val="24"/>
          <w:lang w:eastAsia="ru-RU"/>
        </w:rPr>
        <w:t>його в</w:t>
      </w:r>
      <w:proofErr w:type="gramEnd"/>
      <w:r w:rsidRPr="00733E04">
        <w:rPr>
          <w:rFonts w:ascii="Times New Roman" w:eastAsia="Times New Roman" w:hAnsi="Times New Roman" w:cs="Times New Roman"/>
          <w:color w:val="333333"/>
          <w:sz w:val="24"/>
          <w:szCs w:val="24"/>
          <w:lang w:eastAsia="ru-RU"/>
        </w:rPr>
        <w:t xml:space="preserve"> новій редакції, що додається.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4" w:name="n7"/>
      <w:bookmarkEnd w:id="4"/>
      <w:r w:rsidRPr="00733E04">
        <w:rPr>
          <w:rFonts w:ascii="Times New Roman" w:eastAsia="Times New Roman" w:hAnsi="Times New Roman" w:cs="Times New Roman"/>
          <w:color w:val="333333"/>
          <w:sz w:val="24"/>
          <w:szCs w:val="24"/>
          <w:lang w:eastAsia="ru-RU"/>
        </w:rPr>
        <w:t>2. Установити, що:</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5" w:name="n8"/>
      <w:bookmarkEnd w:id="5"/>
      <w:proofErr w:type="gramStart"/>
      <w:r w:rsidRPr="00733E04">
        <w:rPr>
          <w:rFonts w:ascii="Times New Roman" w:eastAsia="Times New Roman" w:hAnsi="Times New Roman" w:cs="Times New Roman"/>
          <w:color w:val="333333"/>
          <w:sz w:val="24"/>
          <w:szCs w:val="24"/>
          <w:lang w:eastAsia="ru-RU"/>
        </w:rPr>
        <w:t>1) кваліфікаційні категорії, педагогічні звання, присвоєні до набрання чинності цим наказом, є дійсними до атестації педагогічних працівників, проведеної згідно з</w:t>
      </w:r>
      <w:hyperlink r:id="rId14" w:anchor="n22" w:tgtFrame="_blank" w:history="1">
        <w:r w:rsidRPr="00733E04">
          <w:rPr>
            <w:rFonts w:ascii="Times New Roman" w:eastAsia="Times New Roman" w:hAnsi="Times New Roman" w:cs="Times New Roman"/>
            <w:color w:val="000099"/>
            <w:sz w:val="24"/>
            <w:szCs w:val="24"/>
            <w:u w:val="single"/>
            <w:lang w:eastAsia="ru-RU"/>
          </w:rPr>
          <w:t> Положенням про атестацію педагогічних працівників</w:t>
        </w:r>
      </w:hyperlink>
      <w:r w:rsidRPr="00733E04">
        <w:rPr>
          <w:rFonts w:ascii="Times New Roman" w:eastAsia="Times New Roman" w:hAnsi="Times New Roman" w:cs="Times New Roman"/>
          <w:color w:val="333333"/>
          <w:sz w:val="24"/>
          <w:szCs w:val="24"/>
          <w:lang w:eastAsia="ru-RU"/>
        </w:rPr>
        <w:t>, затвердженим наказом Міністерства освіти і науки України від 09 вересня 2022 року № 805, зареєстрованим в Мін</w:t>
      </w:r>
      <w:proofErr w:type="gramEnd"/>
      <w:r w:rsidRPr="00733E04">
        <w:rPr>
          <w:rFonts w:ascii="Times New Roman" w:eastAsia="Times New Roman" w:hAnsi="Times New Roman" w:cs="Times New Roman"/>
          <w:color w:val="333333"/>
          <w:sz w:val="24"/>
          <w:szCs w:val="24"/>
          <w:lang w:eastAsia="ru-RU"/>
        </w:rPr>
        <w:t>істерстві юстиції України 21 грудня 2022 року, за № 1649/38985 (у редакції наказу Міністерства освіти і науки України від 10 вересня 2024 року № 1277);</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6" w:name="n9"/>
      <w:bookmarkEnd w:id="6"/>
      <w:r w:rsidRPr="00733E04">
        <w:rPr>
          <w:rFonts w:ascii="Times New Roman" w:eastAsia="Times New Roman" w:hAnsi="Times New Roman" w:cs="Times New Roman"/>
          <w:color w:val="333333"/>
          <w:sz w:val="24"/>
          <w:szCs w:val="24"/>
          <w:lang w:eastAsia="ru-RU"/>
        </w:rPr>
        <w:t xml:space="preserve">2) педагогічним працівникам, яким до набрання чинності цим наказом за результатами попередньої атестації було присвоєно педагогічне звання та які мають відповідний освітньо-професійний ступінь (освітньо-кваліфікаційний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 xml:space="preserve">івень), при проведенні чергової атестації встановлюється відповідність (невідповідність) займаній посаді та підтверджується (не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 xml:space="preserve">ідтверджується) педагогічне звання. У разі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ідтвердження педагогічного звання педагогічному працівникові присвоюється кваліфікаційна категорія, яка дає право на присвоєння (підтвердження) такого педагогічного звання;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7" w:name="n10"/>
      <w:bookmarkEnd w:id="7"/>
      <w:r w:rsidRPr="00733E04">
        <w:rPr>
          <w:rFonts w:ascii="Times New Roman" w:eastAsia="Times New Roman" w:hAnsi="Times New Roman" w:cs="Times New Roman"/>
          <w:color w:val="333333"/>
          <w:sz w:val="24"/>
          <w:szCs w:val="24"/>
          <w:lang w:eastAsia="ru-RU"/>
        </w:rPr>
        <w:t>3) право на зарахування сертифікації як чергової атестації мають педагогічні працівники, які до набрання чинності цим наказом успішно пройшли сертифікацію, мають чинні сертифікати про її проходження та які не скористалися таким правом до набрання чинності цим наказом.</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8" w:name="n11"/>
      <w:bookmarkEnd w:id="8"/>
      <w:r w:rsidRPr="00733E04">
        <w:rPr>
          <w:rFonts w:ascii="Times New Roman" w:eastAsia="Times New Roman" w:hAnsi="Times New Roman" w:cs="Times New Roman"/>
          <w:color w:val="333333"/>
          <w:sz w:val="24"/>
          <w:szCs w:val="24"/>
          <w:lang w:eastAsia="ru-RU"/>
        </w:rPr>
        <w:t>3. Директорату шкільної освіти (Хворостяний І.) забезпечити подання цього наказу на державну реєстрацію до Міністерства юстиції України.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9" w:name="n12"/>
      <w:bookmarkEnd w:id="9"/>
      <w:r w:rsidRPr="00733E04">
        <w:rPr>
          <w:rFonts w:ascii="Times New Roman" w:eastAsia="Times New Roman" w:hAnsi="Times New Roman" w:cs="Times New Roman"/>
          <w:color w:val="333333"/>
          <w:sz w:val="24"/>
          <w:szCs w:val="24"/>
          <w:lang w:eastAsia="ru-RU"/>
        </w:rPr>
        <w:lastRenderedPageBreak/>
        <w:t xml:space="preserve">4. Департаменту забезпечення документообігу, контролю та інформаційних технологій (Єрко І.) зробити відмітку у справах </w:t>
      </w:r>
      <w:proofErr w:type="gramStart"/>
      <w:r w:rsidRPr="00733E04">
        <w:rPr>
          <w:rFonts w:ascii="Times New Roman" w:eastAsia="Times New Roman" w:hAnsi="Times New Roman" w:cs="Times New Roman"/>
          <w:color w:val="333333"/>
          <w:sz w:val="24"/>
          <w:szCs w:val="24"/>
          <w:lang w:eastAsia="ru-RU"/>
        </w:rPr>
        <w:t>арх</w:t>
      </w:r>
      <w:proofErr w:type="gramEnd"/>
      <w:r w:rsidRPr="00733E04">
        <w:rPr>
          <w:rFonts w:ascii="Times New Roman" w:eastAsia="Times New Roman" w:hAnsi="Times New Roman" w:cs="Times New Roman"/>
          <w:color w:val="333333"/>
          <w:sz w:val="24"/>
          <w:szCs w:val="24"/>
          <w:lang w:eastAsia="ru-RU"/>
        </w:rPr>
        <w:t>іву.</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0" w:name="n13"/>
      <w:bookmarkEnd w:id="10"/>
      <w:r w:rsidRPr="00733E04">
        <w:rPr>
          <w:rFonts w:ascii="Times New Roman" w:eastAsia="Times New Roman" w:hAnsi="Times New Roman" w:cs="Times New Roman"/>
          <w:color w:val="333333"/>
          <w:sz w:val="24"/>
          <w:szCs w:val="24"/>
          <w:lang w:eastAsia="ru-RU"/>
        </w:rPr>
        <w:t>5. Цей наказ набирає чинності з дня його офіційного опублікування.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1" w:name="n14"/>
      <w:bookmarkEnd w:id="11"/>
      <w:r w:rsidRPr="00733E04">
        <w:rPr>
          <w:rFonts w:ascii="Times New Roman" w:eastAsia="Times New Roman" w:hAnsi="Times New Roman" w:cs="Times New Roman"/>
          <w:color w:val="333333"/>
          <w:sz w:val="24"/>
          <w:szCs w:val="24"/>
          <w:lang w:eastAsia="ru-RU"/>
        </w:rPr>
        <w:t>6. Контроль за виконанням цього наказу покласти на заступника Міністра Сташківа А.</w:t>
      </w:r>
    </w:p>
    <w:tbl>
      <w:tblPr>
        <w:tblW w:w="5000" w:type="pct"/>
        <w:tblCellMar>
          <w:left w:w="0" w:type="dxa"/>
          <w:right w:w="0" w:type="dxa"/>
        </w:tblCellMar>
        <w:tblLook w:val="04A0"/>
      </w:tblPr>
      <w:tblGrid>
        <w:gridCol w:w="3929"/>
        <w:gridCol w:w="1684"/>
        <w:gridCol w:w="3742"/>
      </w:tblGrid>
      <w:tr w:rsidR="00733E04" w:rsidRPr="00733E04" w:rsidTr="00733E04">
        <w:tc>
          <w:tcPr>
            <w:tcW w:w="2100" w:type="pct"/>
            <w:hideMark/>
          </w:tcPr>
          <w:p w:rsidR="00733E04" w:rsidRPr="00733E04" w:rsidRDefault="00733E04" w:rsidP="00733E04">
            <w:pPr>
              <w:spacing w:before="300" w:after="150" w:line="240" w:lineRule="auto"/>
              <w:jc w:val="center"/>
              <w:rPr>
                <w:rFonts w:ascii="Times New Roman" w:eastAsia="Times New Roman" w:hAnsi="Times New Roman" w:cs="Times New Roman"/>
                <w:sz w:val="24"/>
                <w:szCs w:val="24"/>
                <w:lang w:eastAsia="ru-RU"/>
              </w:rPr>
            </w:pPr>
            <w:bookmarkStart w:id="12" w:name="n15"/>
            <w:bookmarkEnd w:id="12"/>
            <w:r w:rsidRPr="00733E04">
              <w:rPr>
                <w:rFonts w:ascii="Times New Roman" w:eastAsia="Times New Roman" w:hAnsi="Times New Roman" w:cs="Times New Roman"/>
                <w:b/>
                <w:bCs/>
                <w:sz w:val="24"/>
                <w:szCs w:val="24"/>
                <w:lang w:eastAsia="ru-RU"/>
              </w:rPr>
              <w:t>Міні</w:t>
            </w:r>
            <w:proofErr w:type="gramStart"/>
            <w:r w:rsidRPr="00733E04">
              <w:rPr>
                <w:rFonts w:ascii="Times New Roman" w:eastAsia="Times New Roman" w:hAnsi="Times New Roman" w:cs="Times New Roman"/>
                <w:b/>
                <w:bCs/>
                <w:sz w:val="24"/>
                <w:szCs w:val="24"/>
                <w:lang w:eastAsia="ru-RU"/>
              </w:rPr>
              <w:t>стр</w:t>
            </w:r>
            <w:proofErr w:type="gramEnd"/>
          </w:p>
        </w:tc>
        <w:tc>
          <w:tcPr>
            <w:tcW w:w="3500" w:type="pct"/>
            <w:gridSpan w:val="2"/>
            <w:hideMark/>
          </w:tcPr>
          <w:p w:rsidR="00733E04" w:rsidRPr="00733E04" w:rsidRDefault="00733E04" w:rsidP="00733E04">
            <w:pPr>
              <w:spacing w:before="300" w:after="0" w:line="240" w:lineRule="auto"/>
              <w:jc w:val="right"/>
              <w:rPr>
                <w:rFonts w:ascii="Times New Roman" w:eastAsia="Times New Roman" w:hAnsi="Times New Roman" w:cs="Times New Roman"/>
                <w:sz w:val="24"/>
                <w:szCs w:val="24"/>
                <w:lang w:eastAsia="ru-RU"/>
              </w:rPr>
            </w:pPr>
            <w:r w:rsidRPr="00733E04">
              <w:rPr>
                <w:rFonts w:ascii="Times New Roman" w:eastAsia="Times New Roman" w:hAnsi="Times New Roman" w:cs="Times New Roman"/>
                <w:b/>
                <w:bCs/>
                <w:sz w:val="24"/>
                <w:szCs w:val="24"/>
                <w:lang w:eastAsia="ru-RU"/>
              </w:rPr>
              <w:t>О. Лісовий</w:t>
            </w:r>
          </w:p>
        </w:tc>
      </w:tr>
      <w:tr w:rsidR="00733E04" w:rsidRPr="00733E04" w:rsidTr="00733E04">
        <w:tc>
          <w:tcPr>
            <w:tcW w:w="3000" w:type="pct"/>
            <w:gridSpan w:val="2"/>
            <w:hideMark/>
          </w:tcPr>
          <w:p w:rsidR="00733E04" w:rsidRPr="00733E04" w:rsidRDefault="00733E04" w:rsidP="00733E04">
            <w:pPr>
              <w:spacing w:before="150" w:after="150" w:line="240" w:lineRule="auto"/>
              <w:rPr>
                <w:rFonts w:ascii="Times New Roman" w:eastAsia="Times New Roman" w:hAnsi="Times New Roman" w:cs="Times New Roman"/>
                <w:sz w:val="24"/>
                <w:szCs w:val="24"/>
                <w:lang w:eastAsia="ru-RU"/>
              </w:rPr>
            </w:pPr>
            <w:bookmarkStart w:id="13" w:name="n16"/>
            <w:bookmarkEnd w:id="13"/>
            <w:r w:rsidRPr="00733E04">
              <w:rPr>
                <w:rFonts w:ascii="Times New Roman" w:eastAsia="Times New Roman" w:hAnsi="Times New Roman" w:cs="Times New Roman"/>
                <w:sz w:val="24"/>
                <w:szCs w:val="24"/>
                <w:lang w:eastAsia="ru-RU"/>
              </w:rPr>
              <w:t>ПОГОДЖЕНО:</w:t>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sz w:val="24"/>
                <w:szCs w:val="24"/>
                <w:lang w:eastAsia="ru-RU"/>
              </w:rPr>
              <w:br/>
              <w:t>Перший заступник</w:t>
            </w:r>
            <w:r w:rsidRPr="00733E04">
              <w:rPr>
                <w:rFonts w:ascii="Times New Roman" w:eastAsia="Times New Roman" w:hAnsi="Times New Roman" w:cs="Times New Roman"/>
                <w:sz w:val="24"/>
                <w:szCs w:val="24"/>
                <w:lang w:eastAsia="ru-RU"/>
              </w:rPr>
              <w:br/>
              <w:t>Міністра цифрової трансформації України</w:t>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sz w:val="24"/>
                <w:szCs w:val="24"/>
                <w:lang w:eastAsia="ru-RU"/>
              </w:rPr>
              <w:br/>
              <w:t>Керівник Секретаріату</w:t>
            </w:r>
            <w:r w:rsidRPr="00733E04">
              <w:rPr>
                <w:rFonts w:ascii="Times New Roman" w:eastAsia="Times New Roman" w:hAnsi="Times New Roman" w:cs="Times New Roman"/>
                <w:sz w:val="24"/>
                <w:szCs w:val="24"/>
                <w:lang w:eastAsia="ru-RU"/>
              </w:rPr>
              <w:br/>
              <w:t>Спільного представницького органу</w:t>
            </w:r>
            <w:r w:rsidRPr="00733E04">
              <w:rPr>
                <w:rFonts w:ascii="Times New Roman" w:eastAsia="Times New Roman" w:hAnsi="Times New Roman" w:cs="Times New Roman"/>
                <w:sz w:val="24"/>
                <w:szCs w:val="24"/>
                <w:lang w:eastAsia="ru-RU"/>
              </w:rPr>
              <w:br/>
              <w:t>сторони роботодавців на національному рівні</w:t>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sz w:val="24"/>
                <w:szCs w:val="24"/>
                <w:lang w:eastAsia="ru-RU"/>
              </w:rPr>
              <w:br/>
              <w:t>Голова Спільного представницького органу</w:t>
            </w:r>
            <w:r w:rsidRPr="00733E04">
              <w:rPr>
                <w:rFonts w:ascii="Times New Roman" w:eastAsia="Times New Roman" w:hAnsi="Times New Roman" w:cs="Times New Roman"/>
                <w:sz w:val="24"/>
                <w:szCs w:val="24"/>
                <w:lang w:eastAsia="ru-RU"/>
              </w:rPr>
              <w:br/>
              <w:t>об’єднань профспілок</w:t>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sz w:val="24"/>
                <w:szCs w:val="24"/>
                <w:lang w:eastAsia="ru-RU"/>
              </w:rPr>
              <w:br/>
              <w:t>Голова</w:t>
            </w:r>
            <w:proofErr w:type="gramStart"/>
            <w:r w:rsidRPr="00733E04">
              <w:rPr>
                <w:rFonts w:ascii="Times New Roman" w:eastAsia="Times New Roman" w:hAnsi="Times New Roman" w:cs="Times New Roman"/>
                <w:sz w:val="24"/>
                <w:szCs w:val="24"/>
                <w:lang w:eastAsia="ru-RU"/>
              </w:rPr>
              <w:t xml:space="preserve"> Д</w:t>
            </w:r>
            <w:proofErr w:type="gramEnd"/>
            <w:r w:rsidRPr="00733E04">
              <w:rPr>
                <w:rFonts w:ascii="Times New Roman" w:eastAsia="Times New Roman" w:hAnsi="Times New Roman" w:cs="Times New Roman"/>
                <w:sz w:val="24"/>
                <w:szCs w:val="24"/>
                <w:lang w:eastAsia="ru-RU"/>
              </w:rPr>
              <w:t>ержавної регуляторної служби України</w:t>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sz w:val="24"/>
                <w:szCs w:val="24"/>
                <w:lang w:eastAsia="ru-RU"/>
              </w:rPr>
              <w:br/>
              <w:t>Голова Профспілки працівників</w:t>
            </w:r>
            <w:r w:rsidRPr="00733E04">
              <w:rPr>
                <w:rFonts w:ascii="Times New Roman" w:eastAsia="Times New Roman" w:hAnsi="Times New Roman" w:cs="Times New Roman"/>
                <w:sz w:val="24"/>
                <w:szCs w:val="24"/>
                <w:lang w:eastAsia="ru-RU"/>
              </w:rPr>
              <w:br/>
              <w:t>освіти і науки України</w:t>
            </w:r>
          </w:p>
        </w:tc>
        <w:tc>
          <w:tcPr>
            <w:tcW w:w="2000" w:type="pct"/>
            <w:hideMark/>
          </w:tcPr>
          <w:p w:rsidR="00733E04" w:rsidRPr="00733E04" w:rsidRDefault="00733E04" w:rsidP="00733E04">
            <w:pPr>
              <w:spacing w:before="150" w:after="150" w:line="240" w:lineRule="auto"/>
              <w:jc w:val="right"/>
              <w:rPr>
                <w:rFonts w:ascii="Times New Roman" w:eastAsia="Times New Roman" w:hAnsi="Times New Roman" w:cs="Times New Roman"/>
                <w:sz w:val="24"/>
                <w:szCs w:val="24"/>
                <w:lang w:eastAsia="ru-RU"/>
              </w:rPr>
            </w:pP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sz w:val="24"/>
                <w:szCs w:val="24"/>
                <w:lang w:eastAsia="ru-RU"/>
              </w:rPr>
              <w:br/>
              <w:t>О. Вискуб</w:t>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sz w:val="24"/>
                <w:szCs w:val="24"/>
                <w:lang w:eastAsia="ru-RU"/>
              </w:rPr>
              <w:br/>
              <w:t>Р. Іллічов</w:t>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sz w:val="24"/>
                <w:szCs w:val="24"/>
                <w:lang w:eastAsia="ru-RU"/>
              </w:rPr>
              <w:br/>
              <w:t>Г. Осовий</w:t>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sz w:val="24"/>
                <w:szCs w:val="24"/>
                <w:lang w:eastAsia="ru-RU"/>
              </w:rPr>
              <w:br/>
              <w:t>О. Кучер</w:t>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sz w:val="24"/>
                <w:szCs w:val="24"/>
                <w:lang w:eastAsia="ru-RU"/>
              </w:rPr>
              <w:br/>
              <w:t>Г. Труханов</w:t>
            </w:r>
          </w:p>
        </w:tc>
      </w:tr>
    </w:tbl>
    <w:p w:rsidR="00733E04" w:rsidRPr="00733E04" w:rsidRDefault="00733E04" w:rsidP="00733E04">
      <w:pPr>
        <w:spacing w:after="0" w:line="240" w:lineRule="auto"/>
        <w:rPr>
          <w:rFonts w:ascii="Times New Roman" w:eastAsia="Times New Roman" w:hAnsi="Times New Roman" w:cs="Times New Roman"/>
          <w:sz w:val="24"/>
          <w:szCs w:val="24"/>
          <w:lang w:eastAsia="ru-RU"/>
        </w:rPr>
      </w:pPr>
      <w:r w:rsidRPr="00733E04">
        <w:rPr>
          <w:rFonts w:ascii="Times New Roman" w:eastAsia="Times New Roman" w:hAnsi="Times New Roman" w:cs="Times New Roman"/>
          <w:sz w:val="24"/>
          <w:szCs w:val="24"/>
          <w:lang w:eastAsia="ru-RU"/>
        </w:rPr>
        <w:pict>
          <v:rect id="_x0000_i1025" style="width:0;height:0" o:hrstd="t" o:hrnoshade="t" o:hr="t" fillcolor="black" stroked="f"/>
        </w:pict>
      </w:r>
    </w:p>
    <w:tbl>
      <w:tblPr>
        <w:tblW w:w="5000" w:type="pct"/>
        <w:tblCellMar>
          <w:left w:w="0" w:type="dxa"/>
          <w:right w:w="0" w:type="dxa"/>
        </w:tblCellMar>
        <w:tblLook w:val="04A0"/>
      </w:tblPr>
      <w:tblGrid>
        <w:gridCol w:w="5613"/>
        <w:gridCol w:w="3742"/>
      </w:tblGrid>
      <w:tr w:rsidR="00733E04" w:rsidRPr="00733E04" w:rsidTr="00733E04">
        <w:tc>
          <w:tcPr>
            <w:tcW w:w="3000" w:type="pct"/>
            <w:hideMark/>
          </w:tcPr>
          <w:p w:rsidR="00733E04" w:rsidRPr="00733E04" w:rsidRDefault="00733E04" w:rsidP="00733E04">
            <w:pPr>
              <w:spacing w:before="150" w:after="150" w:line="240" w:lineRule="auto"/>
              <w:rPr>
                <w:rFonts w:ascii="Times New Roman" w:eastAsia="Times New Roman" w:hAnsi="Times New Roman" w:cs="Times New Roman"/>
                <w:sz w:val="24"/>
                <w:szCs w:val="24"/>
                <w:lang w:eastAsia="ru-RU"/>
              </w:rPr>
            </w:pPr>
            <w:bookmarkStart w:id="14" w:name="n227"/>
            <w:bookmarkStart w:id="15" w:name="n17"/>
            <w:bookmarkEnd w:id="14"/>
            <w:bookmarkEnd w:id="15"/>
            <w:r w:rsidRPr="00733E04">
              <w:rPr>
                <w:rFonts w:ascii="Times New Roman" w:eastAsia="Times New Roman" w:hAnsi="Times New Roman" w:cs="Times New Roman"/>
                <w:b/>
                <w:bCs/>
                <w:sz w:val="24"/>
                <w:szCs w:val="24"/>
                <w:lang w:eastAsia="ru-RU"/>
              </w:rPr>
              <w:br/>
            </w:r>
          </w:p>
        </w:tc>
        <w:tc>
          <w:tcPr>
            <w:tcW w:w="2000" w:type="pct"/>
            <w:hideMark/>
          </w:tcPr>
          <w:p w:rsidR="00733E04" w:rsidRPr="00733E04" w:rsidRDefault="00733E04" w:rsidP="00733E04">
            <w:pPr>
              <w:spacing w:before="150" w:after="150" w:line="240" w:lineRule="auto"/>
              <w:rPr>
                <w:rFonts w:ascii="Times New Roman" w:eastAsia="Times New Roman" w:hAnsi="Times New Roman" w:cs="Times New Roman"/>
                <w:sz w:val="24"/>
                <w:szCs w:val="24"/>
                <w:lang w:eastAsia="ru-RU"/>
              </w:rPr>
            </w:pPr>
            <w:r w:rsidRPr="00733E04">
              <w:rPr>
                <w:rFonts w:ascii="Times New Roman" w:eastAsia="Times New Roman" w:hAnsi="Times New Roman" w:cs="Times New Roman"/>
                <w:b/>
                <w:bCs/>
                <w:sz w:val="24"/>
                <w:szCs w:val="24"/>
                <w:lang w:eastAsia="ru-RU"/>
              </w:rPr>
              <w:t>ЗАТВЕРДЖЕНО</w:t>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b/>
                <w:bCs/>
                <w:sz w:val="24"/>
                <w:szCs w:val="24"/>
                <w:lang w:eastAsia="ru-RU"/>
              </w:rPr>
              <w:t>Наказ Міністерства</w:t>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b/>
                <w:bCs/>
                <w:sz w:val="24"/>
                <w:szCs w:val="24"/>
                <w:lang w:eastAsia="ru-RU"/>
              </w:rPr>
              <w:t>освіти і науки України</w:t>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b/>
                <w:bCs/>
                <w:sz w:val="24"/>
                <w:szCs w:val="24"/>
                <w:lang w:eastAsia="ru-RU"/>
              </w:rPr>
              <w:t>09 вересня 2022 року № 805</w:t>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b/>
                <w:bCs/>
                <w:sz w:val="24"/>
                <w:szCs w:val="24"/>
                <w:lang w:eastAsia="ru-RU"/>
              </w:rPr>
              <w:t>(у редакції наказу Міністерства</w:t>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b/>
                <w:bCs/>
                <w:sz w:val="24"/>
                <w:szCs w:val="24"/>
                <w:lang w:eastAsia="ru-RU"/>
              </w:rPr>
              <w:t>освіти і науки України</w:t>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b/>
                <w:bCs/>
                <w:sz w:val="24"/>
                <w:szCs w:val="24"/>
                <w:lang w:eastAsia="ru-RU"/>
              </w:rPr>
              <w:t>10 вересня 2024 року № 1277)</w:t>
            </w:r>
          </w:p>
        </w:tc>
      </w:tr>
      <w:tr w:rsidR="00733E04" w:rsidRPr="00733E04" w:rsidTr="00733E04">
        <w:tc>
          <w:tcPr>
            <w:tcW w:w="3000" w:type="pct"/>
            <w:hideMark/>
          </w:tcPr>
          <w:p w:rsidR="00733E04" w:rsidRPr="00733E04" w:rsidRDefault="00733E04" w:rsidP="00733E04">
            <w:pPr>
              <w:spacing w:before="150" w:after="150" w:line="240" w:lineRule="auto"/>
              <w:rPr>
                <w:rFonts w:ascii="Times New Roman" w:eastAsia="Times New Roman" w:hAnsi="Times New Roman" w:cs="Times New Roman"/>
                <w:sz w:val="24"/>
                <w:szCs w:val="24"/>
                <w:lang w:eastAsia="ru-RU"/>
              </w:rPr>
            </w:pPr>
            <w:bookmarkStart w:id="16" w:name="n18"/>
            <w:bookmarkEnd w:id="16"/>
            <w:r w:rsidRPr="00733E04">
              <w:rPr>
                <w:rFonts w:ascii="Times New Roman" w:eastAsia="Times New Roman" w:hAnsi="Times New Roman" w:cs="Times New Roman"/>
                <w:b/>
                <w:bCs/>
                <w:sz w:val="24"/>
                <w:szCs w:val="24"/>
                <w:lang w:eastAsia="ru-RU"/>
              </w:rPr>
              <w:br/>
            </w:r>
          </w:p>
        </w:tc>
        <w:tc>
          <w:tcPr>
            <w:tcW w:w="2000" w:type="pct"/>
            <w:hideMark/>
          </w:tcPr>
          <w:p w:rsidR="00733E04" w:rsidRPr="00733E04" w:rsidRDefault="00733E04" w:rsidP="00733E04">
            <w:pPr>
              <w:spacing w:before="150" w:after="150" w:line="240" w:lineRule="auto"/>
              <w:rPr>
                <w:rFonts w:ascii="Times New Roman" w:eastAsia="Times New Roman" w:hAnsi="Times New Roman" w:cs="Times New Roman"/>
                <w:sz w:val="24"/>
                <w:szCs w:val="24"/>
                <w:lang w:eastAsia="ru-RU"/>
              </w:rPr>
            </w:pPr>
            <w:r w:rsidRPr="00733E04">
              <w:rPr>
                <w:rFonts w:ascii="Times New Roman" w:eastAsia="Times New Roman" w:hAnsi="Times New Roman" w:cs="Times New Roman"/>
                <w:b/>
                <w:bCs/>
                <w:sz w:val="24"/>
                <w:szCs w:val="24"/>
                <w:lang w:eastAsia="ru-RU"/>
              </w:rPr>
              <w:t>Зареєстровано в Міністерстві</w:t>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b/>
                <w:bCs/>
                <w:sz w:val="24"/>
                <w:szCs w:val="24"/>
                <w:lang w:eastAsia="ru-RU"/>
              </w:rPr>
              <w:t>юстиції України</w:t>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b/>
                <w:bCs/>
                <w:sz w:val="24"/>
                <w:szCs w:val="24"/>
                <w:lang w:eastAsia="ru-RU"/>
              </w:rPr>
              <w:t>30 жовтня 2024 р.</w:t>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b/>
                <w:bCs/>
                <w:sz w:val="24"/>
                <w:szCs w:val="24"/>
                <w:lang w:eastAsia="ru-RU"/>
              </w:rPr>
              <w:t>за № 1634/42979</w:t>
            </w:r>
          </w:p>
        </w:tc>
      </w:tr>
    </w:tbl>
    <w:p w:rsidR="00733E04" w:rsidRPr="00733E04" w:rsidRDefault="00733E04" w:rsidP="00733E04">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eastAsia="ru-RU"/>
        </w:rPr>
      </w:pPr>
      <w:bookmarkStart w:id="17" w:name="n19"/>
      <w:bookmarkEnd w:id="17"/>
      <w:r w:rsidRPr="00733E04">
        <w:rPr>
          <w:rFonts w:ascii="Times New Roman" w:eastAsia="Times New Roman" w:hAnsi="Times New Roman" w:cs="Times New Roman"/>
          <w:b/>
          <w:bCs/>
          <w:color w:val="333333"/>
          <w:sz w:val="32"/>
          <w:lang w:eastAsia="ru-RU"/>
        </w:rPr>
        <w:t>ПОЛОЖЕННЯ</w:t>
      </w:r>
      <w:r w:rsidRPr="00733E04">
        <w:rPr>
          <w:rFonts w:ascii="Times New Roman" w:eastAsia="Times New Roman" w:hAnsi="Times New Roman" w:cs="Times New Roman"/>
          <w:color w:val="333333"/>
          <w:sz w:val="24"/>
          <w:szCs w:val="24"/>
          <w:lang w:eastAsia="ru-RU"/>
        </w:rPr>
        <w:br/>
      </w:r>
      <w:r w:rsidRPr="00733E04">
        <w:rPr>
          <w:rFonts w:ascii="Times New Roman" w:eastAsia="Times New Roman" w:hAnsi="Times New Roman" w:cs="Times New Roman"/>
          <w:b/>
          <w:bCs/>
          <w:color w:val="333333"/>
          <w:sz w:val="32"/>
          <w:lang w:eastAsia="ru-RU"/>
        </w:rPr>
        <w:t>про атестацію педагогічних працівникі</w:t>
      </w:r>
      <w:proofErr w:type="gramStart"/>
      <w:r w:rsidRPr="00733E04">
        <w:rPr>
          <w:rFonts w:ascii="Times New Roman" w:eastAsia="Times New Roman" w:hAnsi="Times New Roman" w:cs="Times New Roman"/>
          <w:b/>
          <w:bCs/>
          <w:color w:val="333333"/>
          <w:sz w:val="32"/>
          <w:lang w:eastAsia="ru-RU"/>
        </w:rPr>
        <w:t>в</w:t>
      </w:r>
      <w:proofErr w:type="gramEnd"/>
    </w:p>
    <w:p w:rsidR="00733E04" w:rsidRPr="00733E04" w:rsidRDefault="00733E04" w:rsidP="00733E0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ru-RU"/>
        </w:rPr>
      </w:pPr>
      <w:bookmarkStart w:id="18" w:name="n20"/>
      <w:bookmarkEnd w:id="18"/>
      <w:r w:rsidRPr="00733E04">
        <w:rPr>
          <w:rFonts w:ascii="Times New Roman" w:eastAsia="Times New Roman" w:hAnsi="Times New Roman" w:cs="Times New Roman"/>
          <w:b/>
          <w:bCs/>
          <w:color w:val="333333"/>
          <w:sz w:val="28"/>
          <w:lang w:eastAsia="ru-RU"/>
        </w:rPr>
        <w:t>І. Загальні положення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9" w:name="n21"/>
      <w:bookmarkEnd w:id="19"/>
      <w:r w:rsidRPr="00733E04">
        <w:rPr>
          <w:rFonts w:ascii="Times New Roman" w:eastAsia="Times New Roman" w:hAnsi="Times New Roman" w:cs="Times New Roman"/>
          <w:color w:val="333333"/>
          <w:sz w:val="24"/>
          <w:szCs w:val="24"/>
          <w:lang w:eastAsia="ru-RU"/>
        </w:rPr>
        <w:t xml:space="preserve">1. Це Положення визначає порядок проведення атестації педагогічних працівників як системи заходів, спрямованих на всебічне та комплексне оцінювання їхньої педагогічної діяльності, за якою визначаються відповідність педагогічного працівника займаній посаді,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івень його кваліфікації, присвоюється кваліфікаційна категорія, педагогічне звання (далі - атестація).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0" w:name="n22"/>
      <w:bookmarkEnd w:id="20"/>
      <w:r w:rsidRPr="00733E04">
        <w:rPr>
          <w:rFonts w:ascii="Times New Roman" w:eastAsia="Times New Roman" w:hAnsi="Times New Roman" w:cs="Times New Roman"/>
          <w:color w:val="333333"/>
          <w:sz w:val="24"/>
          <w:szCs w:val="24"/>
          <w:lang w:eastAsia="ru-RU"/>
        </w:rPr>
        <w:lastRenderedPageBreak/>
        <w:t xml:space="preserve">Метою атестації є стимулювання цілеспрямованого безперервного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ідвищення рівня професійної компетентності педагогічних працівників, росту їх професійної майстерності, розвитку творчої ініціативи, підвищення престижу й авторитету, забезпечення ефективності освітнього процесу.</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1" w:name="n23"/>
      <w:bookmarkEnd w:id="21"/>
      <w:r w:rsidRPr="00733E04">
        <w:rPr>
          <w:rFonts w:ascii="Times New Roman" w:eastAsia="Times New Roman" w:hAnsi="Times New Roman" w:cs="Times New Roman"/>
          <w:color w:val="333333"/>
          <w:sz w:val="24"/>
          <w:szCs w:val="24"/>
          <w:lang w:eastAsia="ru-RU"/>
        </w:rPr>
        <w:t xml:space="preserve">Основними принципами атестації є відкритість та колегіальність, гуманне та доброзичливе ставлення </w:t>
      </w:r>
      <w:proofErr w:type="gramStart"/>
      <w:r w:rsidRPr="00733E04">
        <w:rPr>
          <w:rFonts w:ascii="Times New Roman" w:eastAsia="Times New Roman" w:hAnsi="Times New Roman" w:cs="Times New Roman"/>
          <w:color w:val="333333"/>
          <w:sz w:val="24"/>
          <w:szCs w:val="24"/>
          <w:lang w:eastAsia="ru-RU"/>
        </w:rPr>
        <w:t>до</w:t>
      </w:r>
      <w:proofErr w:type="gramEnd"/>
      <w:r w:rsidRPr="00733E04">
        <w:rPr>
          <w:rFonts w:ascii="Times New Roman" w:eastAsia="Times New Roman" w:hAnsi="Times New Roman" w:cs="Times New Roman"/>
          <w:color w:val="333333"/>
          <w:sz w:val="24"/>
          <w:szCs w:val="24"/>
          <w:lang w:eastAsia="ru-RU"/>
        </w:rPr>
        <w:t xml:space="preserve"> педагогічного працівника, повнота, об’єктивність та системність оцінювання його педагогічної діяльності.</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2" w:name="n24"/>
      <w:bookmarkEnd w:id="22"/>
      <w:r w:rsidRPr="00733E04">
        <w:rPr>
          <w:rFonts w:ascii="Times New Roman" w:eastAsia="Times New Roman" w:hAnsi="Times New Roman" w:cs="Times New Roman"/>
          <w:color w:val="333333"/>
          <w:sz w:val="24"/>
          <w:szCs w:val="24"/>
          <w:lang w:eastAsia="ru-RU"/>
        </w:rPr>
        <w:t xml:space="preserve">У цьому Положенні терміни вживаються </w:t>
      </w:r>
      <w:proofErr w:type="gramStart"/>
      <w:r w:rsidRPr="00733E04">
        <w:rPr>
          <w:rFonts w:ascii="Times New Roman" w:eastAsia="Times New Roman" w:hAnsi="Times New Roman" w:cs="Times New Roman"/>
          <w:color w:val="333333"/>
          <w:sz w:val="24"/>
          <w:szCs w:val="24"/>
          <w:lang w:eastAsia="ru-RU"/>
        </w:rPr>
        <w:t>в</w:t>
      </w:r>
      <w:proofErr w:type="gramEnd"/>
      <w:r w:rsidRPr="00733E04">
        <w:rPr>
          <w:rFonts w:ascii="Times New Roman" w:eastAsia="Times New Roman" w:hAnsi="Times New Roman" w:cs="Times New Roman"/>
          <w:color w:val="333333"/>
          <w:sz w:val="24"/>
          <w:szCs w:val="24"/>
          <w:lang w:eastAsia="ru-RU"/>
        </w:rPr>
        <w:t xml:space="preserve"> таких значеннях:</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3" w:name="n25"/>
      <w:bookmarkEnd w:id="23"/>
      <w:r w:rsidRPr="00733E04">
        <w:rPr>
          <w:rFonts w:ascii="Times New Roman" w:eastAsia="Times New Roman" w:hAnsi="Times New Roman" w:cs="Times New Roman"/>
          <w:color w:val="333333"/>
          <w:sz w:val="24"/>
          <w:szCs w:val="24"/>
          <w:lang w:eastAsia="ru-RU"/>
        </w:rPr>
        <w:t xml:space="preserve">відокремлений структурний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ідрозділ - відокремлений структурний підрозділ закладу вищої, фахової передвищої, професійної (професійно-технічної) освіти, загальної середньої, дошкільної, позашкільної освіти, утворений відповідно до вимог Законів України </w:t>
      </w:r>
      <w:hyperlink r:id="rId15" w:tgtFrame="_blank" w:history="1">
        <w:r w:rsidRPr="00733E04">
          <w:rPr>
            <w:rFonts w:ascii="Times New Roman" w:eastAsia="Times New Roman" w:hAnsi="Times New Roman" w:cs="Times New Roman"/>
            <w:color w:val="000099"/>
            <w:sz w:val="24"/>
            <w:szCs w:val="24"/>
            <w:u w:val="single"/>
            <w:lang w:eastAsia="ru-RU"/>
          </w:rPr>
          <w:t>«Про дошкільну освіту»</w:t>
        </w:r>
      </w:hyperlink>
      <w:r w:rsidRPr="00733E04">
        <w:rPr>
          <w:rFonts w:ascii="Times New Roman" w:eastAsia="Times New Roman" w:hAnsi="Times New Roman" w:cs="Times New Roman"/>
          <w:color w:val="333333"/>
          <w:sz w:val="24"/>
          <w:szCs w:val="24"/>
          <w:lang w:eastAsia="ru-RU"/>
        </w:rPr>
        <w:t>, </w:t>
      </w:r>
      <w:hyperlink r:id="rId16" w:tgtFrame="_blank" w:history="1">
        <w:r w:rsidRPr="00733E04">
          <w:rPr>
            <w:rFonts w:ascii="Times New Roman" w:eastAsia="Times New Roman" w:hAnsi="Times New Roman" w:cs="Times New Roman"/>
            <w:color w:val="000099"/>
            <w:sz w:val="24"/>
            <w:szCs w:val="24"/>
            <w:u w:val="single"/>
            <w:lang w:eastAsia="ru-RU"/>
          </w:rPr>
          <w:t>«Про повну загальну середню освіту»</w:t>
        </w:r>
      </w:hyperlink>
      <w:r w:rsidRPr="00733E04">
        <w:rPr>
          <w:rFonts w:ascii="Times New Roman" w:eastAsia="Times New Roman" w:hAnsi="Times New Roman" w:cs="Times New Roman"/>
          <w:color w:val="333333"/>
          <w:sz w:val="24"/>
          <w:szCs w:val="24"/>
          <w:lang w:eastAsia="ru-RU"/>
        </w:rPr>
        <w:t>, </w:t>
      </w:r>
      <w:hyperlink r:id="rId17" w:tgtFrame="_blank" w:history="1">
        <w:r w:rsidRPr="00733E04">
          <w:rPr>
            <w:rFonts w:ascii="Times New Roman" w:eastAsia="Times New Roman" w:hAnsi="Times New Roman" w:cs="Times New Roman"/>
            <w:color w:val="000099"/>
            <w:sz w:val="24"/>
            <w:szCs w:val="24"/>
            <w:u w:val="single"/>
            <w:lang w:eastAsia="ru-RU"/>
          </w:rPr>
          <w:t>«Про позашкільну освіту»</w:t>
        </w:r>
      </w:hyperlink>
      <w:r w:rsidRPr="00733E04">
        <w:rPr>
          <w:rFonts w:ascii="Times New Roman" w:eastAsia="Times New Roman" w:hAnsi="Times New Roman" w:cs="Times New Roman"/>
          <w:color w:val="333333"/>
          <w:sz w:val="24"/>
          <w:szCs w:val="24"/>
          <w:lang w:eastAsia="ru-RU"/>
        </w:rPr>
        <w:t>, </w:t>
      </w:r>
      <w:hyperlink r:id="rId18" w:tgtFrame="_blank" w:history="1">
        <w:r w:rsidRPr="00733E04">
          <w:rPr>
            <w:rFonts w:ascii="Times New Roman" w:eastAsia="Times New Roman" w:hAnsi="Times New Roman" w:cs="Times New Roman"/>
            <w:color w:val="000099"/>
            <w:sz w:val="24"/>
            <w:szCs w:val="24"/>
            <w:u w:val="single"/>
            <w:lang w:eastAsia="ru-RU"/>
          </w:rPr>
          <w:t>«Про професійну (</w:t>
        </w:r>
        <w:proofErr w:type="gramStart"/>
        <w:r w:rsidRPr="00733E04">
          <w:rPr>
            <w:rFonts w:ascii="Times New Roman" w:eastAsia="Times New Roman" w:hAnsi="Times New Roman" w:cs="Times New Roman"/>
            <w:color w:val="000099"/>
            <w:sz w:val="24"/>
            <w:szCs w:val="24"/>
            <w:u w:val="single"/>
            <w:lang w:eastAsia="ru-RU"/>
          </w:rPr>
          <w:t>професійно-технічну) освіту»</w:t>
        </w:r>
      </w:hyperlink>
      <w:r w:rsidRPr="00733E04">
        <w:rPr>
          <w:rFonts w:ascii="Times New Roman" w:eastAsia="Times New Roman" w:hAnsi="Times New Roman" w:cs="Times New Roman"/>
          <w:color w:val="333333"/>
          <w:sz w:val="24"/>
          <w:szCs w:val="24"/>
          <w:lang w:eastAsia="ru-RU"/>
        </w:rPr>
        <w:t>, </w:t>
      </w:r>
      <w:hyperlink r:id="rId19" w:tgtFrame="_blank" w:history="1">
        <w:r w:rsidRPr="00733E04">
          <w:rPr>
            <w:rFonts w:ascii="Times New Roman" w:eastAsia="Times New Roman" w:hAnsi="Times New Roman" w:cs="Times New Roman"/>
            <w:color w:val="000099"/>
            <w:sz w:val="24"/>
            <w:szCs w:val="24"/>
            <w:u w:val="single"/>
            <w:lang w:eastAsia="ru-RU"/>
          </w:rPr>
          <w:t>«Про фахову передвищу освіту»</w:t>
        </w:r>
      </w:hyperlink>
      <w:r w:rsidRPr="00733E04">
        <w:rPr>
          <w:rFonts w:ascii="Times New Roman" w:eastAsia="Times New Roman" w:hAnsi="Times New Roman" w:cs="Times New Roman"/>
          <w:color w:val="333333"/>
          <w:sz w:val="24"/>
          <w:szCs w:val="24"/>
          <w:lang w:eastAsia="ru-RU"/>
        </w:rPr>
        <w:t>, </w:t>
      </w:r>
      <w:hyperlink r:id="rId20" w:tgtFrame="_blank" w:history="1">
        <w:r w:rsidRPr="00733E04">
          <w:rPr>
            <w:rFonts w:ascii="Times New Roman" w:eastAsia="Times New Roman" w:hAnsi="Times New Roman" w:cs="Times New Roman"/>
            <w:color w:val="000099"/>
            <w:sz w:val="24"/>
            <w:szCs w:val="24"/>
            <w:u w:val="single"/>
            <w:lang w:eastAsia="ru-RU"/>
          </w:rPr>
          <w:t>«Про вищу освіту»</w:t>
        </w:r>
      </w:hyperlink>
      <w:r w:rsidRPr="00733E04">
        <w:rPr>
          <w:rFonts w:ascii="Times New Roman" w:eastAsia="Times New Roman" w:hAnsi="Times New Roman" w:cs="Times New Roman"/>
          <w:color w:val="333333"/>
          <w:sz w:val="24"/>
          <w:szCs w:val="24"/>
          <w:lang w:eastAsia="ru-RU"/>
        </w:rPr>
        <w:t>;</w:t>
      </w:r>
      <w:proofErr w:type="gramEnd"/>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4" w:name="n26"/>
      <w:bookmarkEnd w:id="24"/>
      <w:r w:rsidRPr="00733E04">
        <w:rPr>
          <w:rFonts w:ascii="Times New Roman" w:eastAsia="Times New Roman" w:hAnsi="Times New Roman" w:cs="Times New Roman"/>
          <w:color w:val="333333"/>
          <w:sz w:val="24"/>
          <w:szCs w:val="24"/>
          <w:lang w:eastAsia="ru-RU"/>
        </w:rPr>
        <w:t>міжатестаційний період - проміжок часу між проходженням педагогічним працівником попередньої та наступної атестації, що становить, як правило, 5 рокі</w:t>
      </w:r>
      <w:proofErr w:type="gramStart"/>
      <w:r w:rsidRPr="00733E04">
        <w:rPr>
          <w:rFonts w:ascii="Times New Roman" w:eastAsia="Times New Roman" w:hAnsi="Times New Roman" w:cs="Times New Roman"/>
          <w:color w:val="333333"/>
          <w:sz w:val="24"/>
          <w:szCs w:val="24"/>
          <w:lang w:eastAsia="ru-RU"/>
        </w:rPr>
        <w:t>в</w:t>
      </w:r>
      <w:proofErr w:type="gramEnd"/>
      <w:r w:rsidRPr="00733E04">
        <w:rPr>
          <w:rFonts w:ascii="Times New Roman" w:eastAsia="Times New Roman" w:hAnsi="Times New Roman" w:cs="Times New Roman"/>
          <w:color w:val="333333"/>
          <w:sz w:val="24"/>
          <w:szCs w:val="24"/>
          <w:lang w:eastAsia="ru-RU"/>
        </w:rPr>
        <w:t>.</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5" w:name="n27"/>
      <w:bookmarkEnd w:id="25"/>
      <w:r w:rsidRPr="00733E04">
        <w:rPr>
          <w:rFonts w:ascii="Times New Roman" w:eastAsia="Times New Roman" w:hAnsi="Times New Roman" w:cs="Times New Roman"/>
          <w:color w:val="333333"/>
          <w:sz w:val="24"/>
          <w:szCs w:val="24"/>
          <w:lang w:eastAsia="ru-RU"/>
        </w:rPr>
        <w:t>Інші терміни вживаються у значеннях, визначених </w:t>
      </w:r>
      <w:hyperlink r:id="rId21" w:tgtFrame="_blank" w:history="1">
        <w:r w:rsidRPr="00733E04">
          <w:rPr>
            <w:rFonts w:ascii="Times New Roman" w:eastAsia="Times New Roman" w:hAnsi="Times New Roman" w:cs="Times New Roman"/>
            <w:color w:val="000099"/>
            <w:sz w:val="24"/>
            <w:szCs w:val="24"/>
            <w:u w:val="single"/>
            <w:lang w:eastAsia="ru-RU"/>
          </w:rPr>
          <w:t>Цивільним кодексом України</w:t>
        </w:r>
      </w:hyperlink>
      <w:r w:rsidRPr="00733E04">
        <w:rPr>
          <w:rFonts w:ascii="Times New Roman" w:eastAsia="Times New Roman" w:hAnsi="Times New Roman" w:cs="Times New Roman"/>
          <w:color w:val="333333"/>
          <w:sz w:val="24"/>
          <w:szCs w:val="24"/>
          <w:lang w:eastAsia="ru-RU"/>
        </w:rPr>
        <w:t>, Законами України </w:t>
      </w:r>
      <w:hyperlink r:id="rId22" w:tgtFrame="_blank" w:history="1">
        <w:r w:rsidRPr="00733E04">
          <w:rPr>
            <w:rFonts w:ascii="Times New Roman" w:eastAsia="Times New Roman" w:hAnsi="Times New Roman" w:cs="Times New Roman"/>
            <w:color w:val="000099"/>
            <w:sz w:val="24"/>
            <w:szCs w:val="24"/>
            <w:u w:val="single"/>
            <w:lang w:eastAsia="ru-RU"/>
          </w:rPr>
          <w:t>«Про освіту»</w:t>
        </w:r>
      </w:hyperlink>
      <w:r w:rsidRPr="00733E04">
        <w:rPr>
          <w:rFonts w:ascii="Times New Roman" w:eastAsia="Times New Roman" w:hAnsi="Times New Roman" w:cs="Times New Roman"/>
          <w:color w:val="333333"/>
          <w:sz w:val="24"/>
          <w:szCs w:val="24"/>
          <w:lang w:eastAsia="ru-RU"/>
        </w:rPr>
        <w:t>, </w:t>
      </w:r>
      <w:hyperlink r:id="rId23" w:tgtFrame="_blank" w:history="1">
        <w:r w:rsidRPr="00733E04">
          <w:rPr>
            <w:rFonts w:ascii="Times New Roman" w:eastAsia="Times New Roman" w:hAnsi="Times New Roman" w:cs="Times New Roman"/>
            <w:color w:val="000099"/>
            <w:sz w:val="24"/>
            <w:szCs w:val="24"/>
            <w:u w:val="single"/>
            <w:lang w:eastAsia="ru-RU"/>
          </w:rPr>
          <w:t>«Про дошкільну освіту»</w:t>
        </w:r>
      </w:hyperlink>
      <w:r w:rsidRPr="00733E04">
        <w:rPr>
          <w:rFonts w:ascii="Times New Roman" w:eastAsia="Times New Roman" w:hAnsi="Times New Roman" w:cs="Times New Roman"/>
          <w:color w:val="333333"/>
          <w:sz w:val="24"/>
          <w:szCs w:val="24"/>
          <w:lang w:eastAsia="ru-RU"/>
        </w:rPr>
        <w:t>, </w:t>
      </w:r>
      <w:hyperlink r:id="rId24" w:tgtFrame="_blank" w:history="1">
        <w:r w:rsidRPr="00733E04">
          <w:rPr>
            <w:rFonts w:ascii="Times New Roman" w:eastAsia="Times New Roman" w:hAnsi="Times New Roman" w:cs="Times New Roman"/>
            <w:color w:val="000099"/>
            <w:sz w:val="24"/>
            <w:szCs w:val="24"/>
            <w:u w:val="single"/>
            <w:lang w:eastAsia="ru-RU"/>
          </w:rPr>
          <w:t>«Про повну загальну середню освіту»</w:t>
        </w:r>
      </w:hyperlink>
      <w:r w:rsidRPr="00733E04">
        <w:rPr>
          <w:rFonts w:ascii="Times New Roman" w:eastAsia="Times New Roman" w:hAnsi="Times New Roman" w:cs="Times New Roman"/>
          <w:color w:val="333333"/>
          <w:sz w:val="24"/>
          <w:szCs w:val="24"/>
          <w:lang w:eastAsia="ru-RU"/>
        </w:rPr>
        <w:t>, </w:t>
      </w:r>
      <w:hyperlink r:id="rId25" w:tgtFrame="_blank" w:history="1">
        <w:r w:rsidRPr="00733E04">
          <w:rPr>
            <w:rFonts w:ascii="Times New Roman" w:eastAsia="Times New Roman" w:hAnsi="Times New Roman" w:cs="Times New Roman"/>
            <w:color w:val="000099"/>
            <w:sz w:val="24"/>
            <w:szCs w:val="24"/>
            <w:u w:val="single"/>
            <w:lang w:eastAsia="ru-RU"/>
          </w:rPr>
          <w:t>«Про позашкільну освіту»</w:t>
        </w:r>
      </w:hyperlink>
      <w:r w:rsidRPr="00733E04">
        <w:rPr>
          <w:rFonts w:ascii="Times New Roman" w:eastAsia="Times New Roman" w:hAnsi="Times New Roman" w:cs="Times New Roman"/>
          <w:color w:val="333333"/>
          <w:sz w:val="24"/>
          <w:szCs w:val="24"/>
          <w:lang w:eastAsia="ru-RU"/>
        </w:rPr>
        <w:t>, </w:t>
      </w:r>
      <w:hyperlink r:id="rId26" w:tgtFrame="_blank" w:history="1">
        <w:r w:rsidRPr="00733E04">
          <w:rPr>
            <w:rFonts w:ascii="Times New Roman" w:eastAsia="Times New Roman" w:hAnsi="Times New Roman" w:cs="Times New Roman"/>
            <w:color w:val="000099"/>
            <w:sz w:val="24"/>
            <w:szCs w:val="24"/>
            <w:u w:val="single"/>
            <w:lang w:eastAsia="ru-RU"/>
          </w:rPr>
          <w:t>«Про професійну (професійно-технічну) освіту»</w:t>
        </w:r>
      </w:hyperlink>
      <w:r w:rsidRPr="00733E04">
        <w:rPr>
          <w:rFonts w:ascii="Times New Roman" w:eastAsia="Times New Roman" w:hAnsi="Times New Roman" w:cs="Times New Roman"/>
          <w:color w:val="333333"/>
          <w:sz w:val="24"/>
          <w:szCs w:val="24"/>
          <w:lang w:eastAsia="ru-RU"/>
        </w:rPr>
        <w:t>, </w:t>
      </w:r>
      <w:hyperlink r:id="rId27" w:tgtFrame="_blank" w:history="1">
        <w:r w:rsidRPr="00733E04">
          <w:rPr>
            <w:rFonts w:ascii="Times New Roman" w:eastAsia="Times New Roman" w:hAnsi="Times New Roman" w:cs="Times New Roman"/>
            <w:color w:val="000099"/>
            <w:sz w:val="24"/>
            <w:szCs w:val="24"/>
            <w:u w:val="single"/>
            <w:lang w:eastAsia="ru-RU"/>
          </w:rPr>
          <w:t>«Про фахову передвищу освіту»</w:t>
        </w:r>
      </w:hyperlink>
      <w:r w:rsidRPr="00733E04">
        <w:rPr>
          <w:rFonts w:ascii="Times New Roman" w:eastAsia="Times New Roman" w:hAnsi="Times New Roman" w:cs="Times New Roman"/>
          <w:color w:val="333333"/>
          <w:sz w:val="24"/>
          <w:szCs w:val="24"/>
          <w:lang w:eastAsia="ru-RU"/>
        </w:rPr>
        <w:t>, </w:t>
      </w:r>
      <w:hyperlink r:id="rId28" w:tgtFrame="_blank" w:history="1">
        <w:r w:rsidRPr="00733E04">
          <w:rPr>
            <w:rFonts w:ascii="Times New Roman" w:eastAsia="Times New Roman" w:hAnsi="Times New Roman" w:cs="Times New Roman"/>
            <w:color w:val="000099"/>
            <w:sz w:val="24"/>
            <w:szCs w:val="24"/>
            <w:u w:val="single"/>
            <w:lang w:eastAsia="ru-RU"/>
          </w:rPr>
          <w:t>«Про вищу освіту»</w:t>
        </w:r>
      </w:hyperlink>
      <w:r w:rsidRPr="00733E04">
        <w:rPr>
          <w:rFonts w:ascii="Times New Roman" w:eastAsia="Times New Roman" w:hAnsi="Times New Roman" w:cs="Times New Roman"/>
          <w:color w:val="333333"/>
          <w:sz w:val="24"/>
          <w:szCs w:val="24"/>
          <w:lang w:eastAsia="ru-RU"/>
        </w:rPr>
        <w:t>, </w:t>
      </w:r>
      <w:hyperlink r:id="rId29" w:anchor="n10" w:tgtFrame="_blank" w:history="1">
        <w:r w:rsidRPr="00733E04">
          <w:rPr>
            <w:rFonts w:ascii="Times New Roman" w:eastAsia="Times New Roman" w:hAnsi="Times New Roman" w:cs="Times New Roman"/>
            <w:color w:val="000099"/>
            <w:sz w:val="24"/>
            <w:szCs w:val="24"/>
            <w:u w:val="single"/>
            <w:lang w:eastAsia="ru-RU"/>
          </w:rPr>
          <w:t xml:space="preserve">Порядком </w:t>
        </w:r>
        <w:proofErr w:type="gramStart"/>
        <w:r w:rsidRPr="00733E04">
          <w:rPr>
            <w:rFonts w:ascii="Times New Roman" w:eastAsia="Times New Roman" w:hAnsi="Times New Roman" w:cs="Times New Roman"/>
            <w:color w:val="000099"/>
            <w:sz w:val="24"/>
            <w:szCs w:val="24"/>
            <w:u w:val="single"/>
            <w:lang w:eastAsia="ru-RU"/>
          </w:rPr>
          <w:t>п</w:t>
        </w:r>
        <w:proofErr w:type="gramEnd"/>
        <w:r w:rsidRPr="00733E04">
          <w:rPr>
            <w:rFonts w:ascii="Times New Roman" w:eastAsia="Times New Roman" w:hAnsi="Times New Roman" w:cs="Times New Roman"/>
            <w:color w:val="000099"/>
            <w:sz w:val="24"/>
            <w:szCs w:val="24"/>
            <w:u w:val="single"/>
            <w:lang w:eastAsia="ru-RU"/>
          </w:rPr>
          <w:t>ідвищення кваліфікації педагогічних і науково-педагогічних працівників</w:t>
        </w:r>
      </w:hyperlink>
      <w:r w:rsidRPr="00733E04">
        <w:rPr>
          <w:rFonts w:ascii="Times New Roman" w:eastAsia="Times New Roman" w:hAnsi="Times New Roman" w:cs="Times New Roman"/>
          <w:color w:val="333333"/>
          <w:sz w:val="24"/>
          <w:szCs w:val="24"/>
          <w:lang w:eastAsia="ru-RU"/>
        </w:rPr>
        <w:t>, затвердженим постановою Кабінету Міні</w:t>
      </w:r>
      <w:proofErr w:type="gramStart"/>
      <w:r w:rsidRPr="00733E04">
        <w:rPr>
          <w:rFonts w:ascii="Times New Roman" w:eastAsia="Times New Roman" w:hAnsi="Times New Roman" w:cs="Times New Roman"/>
          <w:color w:val="333333"/>
          <w:sz w:val="24"/>
          <w:szCs w:val="24"/>
          <w:lang w:eastAsia="ru-RU"/>
        </w:rPr>
        <w:t>стр</w:t>
      </w:r>
      <w:proofErr w:type="gramEnd"/>
      <w:r w:rsidRPr="00733E04">
        <w:rPr>
          <w:rFonts w:ascii="Times New Roman" w:eastAsia="Times New Roman" w:hAnsi="Times New Roman" w:cs="Times New Roman"/>
          <w:color w:val="333333"/>
          <w:sz w:val="24"/>
          <w:szCs w:val="24"/>
          <w:lang w:eastAsia="ru-RU"/>
        </w:rPr>
        <w:t>ів України від 21 серпня 2019 року № 800, іншими нормативно-правовими актами у сфері освіти.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6" w:name="n28"/>
      <w:bookmarkEnd w:id="26"/>
      <w:r w:rsidRPr="00733E04">
        <w:rPr>
          <w:rFonts w:ascii="Times New Roman" w:eastAsia="Times New Roman" w:hAnsi="Times New Roman" w:cs="Times New Roman"/>
          <w:color w:val="333333"/>
          <w:sz w:val="24"/>
          <w:szCs w:val="24"/>
          <w:lang w:eastAsia="ru-RU"/>
        </w:rPr>
        <w:t xml:space="preserve">2. Це Положення поширюється на педагогічних працівників закладів та установ освіти, інших установ незалежно від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ідпорядкування, типу та форми власності, у тому числі відокремлених структурних підрозділів, структурних підрозділів інших юридичних осіб публічного чи приватного права, а також фізичних осіб - підприємців та осіб незалежної професійної діяльності, які надають освітні послуги (далі - заклади освіти), які здійснюють педагогічну діяльність та посади яких належать до педагогічних, згідно з </w:t>
      </w:r>
      <w:hyperlink r:id="rId30" w:tgtFrame="_blank" w:history="1">
        <w:r w:rsidRPr="00733E04">
          <w:rPr>
            <w:rFonts w:ascii="Times New Roman" w:eastAsia="Times New Roman" w:hAnsi="Times New Roman" w:cs="Times New Roman"/>
            <w:color w:val="000099"/>
            <w:sz w:val="24"/>
            <w:szCs w:val="24"/>
            <w:u w:val="single"/>
            <w:lang w:eastAsia="ru-RU"/>
          </w:rPr>
          <w:t>Переліком посад педагогічних та науково-педагогічних працівників</w:t>
        </w:r>
      </w:hyperlink>
      <w:r w:rsidRPr="00733E04">
        <w:rPr>
          <w:rFonts w:ascii="Times New Roman" w:eastAsia="Times New Roman" w:hAnsi="Times New Roman" w:cs="Times New Roman"/>
          <w:color w:val="333333"/>
          <w:sz w:val="24"/>
          <w:szCs w:val="24"/>
          <w:lang w:eastAsia="ru-RU"/>
        </w:rPr>
        <w:t>, затвердженим постановою Кабінету Міні</w:t>
      </w:r>
      <w:proofErr w:type="gramStart"/>
      <w:r w:rsidRPr="00733E04">
        <w:rPr>
          <w:rFonts w:ascii="Times New Roman" w:eastAsia="Times New Roman" w:hAnsi="Times New Roman" w:cs="Times New Roman"/>
          <w:color w:val="333333"/>
          <w:sz w:val="24"/>
          <w:szCs w:val="24"/>
          <w:lang w:eastAsia="ru-RU"/>
        </w:rPr>
        <w:t>стр</w:t>
      </w:r>
      <w:proofErr w:type="gramEnd"/>
      <w:r w:rsidRPr="00733E04">
        <w:rPr>
          <w:rFonts w:ascii="Times New Roman" w:eastAsia="Times New Roman" w:hAnsi="Times New Roman" w:cs="Times New Roman"/>
          <w:color w:val="333333"/>
          <w:sz w:val="24"/>
          <w:szCs w:val="24"/>
          <w:lang w:eastAsia="ru-RU"/>
        </w:rPr>
        <w:t>ів України від 14 червня 2000 року № 963.</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7" w:name="n29"/>
      <w:bookmarkEnd w:id="27"/>
      <w:proofErr w:type="gramStart"/>
      <w:r w:rsidRPr="00733E04">
        <w:rPr>
          <w:rFonts w:ascii="Times New Roman" w:eastAsia="Times New Roman" w:hAnsi="Times New Roman" w:cs="Times New Roman"/>
          <w:color w:val="333333"/>
          <w:sz w:val="24"/>
          <w:szCs w:val="24"/>
          <w:lang w:eastAsia="ru-RU"/>
        </w:rPr>
        <w:t>Це Положення не поширюється на педагогічних працівників закладів освіти, які атестуються відповідно до вимог </w:t>
      </w:r>
      <w:hyperlink r:id="rId31" w:tgtFrame="_blank" w:history="1">
        <w:r w:rsidRPr="00733E04">
          <w:rPr>
            <w:rFonts w:ascii="Times New Roman" w:eastAsia="Times New Roman" w:hAnsi="Times New Roman" w:cs="Times New Roman"/>
            <w:color w:val="000099"/>
            <w:sz w:val="24"/>
            <w:szCs w:val="24"/>
            <w:u w:val="single"/>
            <w:lang w:eastAsia="ru-RU"/>
          </w:rPr>
          <w:t>Закону України</w:t>
        </w:r>
      </w:hyperlink>
      <w:r w:rsidRPr="00733E04">
        <w:rPr>
          <w:rFonts w:ascii="Times New Roman" w:eastAsia="Times New Roman" w:hAnsi="Times New Roman" w:cs="Times New Roman"/>
          <w:color w:val="333333"/>
          <w:sz w:val="24"/>
          <w:szCs w:val="24"/>
          <w:lang w:eastAsia="ru-RU"/>
        </w:rPr>
        <w:t> «Про професійний розвиток працівників», а також педагогічних працівників закладів спеціалізованої освіти, які забезпечують здобуття фахових компетентностей спеціалізованої освіти (крім наукових л</w:t>
      </w:r>
      <w:proofErr w:type="gramEnd"/>
      <w:r w:rsidRPr="00733E04">
        <w:rPr>
          <w:rFonts w:ascii="Times New Roman" w:eastAsia="Times New Roman" w:hAnsi="Times New Roman" w:cs="Times New Roman"/>
          <w:color w:val="333333"/>
          <w:sz w:val="24"/>
          <w:szCs w:val="24"/>
          <w:lang w:eastAsia="ru-RU"/>
        </w:rPr>
        <w:t>іцеїв).</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8" w:name="n30"/>
      <w:bookmarkEnd w:id="28"/>
      <w:r w:rsidRPr="00733E04">
        <w:rPr>
          <w:rFonts w:ascii="Times New Roman" w:eastAsia="Times New Roman" w:hAnsi="Times New Roman" w:cs="Times New Roman"/>
          <w:color w:val="333333"/>
          <w:sz w:val="24"/>
          <w:szCs w:val="24"/>
          <w:lang w:eastAsia="ru-RU"/>
        </w:rPr>
        <w:t xml:space="preserve">3. За результатами атестації педагогічного працівника, незалежно від обсягу його педагогічного навантаження (кількості навчальних предметів (інтегрованих курсів, дисциплін, виду (напрямку) діяльності) атестаційною комісією приймається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 щодо:</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9" w:name="n31"/>
      <w:bookmarkEnd w:id="29"/>
      <w:r w:rsidRPr="00733E04">
        <w:rPr>
          <w:rFonts w:ascii="Times New Roman" w:eastAsia="Times New Roman" w:hAnsi="Times New Roman" w:cs="Times New Roman"/>
          <w:color w:val="333333"/>
          <w:sz w:val="24"/>
          <w:szCs w:val="24"/>
          <w:lang w:eastAsia="ru-RU"/>
        </w:rPr>
        <w:t>відповідності педагогічного працівника займаній посаді;</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30" w:name="n32"/>
      <w:bookmarkEnd w:id="30"/>
      <w:r w:rsidRPr="00733E04">
        <w:rPr>
          <w:rFonts w:ascii="Times New Roman" w:eastAsia="Times New Roman" w:hAnsi="Times New Roman" w:cs="Times New Roman"/>
          <w:color w:val="333333"/>
          <w:sz w:val="24"/>
          <w:szCs w:val="24"/>
          <w:lang w:eastAsia="ru-RU"/>
        </w:rPr>
        <w:t>присвоєння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ідтвердження) педагогічному працівникові кваліфікаційної категорії;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31" w:name="n33"/>
      <w:bookmarkEnd w:id="31"/>
      <w:r w:rsidRPr="00733E04">
        <w:rPr>
          <w:rFonts w:ascii="Times New Roman" w:eastAsia="Times New Roman" w:hAnsi="Times New Roman" w:cs="Times New Roman"/>
          <w:color w:val="333333"/>
          <w:sz w:val="24"/>
          <w:szCs w:val="24"/>
          <w:lang w:eastAsia="ru-RU"/>
        </w:rPr>
        <w:t>присвоєння педагогічному працівникові педагогічного звання.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32" w:name="n34"/>
      <w:bookmarkEnd w:id="32"/>
      <w:r w:rsidRPr="00733E04">
        <w:rPr>
          <w:rFonts w:ascii="Times New Roman" w:eastAsia="Times New Roman" w:hAnsi="Times New Roman" w:cs="Times New Roman"/>
          <w:color w:val="333333"/>
          <w:sz w:val="24"/>
          <w:szCs w:val="24"/>
          <w:lang w:eastAsia="ru-RU"/>
        </w:rPr>
        <w:t xml:space="preserve">Педагогічним працівникам, посади яких відповідно до законодавства не передбачають присвоєння кваліфікаційних категорій, за результатами атестації встановлюється відповідність займаній посаді та, в порядку визначеному законодавством, </w:t>
      </w:r>
      <w:r w:rsidRPr="00733E04">
        <w:rPr>
          <w:rFonts w:ascii="Times New Roman" w:eastAsia="Times New Roman" w:hAnsi="Times New Roman" w:cs="Times New Roman"/>
          <w:color w:val="333333"/>
          <w:sz w:val="24"/>
          <w:szCs w:val="24"/>
          <w:lang w:eastAsia="ru-RU"/>
        </w:rPr>
        <w:lastRenderedPageBreak/>
        <w:t>за рекомендацією атестаційної комісії установлюється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ідтверджується) тарифний розряд, а також може бути присвоєно педагогічне звання.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33" w:name="n35"/>
      <w:bookmarkEnd w:id="33"/>
      <w:r w:rsidRPr="00733E04">
        <w:rPr>
          <w:rFonts w:ascii="Times New Roman" w:eastAsia="Times New Roman" w:hAnsi="Times New Roman" w:cs="Times New Roman"/>
          <w:color w:val="333333"/>
          <w:sz w:val="24"/>
          <w:szCs w:val="24"/>
          <w:lang w:eastAsia="ru-RU"/>
        </w:rPr>
        <w:t>Посадові оклади (ставки заробітної плати) працівникам, призначеним на посади педагогічних працівників, встановлюються керівником закладу освіти з дотриманням законодавства у межах схеми тарифних розряді</w:t>
      </w:r>
      <w:proofErr w:type="gramStart"/>
      <w:r w:rsidRPr="00733E04">
        <w:rPr>
          <w:rFonts w:ascii="Times New Roman" w:eastAsia="Times New Roman" w:hAnsi="Times New Roman" w:cs="Times New Roman"/>
          <w:color w:val="333333"/>
          <w:sz w:val="24"/>
          <w:szCs w:val="24"/>
          <w:lang w:eastAsia="ru-RU"/>
        </w:rPr>
        <w:t>в</w:t>
      </w:r>
      <w:proofErr w:type="gramEnd"/>
      <w:r w:rsidRPr="00733E04">
        <w:rPr>
          <w:rFonts w:ascii="Times New Roman" w:eastAsia="Times New Roman" w:hAnsi="Times New Roman" w:cs="Times New Roman"/>
          <w:color w:val="333333"/>
          <w:sz w:val="24"/>
          <w:szCs w:val="24"/>
          <w:lang w:eastAsia="ru-RU"/>
        </w:rPr>
        <w:t xml:space="preserve"> та інших умов оплати праці.</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34" w:name="n36"/>
      <w:bookmarkEnd w:id="34"/>
      <w:r w:rsidRPr="00733E04">
        <w:rPr>
          <w:rFonts w:ascii="Times New Roman" w:eastAsia="Times New Roman" w:hAnsi="Times New Roman" w:cs="Times New Roman"/>
          <w:color w:val="333333"/>
          <w:sz w:val="24"/>
          <w:szCs w:val="24"/>
          <w:lang w:eastAsia="ru-RU"/>
        </w:rPr>
        <w:t>Кваліфікаційні категорії та педагогічні звання визначаються відповідно до </w:t>
      </w:r>
      <w:hyperlink r:id="rId32" w:anchor="n11" w:tgtFrame="_blank" w:history="1">
        <w:r w:rsidRPr="00733E04">
          <w:rPr>
            <w:rFonts w:ascii="Times New Roman" w:eastAsia="Times New Roman" w:hAnsi="Times New Roman" w:cs="Times New Roman"/>
            <w:color w:val="000099"/>
            <w:sz w:val="24"/>
            <w:szCs w:val="24"/>
            <w:u w:val="single"/>
            <w:lang w:eastAsia="ru-RU"/>
          </w:rPr>
          <w:t>Переліку кваліфікаційних категорій і педагогічних звань педагогічних працівників</w:t>
        </w:r>
      </w:hyperlink>
      <w:r w:rsidRPr="00733E04">
        <w:rPr>
          <w:rFonts w:ascii="Times New Roman" w:eastAsia="Times New Roman" w:hAnsi="Times New Roman" w:cs="Times New Roman"/>
          <w:color w:val="333333"/>
          <w:sz w:val="24"/>
          <w:szCs w:val="24"/>
          <w:lang w:eastAsia="ru-RU"/>
        </w:rPr>
        <w:t>, затвердженого постановою Кабінету Міні</w:t>
      </w:r>
      <w:proofErr w:type="gramStart"/>
      <w:r w:rsidRPr="00733E04">
        <w:rPr>
          <w:rFonts w:ascii="Times New Roman" w:eastAsia="Times New Roman" w:hAnsi="Times New Roman" w:cs="Times New Roman"/>
          <w:color w:val="333333"/>
          <w:sz w:val="24"/>
          <w:szCs w:val="24"/>
          <w:lang w:eastAsia="ru-RU"/>
        </w:rPr>
        <w:t>стр</w:t>
      </w:r>
      <w:proofErr w:type="gramEnd"/>
      <w:r w:rsidRPr="00733E04">
        <w:rPr>
          <w:rFonts w:ascii="Times New Roman" w:eastAsia="Times New Roman" w:hAnsi="Times New Roman" w:cs="Times New Roman"/>
          <w:color w:val="333333"/>
          <w:sz w:val="24"/>
          <w:szCs w:val="24"/>
          <w:lang w:eastAsia="ru-RU"/>
        </w:rPr>
        <w:t>ів України від 23 грудня 2015 року № 1109.</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35" w:name="n37"/>
      <w:bookmarkEnd w:id="35"/>
      <w:r w:rsidRPr="00733E04">
        <w:rPr>
          <w:rFonts w:ascii="Times New Roman" w:eastAsia="Times New Roman" w:hAnsi="Times New Roman" w:cs="Times New Roman"/>
          <w:color w:val="333333"/>
          <w:sz w:val="24"/>
          <w:szCs w:val="24"/>
          <w:lang w:eastAsia="ru-RU"/>
        </w:rPr>
        <w:t>4. Атестація є обов’язковою.</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36" w:name="n38"/>
      <w:bookmarkEnd w:id="36"/>
      <w:r w:rsidRPr="00733E04">
        <w:rPr>
          <w:rFonts w:ascii="Times New Roman" w:eastAsia="Times New Roman" w:hAnsi="Times New Roman" w:cs="Times New Roman"/>
          <w:color w:val="333333"/>
          <w:sz w:val="24"/>
          <w:szCs w:val="24"/>
          <w:lang w:eastAsia="ru-RU"/>
        </w:rPr>
        <w:t>Атестація може бути черговою або позачерговою. Педагогічний працівник проходить чергову атестацію один раз на 5 років, крім випадків, визначених цим Положенням.</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37" w:name="n39"/>
      <w:bookmarkEnd w:id="37"/>
      <w:r w:rsidRPr="00733E04">
        <w:rPr>
          <w:rFonts w:ascii="Times New Roman" w:eastAsia="Times New Roman" w:hAnsi="Times New Roman" w:cs="Times New Roman"/>
          <w:color w:val="333333"/>
          <w:sz w:val="24"/>
          <w:szCs w:val="24"/>
          <w:lang w:eastAsia="ru-RU"/>
        </w:rPr>
        <w:t>Атестація проводиться з дотриманням академічної доброчесності.</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38" w:name="n40"/>
      <w:bookmarkEnd w:id="38"/>
      <w:r w:rsidRPr="00733E04">
        <w:rPr>
          <w:rFonts w:ascii="Times New Roman" w:eastAsia="Times New Roman" w:hAnsi="Times New Roman" w:cs="Times New Roman"/>
          <w:color w:val="333333"/>
          <w:sz w:val="24"/>
          <w:szCs w:val="24"/>
          <w:lang w:eastAsia="ru-RU"/>
        </w:rPr>
        <w:t>5. Позачергова атестація проводиться за ініціативою педагогічного працівника, або керівника закладу освіти.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39" w:name="n41"/>
      <w:bookmarkEnd w:id="39"/>
      <w:r w:rsidRPr="00733E04">
        <w:rPr>
          <w:rFonts w:ascii="Times New Roman" w:eastAsia="Times New Roman" w:hAnsi="Times New Roman" w:cs="Times New Roman"/>
          <w:color w:val="333333"/>
          <w:sz w:val="24"/>
          <w:szCs w:val="24"/>
          <w:lang w:eastAsia="ru-RU"/>
        </w:rPr>
        <w:t xml:space="preserve">За ініціативою керівника закладу освіти проводиться позачергова атестація педагогічного працівника у випадках наявності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ідстав, які свідчать про зниження якості його педагогічної діяльності, що визначається за результатами аналізу виконання ним посадових обов’язків, передбачених посадовою інструкцією.</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40" w:name="n42"/>
      <w:bookmarkEnd w:id="40"/>
      <w:r w:rsidRPr="00733E04">
        <w:rPr>
          <w:rFonts w:ascii="Times New Roman" w:eastAsia="Times New Roman" w:hAnsi="Times New Roman" w:cs="Times New Roman"/>
          <w:color w:val="333333"/>
          <w:sz w:val="24"/>
          <w:szCs w:val="24"/>
          <w:lang w:eastAsia="ru-RU"/>
        </w:rPr>
        <w:t xml:space="preserve">У разі виявлення за результатами інституційного аудиту, проведеного відповідно до законодавства, низької якості освітньої діяльності закладу освіти, відокремленого структурного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ідрозділу проводиться позачергова атестація керівника:</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41" w:name="n43"/>
      <w:bookmarkEnd w:id="41"/>
      <w:r w:rsidRPr="00733E04">
        <w:rPr>
          <w:rFonts w:ascii="Times New Roman" w:eastAsia="Times New Roman" w:hAnsi="Times New Roman" w:cs="Times New Roman"/>
          <w:color w:val="333333"/>
          <w:sz w:val="24"/>
          <w:szCs w:val="24"/>
          <w:lang w:eastAsia="ru-RU"/>
        </w:rPr>
        <w:t xml:space="preserve">закладу освіти (за ініціативою: засновника закладу освіти; юридичної особи, що має структурний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ідрозділ, який проваджує освітню діяльність; фізичної особи - підприємця, яка надає освітні послуги; іншого засновника закладу освіти (у разі наявності) або уповноваженого ним органу (особи); іншого суб’єкта освітньої діяльності чи уповноважених ними органів (осіб) (далі - засновник); кері</w:t>
      </w:r>
      <w:proofErr w:type="gramStart"/>
      <w:r w:rsidRPr="00733E04">
        <w:rPr>
          <w:rFonts w:ascii="Times New Roman" w:eastAsia="Times New Roman" w:hAnsi="Times New Roman" w:cs="Times New Roman"/>
          <w:color w:val="333333"/>
          <w:sz w:val="24"/>
          <w:szCs w:val="24"/>
          <w:lang w:eastAsia="ru-RU"/>
        </w:rPr>
        <w:t>вника в</w:t>
      </w:r>
      <w:proofErr w:type="gramEnd"/>
      <w:r w:rsidRPr="00733E04">
        <w:rPr>
          <w:rFonts w:ascii="Times New Roman" w:eastAsia="Times New Roman" w:hAnsi="Times New Roman" w:cs="Times New Roman"/>
          <w:color w:val="333333"/>
          <w:sz w:val="24"/>
          <w:szCs w:val="24"/>
          <w:lang w:eastAsia="ru-RU"/>
        </w:rPr>
        <w:t>ідповідного органу управління у сфері освіти);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42" w:name="n44"/>
      <w:bookmarkEnd w:id="42"/>
      <w:r w:rsidRPr="00733E04">
        <w:rPr>
          <w:rFonts w:ascii="Times New Roman" w:eastAsia="Times New Roman" w:hAnsi="Times New Roman" w:cs="Times New Roman"/>
          <w:color w:val="333333"/>
          <w:sz w:val="24"/>
          <w:szCs w:val="24"/>
          <w:lang w:eastAsia="ru-RU"/>
        </w:rPr>
        <w:t xml:space="preserve">відокремленого структурного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ідрозділу (за ініціативою керівника закладу, що має відокремлені структурні підрозділи).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43" w:name="n45"/>
      <w:bookmarkEnd w:id="43"/>
      <w:r w:rsidRPr="00733E04">
        <w:rPr>
          <w:rFonts w:ascii="Times New Roman" w:eastAsia="Times New Roman" w:hAnsi="Times New Roman" w:cs="Times New Roman"/>
          <w:color w:val="333333"/>
          <w:sz w:val="24"/>
          <w:szCs w:val="24"/>
          <w:lang w:eastAsia="ru-RU"/>
        </w:rPr>
        <w:t xml:space="preserve">6. Позачергова атестація педагогічного працівника за його ініціативою може проводитися у випадках, якщо його освітній рівень, стаж роботи на посадах педагогічних працівників </w:t>
      </w:r>
      <w:proofErr w:type="gramStart"/>
      <w:r w:rsidRPr="00733E04">
        <w:rPr>
          <w:rFonts w:ascii="Times New Roman" w:eastAsia="Times New Roman" w:hAnsi="Times New Roman" w:cs="Times New Roman"/>
          <w:color w:val="333333"/>
          <w:sz w:val="24"/>
          <w:szCs w:val="24"/>
          <w:lang w:eastAsia="ru-RU"/>
        </w:rPr>
        <w:t>в</w:t>
      </w:r>
      <w:proofErr w:type="gramEnd"/>
      <w:r w:rsidRPr="00733E04">
        <w:rPr>
          <w:rFonts w:ascii="Times New Roman" w:eastAsia="Times New Roman" w:hAnsi="Times New Roman" w:cs="Times New Roman"/>
          <w:color w:val="333333"/>
          <w:sz w:val="24"/>
          <w:szCs w:val="24"/>
          <w:lang w:eastAsia="ru-RU"/>
        </w:rPr>
        <w:t>ідповідає вимогам, визначеним у пунктах 8, 9 цього розділу, або за наявності однієї з таких умов:</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44" w:name="n46"/>
      <w:bookmarkEnd w:id="44"/>
      <w:r w:rsidRPr="00733E04">
        <w:rPr>
          <w:rFonts w:ascii="Times New Roman" w:eastAsia="Times New Roman" w:hAnsi="Times New Roman" w:cs="Times New Roman"/>
          <w:color w:val="333333"/>
          <w:sz w:val="24"/>
          <w:szCs w:val="24"/>
          <w:lang w:eastAsia="ru-RU"/>
        </w:rPr>
        <w:t>визнання переможцем, лауреатом фінальних етапів всеукраїнських, міжнародних, регіональних фахових конкурсі</w:t>
      </w:r>
      <w:proofErr w:type="gramStart"/>
      <w:r w:rsidRPr="00733E04">
        <w:rPr>
          <w:rFonts w:ascii="Times New Roman" w:eastAsia="Times New Roman" w:hAnsi="Times New Roman" w:cs="Times New Roman"/>
          <w:color w:val="333333"/>
          <w:sz w:val="24"/>
          <w:szCs w:val="24"/>
          <w:lang w:eastAsia="ru-RU"/>
        </w:rPr>
        <w:t>в</w:t>
      </w:r>
      <w:proofErr w:type="gramEnd"/>
      <w:r w:rsidRPr="00733E04">
        <w:rPr>
          <w:rFonts w:ascii="Times New Roman" w:eastAsia="Times New Roman" w:hAnsi="Times New Roman" w:cs="Times New Roman"/>
          <w:color w:val="333333"/>
          <w:sz w:val="24"/>
          <w:szCs w:val="24"/>
          <w:lang w:eastAsia="ru-RU"/>
        </w:rPr>
        <w:t>;</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45" w:name="n47"/>
      <w:bookmarkEnd w:id="45"/>
      <w:r w:rsidRPr="00733E04">
        <w:rPr>
          <w:rFonts w:ascii="Times New Roman" w:eastAsia="Times New Roman" w:hAnsi="Times New Roman" w:cs="Times New Roman"/>
          <w:color w:val="333333"/>
          <w:sz w:val="24"/>
          <w:szCs w:val="24"/>
          <w:lang w:eastAsia="ru-RU"/>
        </w:rPr>
        <w:t>наявності освітньо-наукового / освітньо-творчого, наукового ступеня;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46" w:name="n48"/>
      <w:bookmarkEnd w:id="46"/>
      <w:r w:rsidRPr="00733E04">
        <w:rPr>
          <w:rFonts w:ascii="Times New Roman" w:eastAsia="Times New Roman" w:hAnsi="Times New Roman" w:cs="Times New Roman"/>
          <w:color w:val="333333"/>
          <w:sz w:val="24"/>
          <w:szCs w:val="24"/>
          <w:lang w:eastAsia="ru-RU"/>
        </w:rPr>
        <w:t>успішного проходження сертифікації.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47" w:name="n49"/>
      <w:bookmarkEnd w:id="47"/>
      <w:r w:rsidRPr="00733E04">
        <w:rPr>
          <w:rFonts w:ascii="Times New Roman" w:eastAsia="Times New Roman" w:hAnsi="Times New Roman" w:cs="Times New Roman"/>
          <w:color w:val="333333"/>
          <w:sz w:val="24"/>
          <w:szCs w:val="24"/>
          <w:lang w:eastAsia="ru-RU"/>
        </w:rPr>
        <w:t xml:space="preserve">7. Міжатестаційний </w:t>
      </w:r>
      <w:proofErr w:type="gramStart"/>
      <w:r w:rsidRPr="00733E04">
        <w:rPr>
          <w:rFonts w:ascii="Times New Roman" w:eastAsia="Times New Roman" w:hAnsi="Times New Roman" w:cs="Times New Roman"/>
          <w:color w:val="333333"/>
          <w:sz w:val="24"/>
          <w:szCs w:val="24"/>
          <w:lang w:eastAsia="ru-RU"/>
        </w:rPr>
        <w:t>період не може бути</w:t>
      </w:r>
      <w:proofErr w:type="gramEnd"/>
      <w:r w:rsidRPr="00733E04">
        <w:rPr>
          <w:rFonts w:ascii="Times New Roman" w:eastAsia="Times New Roman" w:hAnsi="Times New Roman" w:cs="Times New Roman"/>
          <w:color w:val="333333"/>
          <w:sz w:val="24"/>
          <w:szCs w:val="24"/>
          <w:lang w:eastAsia="ru-RU"/>
        </w:rPr>
        <w:t xml:space="preserve"> меншим ніж 3 роки, крім випадків проведення позачергової атестації за ініціативою педагогічного працівника.</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48" w:name="n50"/>
      <w:bookmarkEnd w:id="48"/>
      <w:r w:rsidRPr="00733E04">
        <w:rPr>
          <w:rFonts w:ascii="Times New Roman" w:eastAsia="Times New Roman" w:hAnsi="Times New Roman" w:cs="Times New Roman"/>
          <w:color w:val="333333"/>
          <w:sz w:val="24"/>
          <w:szCs w:val="24"/>
          <w:lang w:eastAsia="ru-RU"/>
        </w:rPr>
        <w:t xml:space="preserve">Час перебування педагогічного працівника в </w:t>
      </w:r>
      <w:proofErr w:type="gramStart"/>
      <w:r w:rsidRPr="00733E04">
        <w:rPr>
          <w:rFonts w:ascii="Times New Roman" w:eastAsia="Times New Roman" w:hAnsi="Times New Roman" w:cs="Times New Roman"/>
          <w:color w:val="333333"/>
          <w:sz w:val="24"/>
          <w:szCs w:val="24"/>
          <w:lang w:eastAsia="ru-RU"/>
        </w:rPr>
        <w:t>соц</w:t>
      </w:r>
      <w:proofErr w:type="gramEnd"/>
      <w:r w:rsidRPr="00733E04">
        <w:rPr>
          <w:rFonts w:ascii="Times New Roman" w:eastAsia="Times New Roman" w:hAnsi="Times New Roman" w:cs="Times New Roman"/>
          <w:color w:val="333333"/>
          <w:sz w:val="24"/>
          <w:szCs w:val="24"/>
          <w:lang w:eastAsia="ru-RU"/>
        </w:rPr>
        <w:t xml:space="preserve">іальних відпустках, відпустках без збереження заробітної плати тривалістю понад 1 рік, на обліку в службі зайнятості, в інших випадках, коли переривається трудова діяльність, увільнення працівника від виконання обов’язків, у зв’язку з мобілізацією, а також період, на який переноситься атестація до </w:t>
      </w:r>
      <w:proofErr w:type="gramStart"/>
      <w:r w:rsidRPr="00733E04">
        <w:rPr>
          <w:rFonts w:ascii="Times New Roman" w:eastAsia="Times New Roman" w:hAnsi="Times New Roman" w:cs="Times New Roman"/>
          <w:color w:val="333333"/>
          <w:sz w:val="24"/>
          <w:szCs w:val="24"/>
          <w:lang w:eastAsia="ru-RU"/>
        </w:rPr>
        <w:t>м</w:t>
      </w:r>
      <w:proofErr w:type="gramEnd"/>
      <w:r w:rsidRPr="00733E04">
        <w:rPr>
          <w:rFonts w:ascii="Times New Roman" w:eastAsia="Times New Roman" w:hAnsi="Times New Roman" w:cs="Times New Roman"/>
          <w:color w:val="333333"/>
          <w:sz w:val="24"/>
          <w:szCs w:val="24"/>
          <w:lang w:eastAsia="ru-RU"/>
        </w:rPr>
        <w:t>іжатестаційного періоду не зараховуються.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49" w:name="n51"/>
      <w:bookmarkEnd w:id="49"/>
      <w:r w:rsidRPr="00733E04">
        <w:rPr>
          <w:rFonts w:ascii="Times New Roman" w:eastAsia="Times New Roman" w:hAnsi="Times New Roman" w:cs="Times New Roman"/>
          <w:color w:val="333333"/>
          <w:sz w:val="24"/>
          <w:szCs w:val="24"/>
          <w:lang w:eastAsia="ru-RU"/>
        </w:rPr>
        <w:lastRenderedPageBreak/>
        <w:t xml:space="preserve">8.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ідвищення кваліфікації педагогічних працівників проводиться відповідно до законодавства та є необхідною умовою атестації.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50" w:name="n52"/>
      <w:bookmarkEnd w:id="50"/>
      <w:r w:rsidRPr="00733E04">
        <w:rPr>
          <w:rFonts w:ascii="Times New Roman" w:eastAsia="Times New Roman" w:hAnsi="Times New Roman" w:cs="Times New Roman"/>
          <w:color w:val="333333"/>
          <w:sz w:val="24"/>
          <w:szCs w:val="24"/>
          <w:lang w:eastAsia="ru-RU"/>
        </w:rPr>
        <w:t xml:space="preserve">Загальний обсяг (загальна тривалість)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ідвищення кваліфікації визначається сумарно за останні 5 років перед атестацією та незалежно від суб’єкта підвищення кваліфікації, виду, форми чи напряму, за якими педагогічний працівник пройшов підвищення кваліфікації.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51" w:name="n53"/>
      <w:bookmarkEnd w:id="51"/>
      <w:r w:rsidRPr="00733E04">
        <w:rPr>
          <w:rFonts w:ascii="Times New Roman" w:eastAsia="Times New Roman" w:hAnsi="Times New Roman" w:cs="Times New Roman"/>
          <w:color w:val="333333"/>
          <w:sz w:val="24"/>
          <w:szCs w:val="24"/>
          <w:lang w:eastAsia="ru-RU"/>
        </w:rPr>
        <w:t xml:space="preserve">Здобуття освіти в закладі вищої, фахової передвищої освіти наступні 5 років зараховується як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ідвищення кваліфікації відповідно до законодавства.</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52" w:name="n54"/>
      <w:bookmarkEnd w:id="52"/>
      <w:r w:rsidRPr="00733E04">
        <w:rPr>
          <w:rFonts w:ascii="Times New Roman" w:eastAsia="Times New Roman" w:hAnsi="Times New Roman" w:cs="Times New Roman"/>
          <w:color w:val="333333"/>
          <w:sz w:val="24"/>
          <w:szCs w:val="24"/>
          <w:lang w:eastAsia="ru-RU"/>
        </w:rPr>
        <w:t>9. Кваліфікаційна категорія «спеціалі</w:t>
      </w:r>
      <w:proofErr w:type="gramStart"/>
      <w:r w:rsidRPr="00733E04">
        <w:rPr>
          <w:rFonts w:ascii="Times New Roman" w:eastAsia="Times New Roman" w:hAnsi="Times New Roman" w:cs="Times New Roman"/>
          <w:color w:val="333333"/>
          <w:sz w:val="24"/>
          <w:szCs w:val="24"/>
          <w:lang w:eastAsia="ru-RU"/>
        </w:rPr>
        <w:t>ст</w:t>
      </w:r>
      <w:proofErr w:type="gramEnd"/>
      <w:r w:rsidRPr="00733E04">
        <w:rPr>
          <w:rFonts w:ascii="Times New Roman" w:eastAsia="Times New Roman" w:hAnsi="Times New Roman" w:cs="Times New Roman"/>
          <w:color w:val="333333"/>
          <w:sz w:val="24"/>
          <w:szCs w:val="24"/>
          <w:lang w:eastAsia="ru-RU"/>
        </w:rPr>
        <w:t>» присвоюється педагогічному працівникові, який має освітньо-професійний ступінь фахового молодшого бакалавра, освітній ступінь вищої освіти молодшого бакалавра (освітньо-кваліфікаційний рівень молодшого спеціаліста), бакалавра чи магістра (освітньо-кваліфікаційний рівень спеціаліста).</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53" w:name="n55"/>
      <w:bookmarkEnd w:id="53"/>
      <w:r w:rsidRPr="00733E04">
        <w:rPr>
          <w:rFonts w:ascii="Times New Roman" w:eastAsia="Times New Roman" w:hAnsi="Times New Roman" w:cs="Times New Roman"/>
          <w:color w:val="333333"/>
          <w:sz w:val="24"/>
          <w:szCs w:val="24"/>
          <w:lang w:eastAsia="ru-RU"/>
        </w:rPr>
        <w:t>При прийнятті на роботу педагогічним працівникам (особам, призначеним на посади педагогічних працівників) атестаційною комісією присвоюється кваліфікаційна категорія «спеціалі</w:t>
      </w:r>
      <w:proofErr w:type="gramStart"/>
      <w:r w:rsidRPr="00733E04">
        <w:rPr>
          <w:rFonts w:ascii="Times New Roman" w:eastAsia="Times New Roman" w:hAnsi="Times New Roman" w:cs="Times New Roman"/>
          <w:color w:val="333333"/>
          <w:sz w:val="24"/>
          <w:szCs w:val="24"/>
          <w:lang w:eastAsia="ru-RU"/>
        </w:rPr>
        <w:t>ст</w:t>
      </w:r>
      <w:proofErr w:type="gramEnd"/>
      <w:r w:rsidRPr="00733E04">
        <w:rPr>
          <w:rFonts w:ascii="Times New Roman" w:eastAsia="Times New Roman" w:hAnsi="Times New Roman" w:cs="Times New Roman"/>
          <w:color w:val="333333"/>
          <w:sz w:val="24"/>
          <w:szCs w:val="24"/>
          <w:lang w:eastAsia="ru-RU"/>
        </w:rPr>
        <w:t>» без проведення будь-яких заходів, пов’язаних із вивченням й оцінюванням його діяльності та професійних компетентностей.</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54" w:name="n56"/>
      <w:bookmarkEnd w:id="54"/>
      <w:r w:rsidRPr="00733E04">
        <w:rPr>
          <w:rFonts w:ascii="Times New Roman" w:eastAsia="Times New Roman" w:hAnsi="Times New Roman" w:cs="Times New Roman"/>
          <w:color w:val="333333"/>
          <w:sz w:val="24"/>
          <w:szCs w:val="24"/>
          <w:lang w:eastAsia="ru-RU"/>
        </w:rPr>
        <w:t>Кваліфікаційна категорія «спеціалі</w:t>
      </w:r>
      <w:proofErr w:type="gramStart"/>
      <w:r w:rsidRPr="00733E04">
        <w:rPr>
          <w:rFonts w:ascii="Times New Roman" w:eastAsia="Times New Roman" w:hAnsi="Times New Roman" w:cs="Times New Roman"/>
          <w:color w:val="333333"/>
          <w:sz w:val="24"/>
          <w:szCs w:val="24"/>
          <w:lang w:eastAsia="ru-RU"/>
        </w:rPr>
        <w:t>ст</w:t>
      </w:r>
      <w:proofErr w:type="gramEnd"/>
      <w:r w:rsidRPr="00733E04">
        <w:rPr>
          <w:rFonts w:ascii="Times New Roman" w:eastAsia="Times New Roman" w:hAnsi="Times New Roman" w:cs="Times New Roman"/>
          <w:color w:val="333333"/>
          <w:sz w:val="24"/>
          <w:szCs w:val="24"/>
          <w:lang w:eastAsia="ru-RU"/>
        </w:rPr>
        <w:t xml:space="preserve"> другої категорії» присвоюється педагогічному працівникові, який має освітній ступінь вищої освіти молодшого бакалавра (освітньо-кваліфікаційний рівень молодшого спеціаліста), бакалавра чи магістра (освітньо-кваліфікаційний рівень спеціаліста), освітньо-професійний ступінь фахового молодшого бакалавра, стаж роботи на посадах педагогічних працівників не менше ніж 3 роки.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55" w:name="n57"/>
      <w:bookmarkEnd w:id="55"/>
      <w:r w:rsidRPr="00733E04">
        <w:rPr>
          <w:rFonts w:ascii="Times New Roman" w:eastAsia="Times New Roman" w:hAnsi="Times New Roman" w:cs="Times New Roman"/>
          <w:color w:val="333333"/>
          <w:sz w:val="24"/>
          <w:szCs w:val="24"/>
          <w:lang w:eastAsia="ru-RU"/>
        </w:rPr>
        <w:t>Кваліфікаційна категорія «спеціалі</w:t>
      </w:r>
      <w:proofErr w:type="gramStart"/>
      <w:r w:rsidRPr="00733E04">
        <w:rPr>
          <w:rFonts w:ascii="Times New Roman" w:eastAsia="Times New Roman" w:hAnsi="Times New Roman" w:cs="Times New Roman"/>
          <w:color w:val="333333"/>
          <w:sz w:val="24"/>
          <w:szCs w:val="24"/>
          <w:lang w:eastAsia="ru-RU"/>
        </w:rPr>
        <w:t>ст</w:t>
      </w:r>
      <w:proofErr w:type="gramEnd"/>
      <w:r w:rsidRPr="00733E04">
        <w:rPr>
          <w:rFonts w:ascii="Times New Roman" w:eastAsia="Times New Roman" w:hAnsi="Times New Roman" w:cs="Times New Roman"/>
          <w:color w:val="333333"/>
          <w:sz w:val="24"/>
          <w:szCs w:val="24"/>
          <w:lang w:eastAsia="ru-RU"/>
        </w:rPr>
        <w:t xml:space="preserve"> першої категорії» присвоюється педагогічному працівникові, який має освітньо-професійний ступінь фахового молодшого бакалавра або освітній ступінь вищої освіти молодшого бакалавра чи магістра (освітньо-кваліфікаційний рівень спеціаліста), стаж роботи на посадах педагогічних працівників не менше ніж 5 рокі</w:t>
      </w:r>
      <w:proofErr w:type="gramStart"/>
      <w:r w:rsidRPr="00733E04">
        <w:rPr>
          <w:rFonts w:ascii="Times New Roman" w:eastAsia="Times New Roman" w:hAnsi="Times New Roman" w:cs="Times New Roman"/>
          <w:color w:val="333333"/>
          <w:sz w:val="24"/>
          <w:szCs w:val="24"/>
          <w:lang w:eastAsia="ru-RU"/>
        </w:rPr>
        <w:t>в</w:t>
      </w:r>
      <w:proofErr w:type="gramEnd"/>
      <w:r w:rsidRPr="00733E04">
        <w:rPr>
          <w:rFonts w:ascii="Times New Roman" w:eastAsia="Times New Roman" w:hAnsi="Times New Roman" w:cs="Times New Roman"/>
          <w:color w:val="333333"/>
          <w:sz w:val="24"/>
          <w:szCs w:val="24"/>
          <w:lang w:eastAsia="ru-RU"/>
        </w:rPr>
        <w:t>.</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56" w:name="n58"/>
      <w:bookmarkEnd w:id="56"/>
      <w:r w:rsidRPr="00733E04">
        <w:rPr>
          <w:rFonts w:ascii="Times New Roman" w:eastAsia="Times New Roman" w:hAnsi="Times New Roman" w:cs="Times New Roman"/>
          <w:color w:val="333333"/>
          <w:sz w:val="24"/>
          <w:szCs w:val="24"/>
          <w:lang w:eastAsia="ru-RU"/>
        </w:rPr>
        <w:t>Кваліфікаційна категорія «спеціалі</w:t>
      </w:r>
      <w:proofErr w:type="gramStart"/>
      <w:r w:rsidRPr="00733E04">
        <w:rPr>
          <w:rFonts w:ascii="Times New Roman" w:eastAsia="Times New Roman" w:hAnsi="Times New Roman" w:cs="Times New Roman"/>
          <w:color w:val="333333"/>
          <w:sz w:val="24"/>
          <w:szCs w:val="24"/>
          <w:lang w:eastAsia="ru-RU"/>
        </w:rPr>
        <w:t>ст</w:t>
      </w:r>
      <w:proofErr w:type="gramEnd"/>
      <w:r w:rsidRPr="00733E04">
        <w:rPr>
          <w:rFonts w:ascii="Times New Roman" w:eastAsia="Times New Roman" w:hAnsi="Times New Roman" w:cs="Times New Roman"/>
          <w:color w:val="333333"/>
          <w:sz w:val="24"/>
          <w:szCs w:val="24"/>
          <w:lang w:eastAsia="ru-RU"/>
        </w:rPr>
        <w:t xml:space="preserve"> вищої категорії» присвоюється педагогічному працівникові, який має освітній ступінь вищої освіти магістра (освітньо-кваліфікаційний рівень спеціаліста), стаж роботи на посадах педагогічних працівників не менше ніж 7 років.</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57" w:name="n59"/>
      <w:bookmarkEnd w:id="57"/>
      <w:r w:rsidRPr="00733E04">
        <w:rPr>
          <w:rFonts w:ascii="Times New Roman" w:eastAsia="Times New Roman" w:hAnsi="Times New Roman" w:cs="Times New Roman"/>
          <w:color w:val="333333"/>
          <w:sz w:val="24"/>
          <w:szCs w:val="24"/>
          <w:lang w:eastAsia="ru-RU"/>
        </w:rPr>
        <w:t xml:space="preserve">Педагогічному працівнику, який має освітньо-науковий / освітньо-творчий, ступінь вищої освіти, науковий ступінь або вчене звання, за його заявою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ішенням атестаційної комісії кваліфікаційна категорія «спеціаліст вищої категорії» присвоюється як правило без дотримання послідовності.</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58" w:name="n60"/>
      <w:bookmarkEnd w:id="58"/>
      <w:r w:rsidRPr="00733E04">
        <w:rPr>
          <w:rFonts w:ascii="Times New Roman" w:eastAsia="Times New Roman" w:hAnsi="Times New Roman" w:cs="Times New Roman"/>
          <w:color w:val="333333"/>
          <w:sz w:val="24"/>
          <w:szCs w:val="24"/>
          <w:lang w:eastAsia="ru-RU"/>
        </w:rPr>
        <w:t xml:space="preserve">Особи, які не мають педагогічної освіти, але мають стаж роботи в одній із галузей економіки та працюють на посадах педагогічних працівників закладів освіти, можуть атестуватися без дотримання </w:t>
      </w:r>
      <w:proofErr w:type="gramStart"/>
      <w:r w:rsidRPr="00733E04">
        <w:rPr>
          <w:rFonts w:ascii="Times New Roman" w:eastAsia="Times New Roman" w:hAnsi="Times New Roman" w:cs="Times New Roman"/>
          <w:color w:val="333333"/>
          <w:sz w:val="24"/>
          <w:szCs w:val="24"/>
          <w:lang w:eastAsia="ru-RU"/>
        </w:rPr>
        <w:t>посл</w:t>
      </w:r>
      <w:proofErr w:type="gramEnd"/>
      <w:r w:rsidRPr="00733E04">
        <w:rPr>
          <w:rFonts w:ascii="Times New Roman" w:eastAsia="Times New Roman" w:hAnsi="Times New Roman" w:cs="Times New Roman"/>
          <w:color w:val="333333"/>
          <w:sz w:val="24"/>
          <w:szCs w:val="24"/>
          <w:lang w:eastAsia="ru-RU"/>
        </w:rPr>
        <w:t>ідовності на присвоєння кваліфікаційної категорії за таких умов:</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59" w:name="n61"/>
      <w:bookmarkEnd w:id="59"/>
      <w:r w:rsidRPr="00733E04">
        <w:rPr>
          <w:rFonts w:ascii="Times New Roman" w:eastAsia="Times New Roman" w:hAnsi="Times New Roman" w:cs="Times New Roman"/>
          <w:color w:val="333333"/>
          <w:sz w:val="24"/>
          <w:szCs w:val="24"/>
          <w:lang w:eastAsia="ru-RU"/>
        </w:rPr>
        <w:t>«спеціалі</w:t>
      </w:r>
      <w:proofErr w:type="gramStart"/>
      <w:r w:rsidRPr="00733E04">
        <w:rPr>
          <w:rFonts w:ascii="Times New Roman" w:eastAsia="Times New Roman" w:hAnsi="Times New Roman" w:cs="Times New Roman"/>
          <w:color w:val="333333"/>
          <w:sz w:val="24"/>
          <w:szCs w:val="24"/>
          <w:lang w:eastAsia="ru-RU"/>
        </w:rPr>
        <w:t>ст</w:t>
      </w:r>
      <w:proofErr w:type="gramEnd"/>
      <w:r w:rsidRPr="00733E04">
        <w:rPr>
          <w:rFonts w:ascii="Times New Roman" w:eastAsia="Times New Roman" w:hAnsi="Times New Roman" w:cs="Times New Roman"/>
          <w:color w:val="333333"/>
          <w:sz w:val="24"/>
          <w:szCs w:val="24"/>
          <w:lang w:eastAsia="ru-RU"/>
        </w:rPr>
        <w:t xml:space="preserve"> другої категорії» - за наявності не менше ніж 2 років такого стажу роботи;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60" w:name="n62"/>
      <w:bookmarkEnd w:id="60"/>
      <w:r w:rsidRPr="00733E04">
        <w:rPr>
          <w:rFonts w:ascii="Times New Roman" w:eastAsia="Times New Roman" w:hAnsi="Times New Roman" w:cs="Times New Roman"/>
          <w:color w:val="333333"/>
          <w:sz w:val="24"/>
          <w:szCs w:val="24"/>
          <w:lang w:eastAsia="ru-RU"/>
        </w:rPr>
        <w:t>«спеціалі</w:t>
      </w:r>
      <w:proofErr w:type="gramStart"/>
      <w:r w:rsidRPr="00733E04">
        <w:rPr>
          <w:rFonts w:ascii="Times New Roman" w:eastAsia="Times New Roman" w:hAnsi="Times New Roman" w:cs="Times New Roman"/>
          <w:color w:val="333333"/>
          <w:sz w:val="24"/>
          <w:szCs w:val="24"/>
          <w:lang w:eastAsia="ru-RU"/>
        </w:rPr>
        <w:t>ст</w:t>
      </w:r>
      <w:proofErr w:type="gramEnd"/>
      <w:r w:rsidRPr="00733E04">
        <w:rPr>
          <w:rFonts w:ascii="Times New Roman" w:eastAsia="Times New Roman" w:hAnsi="Times New Roman" w:cs="Times New Roman"/>
          <w:color w:val="333333"/>
          <w:sz w:val="24"/>
          <w:szCs w:val="24"/>
          <w:lang w:eastAsia="ru-RU"/>
        </w:rPr>
        <w:t xml:space="preserve"> першої категорії» - не менше ніж 5 років;</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61" w:name="n63"/>
      <w:bookmarkEnd w:id="61"/>
      <w:r w:rsidRPr="00733E04">
        <w:rPr>
          <w:rFonts w:ascii="Times New Roman" w:eastAsia="Times New Roman" w:hAnsi="Times New Roman" w:cs="Times New Roman"/>
          <w:color w:val="333333"/>
          <w:sz w:val="24"/>
          <w:szCs w:val="24"/>
          <w:lang w:eastAsia="ru-RU"/>
        </w:rPr>
        <w:t>«спеціалі</w:t>
      </w:r>
      <w:proofErr w:type="gramStart"/>
      <w:r w:rsidRPr="00733E04">
        <w:rPr>
          <w:rFonts w:ascii="Times New Roman" w:eastAsia="Times New Roman" w:hAnsi="Times New Roman" w:cs="Times New Roman"/>
          <w:color w:val="333333"/>
          <w:sz w:val="24"/>
          <w:szCs w:val="24"/>
          <w:lang w:eastAsia="ru-RU"/>
        </w:rPr>
        <w:t>ст</w:t>
      </w:r>
      <w:proofErr w:type="gramEnd"/>
      <w:r w:rsidRPr="00733E04">
        <w:rPr>
          <w:rFonts w:ascii="Times New Roman" w:eastAsia="Times New Roman" w:hAnsi="Times New Roman" w:cs="Times New Roman"/>
          <w:color w:val="333333"/>
          <w:sz w:val="24"/>
          <w:szCs w:val="24"/>
          <w:lang w:eastAsia="ru-RU"/>
        </w:rPr>
        <w:t xml:space="preserve"> вищої категорії» - не менше ніж 7 років.</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62" w:name="n64"/>
      <w:bookmarkEnd w:id="62"/>
      <w:r w:rsidRPr="00733E04">
        <w:rPr>
          <w:rFonts w:ascii="Times New Roman" w:eastAsia="Times New Roman" w:hAnsi="Times New Roman" w:cs="Times New Roman"/>
          <w:color w:val="333333"/>
          <w:sz w:val="24"/>
          <w:szCs w:val="24"/>
          <w:lang w:eastAsia="ru-RU"/>
        </w:rPr>
        <w:t xml:space="preserve">Атестація таких осіб, які призначені на посади педагогічних працівників у заклади загальної середньої освіти проводиться не раніше ніж через 1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ік після призначення.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63" w:name="n65"/>
      <w:bookmarkEnd w:id="63"/>
      <w:r w:rsidRPr="00733E04">
        <w:rPr>
          <w:rFonts w:ascii="Times New Roman" w:eastAsia="Times New Roman" w:hAnsi="Times New Roman" w:cs="Times New Roman"/>
          <w:color w:val="333333"/>
          <w:sz w:val="24"/>
          <w:szCs w:val="24"/>
          <w:lang w:eastAsia="ru-RU"/>
        </w:rPr>
        <w:lastRenderedPageBreak/>
        <w:t xml:space="preserve">10. За результатами атестації відповідно до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 атестаційної комісії присвоюються педагогічні звання педагогічним працівникам із високим професійним рівнем, які зокрема:</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64" w:name="n66"/>
      <w:bookmarkEnd w:id="64"/>
      <w:r w:rsidRPr="00733E04">
        <w:rPr>
          <w:rFonts w:ascii="Times New Roman" w:eastAsia="Times New Roman" w:hAnsi="Times New Roman" w:cs="Times New Roman"/>
          <w:color w:val="333333"/>
          <w:sz w:val="24"/>
          <w:szCs w:val="24"/>
          <w:lang w:eastAsia="ru-RU"/>
        </w:rPr>
        <w:t xml:space="preserve">упроваджують і поширюють методики компетентнісного навчання та нові освітні технології, надають професійну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ідтримку та допомогу педагогічним працівникам (здійснюють наставництво, супервізію);</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65" w:name="n67"/>
      <w:bookmarkEnd w:id="65"/>
      <w:proofErr w:type="gramStart"/>
      <w:r w:rsidRPr="00733E04">
        <w:rPr>
          <w:rFonts w:ascii="Times New Roman" w:eastAsia="Times New Roman" w:hAnsi="Times New Roman" w:cs="Times New Roman"/>
          <w:color w:val="333333"/>
          <w:sz w:val="24"/>
          <w:szCs w:val="24"/>
          <w:lang w:eastAsia="ru-RU"/>
        </w:rPr>
        <w:t>беруть участь у процедурах і заходах, пов’язаних із забезпеченням якості освіти та впровадженням інновацій, педагогічних новацій і технологій у системі освіти;</w:t>
      </w:r>
      <w:proofErr w:type="gramEnd"/>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66" w:name="n68"/>
      <w:bookmarkEnd w:id="66"/>
      <w:r w:rsidRPr="00733E04">
        <w:rPr>
          <w:rFonts w:ascii="Times New Roman" w:eastAsia="Times New Roman" w:hAnsi="Times New Roman" w:cs="Times New Roman"/>
          <w:color w:val="333333"/>
          <w:sz w:val="24"/>
          <w:szCs w:val="24"/>
          <w:lang w:eastAsia="ru-RU"/>
        </w:rPr>
        <w:t>були визнані переможцями, лауреатами регіональних, всеукраїнських, міжнародних фахових конкурсів, змагань тощо;</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67" w:name="n69"/>
      <w:bookmarkEnd w:id="67"/>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ідготували переможців регіональних, всеукраїнських, міжнародних олімпіад, конкурсів, змагань тощо.</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68" w:name="n70"/>
      <w:bookmarkEnd w:id="68"/>
      <w:r w:rsidRPr="00733E04">
        <w:rPr>
          <w:rFonts w:ascii="Times New Roman" w:eastAsia="Times New Roman" w:hAnsi="Times New Roman" w:cs="Times New Roman"/>
          <w:color w:val="333333"/>
          <w:sz w:val="24"/>
          <w:szCs w:val="24"/>
          <w:lang w:eastAsia="ru-RU"/>
        </w:rPr>
        <w:t xml:space="preserve">Педагогічне звання «майстер виробничого навчання ІІ категорії» присвоюється майстрам виробничого навчання, які мають освітній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 xml:space="preserve">івень молодшого бакалавра (освітньо-кваліфікаційний рівень молодшого спеціаліста) або бакалавра чи магістра (освітньо-кваліфікаційний рівень спеціаліста), стаж роботи на займаній посаді не менше ніж 5 років, яким встановлено найвищий тарифний розряд та які на високому професійному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івні володіють методами та прийомами виробничого навчання, майстерно застосовують їх у роботі.</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69" w:name="n71"/>
      <w:bookmarkEnd w:id="69"/>
      <w:r w:rsidRPr="00733E04">
        <w:rPr>
          <w:rFonts w:ascii="Times New Roman" w:eastAsia="Times New Roman" w:hAnsi="Times New Roman" w:cs="Times New Roman"/>
          <w:color w:val="333333"/>
          <w:sz w:val="24"/>
          <w:szCs w:val="24"/>
          <w:lang w:eastAsia="ru-RU"/>
        </w:rPr>
        <w:t xml:space="preserve">Педагогічне звання «майстер виробничого навчання І категорії» присвоюється майстрам виробничого навчання, які мають освітній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 xml:space="preserve">івень молодшого бакалавра (освітньо-кваліфікаційний рівень молодшого спеціаліста) або бакалавра чи магістра (освітньо-кваліфікаційний рівень спеціаліста), стаж роботи на займаній посаді не менше ніж 7 років, яким встановлено найвищий тарифний розряд та які на високому професійному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івні володіють та ефективно застосовують у своїй роботі, а також поширюють методики практичного навчання, зокрема сучасні виробничі технології, нові освітні технології.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70" w:name="n72"/>
      <w:bookmarkEnd w:id="70"/>
      <w:r w:rsidRPr="00733E04">
        <w:rPr>
          <w:rFonts w:ascii="Times New Roman" w:eastAsia="Times New Roman" w:hAnsi="Times New Roman" w:cs="Times New Roman"/>
          <w:color w:val="333333"/>
          <w:sz w:val="24"/>
          <w:szCs w:val="24"/>
          <w:lang w:eastAsia="ru-RU"/>
        </w:rPr>
        <w:t>Педагогічні звання «старший викладач», «старший учитель», «старший вихователь» (крім педагогічних працівників, які працюють у закладах дошкільної освіти) присвоюються педагогічним працівникам, які працюють на відповідних посадах та яким за результатами попередньої атестації присвоєно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 xml:space="preserve">ідтверджено) кваліфікаційну категорію не нижче ніж «спеціаліст другої категорії» (для працівників, педагогічні посади яких не передбачають присвоєння кваліфікаційної категорії - найвищий, встановлений відповідно </w:t>
      </w:r>
      <w:proofErr w:type="gramStart"/>
      <w:r w:rsidRPr="00733E04">
        <w:rPr>
          <w:rFonts w:ascii="Times New Roman" w:eastAsia="Times New Roman" w:hAnsi="Times New Roman" w:cs="Times New Roman"/>
          <w:color w:val="333333"/>
          <w:sz w:val="24"/>
          <w:szCs w:val="24"/>
          <w:lang w:eastAsia="ru-RU"/>
        </w:rPr>
        <w:t>до</w:t>
      </w:r>
      <w:proofErr w:type="gramEnd"/>
      <w:r w:rsidRPr="00733E04">
        <w:rPr>
          <w:rFonts w:ascii="Times New Roman" w:eastAsia="Times New Roman" w:hAnsi="Times New Roman" w:cs="Times New Roman"/>
          <w:color w:val="333333"/>
          <w:sz w:val="24"/>
          <w:szCs w:val="24"/>
          <w:lang w:eastAsia="ru-RU"/>
        </w:rPr>
        <w:t xml:space="preserve"> посади, тарифний розряд), та стаж роботи понад 3 роки.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71" w:name="n73"/>
      <w:bookmarkEnd w:id="71"/>
      <w:r w:rsidRPr="00733E04">
        <w:rPr>
          <w:rFonts w:ascii="Times New Roman" w:eastAsia="Times New Roman" w:hAnsi="Times New Roman" w:cs="Times New Roman"/>
          <w:color w:val="333333"/>
          <w:sz w:val="24"/>
          <w:szCs w:val="24"/>
          <w:lang w:eastAsia="ru-RU"/>
        </w:rPr>
        <w:t>Педагогічні звання «викладач-методист», «учитель-методист», «вихователь-методист» (крім педагогічних працівників, які працюють у закладах дошкільної освіти), «педагог-організатор-методист», «практичний психолог - методист», «керівник гуртка - методист», «старший вожатий - методист» присвоюються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ідтверджуються) педагогічним працівникам, які працюють на відповідних посадах та які за результатами попередньої атестації мають кваліфікаційну категорію не нижче ніж «спеціалі</w:t>
      </w:r>
      <w:proofErr w:type="gramStart"/>
      <w:r w:rsidRPr="00733E04">
        <w:rPr>
          <w:rFonts w:ascii="Times New Roman" w:eastAsia="Times New Roman" w:hAnsi="Times New Roman" w:cs="Times New Roman"/>
          <w:color w:val="333333"/>
          <w:sz w:val="24"/>
          <w:szCs w:val="24"/>
          <w:lang w:eastAsia="ru-RU"/>
        </w:rPr>
        <w:t>ст</w:t>
      </w:r>
      <w:proofErr w:type="gramEnd"/>
      <w:r w:rsidRPr="00733E04">
        <w:rPr>
          <w:rFonts w:ascii="Times New Roman" w:eastAsia="Times New Roman" w:hAnsi="Times New Roman" w:cs="Times New Roman"/>
          <w:color w:val="333333"/>
          <w:sz w:val="24"/>
          <w:szCs w:val="24"/>
          <w:lang w:eastAsia="ru-RU"/>
        </w:rPr>
        <w:t xml:space="preserve"> вищої категорії» (для працівників, педагогічні посади яких не передбачають присвоєння кваліфікаційної категорії - найвищий, встановлений відповідно до посади, тарифний розряд), вищу освіту та стаж роботи понад 5 років.</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72" w:name="n74"/>
      <w:bookmarkEnd w:id="72"/>
      <w:r w:rsidRPr="00733E04">
        <w:rPr>
          <w:rFonts w:ascii="Times New Roman" w:eastAsia="Times New Roman" w:hAnsi="Times New Roman" w:cs="Times New Roman"/>
          <w:color w:val="333333"/>
          <w:sz w:val="24"/>
          <w:szCs w:val="24"/>
          <w:lang w:eastAsia="ru-RU"/>
        </w:rPr>
        <w:t>Педагогічне звання «старший вихователь» може присвоюватися вихователям-методистам закладів дошкільної освіти, яким за результатами попередньої атестації присвоєно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ідтверджено) першу або вищу кваліфікаційну категорію.</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73" w:name="n75"/>
      <w:bookmarkEnd w:id="73"/>
      <w:r w:rsidRPr="00733E04">
        <w:rPr>
          <w:rFonts w:ascii="Times New Roman" w:eastAsia="Times New Roman" w:hAnsi="Times New Roman" w:cs="Times New Roman"/>
          <w:color w:val="333333"/>
          <w:sz w:val="24"/>
          <w:szCs w:val="24"/>
          <w:lang w:eastAsia="ru-RU"/>
        </w:rPr>
        <w:lastRenderedPageBreak/>
        <w:t>Педагогічне звання «вихователь-методист» може присвоюватися вихователям, музичним керівникам та інструкторам з фізичної культури закладів дошкільної освіти, які мають стаж роботи понад 5 років та яким за результатами попередньої атестації присвоєно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ідтверджено) кваліфікаційну категорію не нижче ніж «спеціаліст другої категорії».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74" w:name="n76"/>
      <w:bookmarkEnd w:id="74"/>
      <w:r w:rsidRPr="00733E04">
        <w:rPr>
          <w:rFonts w:ascii="Times New Roman" w:eastAsia="Times New Roman" w:hAnsi="Times New Roman" w:cs="Times New Roman"/>
          <w:color w:val="333333"/>
          <w:sz w:val="24"/>
          <w:szCs w:val="24"/>
          <w:lang w:eastAsia="ru-RU"/>
        </w:rPr>
        <w:t>Педагогічне звання «керівник гуртка - методист» може присвоюватися керівнику гуртка закладу дошкільної освіти, якому за результатами попередньої атестації встановлено найвищий тарифний розряд та який має стаж роботи понад 5 рокі</w:t>
      </w:r>
      <w:proofErr w:type="gramStart"/>
      <w:r w:rsidRPr="00733E04">
        <w:rPr>
          <w:rFonts w:ascii="Times New Roman" w:eastAsia="Times New Roman" w:hAnsi="Times New Roman" w:cs="Times New Roman"/>
          <w:color w:val="333333"/>
          <w:sz w:val="24"/>
          <w:szCs w:val="24"/>
          <w:lang w:eastAsia="ru-RU"/>
        </w:rPr>
        <w:t>в</w:t>
      </w:r>
      <w:proofErr w:type="gramEnd"/>
      <w:r w:rsidRPr="00733E04">
        <w:rPr>
          <w:rFonts w:ascii="Times New Roman" w:eastAsia="Times New Roman" w:hAnsi="Times New Roman" w:cs="Times New Roman"/>
          <w:color w:val="333333"/>
          <w:sz w:val="24"/>
          <w:szCs w:val="24"/>
          <w:lang w:eastAsia="ru-RU"/>
        </w:rPr>
        <w:t>.</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75" w:name="n77"/>
      <w:bookmarkEnd w:id="75"/>
      <w:r w:rsidRPr="00733E04">
        <w:rPr>
          <w:rFonts w:ascii="Times New Roman" w:eastAsia="Times New Roman" w:hAnsi="Times New Roman" w:cs="Times New Roman"/>
          <w:color w:val="333333"/>
          <w:sz w:val="24"/>
          <w:szCs w:val="24"/>
          <w:lang w:eastAsia="ru-RU"/>
        </w:rPr>
        <w:t xml:space="preserve">11. Кваліфікаційні категорії та педагогічні звання присвоюються за результатами атестації як правило </w:t>
      </w:r>
      <w:proofErr w:type="gramStart"/>
      <w:r w:rsidRPr="00733E04">
        <w:rPr>
          <w:rFonts w:ascii="Times New Roman" w:eastAsia="Times New Roman" w:hAnsi="Times New Roman" w:cs="Times New Roman"/>
          <w:color w:val="333333"/>
          <w:sz w:val="24"/>
          <w:szCs w:val="24"/>
          <w:lang w:eastAsia="ru-RU"/>
        </w:rPr>
        <w:t>посл</w:t>
      </w:r>
      <w:proofErr w:type="gramEnd"/>
      <w:r w:rsidRPr="00733E04">
        <w:rPr>
          <w:rFonts w:ascii="Times New Roman" w:eastAsia="Times New Roman" w:hAnsi="Times New Roman" w:cs="Times New Roman"/>
          <w:color w:val="333333"/>
          <w:sz w:val="24"/>
          <w:szCs w:val="24"/>
          <w:lang w:eastAsia="ru-RU"/>
        </w:rPr>
        <w:t>ідовно.</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76" w:name="n78"/>
      <w:bookmarkEnd w:id="76"/>
      <w:r w:rsidRPr="00733E04">
        <w:rPr>
          <w:rFonts w:ascii="Times New Roman" w:eastAsia="Times New Roman" w:hAnsi="Times New Roman" w:cs="Times New Roman"/>
          <w:color w:val="333333"/>
          <w:sz w:val="24"/>
          <w:szCs w:val="24"/>
          <w:lang w:eastAsia="ru-RU"/>
        </w:rPr>
        <w:t xml:space="preserve">Наявність відповідного ступеня освіти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ідтверджується документом про освіту (дипломом).</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77" w:name="n79"/>
      <w:bookmarkEnd w:id="77"/>
      <w:r w:rsidRPr="00733E04">
        <w:rPr>
          <w:rFonts w:ascii="Times New Roman" w:eastAsia="Times New Roman" w:hAnsi="Times New Roman" w:cs="Times New Roman"/>
          <w:color w:val="333333"/>
          <w:sz w:val="24"/>
          <w:szCs w:val="24"/>
          <w:lang w:eastAsia="ru-RU"/>
        </w:rPr>
        <w:t xml:space="preserve">Наявність стажу роботи на посадах педагогічних працівників визначається відповідно до даних його особової справи, трудової книжки або відомостей про трудову діяльність із реєстру застрахованих осіб Державного реєстру загальнообов’язкового державного </w:t>
      </w:r>
      <w:proofErr w:type="gramStart"/>
      <w:r w:rsidRPr="00733E04">
        <w:rPr>
          <w:rFonts w:ascii="Times New Roman" w:eastAsia="Times New Roman" w:hAnsi="Times New Roman" w:cs="Times New Roman"/>
          <w:color w:val="333333"/>
          <w:sz w:val="24"/>
          <w:szCs w:val="24"/>
          <w:lang w:eastAsia="ru-RU"/>
        </w:rPr>
        <w:t>соц</w:t>
      </w:r>
      <w:proofErr w:type="gramEnd"/>
      <w:r w:rsidRPr="00733E04">
        <w:rPr>
          <w:rFonts w:ascii="Times New Roman" w:eastAsia="Times New Roman" w:hAnsi="Times New Roman" w:cs="Times New Roman"/>
          <w:color w:val="333333"/>
          <w:sz w:val="24"/>
          <w:szCs w:val="24"/>
          <w:lang w:eastAsia="ru-RU"/>
        </w:rPr>
        <w:t>іального страхування та інших документів, які відповідно до законодавства підтверджують стаж роботи на посадах педагогічних працівників, що визначені </w:t>
      </w:r>
      <w:hyperlink r:id="rId33" w:tgtFrame="_blank" w:history="1">
        <w:r w:rsidRPr="00733E04">
          <w:rPr>
            <w:rFonts w:ascii="Times New Roman" w:eastAsia="Times New Roman" w:hAnsi="Times New Roman" w:cs="Times New Roman"/>
            <w:color w:val="000099"/>
            <w:sz w:val="24"/>
            <w:szCs w:val="24"/>
            <w:u w:val="single"/>
            <w:lang w:eastAsia="ru-RU"/>
          </w:rPr>
          <w:t>Переліком посад педагогічних та науково-педагогічних працівників</w:t>
        </w:r>
      </w:hyperlink>
      <w:r w:rsidRPr="00733E04">
        <w:rPr>
          <w:rFonts w:ascii="Times New Roman" w:eastAsia="Times New Roman" w:hAnsi="Times New Roman" w:cs="Times New Roman"/>
          <w:color w:val="333333"/>
          <w:sz w:val="24"/>
          <w:szCs w:val="24"/>
          <w:lang w:eastAsia="ru-RU"/>
        </w:rPr>
        <w:t>, затвердженим постановою Кабінету Міні</w:t>
      </w:r>
      <w:proofErr w:type="gramStart"/>
      <w:r w:rsidRPr="00733E04">
        <w:rPr>
          <w:rFonts w:ascii="Times New Roman" w:eastAsia="Times New Roman" w:hAnsi="Times New Roman" w:cs="Times New Roman"/>
          <w:color w:val="333333"/>
          <w:sz w:val="24"/>
          <w:szCs w:val="24"/>
          <w:lang w:eastAsia="ru-RU"/>
        </w:rPr>
        <w:t>стр</w:t>
      </w:r>
      <w:proofErr w:type="gramEnd"/>
      <w:r w:rsidRPr="00733E04">
        <w:rPr>
          <w:rFonts w:ascii="Times New Roman" w:eastAsia="Times New Roman" w:hAnsi="Times New Roman" w:cs="Times New Roman"/>
          <w:color w:val="333333"/>
          <w:sz w:val="24"/>
          <w:szCs w:val="24"/>
          <w:lang w:eastAsia="ru-RU"/>
        </w:rPr>
        <w:t>ів України від 14 червня 2000 року № 963. Посадові обов’язки педагогічного працівника визначаються його посадовою інструкцією.</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78" w:name="n80"/>
      <w:bookmarkEnd w:id="78"/>
      <w:r w:rsidRPr="00733E04">
        <w:rPr>
          <w:rFonts w:ascii="Times New Roman" w:eastAsia="Times New Roman" w:hAnsi="Times New Roman" w:cs="Times New Roman"/>
          <w:color w:val="333333"/>
          <w:sz w:val="24"/>
          <w:szCs w:val="24"/>
          <w:lang w:eastAsia="ru-RU"/>
        </w:rPr>
        <w:t xml:space="preserve">12. Педагогічні працівники, які мають педагогічне навантаження з кількох навчальних предметів, атестуються з того предмета, який викладають за спеціальністю, або за посадою відповідно </w:t>
      </w:r>
      <w:proofErr w:type="gramStart"/>
      <w:r w:rsidRPr="00733E04">
        <w:rPr>
          <w:rFonts w:ascii="Times New Roman" w:eastAsia="Times New Roman" w:hAnsi="Times New Roman" w:cs="Times New Roman"/>
          <w:color w:val="333333"/>
          <w:sz w:val="24"/>
          <w:szCs w:val="24"/>
          <w:lang w:eastAsia="ru-RU"/>
        </w:rPr>
        <w:t>до</w:t>
      </w:r>
      <w:proofErr w:type="gramEnd"/>
      <w:r w:rsidRPr="00733E04">
        <w:rPr>
          <w:rFonts w:ascii="Times New Roman" w:eastAsia="Times New Roman" w:hAnsi="Times New Roman" w:cs="Times New Roman"/>
          <w:color w:val="333333"/>
          <w:sz w:val="24"/>
          <w:szCs w:val="24"/>
          <w:lang w:eastAsia="ru-RU"/>
        </w:rPr>
        <w:t xml:space="preserve"> трудового договору.</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79" w:name="n81"/>
      <w:bookmarkEnd w:id="79"/>
      <w:r w:rsidRPr="00733E04">
        <w:rPr>
          <w:rFonts w:ascii="Times New Roman" w:eastAsia="Times New Roman" w:hAnsi="Times New Roman" w:cs="Times New Roman"/>
          <w:color w:val="333333"/>
          <w:sz w:val="24"/>
          <w:szCs w:val="24"/>
          <w:lang w:eastAsia="ru-RU"/>
        </w:rPr>
        <w:t>Присвоєна кваліфікаційна категорія (педагогічне звання) поширюється на все педагогічне навантаження.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80" w:name="n82"/>
      <w:bookmarkEnd w:id="80"/>
      <w:r w:rsidRPr="00733E04">
        <w:rPr>
          <w:rFonts w:ascii="Times New Roman" w:eastAsia="Times New Roman" w:hAnsi="Times New Roman" w:cs="Times New Roman"/>
          <w:color w:val="333333"/>
          <w:sz w:val="24"/>
          <w:szCs w:val="24"/>
          <w:lang w:eastAsia="ru-RU"/>
        </w:rPr>
        <w:t xml:space="preserve">Необхідною умовою при цьому є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ідвищення кваліфікації з навчальних предметів (інтегрованих курсів, дисциплін, виду (напрямку) діяльності), на які поширюється присвоєна (підтверджена) кваліфікаційна категорія, та які є освітнім компонентом освітньої програми закладу освіти.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81" w:name="n83"/>
      <w:bookmarkEnd w:id="81"/>
      <w:r w:rsidRPr="00733E04">
        <w:rPr>
          <w:rFonts w:ascii="Times New Roman" w:eastAsia="Times New Roman" w:hAnsi="Times New Roman" w:cs="Times New Roman"/>
          <w:color w:val="333333"/>
          <w:sz w:val="24"/>
          <w:szCs w:val="24"/>
          <w:lang w:eastAsia="ru-RU"/>
        </w:rPr>
        <w:t xml:space="preserve">У разі викладання декількох навчальних предметів педагогічні працівники самостійно обирають </w:t>
      </w:r>
      <w:proofErr w:type="gramStart"/>
      <w:r w:rsidRPr="00733E04">
        <w:rPr>
          <w:rFonts w:ascii="Times New Roman" w:eastAsia="Times New Roman" w:hAnsi="Times New Roman" w:cs="Times New Roman"/>
          <w:color w:val="333333"/>
          <w:sz w:val="24"/>
          <w:szCs w:val="24"/>
          <w:lang w:eastAsia="ru-RU"/>
        </w:rPr>
        <w:t>посл</w:t>
      </w:r>
      <w:proofErr w:type="gramEnd"/>
      <w:r w:rsidRPr="00733E04">
        <w:rPr>
          <w:rFonts w:ascii="Times New Roman" w:eastAsia="Times New Roman" w:hAnsi="Times New Roman" w:cs="Times New Roman"/>
          <w:color w:val="333333"/>
          <w:sz w:val="24"/>
          <w:szCs w:val="24"/>
          <w:lang w:eastAsia="ru-RU"/>
        </w:rPr>
        <w:t>ідовність підвищення кваліфікації за певними напрямами (предметами) у міжатестаційний період в межах загального обсягу підвищення кваліфікації, визначеного законодавством.</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82" w:name="n84"/>
      <w:bookmarkEnd w:id="82"/>
      <w:r w:rsidRPr="00733E04">
        <w:rPr>
          <w:rFonts w:ascii="Times New Roman" w:eastAsia="Times New Roman" w:hAnsi="Times New Roman" w:cs="Times New Roman"/>
          <w:color w:val="333333"/>
          <w:sz w:val="24"/>
          <w:szCs w:val="24"/>
          <w:lang w:eastAsia="ru-RU"/>
        </w:rPr>
        <w:t xml:space="preserve">Педагогічні працівники, які працюють за сумісництвом або на умовах строкового трудового договору атестуються на загальних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ідставах.</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83" w:name="n85"/>
      <w:bookmarkEnd w:id="83"/>
      <w:r w:rsidRPr="00733E04">
        <w:rPr>
          <w:rFonts w:ascii="Times New Roman" w:eastAsia="Times New Roman" w:hAnsi="Times New Roman" w:cs="Times New Roman"/>
          <w:color w:val="333333"/>
          <w:sz w:val="24"/>
          <w:szCs w:val="24"/>
          <w:lang w:eastAsia="ru-RU"/>
        </w:rPr>
        <w:t xml:space="preserve">Педагогічні працівники, які обіймають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ізні педагогічні посади в одному закладі освіти (зокрема керівники закладів освіти, їх заступники та інші працівники, які викладають навчальні предмети, інтегровані курси, дисципліни або здійснюють іншу педагогічну роботу), атестуються за кожною з посад.</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84" w:name="n86"/>
      <w:bookmarkEnd w:id="84"/>
      <w:r w:rsidRPr="00733E04">
        <w:rPr>
          <w:rFonts w:ascii="Times New Roman" w:eastAsia="Times New Roman" w:hAnsi="Times New Roman" w:cs="Times New Roman"/>
          <w:color w:val="333333"/>
          <w:sz w:val="24"/>
          <w:szCs w:val="24"/>
          <w:lang w:eastAsia="ru-RU"/>
        </w:rPr>
        <w:t xml:space="preserve">Педагогічні працівники, які викладають один і той самий або ідентичний за змістом навчальний предмет (інтегрований курс, дисципліну), або працюють за однією і тією самою посадою в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ізних закладах освіти атестуються за основним місцем роботи.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85" w:name="n87"/>
      <w:bookmarkEnd w:id="85"/>
      <w:proofErr w:type="gramStart"/>
      <w:r w:rsidRPr="00733E04">
        <w:rPr>
          <w:rFonts w:ascii="Times New Roman" w:eastAsia="Times New Roman" w:hAnsi="Times New Roman" w:cs="Times New Roman"/>
          <w:color w:val="333333"/>
          <w:sz w:val="24"/>
          <w:szCs w:val="24"/>
          <w:lang w:eastAsia="ru-RU"/>
        </w:rPr>
        <w:t>У</w:t>
      </w:r>
      <w:proofErr w:type="gramEnd"/>
      <w:r w:rsidRPr="00733E04">
        <w:rPr>
          <w:rFonts w:ascii="Times New Roman" w:eastAsia="Times New Roman" w:hAnsi="Times New Roman" w:cs="Times New Roman"/>
          <w:color w:val="333333"/>
          <w:sz w:val="24"/>
          <w:szCs w:val="24"/>
          <w:lang w:eastAsia="ru-RU"/>
        </w:rPr>
        <w:t xml:space="preserve"> такому випадку результати атестації педагогічного працівника поширюються на все педагогічне навантаження (усі посади) за кожним місцем роботи.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86" w:name="n88"/>
      <w:bookmarkEnd w:id="86"/>
      <w:proofErr w:type="gramStart"/>
      <w:r w:rsidRPr="00733E04">
        <w:rPr>
          <w:rFonts w:ascii="Times New Roman" w:eastAsia="Times New Roman" w:hAnsi="Times New Roman" w:cs="Times New Roman"/>
          <w:color w:val="333333"/>
          <w:sz w:val="24"/>
          <w:szCs w:val="24"/>
          <w:lang w:eastAsia="ru-RU"/>
        </w:rPr>
        <w:t xml:space="preserve">Якщо в міжатестаційний період педагогічному працівникові надано години з навчальних предметів (інтегрованих курсів, дисциплін, безпосередньої роботи з дітьми), </w:t>
      </w:r>
      <w:r w:rsidRPr="00733E04">
        <w:rPr>
          <w:rFonts w:ascii="Times New Roman" w:eastAsia="Times New Roman" w:hAnsi="Times New Roman" w:cs="Times New Roman"/>
          <w:color w:val="333333"/>
          <w:sz w:val="24"/>
          <w:szCs w:val="24"/>
          <w:lang w:eastAsia="ru-RU"/>
        </w:rPr>
        <w:lastRenderedPageBreak/>
        <w:t>іншої педагогічної роботи, з яких він не проходив атестацію, то присвоєна за результатами попередньої атестації кваліфікаційна категорія (педагогічне звання) поширюється на все педагог</w:t>
      </w:r>
      <w:proofErr w:type="gramEnd"/>
      <w:r w:rsidRPr="00733E04">
        <w:rPr>
          <w:rFonts w:ascii="Times New Roman" w:eastAsia="Times New Roman" w:hAnsi="Times New Roman" w:cs="Times New Roman"/>
          <w:color w:val="333333"/>
          <w:sz w:val="24"/>
          <w:szCs w:val="24"/>
          <w:lang w:eastAsia="ru-RU"/>
        </w:rPr>
        <w:t>ічне навантаження до наступної атестації.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87" w:name="n89"/>
      <w:bookmarkEnd w:id="87"/>
      <w:r w:rsidRPr="00733E04">
        <w:rPr>
          <w:rFonts w:ascii="Times New Roman" w:eastAsia="Times New Roman" w:hAnsi="Times New Roman" w:cs="Times New Roman"/>
          <w:color w:val="333333"/>
          <w:sz w:val="24"/>
          <w:szCs w:val="24"/>
          <w:lang w:eastAsia="ru-RU"/>
        </w:rPr>
        <w:t xml:space="preserve">Керівник закладу освіти, відокремленого структурного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ідрозділу, філії закладу загальної середньої, позашкільної освіти та його заступники, які працюють на посаді педагогічного працівника, що передбачає здійснення педагогічної діяльності та наявність педагогічного навантаження, атестуються за цією посадою в порядку, визначеному цим Положенням.</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88" w:name="n90"/>
      <w:bookmarkEnd w:id="88"/>
      <w:r w:rsidRPr="00733E04">
        <w:rPr>
          <w:rFonts w:ascii="Times New Roman" w:eastAsia="Times New Roman" w:hAnsi="Times New Roman" w:cs="Times New Roman"/>
          <w:color w:val="333333"/>
          <w:sz w:val="24"/>
          <w:szCs w:val="24"/>
          <w:lang w:eastAsia="ru-RU"/>
        </w:rPr>
        <w:t xml:space="preserve">13. Успішне проходження сертифікації зараховується як проходження атестації педагогічним працівником та є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ідставою для присвоєння атестаційною комісією йому чергової кваліфікаційної категорії та/або педагогічного звання чи підтвердження наявної вищої кваліфікаційної категорії та/або педагогічного звання з дня подачі до атестаційної комісії сертифіката.</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89" w:name="n91"/>
      <w:bookmarkEnd w:id="89"/>
      <w:r w:rsidRPr="00733E04">
        <w:rPr>
          <w:rFonts w:ascii="Times New Roman" w:eastAsia="Times New Roman" w:hAnsi="Times New Roman" w:cs="Times New Roman"/>
          <w:color w:val="333333"/>
          <w:sz w:val="24"/>
          <w:szCs w:val="24"/>
          <w:lang w:eastAsia="ru-RU"/>
        </w:rPr>
        <w:t>Присвоєння/</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 xml:space="preserve">ідтвердження кваліфікаційної категорії, присвоєння педагогічного звання здійснюється атестаційною комісією без проведення будь-яких заходів, пов’язаних із вивченням і оцінюванням його діяльності та професійних компетентностей, без урахування тривалості міжатестаційного періоду, вимог до стажу роботи для присвоєння відповідної кваліфікаційної категорії та умов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ідвищення кваліфікації.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90" w:name="n92"/>
      <w:bookmarkEnd w:id="90"/>
      <w:r w:rsidRPr="00733E04">
        <w:rPr>
          <w:rFonts w:ascii="Times New Roman" w:eastAsia="Times New Roman" w:hAnsi="Times New Roman" w:cs="Times New Roman"/>
          <w:color w:val="333333"/>
          <w:sz w:val="24"/>
          <w:szCs w:val="24"/>
          <w:lang w:eastAsia="ru-RU"/>
        </w:rPr>
        <w:t>Зарахування сертифікації здійснюється один раз протягом строку дії сертифіката.</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91" w:name="n93"/>
      <w:bookmarkEnd w:id="91"/>
      <w:r w:rsidRPr="00733E04">
        <w:rPr>
          <w:rFonts w:ascii="Times New Roman" w:eastAsia="Times New Roman" w:hAnsi="Times New Roman" w:cs="Times New Roman"/>
          <w:color w:val="333333"/>
          <w:sz w:val="24"/>
          <w:szCs w:val="24"/>
          <w:lang w:eastAsia="ru-RU"/>
        </w:rPr>
        <w:t>14. До проведення наступної атестації педагогічного працівника за ним зберігаються раніше присвоєні кваліфікаційна категорія, педагогічне звання.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92" w:name="n94"/>
      <w:bookmarkEnd w:id="92"/>
      <w:proofErr w:type="gramStart"/>
      <w:r w:rsidRPr="00733E04">
        <w:rPr>
          <w:rFonts w:ascii="Times New Roman" w:eastAsia="Times New Roman" w:hAnsi="Times New Roman" w:cs="Times New Roman"/>
          <w:color w:val="333333"/>
          <w:sz w:val="24"/>
          <w:szCs w:val="24"/>
          <w:lang w:eastAsia="ru-RU"/>
        </w:rPr>
        <w:t>У</w:t>
      </w:r>
      <w:proofErr w:type="gramEnd"/>
      <w:r w:rsidRPr="00733E04">
        <w:rPr>
          <w:rFonts w:ascii="Times New Roman" w:eastAsia="Times New Roman" w:hAnsi="Times New Roman" w:cs="Times New Roman"/>
          <w:color w:val="333333"/>
          <w:sz w:val="24"/>
          <w:szCs w:val="24"/>
          <w:lang w:eastAsia="ru-RU"/>
        </w:rPr>
        <w:t xml:space="preserve"> разі переведення (призначення) педагогічного працівника на іншу посаду в тому самому чи в іншому закладі освіти за ним зберігаються присвоєні за результатами останньої атестації кваліфікаційна категорія та педагогічне звання до наступної атестації.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93" w:name="n95"/>
      <w:bookmarkEnd w:id="93"/>
      <w:r w:rsidRPr="00733E04">
        <w:rPr>
          <w:rFonts w:ascii="Times New Roman" w:eastAsia="Times New Roman" w:hAnsi="Times New Roman" w:cs="Times New Roman"/>
          <w:color w:val="333333"/>
          <w:sz w:val="24"/>
          <w:szCs w:val="24"/>
          <w:lang w:eastAsia="ru-RU"/>
        </w:rPr>
        <w:t xml:space="preserve">Присвоєні за результатами останньої атестації кваліфікаційні категорії та педагогічні звання зберігаються також за педагогічними працівниками, які перервали роботу на педагогічній посаді (незалежно від тривалості перерви </w:t>
      </w:r>
      <w:proofErr w:type="gramStart"/>
      <w:r w:rsidRPr="00733E04">
        <w:rPr>
          <w:rFonts w:ascii="Times New Roman" w:eastAsia="Times New Roman" w:hAnsi="Times New Roman" w:cs="Times New Roman"/>
          <w:color w:val="333333"/>
          <w:sz w:val="24"/>
          <w:szCs w:val="24"/>
          <w:lang w:eastAsia="ru-RU"/>
        </w:rPr>
        <w:t>в</w:t>
      </w:r>
      <w:proofErr w:type="gramEnd"/>
      <w:r w:rsidRPr="00733E04">
        <w:rPr>
          <w:rFonts w:ascii="Times New Roman" w:eastAsia="Times New Roman" w:hAnsi="Times New Roman" w:cs="Times New Roman"/>
          <w:color w:val="333333"/>
          <w:sz w:val="24"/>
          <w:szCs w:val="24"/>
          <w:lang w:eastAsia="ru-RU"/>
        </w:rPr>
        <w:t xml:space="preserve"> роботі).</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94" w:name="n96"/>
      <w:bookmarkEnd w:id="94"/>
      <w:r w:rsidRPr="00733E04">
        <w:rPr>
          <w:rFonts w:ascii="Times New Roman" w:eastAsia="Times New Roman" w:hAnsi="Times New Roman" w:cs="Times New Roman"/>
          <w:color w:val="333333"/>
          <w:sz w:val="24"/>
          <w:szCs w:val="24"/>
          <w:lang w:eastAsia="ru-RU"/>
        </w:rPr>
        <w:t xml:space="preserve">Атестація педагогічних працівників, зазначених в абзацах другому та третьому цього пункту здійснюється не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ізніше ніж через 2 роки після прийняття їх на роботу.</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95" w:name="n97"/>
      <w:bookmarkEnd w:id="95"/>
      <w:r w:rsidRPr="00733E04">
        <w:rPr>
          <w:rFonts w:ascii="Times New Roman" w:eastAsia="Times New Roman" w:hAnsi="Times New Roman" w:cs="Times New Roman"/>
          <w:color w:val="333333"/>
          <w:sz w:val="24"/>
          <w:szCs w:val="24"/>
          <w:lang w:eastAsia="ru-RU"/>
        </w:rPr>
        <w:t>У разі призначення (переведення) педагогічного праці</w:t>
      </w:r>
      <w:proofErr w:type="gramStart"/>
      <w:r w:rsidRPr="00733E04">
        <w:rPr>
          <w:rFonts w:ascii="Times New Roman" w:eastAsia="Times New Roman" w:hAnsi="Times New Roman" w:cs="Times New Roman"/>
          <w:color w:val="333333"/>
          <w:sz w:val="24"/>
          <w:szCs w:val="24"/>
          <w:lang w:eastAsia="ru-RU"/>
        </w:rPr>
        <w:t>вника в</w:t>
      </w:r>
      <w:proofErr w:type="gramEnd"/>
      <w:r w:rsidRPr="00733E04">
        <w:rPr>
          <w:rFonts w:ascii="Times New Roman" w:eastAsia="Times New Roman" w:hAnsi="Times New Roman" w:cs="Times New Roman"/>
          <w:color w:val="333333"/>
          <w:sz w:val="24"/>
          <w:szCs w:val="24"/>
          <w:lang w:eastAsia="ru-RU"/>
        </w:rPr>
        <w:t xml:space="preserve"> інший заклад освіти на посаду, за якою він пройшов атестацію, до наступної атестації за ним зберігаються присвоєні за результатами попередньої атестації кваліфікаційна категорія та/або педагогічне звання.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96" w:name="n98"/>
      <w:bookmarkEnd w:id="96"/>
      <w:r w:rsidRPr="00733E04">
        <w:rPr>
          <w:rFonts w:ascii="Times New Roman" w:eastAsia="Times New Roman" w:hAnsi="Times New Roman" w:cs="Times New Roman"/>
          <w:color w:val="333333"/>
          <w:sz w:val="24"/>
          <w:szCs w:val="24"/>
          <w:lang w:eastAsia="ru-RU"/>
        </w:rPr>
        <w:t xml:space="preserve">Чергова атестація </w:t>
      </w:r>
      <w:proofErr w:type="gramStart"/>
      <w:r w:rsidRPr="00733E04">
        <w:rPr>
          <w:rFonts w:ascii="Times New Roman" w:eastAsia="Times New Roman" w:hAnsi="Times New Roman" w:cs="Times New Roman"/>
          <w:color w:val="333333"/>
          <w:sz w:val="24"/>
          <w:szCs w:val="24"/>
          <w:lang w:eastAsia="ru-RU"/>
        </w:rPr>
        <w:t>таких</w:t>
      </w:r>
      <w:proofErr w:type="gramEnd"/>
      <w:r w:rsidRPr="00733E04">
        <w:rPr>
          <w:rFonts w:ascii="Times New Roman" w:eastAsia="Times New Roman" w:hAnsi="Times New Roman" w:cs="Times New Roman"/>
          <w:color w:val="333333"/>
          <w:sz w:val="24"/>
          <w:szCs w:val="24"/>
          <w:lang w:eastAsia="ru-RU"/>
        </w:rPr>
        <w:t xml:space="preserve"> працівників проводиться в строки, визначені абзацом четвертим пункту 4 цього розділу.</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97" w:name="n99"/>
      <w:bookmarkEnd w:id="97"/>
      <w:r w:rsidRPr="00733E04">
        <w:rPr>
          <w:rFonts w:ascii="Times New Roman" w:eastAsia="Times New Roman" w:hAnsi="Times New Roman" w:cs="Times New Roman"/>
          <w:color w:val="333333"/>
          <w:sz w:val="24"/>
          <w:szCs w:val="24"/>
          <w:lang w:eastAsia="ru-RU"/>
        </w:rPr>
        <w:t xml:space="preserve">15. Особи, призначені на посади педагогічних працівників </w:t>
      </w:r>
      <w:proofErr w:type="gramStart"/>
      <w:r w:rsidRPr="00733E04">
        <w:rPr>
          <w:rFonts w:ascii="Times New Roman" w:eastAsia="Times New Roman" w:hAnsi="Times New Roman" w:cs="Times New Roman"/>
          <w:color w:val="333333"/>
          <w:sz w:val="24"/>
          <w:szCs w:val="24"/>
          <w:lang w:eastAsia="ru-RU"/>
        </w:rPr>
        <w:t>в</w:t>
      </w:r>
      <w:proofErr w:type="gramEnd"/>
      <w:r w:rsidRPr="00733E04">
        <w:rPr>
          <w:rFonts w:ascii="Times New Roman" w:eastAsia="Times New Roman" w:hAnsi="Times New Roman" w:cs="Times New Roman"/>
          <w:color w:val="333333"/>
          <w:sz w:val="24"/>
          <w:szCs w:val="24"/>
          <w:lang w:eastAsia="ru-RU"/>
        </w:rPr>
        <w:t>ідповідно до </w:t>
      </w:r>
      <w:hyperlink r:id="rId34" w:anchor="n858" w:tgtFrame="_blank" w:history="1">
        <w:r w:rsidRPr="00733E04">
          <w:rPr>
            <w:rFonts w:ascii="Times New Roman" w:eastAsia="Times New Roman" w:hAnsi="Times New Roman" w:cs="Times New Roman"/>
            <w:color w:val="000099"/>
            <w:sz w:val="24"/>
            <w:szCs w:val="24"/>
            <w:u w:val="single"/>
            <w:lang w:eastAsia="ru-RU"/>
          </w:rPr>
          <w:t>частини п’ятої</w:t>
        </w:r>
      </w:hyperlink>
      <w:r w:rsidRPr="00733E04">
        <w:rPr>
          <w:rFonts w:ascii="Times New Roman" w:eastAsia="Times New Roman" w:hAnsi="Times New Roman" w:cs="Times New Roman"/>
          <w:color w:val="333333"/>
          <w:sz w:val="24"/>
          <w:szCs w:val="24"/>
          <w:lang w:eastAsia="ru-RU"/>
        </w:rPr>
        <w:t> статті 58 Закону України «Про освіту» та/або ті, які пройшли педагогічну інтернатуру в установленому законодавством порядку, для продовження роботи на цих посадах атестуються впродовж другого року роботи.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98" w:name="n100"/>
      <w:bookmarkEnd w:id="98"/>
      <w:r w:rsidRPr="00733E04">
        <w:rPr>
          <w:rFonts w:ascii="Times New Roman" w:eastAsia="Times New Roman" w:hAnsi="Times New Roman" w:cs="Times New Roman"/>
          <w:color w:val="333333"/>
          <w:sz w:val="24"/>
          <w:szCs w:val="24"/>
          <w:lang w:eastAsia="ru-RU"/>
        </w:rPr>
        <w:t xml:space="preserve">16. Якщо строки, визначені цим Положенням, припадають на вихідний, неробочий, святковий день, то відповідний строк </w:t>
      </w:r>
      <w:proofErr w:type="gramStart"/>
      <w:r w:rsidRPr="00733E04">
        <w:rPr>
          <w:rFonts w:ascii="Times New Roman" w:eastAsia="Times New Roman" w:hAnsi="Times New Roman" w:cs="Times New Roman"/>
          <w:color w:val="333333"/>
          <w:sz w:val="24"/>
          <w:szCs w:val="24"/>
          <w:lang w:eastAsia="ru-RU"/>
        </w:rPr>
        <w:t>починається</w:t>
      </w:r>
      <w:proofErr w:type="gramEnd"/>
      <w:r w:rsidRPr="00733E04">
        <w:rPr>
          <w:rFonts w:ascii="Times New Roman" w:eastAsia="Times New Roman" w:hAnsi="Times New Roman" w:cs="Times New Roman"/>
          <w:color w:val="333333"/>
          <w:sz w:val="24"/>
          <w:szCs w:val="24"/>
          <w:lang w:eastAsia="ru-RU"/>
        </w:rPr>
        <w:t xml:space="preserve"> з першого за ним робочого дня. У випадку настання обставин, що об’єктивно унеможливлюють діяльність атестаційної комісії або педагогічних працівників, які атестуються, та перешкоджають проведенню атестації, перебіг строків проведення атестації, встановлених цим Положенням, припиняється на час дії таких обставин і відновлюється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ісля припинення таких обставин, що стали перешкодою для проведення атестації.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99" w:name="n101"/>
      <w:bookmarkEnd w:id="99"/>
      <w:r w:rsidRPr="00733E04">
        <w:rPr>
          <w:rFonts w:ascii="Times New Roman" w:eastAsia="Times New Roman" w:hAnsi="Times New Roman" w:cs="Times New Roman"/>
          <w:color w:val="333333"/>
          <w:sz w:val="24"/>
          <w:szCs w:val="24"/>
          <w:lang w:eastAsia="ru-RU"/>
        </w:rPr>
        <w:lastRenderedPageBreak/>
        <w:t>17. Не допускається створення перешкод для проходження педагогічним працівником атестації, необґрунтована відмова у присвоєнні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ідтвердженні) кваліфікаційної категорії, педагогічного звання.</w:t>
      </w:r>
    </w:p>
    <w:p w:rsidR="00733E04" w:rsidRPr="00733E04" w:rsidRDefault="00733E04" w:rsidP="00733E0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ru-RU"/>
        </w:rPr>
      </w:pPr>
      <w:bookmarkStart w:id="100" w:name="n102"/>
      <w:bookmarkEnd w:id="100"/>
      <w:r w:rsidRPr="00733E04">
        <w:rPr>
          <w:rFonts w:ascii="Times New Roman" w:eastAsia="Times New Roman" w:hAnsi="Times New Roman" w:cs="Times New Roman"/>
          <w:b/>
          <w:bCs/>
          <w:color w:val="333333"/>
          <w:sz w:val="28"/>
          <w:lang w:eastAsia="ru-RU"/>
        </w:rPr>
        <w:t>ІІ. Створення, склад та повноваження атестаційних комісій</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01" w:name="n103"/>
      <w:bookmarkEnd w:id="101"/>
      <w:r w:rsidRPr="00733E04">
        <w:rPr>
          <w:rFonts w:ascii="Times New Roman" w:eastAsia="Times New Roman" w:hAnsi="Times New Roman" w:cs="Times New Roman"/>
          <w:color w:val="333333"/>
          <w:sz w:val="24"/>
          <w:szCs w:val="24"/>
          <w:lang w:eastAsia="ru-RU"/>
        </w:rPr>
        <w:t>1. Для атестації педагогічних працівників щорічно до 20 вересня створюються атестаційні комі</w:t>
      </w:r>
      <w:proofErr w:type="gramStart"/>
      <w:r w:rsidRPr="00733E04">
        <w:rPr>
          <w:rFonts w:ascii="Times New Roman" w:eastAsia="Times New Roman" w:hAnsi="Times New Roman" w:cs="Times New Roman"/>
          <w:color w:val="333333"/>
          <w:sz w:val="24"/>
          <w:szCs w:val="24"/>
          <w:lang w:eastAsia="ru-RU"/>
        </w:rPr>
        <w:t>с</w:t>
      </w:r>
      <w:proofErr w:type="gramEnd"/>
      <w:r w:rsidRPr="00733E04">
        <w:rPr>
          <w:rFonts w:ascii="Times New Roman" w:eastAsia="Times New Roman" w:hAnsi="Times New Roman" w:cs="Times New Roman"/>
          <w:color w:val="333333"/>
          <w:sz w:val="24"/>
          <w:szCs w:val="24"/>
          <w:lang w:eastAsia="ru-RU"/>
        </w:rPr>
        <w:t xml:space="preserve">ії, </w:t>
      </w:r>
      <w:proofErr w:type="gramStart"/>
      <w:r w:rsidRPr="00733E04">
        <w:rPr>
          <w:rFonts w:ascii="Times New Roman" w:eastAsia="Times New Roman" w:hAnsi="Times New Roman" w:cs="Times New Roman"/>
          <w:color w:val="333333"/>
          <w:sz w:val="24"/>
          <w:szCs w:val="24"/>
          <w:lang w:eastAsia="ru-RU"/>
        </w:rPr>
        <w:t>як</w:t>
      </w:r>
      <w:proofErr w:type="gramEnd"/>
      <w:r w:rsidRPr="00733E04">
        <w:rPr>
          <w:rFonts w:ascii="Times New Roman" w:eastAsia="Times New Roman" w:hAnsi="Times New Roman" w:cs="Times New Roman"/>
          <w:color w:val="333333"/>
          <w:sz w:val="24"/>
          <w:szCs w:val="24"/>
          <w:lang w:eastAsia="ru-RU"/>
        </w:rPr>
        <w:t>і є постійно діючими впродовж строку, встановленого цим Положенням.</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02" w:name="n104"/>
      <w:bookmarkEnd w:id="102"/>
      <w:r w:rsidRPr="00733E04">
        <w:rPr>
          <w:rFonts w:ascii="Times New Roman" w:eastAsia="Times New Roman" w:hAnsi="Times New Roman" w:cs="Times New Roman"/>
          <w:color w:val="333333"/>
          <w:sz w:val="24"/>
          <w:szCs w:val="24"/>
          <w:lang w:eastAsia="ru-RU"/>
        </w:rPr>
        <w:t xml:space="preserve">Суб’єктами створення атестаційних комісій є заклади освіти, органи управління у сфері освіти сільських, селищних, міських рад, районних у містах Києві та Севастополі державних адміністрацій, заклади професійної (професійно-технічної) освіти, фахової передвищої та вищої освіти, які мають відокремлені структурні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 xml:space="preserve">ідрозділи, Міністерство освіти і науки, молоді та спорту Автономної Республіки Крим, органи управління у сфері освіти обласних, Київської та Севастопольської міських державних адміністрацій, центральні органи виконавчої влади, їх територіальні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 xml:space="preserve">ідрозділи, інші заклади, установи та організації (зокрема засновники приватних закладів освіти), які можуть створювати атестаційні комісії І-ІІІ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івнів.</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03" w:name="n105"/>
      <w:bookmarkEnd w:id="103"/>
      <w:r w:rsidRPr="00733E04">
        <w:rPr>
          <w:rFonts w:ascii="Times New Roman" w:eastAsia="Times New Roman" w:hAnsi="Times New Roman" w:cs="Times New Roman"/>
          <w:color w:val="333333"/>
          <w:sz w:val="24"/>
          <w:szCs w:val="24"/>
          <w:lang w:eastAsia="ru-RU"/>
        </w:rPr>
        <w:t xml:space="preserve">Атестаційні комісії I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івня створюються в закладах освіти, відокремлених структурних підрозділах, у яких працює 15 та більше педагогічних працівників, які перебувають у трудових відносинах із закладом освіти.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04" w:name="n106"/>
      <w:bookmarkEnd w:id="104"/>
      <w:r w:rsidRPr="00733E04">
        <w:rPr>
          <w:rFonts w:ascii="Times New Roman" w:eastAsia="Times New Roman" w:hAnsi="Times New Roman" w:cs="Times New Roman"/>
          <w:color w:val="333333"/>
          <w:sz w:val="24"/>
          <w:szCs w:val="24"/>
          <w:lang w:eastAsia="ru-RU"/>
        </w:rPr>
        <w:t xml:space="preserve">Атестація педпрацівників філій закладів загальної середньої освіти, зокрема й завідувача та його заступника, здійснюється в закладі загальної середньої освіти, який є юридичною </w:t>
      </w:r>
      <w:proofErr w:type="gramStart"/>
      <w:r w:rsidRPr="00733E04">
        <w:rPr>
          <w:rFonts w:ascii="Times New Roman" w:eastAsia="Times New Roman" w:hAnsi="Times New Roman" w:cs="Times New Roman"/>
          <w:color w:val="333333"/>
          <w:sz w:val="24"/>
          <w:szCs w:val="24"/>
          <w:lang w:eastAsia="ru-RU"/>
        </w:rPr>
        <w:t>особою</w:t>
      </w:r>
      <w:proofErr w:type="gramEnd"/>
      <w:r w:rsidRPr="00733E04">
        <w:rPr>
          <w:rFonts w:ascii="Times New Roman" w:eastAsia="Times New Roman" w:hAnsi="Times New Roman" w:cs="Times New Roman"/>
          <w:color w:val="333333"/>
          <w:sz w:val="24"/>
          <w:szCs w:val="24"/>
          <w:lang w:eastAsia="ru-RU"/>
        </w:rPr>
        <w:t>, що створила філію.</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05" w:name="n107"/>
      <w:bookmarkEnd w:id="105"/>
      <w:r w:rsidRPr="00733E04">
        <w:rPr>
          <w:rFonts w:ascii="Times New Roman" w:eastAsia="Times New Roman" w:hAnsi="Times New Roman" w:cs="Times New Roman"/>
          <w:color w:val="333333"/>
          <w:sz w:val="24"/>
          <w:szCs w:val="24"/>
          <w:lang w:eastAsia="ru-RU"/>
        </w:rPr>
        <w:t xml:space="preserve">Заклади освіти приватної форми власності за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ішенням їх засновника можуть створювати атестаційні комісії І рівня самостійно, або спільно з іншими закладами освіти на договірних засадах незалежно від кількості педагогічних працівників, які в них працюють.</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06" w:name="n108"/>
      <w:bookmarkEnd w:id="106"/>
      <w:r w:rsidRPr="00733E04">
        <w:rPr>
          <w:rFonts w:ascii="Times New Roman" w:eastAsia="Times New Roman" w:hAnsi="Times New Roman" w:cs="Times New Roman"/>
          <w:color w:val="333333"/>
          <w:sz w:val="24"/>
          <w:szCs w:val="24"/>
          <w:lang w:eastAsia="ru-RU"/>
        </w:rPr>
        <w:t xml:space="preserve">Атестаційні комісії II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 xml:space="preserve">івня створюються в органах управління у сфері освіти сільських, селищних, міських рад, районних у містах Києві та Севастополі державних адміністрацій, закладах професійної (професійно-технічної) освіти, фахової передвищої та вищої освіти, які мають відокремлені структурні підрозділи, інших закладах, установах та організаціях у сфері управління, або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ідпорядкуванні яких є заклади освіти.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07" w:name="n109"/>
      <w:bookmarkEnd w:id="107"/>
      <w:r w:rsidRPr="00733E04">
        <w:rPr>
          <w:rFonts w:ascii="Times New Roman" w:eastAsia="Times New Roman" w:hAnsi="Times New Roman" w:cs="Times New Roman"/>
          <w:color w:val="333333"/>
          <w:sz w:val="24"/>
          <w:szCs w:val="24"/>
          <w:lang w:eastAsia="ru-RU"/>
        </w:rPr>
        <w:t xml:space="preserve">Атестаційні комісії III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івня створюються в Міністерстві освіти і науки, молоді та спорту Автономної Республіки Крим, органах управління у сфері освіти обласних, Київської та Севастопольської міських державних адміністрацій.</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08" w:name="n110"/>
      <w:bookmarkEnd w:id="108"/>
      <w:r w:rsidRPr="00733E04">
        <w:rPr>
          <w:rFonts w:ascii="Times New Roman" w:eastAsia="Times New Roman" w:hAnsi="Times New Roman" w:cs="Times New Roman"/>
          <w:color w:val="333333"/>
          <w:sz w:val="24"/>
          <w:szCs w:val="24"/>
          <w:lang w:eastAsia="ru-RU"/>
        </w:rPr>
        <w:t xml:space="preserve">Центральні органи виконавчої влади, їх територіальні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ідрозділи, у сфері управління яких перебувають заклади освіти, можуть створювати власні атестаційні комісії II, III рівнів.</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09" w:name="n111"/>
      <w:bookmarkEnd w:id="109"/>
      <w:r w:rsidRPr="00733E04">
        <w:rPr>
          <w:rFonts w:ascii="Times New Roman" w:eastAsia="Times New Roman" w:hAnsi="Times New Roman" w:cs="Times New Roman"/>
          <w:color w:val="333333"/>
          <w:sz w:val="24"/>
          <w:szCs w:val="24"/>
          <w:lang w:eastAsia="ru-RU"/>
        </w:rPr>
        <w:t xml:space="preserve">У разі відсутності атестаційних комісій, створених відповідно до абзаців шостого та восьмого цього пункту, їхні функції, визначені цим Положенням, виконують атестаційні комісії II, III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івнів органів управління у сфері освіти за місцем розташування суб’єктів освітньої діяльності.</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10" w:name="n112"/>
      <w:bookmarkEnd w:id="110"/>
      <w:r w:rsidRPr="00733E04">
        <w:rPr>
          <w:rFonts w:ascii="Times New Roman" w:eastAsia="Times New Roman" w:hAnsi="Times New Roman" w:cs="Times New Roman"/>
          <w:color w:val="333333"/>
          <w:sz w:val="24"/>
          <w:szCs w:val="24"/>
          <w:lang w:eastAsia="ru-RU"/>
        </w:rPr>
        <w:t>2. Атестаційні комісії створюються наказом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ішенням) керівника суб’єкта їх створення, у якому визначається персональний склад атестаційної комісії, призначаються голова та секретар атестаційної комісії. Кількість членів атестаційної комісії не може бути менше ніж 5 осіб.</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11" w:name="n113"/>
      <w:bookmarkEnd w:id="111"/>
      <w:r w:rsidRPr="00733E04">
        <w:rPr>
          <w:rFonts w:ascii="Times New Roman" w:eastAsia="Times New Roman" w:hAnsi="Times New Roman" w:cs="Times New Roman"/>
          <w:color w:val="333333"/>
          <w:sz w:val="24"/>
          <w:szCs w:val="24"/>
          <w:lang w:eastAsia="ru-RU"/>
        </w:rPr>
        <w:lastRenderedPageBreak/>
        <w:t>Повноваження атестаційної комісії починаються з дня видання наказу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 про її створення та діють до набуття повноважень атестаційною комісією, створеною відповідно до наказу (рішення) про її створення для проведення атестації у наступному навчальному році.</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12" w:name="n114"/>
      <w:bookmarkEnd w:id="112"/>
      <w:proofErr w:type="gramStart"/>
      <w:r w:rsidRPr="00733E04">
        <w:rPr>
          <w:rFonts w:ascii="Times New Roman" w:eastAsia="Times New Roman" w:hAnsi="Times New Roman" w:cs="Times New Roman"/>
          <w:color w:val="333333"/>
          <w:sz w:val="24"/>
          <w:szCs w:val="24"/>
          <w:lang w:eastAsia="ru-RU"/>
        </w:rPr>
        <w:t>У разі необхідності внесення до складу атестаційної комісії змін у зв’язку з тривалою відсутністю з об’єктивних причин її члена, неможливістю подальшого виконання повноважень через виникнення потенційного чи реального конфлікту інтересів, який неможливо врегулювати в установлений законодавством спосіб тощо, такі зміни вносять шляхом видання відповідного наказу</w:t>
      </w:r>
      <w:proofErr w:type="gramEnd"/>
      <w:r w:rsidRPr="00733E04">
        <w:rPr>
          <w:rFonts w:ascii="Times New Roman" w:eastAsia="Times New Roman" w:hAnsi="Times New Roman" w:cs="Times New Roman"/>
          <w:color w:val="333333"/>
          <w:sz w:val="24"/>
          <w:szCs w:val="24"/>
          <w:lang w:eastAsia="ru-RU"/>
        </w:rPr>
        <w:t xml:space="preserve">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 суб’єктом створення атестаційної комісії.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13" w:name="n115"/>
      <w:bookmarkEnd w:id="113"/>
      <w:r w:rsidRPr="00733E04">
        <w:rPr>
          <w:rFonts w:ascii="Times New Roman" w:eastAsia="Times New Roman" w:hAnsi="Times New Roman" w:cs="Times New Roman"/>
          <w:color w:val="333333"/>
          <w:sz w:val="24"/>
          <w:szCs w:val="24"/>
          <w:lang w:eastAsia="ru-RU"/>
        </w:rPr>
        <w:t xml:space="preserve">За поданням та відповідно до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 xml:space="preserve">ішення уповноваженого профспілкового органу (за наявності у закладі освіти) або на територіальному рівні декількох профспілкових організацій (у разі їх створення) - за рішенням спільного представницького органу профспілок, до складу атестаційної комісії включаються за згодою представники первинних або територіальних профспілкових організацій у кількості </w:t>
      </w:r>
      <w:proofErr w:type="gramStart"/>
      <w:r w:rsidRPr="00733E04">
        <w:rPr>
          <w:rFonts w:ascii="Times New Roman" w:eastAsia="Times New Roman" w:hAnsi="Times New Roman" w:cs="Times New Roman"/>
          <w:color w:val="333333"/>
          <w:sz w:val="24"/>
          <w:szCs w:val="24"/>
          <w:lang w:eastAsia="ru-RU"/>
        </w:rPr>
        <w:t>не б</w:t>
      </w:r>
      <w:proofErr w:type="gramEnd"/>
      <w:r w:rsidRPr="00733E04">
        <w:rPr>
          <w:rFonts w:ascii="Times New Roman" w:eastAsia="Times New Roman" w:hAnsi="Times New Roman" w:cs="Times New Roman"/>
          <w:color w:val="333333"/>
          <w:sz w:val="24"/>
          <w:szCs w:val="24"/>
          <w:lang w:eastAsia="ru-RU"/>
        </w:rPr>
        <w:t>ільше ніж 2 особи.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14" w:name="n116"/>
      <w:bookmarkEnd w:id="114"/>
      <w:r w:rsidRPr="00733E04">
        <w:rPr>
          <w:rFonts w:ascii="Times New Roman" w:eastAsia="Times New Roman" w:hAnsi="Times New Roman" w:cs="Times New Roman"/>
          <w:color w:val="333333"/>
          <w:sz w:val="24"/>
          <w:szCs w:val="24"/>
          <w:lang w:eastAsia="ru-RU"/>
        </w:rPr>
        <w:t xml:space="preserve">До роботи атестаційної комісії не може </w:t>
      </w:r>
      <w:proofErr w:type="gramStart"/>
      <w:r w:rsidRPr="00733E04">
        <w:rPr>
          <w:rFonts w:ascii="Times New Roman" w:eastAsia="Times New Roman" w:hAnsi="Times New Roman" w:cs="Times New Roman"/>
          <w:color w:val="333333"/>
          <w:sz w:val="24"/>
          <w:szCs w:val="24"/>
          <w:lang w:eastAsia="ru-RU"/>
        </w:rPr>
        <w:t>бути</w:t>
      </w:r>
      <w:proofErr w:type="gramEnd"/>
      <w:r w:rsidRPr="00733E04">
        <w:rPr>
          <w:rFonts w:ascii="Times New Roman" w:eastAsia="Times New Roman" w:hAnsi="Times New Roman" w:cs="Times New Roman"/>
          <w:color w:val="333333"/>
          <w:sz w:val="24"/>
          <w:szCs w:val="24"/>
          <w:lang w:eastAsia="ru-RU"/>
        </w:rPr>
        <w:t xml:space="preserve"> залучена особа, яка відповідно до </w:t>
      </w:r>
      <w:hyperlink r:id="rId35" w:tgtFrame="_blank" w:history="1">
        <w:r w:rsidRPr="00733E04">
          <w:rPr>
            <w:rFonts w:ascii="Times New Roman" w:eastAsia="Times New Roman" w:hAnsi="Times New Roman" w:cs="Times New Roman"/>
            <w:color w:val="000099"/>
            <w:sz w:val="24"/>
            <w:szCs w:val="24"/>
            <w:u w:val="single"/>
            <w:lang w:eastAsia="ru-RU"/>
          </w:rPr>
          <w:t>Закону</w:t>
        </w:r>
      </w:hyperlink>
      <w:hyperlink r:id="rId36" w:tgtFrame="_blank" w:history="1">
        <w:r w:rsidRPr="00733E04">
          <w:rPr>
            <w:rFonts w:ascii="Times New Roman" w:eastAsia="Times New Roman" w:hAnsi="Times New Roman" w:cs="Times New Roman"/>
            <w:color w:val="000099"/>
            <w:sz w:val="24"/>
            <w:szCs w:val="24"/>
            <w:u w:val="single"/>
            <w:lang w:eastAsia="ru-RU"/>
          </w:rPr>
          <w:t> України</w:t>
        </w:r>
      </w:hyperlink>
      <w:r w:rsidRPr="00733E04">
        <w:rPr>
          <w:rFonts w:ascii="Times New Roman" w:eastAsia="Times New Roman" w:hAnsi="Times New Roman" w:cs="Times New Roman"/>
          <w:color w:val="333333"/>
          <w:sz w:val="24"/>
          <w:szCs w:val="24"/>
          <w:lang w:eastAsia="ru-RU"/>
        </w:rPr>
        <w:t> «Про запобігання корупції» є близькою особою педагогічного працівника, який атестується, або є особою, яка може мати конфлікт інтересів.</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15" w:name="n117"/>
      <w:bookmarkEnd w:id="115"/>
      <w:r w:rsidRPr="00733E04">
        <w:rPr>
          <w:rFonts w:ascii="Times New Roman" w:eastAsia="Times New Roman" w:hAnsi="Times New Roman" w:cs="Times New Roman"/>
          <w:color w:val="333333"/>
          <w:sz w:val="24"/>
          <w:szCs w:val="24"/>
          <w:lang w:eastAsia="ru-RU"/>
        </w:rPr>
        <w:t xml:space="preserve">3. Головою атестаційної комісії є особа, визначена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ішенням (наказом) суб’єкта її створення, та яка має право на здійснення педагогічної діяльності.</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16" w:name="n118"/>
      <w:bookmarkEnd w:id="116"/>
      <w:r w:rsidRPr="00733E04">
        <w:rPr>
          <w:rFonts w:ascii="Times New Roman" w:eastAsia="Times New Roman" w:hAnsi="Times New Roman" w:cs="Times New Roman"/>
          <w:color w:val="333333"/>
          <w:sz w:val="24"/>
          <w:szCs w:val="24"/>
          <w:lang w:eastAsia="ru-RU"/>
        </w:rPr>
        <w:t>Головою атестаційної комісії, суб’єктом створення якої є орган державної влади, місцевого самоврядування, заклад освіти державної чи комунальної форми власності, є керівник (заступник керівника) суб’єкта її створення.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17" w:name="n119"/>
      <w:bookmarkEnd w:id="117"/>
      <w:r w:rsidRPr="00733E04">
        <w:rPr>
          <w:rFonts w:ascii="Times New Roman" w:eastAsia="Times New Roman" w:hAnsi="Times New Roman" w:cs="Times New Roman"/>
          <w:color w:val="333333"/>
          <w:sz w:val="24"/>
          <w:szCs w:val="24"/>
          <w:lang w:eastAsia="ru-RU"/>
        </w:rPr>
        <w:t>Головою комі</w:t>
      </w:r>
      <w:proofErr w:type="gramStart"/>
      <w:r w:rsidRPr="00733E04">
        <w:rPr>
          <w:rFonts w:ascii="Times New Roman" w:eastAsia="Times New Roman" w:hAnsi="Times New Roman" w:cs="Times New Roman"/>
          <w:color w:val="333333"/>
          <w:sz w:val="24"/>
          <w:szCs w:val="24"/>
          <w:lang w:eastAsia="ru-RU"/>
        </w:rPr>
        <w:t>с</w:t>
      </w:r>
      <w:proofErr w:type="gramEnd"/>
      <w:r w:rsidRPr="00733E04">
        <w:rPr>
          <w:rFonts w:ascii="Times New Roman" w:eastAsia="Times New Roman" w:hAnsi="Times New Roman" w:cs="Times New Roman"/>
          <w:color w:val="333333"/>
          <w:sz w:val="24"/>
          <w:szCs w:val="24"/>
          <w:lang w:eastAsia="ru-RU"/>
        </w:rPr>
        <w:t>ії, створеної у закладі дошкільної освіти чи іншому суб’єкті, що провадить діяльність у сфері дошкільної освіти може бути вихователь - методист.</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18" w:name="n120"/>
      <w:bookmarkEnd w:id="118"/>
      <w:r w:rsidRPr="00733E04">
        <w:rPr>
          <w:rFonts w:ascii="Times New Roman" w:eastAsia="Times New Roman" w:hAnsi="Times New Roman" w:cs="Times New Roman"/>
          <w:color w:val="333333"/>
          <w:sz w:val="24"/>
          <w:szCs w:val="24"/>
          <w:lang w:eastAsia="ru-RU"/>
        </w:rPr>
        <w:t>У випадку відсутності голови атестаційної комісії на її засіданні атестаційна комі</w:t>
      </w:r>
      <w:proofErr w:type="gramStart"/>
      <w:r w:rsidRPr="00733E04">
        <w:rPr>
          <w:rFonts w:ascii="Times New Roman" w:eastAsia="Times New Roman" w:hAnsi="Times New Roman" w:cs="Times New Roman"/>
          <w:color w:val="333333"/>
          <w:sz w:val="24"/>
          <w:szCs w:val="24"/>
          <w:lang w:eastAsia="ru-RU"/>
        </w:rPr>
        <w:t>с</w:t>
      </w:r>
      <w:proofErr w:type="gramEnd"/>
      <w:r w:rsidRPr="00733E04">
        <w:rPr>
          <w:rFonts w:ascii="Times New Roman" w:eastAsia="Times New Roman" w:hAnsi="Times New Roman" w:cs="Times New Roman"/>
          <w:color w:val="333333"/>
          <w:sz w:val="24"/>
          <w:szCs w:val="24"/>
          <w:lang w:eastAsia="ru-RU"/>
        </w:rPr>
        <w:t>і</w:t>
      </w:r>
      <w:proofErr w:type="gramStart"/>
      <w:r w:rsidRPr="00733E04">
        <w:rPr>
          <w:rFonts w:ascii="Times New Roman" w:eastAsia="Times New Roman" w:hAnsi="Times New Roman" w:cs="Times New Roman"/>
          <w:color w:val="333333"/>
          <w:sz w:val="24"/>
          <w:szCs w:val="24"/>
          <w:lang w:eastAsia="ru-RU"/>
        </w:rPr>
        <w:t>я</w:t>
      </w:r>
      <w:proofErr w:type="gramEnd"/>
      <w:r w:rsidRPr="00733E04">
        <w:rPr>
          <w:rFonts w:ascii="Times New Roman" w:eastAsia="Times New Roman" w:hAnsi="Times New Roman" w:cs="Times New Roman"/>
          <w:color w:val="333333"/>
          <w:sz w:val="24"/>
          <w:szCs w:val="24"/>
          <w:lang w:eastAsia="ru-RU"/>
        </w:rPr>
        <w:t xml:space="preserve"> має обрати головуючим іншого члена атестаційної комісії, крім її секретаря.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19" w:name="n121"/>
      <w:bookmarkEnd w:id="119"/>
      <w:r w:rsidRPr="00733E04">
        <w:rPr>
          <w:rFonts w:ascii="Times New Roman" w:eastAsia="Times New Roman" w:hAnsi="Times New Roman" w:cs="Times New Roman"/>
          <w:color w:val="333333"/>
          <w:sz w:val="24"/>
          <w:szCs w:val="24"/>
          <w:lang w:eastAsia="ru-RU"/>
        </w:rPr>
        <w:t>Не можуть головувати на засіданні атестаційної комісії особи, у разі проходження ними атестації відповідно до цього Положення, питання щодо атестації яких розглядаються цією комісією, та особи, які можуть мати реальний чи потенційний конфлікт інтересі</w:t>
      </w:r>
      <w:proofErr w:type="gramStart"/>
      <w:r w:rsidRPr="00733E04">
        <w:rPr>
          <w:rFonts w:ascii="Times New Roman" w:eastAsia="Times New Roman" w:hAnsi="Times New Roman" w:cs="Times New Roman"/>
          <w:color w:val="333333"/>
          <w:sz w:val="24"/>
          <w:szCs w:val="24"/>
          <w:lang w:eastAsia="ru-RU"/>
        </w:rPr>
        <w:t>в</w:t>
      </w:r>
      <w:proofErr w:type="gramEnd"/>
      <w:r w:rsidRPr="00733E04">
        <w:rPr>
          <w:rFonts w:ascii="Times New Roman" w:eastAsia="Times New Roman" w:hAnsi="Times New Roman" w:cs="Times New Roman"/>
          <w:color w:val="333333"/>
          <w:sz w:val="24"/>
          <w:szCs w:val="24"/>
          <w:lang w:eastAsia="ru-RU"/>
        </w:rPr>
        <w:t>.</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20" w:name="n122"/>
      <w:bookmarkEnd w:id="120"/>
      <w:r w:rsidRPr="00733E04">
        <w:rPr>
          <w:rFonts w:ascii="Times New Roman" w:eastAsia="Times New Roman" w:hAnsi="Times New Roman" w:cs="Times New Roman"/>
          <w:color w:val="333333"/>
          <w:sz w:val="24"/>
          <w:szCs w:val="24"/>
          <w:lang w:eastAsia="ru-RU"/>
        </w:rPr>
        <w:t>4. Атестаційна комі</w:t>
      </w:r>
      <w:proofErr w:type="gramStart"/>
      <w:r w:rsidRPr="00733E04">
        <w:rPr>
          <w:rFonts w:ascii="Times New Roman" w:eastAsia="Times New Roman" w:hAnsi="Times New Roman" w:cs="Times New Roman"/>
          <w:color w:val="333333"/>
          <w:sz w:val="24"/>
          <w:szCs w:val="24"/>
          <w:lang w:eastAsia="ru-RU"/>
        </w:rPr>
        <w:t>с</w:t>
      </w:r>
      <w:proofErr w:type="gramEnd"/>
      <w:r w:rsidRPr="00733E04">
        <w:rPr>
          <w:rFonts w:ascii="Times New Roman" w:eastAsia="Times New Roman" w:hAnsi="Times New Roman" w:cs="Times New Roman"/>
          <w:color w:val="333333"/>
          <w:sz w:val="24"/>
          <w:szCs w:val="24"/>
          <w:lang w:eastAsia="ru-RU"/>
        </w:rPr>
        <w:t xml:space="preserve">ія є повноважною за умови присутності на її засіданні не менше двох третин від її складу.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 атестаційної комісії приймаються шляхом голосування простою більшістю голосів. У разі рівного розподілу голосів «за» і «проти», атестаційна комісія приймає рішення в інтересах педагогічного працівника, який атестується.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21" w:name="n123"/>
      <w:bookmarkEnd w:id="121"/>
      <w:r w:rsidRPr="00733E04">
        <w:rPr>
          <w:rFonts w:ascii="Times New Roman" w:eastAsia="Times New Roman" w:hAnsi="Times New Roman" w:cs="Times New Roman"/>
          <w:color w:val="333333"/>
          <w:sz w:val="24"/>
          <w:szCs w:val="24"/>
          <w:lang w:eastAsia="ru-RU"/>
        </w:rPr>
        <w:t xml:space="preserve">Особи, які входять </w:t>
      </w:r>
      <w:proofErr w:type="gramStart"/>
      <w:r w:rsidRPr="00733E04">
        <w:rPr>
          <w:rFonts w:ascii="Times New Roman" w:eastAsia="Times New Roman" w:hAnsi="Times New Roman" w:cs="Times New Roman"/>
          <w:color w:val="333333"/>
          <w:sz w:val="24"/>
          <w:szCs w:val="24"/>
          <w:lang w:eastAsia="ru-RU"/>
        </w:rPr>
        <w:t>до</w:t>
      </w:r>
      <w:proofErr w:type="gramEnd"/>
      <w:r w:rsidRPr="00733E04">
        <w:rPr>
          <w:rFonts w:ascii="Times New Roman" w:eastAsia="Times New Roman" w:hAnsi="Times New Roman" w:cs="Times New Roman"/>
          <w:color w:val="333333"/>
          <w:sz w:val="24"/>
          <w:szCs w:val="24"/>
          <w:lang w:eastAsia="ru-RU"/>
        </w:rPr>
        <w:t xml:space="preserve"> складу атестаційної комісії, не беруть участі в голосуванні щодо себе, в разі проходження ними атестації відповідно до пункту 3 цього розділу.</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22" w:name="n124"/>
      <w:bookmarkEnd w:id="122"/>
      <w:r w:rsidRPr="00733E04">
        <w:rPr>
          <w:rFonts w:ascii="Times New Roman" w:eastAsia="Times New Roman" w:hAnsi="Times New Roman" w:cs="Times New Roman"/>
          <w:color w:val="333333"/>
          <w:sz w:val="24"/>
          <w:szCs w:val="24"/>
          <w:lang w:eastAsia="ru-RU"/>
        </w:rPr>
        <w:t>Порядок голосування (відкрито чи таємно) визначається на засіданні атестаційної комі</w:t>
      </w:r>
      <w:proofErr w:type="gramStart"/>
      <w:r w:rsidRPr="00733E04">
        <w:rPr>
          <w:rFonts w:ascii="Times New Roman" w:eastAsia="Times New Roman" w:hAnsi="Times New Roman" w:cs="Times New Roman"/>
          <w:color w:val="333333"/>
          <w:sz w:val="24"/>
          <w:szCs w:val="24"/>
          <w:lang w:eastAsia="ru-RU"/>
        </w:rPr>
        <w:t>с</w:t>
      </w:r>
      <w:proofErr w:type="gramEnd"/>
      <w:r w:rsidRPr="00733E04">
        <w:rPr>
          <w:rFonts w:ascii="Times New Roman" w:eastAsia="Times New Roman" w:hAnsi="Times New Roman" w:cs="Times New Roman"/>
          <w:color w:val="333333"/>
          <w:sz w:val="24"/>
          <w:szCs w:val="24"/>
          <w:lang w:eastAsia="ru-RU"/>
        </w:rPr>
        <w:t>ії та фіксується в протоколі.</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23" w:name="n125"/>
      <w:bookmarkEnd w:id="123"/>
      <w:r w:rsidRPr="00733E04">
        <w:rPr>
          <w:rFonts w:ascii="Times New Roman" w:eastAsia="Times New Roman" w:hAnsi="Times New Roman" w:cs="Times New Roman"/>
          <w:color w:val="333333"/>
          <w:sz w:val="24"/>
          <w:szCs w:val="24"/>
          <w:lang w:eastAsia="ru-RU"/>
        </w:rPr>
        <w:t xml:space="preserve">5. Голова атестаційної комісії проводить засідання атестаційної комісії, бере участь у голосуванні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 час прийняття рішень атестаційної комісії, підписує протоколи засідань атестаційної комісії та атестаційні листи.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24" w:name="n126"/>
      <w:bookmarkEnd w:id="124"/>
      <w:r w:rsidRPr="00733E04">
        <w:rPr>
          <w:rFonts w:ascii="Times New Roman" w:eastAsia="Times New Roman" w:hAnsi="Times New Roman" w:cs="Times New Roman"/>
          <w:color w:val="333333"/>
          <w:sz w:val="24"/>
          <w:szCs w:val="24"/>
          <w:lang w:eastAsia="ru-RU"/>
        </w:rPr>
        <w:t xml:space="preserve">За наявності обставин, які об’єктивно унеможливлюють проведення засідання комісії очно (воєнний стан, надзвичайна ситуація, карантинні обмеження тощо), голова </w:t>
      </w:r>
      <w:r w:rsidRPr="00733E04">
        <w:rPr>
          <w:rFonts w:ascii="Times New Roman" w:eastAsia="Times New Roman" w:hAnsi="Times New Roman" w:cs="Times New Roman"/>
          <w:color w:val="333333"/>
          <w:sz w:val="24"/>
          <w:szCs w:val="24"/>
          <w:lang w:eastAsia="ru-RU"/>
        </w:rPr>
        <w:lastRenderedPageBreak/>
        <w:t xml:space="preserve">атестаційної комісії може прийняти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 про проведення засідання в режимі відеоконференцзв’язку.</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25" w:name="n127"/>
      <w:bookmarkEnd w:id="125"/>
      <w:r w:rsidRPr="00733E04">
        <w:rPr>
          <w:rFonts w:ascii="Times New Roman" w:eastAsia="Times New Roman" w:hAnsi="Times New Roman" w:cs="Times New Roman"/>
          <w:color w:val="333333"/>
          <w:sz w:val="24"/>
          <w:szCs w:val="24"/>
          <w:lang w:eastAsia="ru-RU"/>
        </w:rPr>
        <w:t>6. Секретар атестаційної комі</w:t>
      </w:r>
      <w:proofErr w:type="gramStart"/>
      <w:r w:rsidRPr="00733E04">
        <w:rPr>
          <w:rFonts w:ascii="Times New Roman" w:eastAsia="Times New Roman" w:hAnsi="Times New Roman" w:cs="Times New Roman"/>
          <w:color w:val="333333"/>
          <w:sz w:val="24"/>
          <w:szCs w:val="24"/>
          <w:lang w:eastAsia="ru-RU"/>
        </w:rPr>
        <w:t>с</w:t>
      </w:r>
      <w:proofErr w:type="gramEnd"/>
      <w:r w:rsidRPr="00733E04">
        <w:rPr>
          <w:rFonts w:ascii="Times New Roman" w:eastAsia="Times New Roman" w:hAnsi="Times New Roman" w:cs="Times New Roman"/>
          <w:color w:val="333333"/>
          <w:sz w:val="24"/>
          <w:szCs w:val="24"/>
          <w:lang w:eastAsia="ru-RU"/>
        </w:rPr>
        <w:t>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26" w:name="n128"/>
      <w:bookmarkEnd w:id="126"/>
      <w:r w:rsidRPr="00733E04">
        <w:rPr>
          <w:rFonts w:ascii="Times New Roman" w:eastAsia="Times New Roman" w:hAnsi="Times New Roman" w:cs="Times New Roman"/>
          <w:color w:val="333333"/>
          <w:sz w:val="24"/>
          <w:szCs w:val="24"/>
          <w:lang w:eastAsia="ru-RU"/>
        </w:rPr>
        <w:t>прийма</w:t>
      </w:r>
      <w:proofErr w:type="gramStart"/>
      <w:r w:rsidRPr="00733E04">
        <w:rPr>
          <w:rFonts w:ascii="Times New Roman" w:eastAsia="Times New Roman" w:hAnsi="Times New Roman" w:cs="Times New Roman"/>
          <w:color w:val="333333"/>
          <w:sz w:val="24"/>
          <w:szCs w:val="24"/>
          <w:lang w:eastAsia="ru-RU"/>
        </w:rPr>
        <w:t>є,</w:t>
      </w:r>
      <w:proofErr w:type="gramEnd"/>
      <w:r w:rsidRPr="00733E04">
        <w:rPr>
          <w:rFonts w:ascii="Times New Roman" w:eastAsia="Times New Roman" w:hAnsi="Times New Roman" w:cs="Times New Roman"/>
          <w:color w:val="333333"/>
          <w:sz w:val="24"/>
          <w:szCs w:val="24"/>
          <w:lang w:eastAsia="ru-RU"/>
        </w:rPr>
        <w:t xml:space="preserve"> реєструє та зберігає документи, подані педагогічними працівниками;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27" w:name="n129"/>
      <w:bookmarkEnd w:id="127"/>
      <w:r w:rsidRPr="00733E04">
        <w:rPr>
          <w:rFonts w:ascii="Times New Roman" w:eastAsia="Times New Roman" w:hAnsi="Times New Roman" w:cs="Times New Roman"/>
          <w:color w:val="333333"/>
          <w:sz w:val="24"/>
          <w:szCs w:val="24"/>
          <w:lang w:eastAsia="ru-RU"/>
        </w:rPr>
        <w:t xml:space="preserve">організовує роботу атестаційної комісії, веде та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ідписує протоколи засідань атестаційної комісії;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28" w:name="n130"/>
      <w:bookmarkEnd w:id="128"/>
      <w:r w:rsidRPr="00733E04">
        <w:rPr>
          <w:rFonts w:ascii="Times New Roman" w:eastAsia="Times New Roman" w:hAnsi="Times New Roman" w:cs="Times New Roman"/>
          <w:color w:val="333333"/>
          <w:sz w:val="24"/>
          <w:szCs w:val="24"/>
          <w:lang w:eastAsia="ru-RU"/>
        </w:rPr>
        <w:t xml:space="preserve">оформлює та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ідписує атестаційні листи;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29" w:name="n131"/>
      <w:bookmarkEnd w:id="129"/>
      <w:r w:rsidRPr="00733E04">
        <w:rPr>
          <w:rFonts w:ascii="Times New Roman" w:eastAsia="Times New Roman" w:hAnsi="Times New Roman" w:cs="Times New Roman"/>
          <w:color w:val="333333"/>
          <w:sz w:val="24"/>
          <w:szCs w:val="24"/>
          <w:lang w:eastAsia="ru-RU"/>
        </w:rPr>
        <w:t>повідомляє педагогічним працівникам про місце і час проведення засідання атестаційної комісії (</w:t>
      </w:r>
      <w:proofErr w:type="gramStart"/>
      <w:r w:rsidRPr="00733E04">
        <w:rPr>
          <w:rFonts w:ascii="Times New Roman" w:eastAsia="Times New Roman" w:hAnsi="Times New Roman" w:cs="Times New Roman"/>
          <w:color w:val="333333"/>
          <w:sz w:val="24"/>
          <w:szCs w:val="24"/>
          <w:lang w:eastAsia="ru-RU"/>
        </w:rPr>
        <w:t>у</w:t>
      </w:r>
      <w:proofErr w:type="gramEnd"/>
      <w:r w:rsidRPr="00733E04">
        <w:rPr>
          <w:rFonts w:ascii="Times New Roman" w:eastAsia="Times New Roman" w:hAnsi="Times New Roman" w:cs="Times New Roman"/>
          <w:color w:val="333333"/>
          <w:sz w:val="24"/>
          <w:szCs w:val="24"/>
          <w:lang w:eastAsia="ru-RU"/>
        </w:rPr>
        <w:t xml:space="preserve"> разі запрошення педагогічних працівників на засідання);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30" w:name="n132"/>
      <w:bookmarkEnd w:id="130"/>
      <w:r w:rsidRPr="00733E04">
        <w:rPr>
          <w:rFonts w:ascii="Times New Roman" w:eastAsia="Times New Roman" w:hAnsi="Times New Roman" w:cs="Times New Roman"/>
          <w:color w:val="333333"/>
          <w:sz w:val="24"/>
          <w:szCs w:val="24"/>
          <w:lang w:eastAsia="ru-RU"/>
        </w:rPr>
        <w:t xml:space="preserve">забезпечує оприлюднення інформації про діяльність атестаційної комісії шляхом розміщення її на офіційному вебсайті закладу освіти, відокремленого структурного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ідрозділу, органу управління у сфері освіти.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31" w:name="n133"/>
      <w:bookmarkEnd w:id="131"/>
      <w:r w:rsidRPr="00733E04">
        <w:rPr>
          <w:rFonts w:ascii="Times New Roman" w:eastAsia="Times New Roman" w:hAnsi="Times New Roman" w:cs="Times New Roman"/>
          <w:color w:val="333333"/>
          <w:sz w:val="24"/>
          <w:szCs w:val="24"/>
          <w:lang w:eastAsia="ru-RU"/>
        </w:rPr>
        <w:t xml:space="preserve">7. Атестаційна комісія I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івня розглядає документи, подані педагогічними працівниками закладу освіти (крім керівників), установлює їх відповідність вимогам законодавства та вживає заходів щодо перевірки їх достовірності (за потреби).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32" w:name="n134"/>
      <w:bookmarkEnd w:id="132"/>
      <w:r w:rsidRPr="00733E04">
        <w:rPr>
          <w:rFonts w:ascii="Times New Roman" w:eastAsia="Times New Roman" w:hAnsi="Times New Roman" w:cs="Times New Roman"/>
          <w:color w:val="333333"/>
          <w:sz w:val="24"/>
          <w:szCs w:val="24"/>
          <w:lang w:eastAsia="ru-RU"/>
        </w:rPr>
        <w:t>Розглядає документи для проведення позачергової атестації педагогічних праці</w:t>
      </w:r>
      <w:proofErr w:type="gramStart"/>
      <w:r w:rsidRPr="00733E04">
        <w:rPr>
          <w:rFonts w:ascii="Times New Roman" w:eastAsia="Times New Roman" w:hAnsi="Times New Roman" w:cs="Times New Roman"/>
          <w:color w:val="333333"/>
          <w:sz w:val="24"/>
          <w:szCs w:val="24"/>
          <w:lang w:eastAsia="ru-RU"/>
        </w:rPr>
        <w:t>вників подан</w:t>
      </w:r>
      <w:proofErr w:type="gramEnd"/>
      <w:r w:rsidRPr="00733E04">
        <w:rPr>
          <w:rFonts w:ascii="Times New Roman" w:eastAsia="Times New Roman" w:hAnsi="Times New Roman" w:cs="Times New Roman"/>
          <w:color w:val="333333"/>
          <w:sz w:val="24"/>
          <w:szCs w:val="24"/>
          <w:lang w:eastAsia="ru-RU"/>
        </w:rPr>
        <w:t>і засновниками, керівниками закладів освіти відповідно до вимог пункту 5 розділу І цього Положення.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33" w:name="n135"/>
      <w:bookmarkEnd w:id="133"/>
      <w:r w:rsidRPr="00733E04">
        <w:rPr>
          <w:rFonts w:ascii="Times New Roman" w:eastAsia="Times New Roman" w:hAnsi="Times New Roman" w:cs="Times New Roman"/>
          <w:color w:val="333333"/>
          <w:sz w:val="24"/>
          <w:szCs w:val="24"/>
          <w:lang w:eastAsia="ru-RU"/>
        </w:rPr>
        <w:t xml:space="preserve">Атестаційна комісія I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івня приймає рішення про:</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34" w:name="n136"/>
      <w:bookmarkEnd w:id="134"/>
      <w:r w:rsidRPr="00733E04">
        <w:rPr>
          <w:rFonts w:ascii="Times New Roman" w:eastAsia="Times New Roman" w:hAnsi="Times New Roman" w:cs="Times New Roman"/>
          <w:color w:val="333333"/>
          <w:sz w:val="24"/>
          <w:szCs w:val="24"/>
          <w:lang w:eastAsia="ru-RU"/>
        </w:rPr>
        <w:t>відповідність (невідповідність) педагогічних працівників (крім керівників) закладу освіти займаним посадам;</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35" w:name="n137"/>
      <w:bookmarkEnd w:id="135"/>
      <w:r w:rsidRPr="00733E04">
        <w:rPr>
          <w:rFonts w:ascii="Times New Roman" w:eastAsia="Times New Roman" w:hAnsi="Times New Roman" w:cs="Times New Roman"/>
          <w:color w:val="333333"/>
          <w:sz w:val="24"/>
          <w:szCs w:val="24"/>
          <w:lang w:eastAsia="ru-RU"/>
        </w:rPr>
        <w:t>присвоєння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ідтвердження) кваліфікаційних категорій, присвоєння педагогічних звань або про відмову в такому присвоєнні (підтвердженні).</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36" w:name="n138"/>
      <w:bookmarkEnd w:id="136"/>
      <w:r w:rsidRPr="00733E04">
        <w:rPr>
          <w:rFonts w:ascii="Times New Roman" w:eastAsia="Times New Roman" w:hAnsi="Times New Roman" w:cs="Times New Roman"/>
          <w:color w:val="333333"/>
          <w:sz w:val="24"/>
          <w:szCs w:val="24"/>
          <w:lang w:eastAsia="ru-RU"/>
        </w:rPr>
        <w:t xml:space="preserve">8. Атестаційна комісія II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івня: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37" w:name="n139"/>
      <w:bookmarkEnd w:id="137"/>
      <w:proofErr w:type="gramStart"/>
      <w:r w:rsidRPr="00733E04">
        <w:rPr>
          <w:rFonts w:ascii="Times New Roman" w:eastAsia="Times New Roman" w:hAnsi="Times New Roman" w:cs="Times New Roman"/>
          <w:color w:val="333333"/>
          <w:sz w:val="24"/>
          <w:szCs w:val="24"/>
          <w:lang w:eastAsia="ru-RU"/>
        </w:rPr>
        <w:t>розглядає документи, подані керівниками закладів освіти (засновниками або керівниками закладів освіти відповідно до вимог пункту 5 розділу І цього Положення), а також закладами освіти (педагогічними працівниками), у яких працює менше ніж 15 педагогічних працівників, установлює їх відповідність вимогам законодавства та вживає заход</w:t>
      </w:r>
      <w:proofErr w:type="gramEnd"/>
      <w:r w:rsidRPr="00733E04">
        <w:rPr>
          <w:rFonts w:ascii="Times New Roman" w:eastAsia="Times New Roman" w:hAnsi="Times New Roman" w:cs="Times New Roman"/>
          <w:color w:val="333333"/>
          <w:sz w:val="24"/>
          <w:szCs w:val="24"/>
          <w:lang w:eastAsia="ru-RU"/>
        </w:rPr>
        <w:t>ів щодо перевірки їх достовірності (</w:t>
      </w:r>
      <w:proofErr w:type="gramStart"/>
      <w:r w:rsidRPr="00733E04">
        <w:rPr>
          <w:rFonts w:ascii="Times New Roman" w:eastAsia="Times New Roman" w:hAnsi="Times New Roman" w:cs="Times New Roman"/>
          <w:color w:val="333333"/>
          <w:sz w:val="24"/>
          <w:szCs w:val="24"/>
          <w:lang w:eastAsia="ru-RU"/>
        </w:rPr>
        <w:t>за потреби</w:t>
      </w:r>
      <w:proofErr w:type="gramEnd"/>
      <w:r w:rsidRPr="00733E04">
        <w:rPr>
          <w:rFonts w:ascii="Times New Roman" w:eastAsia="Times New Roman" w:hAnsi="Times New Roman" w:cs="Times New Roman"/>
          <w:color w:val="333333"/>
          <w:sz w:val="24"/>
          <w:szCs w:val="24"/>
          <w:lang w:eastAsia="ru-RU"/>
        </w:rPr>
        <w:t>);</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38" w:name="n140"/>
      <w:bookmarkEnd w:id="138"/>
      <w:r w:rsidRPr="00733E04">
        <w:rPr>
          <w:rFonts w:ascii="Times New Roman" w:eastAsia="Times New Roman" w:hAnsi="Times New Roman" w:cs="Times New Roman"/>
          <w:color w:val="333333"/>
          <w:sz w:val="24"/>
          <w:szCs w:val="24"/>
          <w:lang w:eastAsia="ru-RU"/>
        </w:rPr>
        <w:t xml:space="preserve">атестує керівників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ідпорядкованих суб’єкту її створення закладів освіти та педагогічних працівників закладів освіти, у яких працює менше ніж 15 педагогічних працівників;</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39" w:name="n141"/>
      <w:bookmarkEnd w:id="139"/>
      <w:r w:rsidRPr="00733E04">
        <w:rPr>
          <w:rFonts w:ascii="Times New Roman" w:eastAsia="Times New Roman" w:hAnsi="Times New Roman" w:cs="Times New Roman"/>
          <w:color w:val="333333"/>
          <w:sz w:val="24"/>
          <w:szCs w:val="24"/>
          <w:lang w:eastAsia="ru-RU"/>
        </w:rPr>
        <w:t xml:space="preserve">розглядає апеляції на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 атестаційних комісій I рівня.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40" w:name="n142"/>
      <w:bookmarkEnd w:id="140"/>
      <w:r w:rsidRPr="00733E04">
        <w:rPr>
          <w:rFonts w:ascii="Times New Roman" w:eastAsia="Times New Roman" w:hAnsi="Times New Roman" w:cs="Times New Roman"/>
          <w:color w:val="333333"/>
          <w:sz w:val="24"/>
          <w:szCs w:val="24"/>
          <w:lang w:eastAsia="ru-RU"/>
        </w:rPr>
        <w:t xml:space="preserve">Атестаційна комісія II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івня приймає рішення про:</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41" w:name="n143"/>
      <w:bookmarkEnd w:id="141"/>
      <w:r w:rsidRPr="00733E04">
        <w:rPr>
          <w:rFonts w:ascii="Times New Roman" w:eastAsia="Times New Roman" w:hAnsi="Times New Roman" w:cs="Times New Roman"/>
          <w:color w:val="333333"/>
          <w:sz w:val="24"/>
          <w:szCs w:val="24"/>
          <w:lang w:eastAsia="ru-RU"/>
        </w:rPr>
        <w:t>відповідність (невідповідність) педагогічних працівників закладів освіти, у яких працює менше ніж 15 педагогічних працівників, займаним посадам;</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42" w:name="n144"/>
      <w:bookmarkEnd w:id="142"/>
      <w:r w:rsidRPr="00733E04">
        <w:rPr>
          <w:rFonts w:ascii="Times New Roman" w:eastAsia="Times New Roman" w:hAnsi="Times New Roman" w:cs="Times New Roman"/>
          <w:color w:val="333333"/>
          <w:sz w:val="24"/>
          <w:szCs w:val="24"/>
          <w:lang w:eastAsia="ru-RU"/>
        </w:rPr>
        <w:t>присвоєння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ідтвердження) кваліфікаційних категорій, присвоєння педагогічних звань або про відмову в такому присвоєнні (підтвердженні);</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43" w:name="n145"/>
      <w:bookmarkEnd w:id="143"/>
      <w:r w:rsidRPr="00733E04">
        <w:rPr>
          <w:rFonts w:ascii="Times New Roman" w:eastAsia="Times New Roman" w:hAnsi="Times New Roman" w:cs="Times New Roman"/>
          <w:color w:val="333333"/>
          <w:sz w:val="24"/>
          <w:szCs w:val="24"/>
          <w:lang w:eastAsia="ru-RU"/>
        </w:rPr>
        <w:t>відповідність (невідповідність) керівників закладів освіти займаним посадам;</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44" w:name="n146"/>
      <w:bookmarkEnd w:id="144"/>
      <w:r w:rsidRPr="00733E04">
        <w:rPr>
          <w:rFonts w:ascii="Times New Roman" w:eastAsia="Times New Roman" w:hAnsi="Times New Roman" w:cs="Times New Roman"/>
          <w:color w:val="333333"/>
          <w:sz w:val="24"/>
          <w:szCs w:val="24"/>
          <w:lang w:eastAsia="ru-RU"/>
        </w:rPr>
        <w:t>присвоєння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 xml:space="preserve">ідтвердження) кваліфікаційних категорій, присвоєння педагогічних звань або про відмову в такому присвоєнні (підтвердженні) керівникам закладів освіти, які </w:t>
      </w:r>
      <w:r w:rsidRPr="00733E04">
        <w:rPr>
          <w:rFonts w:ascii="Times New Roman" w:eastAsia="Times New Roman" w:hAnsi="Times New Roman" w:cs="Times New Roman"/>
          <w:color w:val="333333"/>
          <w:sz w:val="24"/>
          <w:szCs w:val="24"/>
          <w:lang w:eastAsia="ru-RU"/>
        </w:rPr>
        <w:lastRenderedPageBreak/>
        <w:t>викладають навчальні предмети (інтегровані курси, дисципліни, безпосередньо працюють з дітьми).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45" w:name="n147"/>
      <w:bookmarkEnd w:id="145"/>
      <w:r w:rsidRPr="00733E04">
        <w:rPr>
          <w:rFonts w:ascii="Times New Roman" w:eastAsia="Times New Roman" w:hAnsi="Times New Roman" w:cs="Times New Roman"/>
          <w:color w:val="333333"/>
          <w:sz w:val="24"/>
          <w:szCs w:val="24"/>
          <w:lang w:eastAsia="ru-RU"/>
        </w:rPr>
        <w:t xml:space="preserve">9. Атестаційна комісія III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івня: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46" w:name="n148"/>
      <w:bookmarkEnd w:id="146"/>
      <w:r w:rsidRPr="00733E04">
        <w:rPr>
          <w:rFonts w:ascii="Times New Roman" w:eastAsia="Times New Roman" w:hAnsi="Times New Roman" w:cs="Times New Roman"/>
          <w:color w:val="333333"/>
          <w:sz w:val="24"/>
          <w:szCs w:val="24"/>
          <w:lang w:eastAsia="ru-RU"/>
        </w:rPr>
        <w:t xml:space="preserve">розглядає документи, подані керівниками закладів освіти (закладами освіти (педагогічними працівниками), у яких працює менше ніж 15 педагогічних працівників), які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ідпорядковані суб’єкту її створення, установлює їх відповідність вимогам законодавства та вживає заходів щодо перевірки їх достовірності (за потреби);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47" w:name="n149"/>
      <w:bookmarkEnd w:id="147"/>
      <w:r w:rsidRPr="00733E04">
        <w:rPr>
          <w:rFonts w:ascii="Times New Roman" w:eastAsia="Times New Roman" w:hAnsi="Times New Roman" w:cs="Times New Roman"/>
          <w:color w:val="333333"/>
          <w:sz w:val="24"/>
          <w:szCs w:val="24"/>
          <w:lang w:eastAsia="ru-RU"/>
        </w:rPr>
        <w:t xml:space="preserve">розглядає апеляції на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48" w:name="n150"/>
      <w:bookmarkEnd w:id="148"/>
      <w:r w:rsidRPr="00733E04">
        <w:rPr>
          <w:rFonts w:ascii="Times New Roman" w:eastAsia="Times New Roman" w:hAnsi="Times New Roman" w:cs="Times New Roman"/>
          <w:color w:val="333333"/>
          <w:sz w:val="24"/>
          <w:szCs w:val="24"/>
          <w:lang w:eastAsia="ru-RU"/>
        </w:rPr>
        <w:t xml:space="preserve">атестаційних комісій I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івня закладів освіти, підпорядкованих суб’єкту її створення;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49" w:name="n151"/>
      <w:bookmarkEnd w:id="149"/>
      <w:r w:rsidRPr="00733E04">
        <w:rPr>
          <w:rFonts w:ascii="Times New Roman" w:eastAsia="Times New Roman" w:hAnsi="Times New Roman" w:cs="Times New Roman"/>
          <w:color w:val="333333"/>
          <w:sz w:val="24"/>
          <w:szCs w:val="24"/>
          <w:lang w:eastAsia="ru-RU"/>
        </w:rPr>
        <w:t xml:space="preserve">атестаційних комісій II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івня щодо встановлення відповідності (невідповідності) займаним посадам педагогічних працівників, керівників закладів освіти, присвоєння (підтвердження) кваліфікаційних категорій, присвоєння педагогічних звань або про відмову в такому присвоєнні (підтвердженні).</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50" w:name="n152"/>
      <w:bookmarkEnd w:id="150"/>
      <w:r w:rsidRPr="00733E04">
        <w:rPr>
          <w:rFonts w:ascii="Times New Roman" w:eastAsia="Times New Roman" w:hAnsi="Times New Roman" w:cs="Times New Roman"/>
          <w:color w:val="333333"/>
          <w:sz w:val="24"/>
          <w:szCs w:val="24"/>
          <w:lang w:eastAsia="ru-RU"/>
        </w:rPr>
        <w:t xml:space="preserve">Атестаційна комісія III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івня приймає рішення про:</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51" w:name="n153"/>
      <w:bookmarkEnd w:id="151"/>
      <w:r w:rsidRPr="00733E04">
        <w:rPr>
          <w:rFonts w:ascii="Times New Roman" w:eastAsia="Times New Roman" w:hAnsi="Times New Roman" w:cs="Times New Roman"/>
          <w:color w:val="333333"/>
          <w:sz w:val="24"/>
          <w:szCs w:val="24"/>
          <w:lang w:eastAsia="ru-RU"/>
        </w:rPr>
        <w:t xml:space="preserve">відповідність (невідповідність) керівників (педагогічних працівників)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ідпорядкованих закладів освіти займаним посадам та присвоєння (підтвердження) кваліфікаційних категорій або про відмову в такому присвоєнні (підтвердженні);</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52" w:name="n154"/>
      <w:bookmarkEnd w:id="152"/>
      <w:r w:rsidRPr="00733E04">
        <w:rPr>
          <w:rFonts w:ascii="Times New Roman" w:eastAsia="Times New Roman" w:hAnsi="Times New Roman" w:cs="Times New Roman"/>
          <w:color w:val="333333"/>
          <w:sz w:val="24"/>
          <w:szCs w:val="24"/>
          <w:lang w:eastAsia="ru-RU"/>
        </w:rPr>
        <w:t xml:space="preserve">присвоєння педагогічних звань або про відмову в такому присвоєнні керівникам (педагогічним працівникам)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ідпорядкованих Міністерству освіти і науки, молоді та спорту Автономної Республіки Крим, обласним, Київській та Севастопольській міським державним адміністраціям закладів освіти, педагогічним працівникам підпорядкованих закладів освіти.</w:t>
      </w:r>
    </w:p>
    <w:p w:rsidR="00733E04" w:rsidRPr="00733E04" w:rsidRDefault="00733E04" w:rsidP="00733E0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ru-RU"/>
        </w:rPr>
      </w:pPr>
      <w:bookmarkStart w:id="153" w:name="n155"/>
      <w:bookmarkEnd w:id="153"/>
      <w:r w:rsidRPr="00733E04">
        <w:rPr>
          <w:rFonts w:ascii="Times New Roman" w:eastAsia="Times New Roman" w:hAnsi="Times New Roman" w:cs="Times New Roman"/>
          <w:b/>
          <w:bCs/>
          <w:color w:val="333333"/>
          <w:sz w:val="28"/>
          <w:lang w:eastAsia="ru-RU"/>
        </w:rPr>
        <w:t>ІІІ. Порядок проведення атестації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54" w:name="n156"/>
      <w:bookmarkEnd w:id="154"/>
      <w:r w:rsidRPr="00733E04">
        <w:rPr>
          <w:rFonts w:ascii="Times New Roman" w:eastAsia="Times New Roman" w:hAnsi="Times New Roman" w:cs="Times New Roman"/>
          <w:color w:val="333333"/>
          <w:sz w:val="24"/>
          <w:szCs w:val="24"/>
          <w:lang w:eastAsia="ru-RU"/>
        </w:rPr>
        <w:t xml:space="preserve">1. Для проведення чергової атестації атестаційні комісії до 20 жовтня </w:t>
      </w:r>
      <w:proofErr w:type="gramStart"/>
      <w:r w:rsidRPr="00733E04">
        <w:rPr>
          <w:rFonts w:ascii="Times New Roman" w:eastAsia="Times New Roman" w:hAnsi="Times New Roman" w:cs="Times New Roman"/>
          <w:color w:val="333333"/>
          <w:sz w:val="24"/>
          <w:szCs w:val="24"/>
          <w:lang w:eastAsia="ru-RU"/>
        </w:rPr>
        <w:t>поточного</w:t>
      </w:r>
      <w:proofErr w:type="gramEnd"/>
      <w:r w:rsidRPr="00733E04">
        <w:rPr>
          <w:rFonts w:ascii="Times New Roman" w:eastAsia="Times New Roman" w:hAnsi="Times New Roman" w:cs="Times New Roman"/>
          <w:color w:val="333333"/>
          <w:sz w:val="24"/>
          <w:szCs w:val="24"/>
          <w:lang w:eastAsia="ru-RU"/>
        </w:rPr>
        <w:t xml:space="preserve"> року повинні:</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55" w:name="n157"/>
      <w:bookmarkEnd w:id="155"/>
      <w:r w:rsidRPr="00733E04">
        <w:rPr>
          <w:rFonts w:ascii="Times New Roman" w:eastAsia="Times New Roman" w:hAnsi="Times New Roman" w:cs="Times New Roman"/>
          <w:color w:val="333333"/>
          <w:sz w:val="24"/>
          <w:szCs w:val="24"/>
          <w:lang w:eastAsia="ru-RU"/>
        </w:rPr>
        <w:t xml:space="preserve">скласти та затвердити список педагогічних працівників, які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ідлягають черговій атестації в поточному навчальному році, строки проведення їх атестації та графік проведення засідань атестаційної комісії;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56" w:name="n158"/>
      <w:bookmarkEnd w:id="156"/>
      <w:proofErr w:type="gramStart"/>
      <w:r w:rsidRPr="00733E04">
        <w:rPr>
          <w:rFonts w:ascii="Times New Roman" w:eastAsia="Times New Roman" w:hAnsi="Times New Roman" w:cs="Times New Roman"/>
          <w:color w:val="333333"/>
          <w:sz w:val="24"/>
          <w:szCs w:val="24"/>
          <w:lang w:eastAsia="ru-RU"/>
        </w:rPr>
        <w:t>визначити строк та адресу електронної пошти для подання педагогічними працівниками документів (у разі подання в електронній формі).</w:t>
      </w:r>
      <w:proofErr w:type="gramEnd"/>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57" w:name="n159"/>
      <w:bookmarkEnd w:id="157"/>
      <w:r w:rsidRPr="00733E04">
        <w:rPr>
          <w:rFonts w:ascii="Times New Roman" w:eastAsia="Times New Roman" w:hAnsi="Times New Roman" w:cs="Times New Roman"/>
          <w:color w:val="333333"/>
          <w:sz w:val="24"/>
          <w:szCs w:val="24"/>
          <w:lang w:eastAsia="ru-RU"/>
        </w:rPr>
        <w:t xml:space="preserve">У разі надходження від педагогічного працівника заяви про перенесення строків чергової атестації, поданій у паперовій чи електронній формі, на електронну пошту чи засобами інформаційно-комунікаційних систем особисто чи шляхом надсилання на поштову адресу згідно з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 xml:space="preserve">ішенням суб’єкта створення атестаційної комісії, атестаційна комісія приймає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 про таке перенесення за наявності підстав, визначених цим Положенням, у строк, що не перевищує 10 календарних днів з дня отримання заяви та інформує про прийняте рішення педагогічного працівника.</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58" w:name="n160"/>
      <w:bookmarkEnd w:id="158"/>
      <w:r w:rsidRPr="00733E04">
        <w:rPr>
          <w:rFonts w:ascii="Times New Roman" w:eastAsia="Times New Roman" w:hAnsi="Times New Roman" w:cs="Times New Roman"/>
          <w:color w:val="333333"/>
          <w:sz w:val="24"/>
          <w:szCs w:val="24"/>
          <w:lang w:eastAsia="ru-RU"/>
        </w:rPr>
        <w:t xml:space="preserve">У випадку відсутності в списку педагогічного працівника, який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 xml:space="preserve">ідлягає черговій атестації, за його заявою, поданою у паперовій чи електронній формі, на електронну пошту чи засобами інформаційно-комунікаційних систем особисто чи шляхом надсилання на поштову адресу відповідно до рішення суб’єкта створення атестаційної комісії, до 20 грудня поточного календарного року, атестаційна комісія додає його до списків педагогічних працівників, які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ідлягають черговій атестації.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59" w:name="n161"/>
      <w:bookmarkEnd w:id="159"/>
      <w:r w:rsidRPr="00733E04">
        <w:rPr>
          <w:rFonts w:ascii="Times New Roman" w:eastAsia="Times New Roman" w:hAnsi="Times New Roman" w:cs="Times New Roman"/>
          <w:color w:val="333333"/>
          <w:sz w:val="24"/>
          <w:szCs w:val="24"/>
          <w:lang w:eastAsia="ru-RU"/>
        </w:rPr>
        <w:lastRenderedPageBreak/>
        <w:t xml:space="preserve">Керівник закладу освіти може надати атестаційній комісії уточнені списки педагогічних працівників, які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ідлягають атестації, до 20 грудня поточного календарного року.</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60" w:name="n162"/>
      <w:bookmarkEnd w:id="160"/>
      <w:r w:rsidRPr="00733E04">
        <w:rPr>
          <w:rFonts w:ascii="Times New Roman" w:eastAsia="Times New Roman" w:hAnsi="Times New Roman" w:cs="Times New Roman"/>
          <w:color w:val="333333"/>
          <w:sz w:val="24"/>
          <w:szCs w:val="24"/>
          <w:lang w:eastAsia="ru-RU"/>
        </w:rPr>
        <w:t xml:space="preserve">У закладах освіти, у яких працює менше ніж 15 педагогічних працівників, списки працівників, які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ідлягають черговій атестації, готує керівник закладу освіти та надає їх атестаційній комісії відповідного рівня до 01 жовтня поточного року.</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61" w:name="n163"/>
      <w:bookmarkEnd w:id="161"/>
      <w:r w:rsidRPr="00733E04">
        <w:rPr>
          <w:rFonts w:ascii="Times New Roman" w:eastAsia="Times New Roman" w:hAnsi="Times New Roman" w:cs="Times New Roman"/>
          <w:color w:val="333333"/>
          <w:sz w:val="24"/>
          <w:szCs w:val="24"/>
          <w:lang w:eastAsia="ru-RU"/>
        </w:rPr>
        <w:t xml:space="preserve">Для проведення позачергової атестації педагогічних працівників у випадках, передбачених абзацами другим та третім пункту 5 розділу І цього Положення, керівник, засновник (уповноважена особа) закладу освіти до 10 грудня поточного навчального року подає список </w:t>
      </w:r>
      <w:proofErr w:type="gramStart"/>
      <w:r w:rsidRPr="00733E04">
        <w:rPr>
          <w:rFonts w:ascii="Times New Roman" w:eastAsia="Times New Roman" w:hAnsi="Times New Roman" w:cs="Times New Roman"/>
          <w:color w:val="333333"/>
          <w:sz w:val="24"/>
          <w:szCs w:val="24"/>
          <w:lang w:eastAsia="ru-RU"/>
        </w:rPr>
        <w:t>таких</w:t>
      </w:r>
      <w:proofErr w:type="gramEnd"/>
      <w:r w:rsidRPr="00733E04">
        <w:rPr>
          <w:rFonts w:ascii="Times New Roman" w:eastAsia="Times New Roman" w:hAnsi="Times New Roman" w:cs="Times New Roman"/>
          <w:color w:val="333333"/>
          <w:sz w:val="24"/>
          <w:szCs w:val="24"/>
          <w:lang w:eastAsia="ru-RU"/>
        </w:rPr>
        <w:t xml:space="preserve"> працівників на розгляд атестаційної комісії.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62" w:name="n164"/>
      <w:bookmarkEnd w:id="162"/>
      <w:r w:rsidRPr="00733E04">
        <w:rPr>
          <w:rFonts w:ascii="Times New Roman" w:eastAsia="Times New Roman" w:hAnsi="Times New Roman" w:cs="Times New Roman"/>
          <w:color w:val="333333"/>
          <w:sz w:val="24"/>
          <w:szCs w:val="24"/>
          <w:lang w:eastAsia="ru-RU"/>
        </w:rPr>
        <w:t xml:space="preserve">2. Для проведення позачергової атестації за ініціативою педагогічного працівника ним до 20 грудня подається до атестаційної комісії заява у паперовій чи електронній формі, на електронну пошту чи засобами інформаційно-комунікаційних систем особисто чи шляхом надсилання на поштову адресу згідно з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ішенням суб’єкта створення атестаційної комісії, за формою, наведеною в додатку 1 до цього Положення.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63" w:name="n165"/>
      <w:bookmarkEnd w:id="163"/>
      <w:r w:rsidRPr="00733E04">
        <w:rPr>
          <w:rFonts w:ascii="Times New Roman" w:eastAsia="Times New Roman" w:hAnsi="Times New Roman" w:cs="Times New Roman"/>
          <w:color w:val="333333"/>
          <w:sz w:val="24"/>
          <w:szCs w:val="24"/>
          <w:lang w:eastAsia="ru-RU"/>
        </w:rPr>
        <w:t xml:space="preserve">Атестаційна комісія затверджує окремий список педагогічних працівників, які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ідлягають позачерговій атестації, визначає строки проведення їх атестації, подання ними документів та в разі потреби може внести зміни до графіка своїх засідань.</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64" w:name="n166"/>
      <w:bookmarkEnd w:id="164"/>
      <w:r w:rsidRPr="00733E04">
        <w:rPr>
          <w:rFonts w:ascii="Times New Roman" w:eastAsia="Times New Roman" w:hAnsi="Times New Roman" w:cs="Times New Roman"/>
          <w:color w:val="333333"/>
          <w:sz w:val="24"/>
          <w:szCs w:val="24"/>
          <w:lang w:eastAsia="ru-RU"/>
        </w:rPr>
        <w:t xml:space="preserve">3. Голова та секретар атестаційної комісії забезпечують оприлюднення на вебсайті суб’єкта її створення або його засновника у строк, що не перевищує 5 робочих днів з дня прийняття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 таку інформацію:</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65" w:name="n167"/>
      <w:bookmarkEnd w:id="165"/>
      <w:r w:rsidRPr="00733E04">
        <w:rPr>
          <w:rFonts w:ascii="Times New Roman" w:eastAsia="Times New Roman" w:hAnsi="Times New Roman" w:cs="Times New Roman"/>
          <w:color w:val="333333"/>
          <w:sz w:val="24"/>
          <w:szCs w:val="24"/>
          <w:lang w:eastAsia="ru-RU"/>
        </w:rPr>
        <w:t>персональний склад атестаційної комі</w:t>
      </w:r>
      <w:proofErr w:type="gramStart"/>
      <w:r w:rsidRPr="00733E04">
        <w:rPr>
          <w:rFonts w:ascii="Times New Roman" w:eastAsia="Times New Roman" w:hAnsi="Times New Roman" w:cs="Times New Roman"/>
          <w:color w:val="333333"/>
          <w:sz w:val="24"/>
          <w:szCs w:val="24"/>
          <w:lang w:eastAsia="ru-RU"/>
        </w:rPr>
        <w:t>с</w:t>
      </w:r>
      <w:proofErr w:type="gramEnd"/>
      <w:r w:rsidRPr="00733E04">
        <w:rPr>
          <w:rFonts w:ascii="Times New Roman" w:eastAsia="Times New Roman" w:hAnsi="Times New Roman" w:cs="Times New Roman"/>
          <w:color w:val="333333"/>
          <w:sz w:val="24"/>
          <w:szCs w:val="24"/>
          <w:lang w:eastAsia="ru-RU"/>
        </w:rPr>
        <w:t>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66" w:name="n168"/>
      <w:bookmarkEnd w:id="166"/>
      <w:r w:rsidRPr="00733E04">
        <w:rPr>
          <w:rFonts w:ascii="Times New Roman" w:eastAsia="Times New Roman" w:hAnsi="Times New Roman" w:cs="Times New Roman"/>
          <w:color w:val="333333"/>
          <w:sz w:val="24"/>
          <w:szCs w:val="24"/>
          <w:lang w:eastAsia="ru-RU"/>
        </w:rPr>
        <w:t xml:space="preserve">список педагогічних працівників, які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ідлягають черговій атестації в поточному навчальному році та строки проведення їх атестації;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67" w:name="n169"/>
      <w:bookmarkEnd w:id="167"/>
      <w:r w:rsidRPr="00733E04">
        <w:rPr>
          <w:rFonts w:ascii="Times New Roman" w:eastAsia="Times New Roman" w:hAnsi="Times New Roman" w:cs="Times New Roman"/>
          <w:color w:val="333333"/>
          <w:sz w:val="24"/>
          <w:szCs w:val="24"/>
          <w:lang w:eastAsia="ru-RU"/>
        </w:rPr>
        <w:t xml:space="preserve">окремий список педагогічних працівників, які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ідлягають позачерговій атестації та строки проведення їх атестації;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68" w:name="n170"/>
      <w:bookmarkEnd w:id="168"/>
      <w:r w:rsidRPr="00733E04">
        <w:rPr>
          <w:rFonts w:ascii="Times New Roman" w:eastAsia="Times New Roman" w:hAnsi="Times New Roman" w:cs="Times New Roman"/>
          <w:color w:val="333333"/>
          <w:sz w:val="24"/>
          <w:szCs w:val="24"/>
          <w:lang w:eastAsia="ru-RU"/>
        </w:rPr>
        <w:t>графік проведення засідань атестаційної комі</w:t>
      </w:r>
      <w:proofErr w:type="gramStart"/>
      <w:r w:rsidRPr="00733E04">
        <w:rPr>
          <w:rFonts w:ascii="Times New Roman" w:eastAsia="Times New Roman" w:hAnsi="Times New Roman" w:cs="Times New Roman"/>
          <w:color w:val="333333"/>
          <w:sz w:val="24"/>
          <w:szCs w:val="24"/>
          <w:lang w:eastAsia="ru-RU"/>
        </w:rPr>
        <w:t>с</w:t>
      </w:r>
      <w:proofErr w:type="gramEnd"/>
      <w:r w:rsidRPr="00733E04">
        <w:rPr>
          <w:rFonts w:ascii="Times New Roman" w:eastAsia="Times New Roman" w:hAnsi="Times New Roman" w:cs="Times New Roman"/>
          <w:color w:val="333333"/>
          <w:sz w:val="24"/>
          <w:szCs w:val="24"/>
          <w:lang w:eastAsia="ru-RU"/>
        </w:rPr>
        <w:t>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69" w:name="n171"/>
      <w:bookmarkEnd w:id="169"/>
      <w:r w:rsidRPr="00733E04">
        <w:rPr>
          <w:rFonts w:ascii="Times New Roman" w:eastAsia="Times New Roman" w:hAnsi="Times New Roman" w:cs="Times New Roman"/>
          <w:color w:val="333333"/>
          <w:sz w:val="24"/>
          <w:szCs w:val="24"/>
          <w:lang w:eastAsia="ru-RU"/>
        </w:rPr>
        <w:t>строки й адресу електронної пошти для подання педагогічними працівниками документі</w:t>
      </w:r>
      <w:proofErr w:type="gramStart"/>
      <w:r w:rsidRPr="00733E04">
        <w:rPr>
          <w:rFonts w:ascii="Times New Roman" w:eastAsia="Times New Roman" w:hAnsi="Times New Roman" w:cs="Times New Roman"/>
          <w:color w:val="333333"/>
          <w:sz w:val="24"/>
          <w:szCs w:val="24"/>
          <w:lang w:eastAsia="ru-RU"/>
        </w:rPr>
        <w:t>в</w:t>
      </w:r>
      <w:proofErr w:type="gramEnd"/>
      <w:r w:rsidRPr="00733E04">
        <w:rPr>
          <w:rFonts w:ascii="Times New Roman" w:eastAsia="Times New Roman" w:hAnsi="Times New Roman" w:cs="Times New Roman"/>
          <w:color w:val="333333"/>
          <w:sz w:val="24"/>
          <w:szCs w:val="24"/>
          <w:lang w:eastAsia="ru-RU"/>
        </w:rPr>
        <w:t>;</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70" w:name="n172"/>
      <w:bookmarkEnd w:id="170"/>
      <w:r w:rsidRPr="00733E04">
        <w:rPr>
          <w:rFonts w:ascii="Times New Roman" w:eastAsia="Times New Roman" w:hAnsi="Times New Roman" w:cs="Times New Roman"/>
          <w:color w:val="333333"/>
          <w:sz w:val="24"/>
          <w:szCs w:val="24"/>
          <w:lang w:eastAsia="ru-RU"/>
        </w:rPr>
        <w:t>перелі</w:t>
      </w:r>
      <w:proofErr w:type="gramStart"/>
      <w:r w:rsidRPr="00733E04">
        <w:rPr>
          <w:rFonts w:ascii="Times New Roman" w:eastAsia="Times New Roman" w:hAnsi="Times New Roman" w:cs="Times New Roman"/>
          <w:color w:val="333333"/>
          <w:sz w:val="24"/>
          <w:szCs w:val="24"/>
          <w:lang w:eastAsia="ru-RU"/>
        </w:rPr>
        <w:t>к</w:t>
      </w:r>
      <w:proofErr w:type="gramEnd"/>
      <w:r w:rsidRPr="00733E04">
        <w:rPr>
          <w:rFonts w:ascii="Times New Roman" w:eastAsia="Times New Roman" w:hAnsi="Times New Roman" w:cs="Times New Roman"/>
          <w:color w:val="333333"/>
          <w:sz w:val="24"/>
          <w:szCs w:val="24"/>
          <w:lang w:eastAsia="ru-RU"/>
        </w:rPr>
        <w:t xml:space="preserve"> документів, які обов’язково подаються педагогічними працівниками для проведення атестації.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71" w:name="n173"/>
      <w:bookmarkEnd w:id="171"/>
      <w:r w:rsidRPr="00733E04">
        <w:rPr>
          <w:rFonts w:ascii="Times New Roman" w:eastAsia="Times New Roman" w:hAnsi="Times New Roman" w:cs="Times New Roman"/>
          <w:color w:val="333333"/>
          <w:sz w:val="24"/>
          <w:szCs w:val="24"/>
          <w:lang w:eastAsia="ru-RU"/>
        </w:rPr>
        <w:t xml:space="preserve">Протягом 10 робочих днів з дня оприлюднення інформації педагогічний працівник, який атестується, може подати до атестаційної комісії документи, що, на його думку, </w:t>
      </w:r>
      <w:proofErr w:type="gramStart"/>
      <w:r w:rsidRPr="00733E04">
        <w:rPr>
          <w:rFonts w:ascii="Times New Roman" w:eastAsia="Times New Roman" w:hAnsi="Times New Roman" w:cs="Times New Roman"/>
          <w:color w:val="333333"/>
          <w:sz w:val="24"/>
          <w:szCs w:val="24"/>
          <w:lang w:eastAsia="ru-RU"/>
        </w:rPr>
        <w:t>св</w:t>
      </w:r>
      <w:proofErr w:type="gramEnd"/>
      <w:r w:rsidRPr="00733E04">
        <w:rPr>
          <w:rFonts w:ascii="Times New Roman" w:eastAsia="Times New Roman" w:hAnsi="Times New Roman" w:cs="Times New Roman"/>
          <w:color w:val="333333"/>
          <w:sz w:val="24"/>
          <w:szCs w:val="24"/>
          <w:lang w:eastAsia="ru-RU"/>
        </w:rPr>
        <w:t>ідчать про педагогічну майстерність та/або професійні досягнення.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72" w:name="n174"/>
      <w:bookmarkEnd w:id="172"/>
      <w:r w:rsidRPr="00733E04">
        <w:rPr>
          <w:rFonts w:ascii="Times New Roman" w:eastAsia="Times New Roman" w:hAnsi="Times New Roman" w:cs="Times New Roman"/>
          <w:color w:val="333333"/>
          <w:sz w:val="24"/>
          <w:szCs w:val="24"/>
          <w:lang w:eastAsia="ru-RU"/>
        </w:rPr>
        <w:t xml:space="preserve">Документи, які зберігаються в особовій справі педагогічного працівника, не подаються до атестаційної комісії, яка створена в закладі освіти, відокремленому структурному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ідрозділі, органі управління у сфері освіти, у якому зберігається особова справа.</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73" w:name="n175"/>
      <w:bookmarkEnd w:id="173"/>
      <w:r w:rsidRPr="00733E04">
        <w:rPr>
          <w:rFonts w:ascii="Times New Roman" w:eastAsia="Times New Roman" w:hAnsi="Times New Roman" w:cs="Times New Roman"/>
          <w:color w:val="333333"/>
          <w:sz w:val="24"/>
          <w:szCs w:val="24"/>
          <w:lang w:eastAsia="ru-RU"/>
        </w:rPr>
        <w:t xml:space="preserve">4. Педагогічний працівник, який атестується, може подати до відповідної атестаційної комісії документи в паперовій або електронній формі. Електронний варіант документів (формат PDF, кожен документ в окремому файлі) надсилається на адресу електронної пошти для подання педагогічними працівниками документів </w:t>
      </w:r>
      <w:proofErr w:type="gramStart"/>
      <w:r w:rsidRPr="00733E04">
        <w:rPr>
          <w:rFonts w:ascii="Times New Roman" w:eastAsia="Times New Roman" w:hAnsi="Times New Roman" w:cs="Times New Roman"/>
          <w:color w:val="333333"/>
          <w:sz w:val="24"/>
          <w:szCs w:val="24"/>
          <w:lang w:eastAsia="ru-RU"/>
        </w:rPr>
        <w:t>в</w:t>
      </w:r>
      <w:proofErr w:type="gramEnd"/>
      <w:r w:rsidRPr="00733E04">
        <w:rPr>
          <w:rFonts w:ascii="Times New Roman" w:eastAsia="Times New Roman" w:hAnsi="Times New Roman" w:cs="Times New Roman"/>
          <w:color w:val="333333"/>
          <w:sz w:val="24"/>
          <w:szCs w:val="24"/>
          <w:lang w:eastAsia="ru-RU"/>
        </w:rPr>
        <w:t xml:space="preserve"> електронній формі з підтвердженням про отримання.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74" w:name="n176"/>
      <w:bookmarkEnd w:id="174"/>
      <w:r w:rsidRPr="00733E04">
        <w:rPr>
          <w:rFonts w:ascii="Times New Roman" w:eastAsia="Times New Roman" w:hAnsi="Times New Roman" w:cs="Times New Roman"/>
          <w:color w:val="333333"/>
          <w:sz w:val="24"/>
          <w:szCs w:val="24"/>
          <w:lang w:eastAsia="ru-RU"/>
        </w:rPr>
        <w:lastRenderedPageBreak/>
        <w:t xml:space="preserve">Документи, подані до атестаційної комісії, реєструються секретарем атестаційної комісії. Забороняється безпідставно відмовляти педагогічному працівнику в прийнятті документів, які відповідають вимогам, зазначеним </w:t>
      </w:r>
      <w:proofErr w:type="gramStart"/>
      <w:r w:rsidRPr="00733E04">
        <w:rPr>
          <w:rFonts w:ascii="Times New Roman" w:eastAsia="Times New Roman" w:hAnsi="Times New Roman" w:cs="Times New Roman"/>
          <w:color w:val="333333"/>
          <w:sz w:val="24"/>
          <w:szCs w:val="24"/>
          <w:lang w:eastAsia="ru-RU"/>
        </w:rPr>
        <w:t>у</w:t>
      </w:r>
      <w:proofErr w:type="gramEnd"/>
      <w:r w:rsidRPr="00733E04">
        <w:rPr>
          <w:rFonts w:ascii="Times New Roman" w:eastAsia="Times New Roman" w:hAnsi="Times New Roman" w:cs="Times New Roman"/>
          <w:color w:val="333333"/>
          <w:sz w:val="24"/>
          <w:szCs w:val="24"/>
          <w:lang w:eastAsia="ru-RU"/>
        </w:rPr>
        <w:t xml:space="preserve"> цьому пункті.</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75" w:name="n177"/>
      <w:bookmarkEnd w:id="175"/>
      <w:r w:rsidRPr="00733E04">
        <w:rPr>
          <w:rFonts w:ascii="Times New Roman" w:eastAsia="Times New Roman" w:hAnsi="Times New Roman" w:cs="Times New Roman"/>
          <w:color w:val="333333"/>
          <w:sz w:val="24"/>
          <w:szCs w:val="24"/>
          <w:lang w:eastAsia="ru-RU"/>
        </w:rPr>
        <w:t>За наявності технічної можливості, атестаційна комісія (суб’єкт її створення) забезпечує отримання відомостей, передбачених абзацом четвертим пункту 11 розділу І цього Положення, шляхом електронної інформаційної взаємодії з інформаційно-комунікаційними системами та публічними електронними реєстрами органі</w:t>
      </w:r>
      <w:proofErr w:type="gramStart"/>
      <w:r w:rsidRPr="00733E04">
        <w:rPr>
          <w:rFonts w:ascii="Times New Roman" w:eastAsia="Times New Roman" w:hAnsi="Times New Roman" w:cs="Times New Roman"/>
          <w:color w:val="333333"/>
          <w:sz w:val="24"/>
          <w:szCs w:val="24"/>
          <w:lang w:eastAsia="ru-RU"/>
        </w:rPr>
        <w:t>в</w:t>
      </w:r>
      <w:proofErr w:type="gramEnd"/>
      <w:r w:rsidRPr="00733E04">
        <w:rPr>
          <w:rFonts w:ascii="Times New Roman" w:eastAsia="Times New Roman" w:hAnsi="Times New Roman" w:cs="Times New Roman"/>
          <w:color w:val="333333"/>
          <w:sz w:val="24"/>
          <w:szCs w:val="24"/>
          <w:lang w:eastAsia="ru-RU"/>
        </w:rPr>
        <w:t xml:space="preserve"> державної влади.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76" w:name="n178"/>
      <w:bookmarkEnd w:id="176"/>
      <w:r w:rsidRPr="00733E04">
        <w:rPr>
          <w:rFonts w:ascii="Times New Roman" w:eastAsia="Times New Roman" w:hAnsi="Times New Roman" w:cs="Times New Roman"/>
          <w:color w:val="333333"/>
          <w:sz w:val="24"/>
          <w:szCs w:val="24"/>
          <w:lang w:eastAsia="ru-RU"/>
        </w:rPr>
        <w:t xml:space="preserve">5. Атестаційна комісія розглядає документи педагогічних працівників, які атестуються, за </w:t>
      </w:r>
      <w:proofErr w:type="gramStart"/>
      <w:r w:rsidRPr="00733E04">
        <w:rPr>
          <w:rFonts w:ascii="Times New Roman" w:eastAsia="Times New Roman" w:hAnsi="Times New Roman" w:cs="Times New Roman"/>
          <w:color w:val="333333"/>
          <w:sz w:val="24"/>
          <w:szCs w:val="24"/>
          <w:lang w:eastAsia="ru-RU"/>
        </w:rPr>
        <w:t>потреби</w:t>
      </w:r>
      <w:proofErr w:type="gramEnd"/>
      <w:r w:rsidRPr="00733E04">
        <w:rPr>
          <w:rFonts w:ascii="Times New Roman" w:eastAsia="Times New Roman" w:hAnsi="Times New Roman" w:cs="Times New Roman"/>
          <w:color w:val="333333"/>
          <w:sz w:val="24"/>
          <w:szCs w:val="24"/>
          <w:lang w:eastAsia="ru-RU"/>
        </w:rPr>
        <w:t xml:space="preserve"> перевіряє їхню достовірність, встановлює дотримання вимог пунктів 8-10 розділу І цього Положення, а також оцінює професійні компетентності педагогічного працівника з урахуванням його посадових обов’язків і вимог професійного стандарту (за наявності).</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77" w:name="n179"/>
      <w:bookmarkEnd w:id="177"/>
      <w:r w:rsidRPr="00733E04">
        <w:rPr>
          <w:rFonts w:ascii="Times New Roman" w:eastAsia="Times New Roman" w:hAnsi="Times New Roman" w:cs="Times New Roman"/>
          <w:color w:val="333333"/>
          <w:sz w:val="24"/>
          <w:szCs w:val="24"/>
          <w:lang w:eastAsia="ru-RU"/>
        </w:rPr>
        <w:t xml:space="preserve">Для належного оцінювання професійних компетентностей педагогічного працівника атестаційна комісія може прийняти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 про вивчення практичного досвіду його роботи. У такому випадку атестаційна комісія визначає зі свого складу осіб, які аналізуватимуть практичний досвід роботи педагогічного працівника, та затверджує графі</w:t>
      </w:r>
      <w:proofErr w:type="gramStart"/>
      <w:r w:rsidRPr="00733E04">
        <w:rPr>
          <w:rFonts w:ascii="Times New Roman" w:eastAsia="Times New Roman" w:hAnsi="Times New Roman" w:cs="Times New Roman"/>
          <w:color w:val="333333"/>
          <w:sz w:val="24"/>
          <w:szCs w:val="24"/>
          <w:lang w:eastAsia="ru-RU"/>
        </w:rPr>
        <w:t>к</w:t>
      </w:r>
      <w:proofErr w:type="gramEnd"/>
      <w:r w:rsidRPr="00733E04">
        <w:rPr>
          <w:rFonts w:ascii="Times New Roman" w:eastAsia="Times New Roman" w:hAnsi="Times New Roman" w:cs="Times New Roman"/>
          <w:color w:val="333333"/>
          <w:sz w:val="24"/>
          <w:szCs w:val="24"/>
          <w:lang w:eastAsia="ru-RU"/>
        </w:rPr>
        <w:t xml:space="preserve"> заходів з вивчення й оцінювання його діяльності та професійних компетентностей.</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78" w:name="n180"/>
      <w:bookmarkEnd w:id="178"/>
      <w:r w:rsidRPr="00733E04">
        <w:rPr>
          <w:rFonts w:ascii="Times New Roman" w:eastAsia="Times New Roman" w:hAnsi="Times New Roman" w:cs="Times New Roman"/>
          <w:color w:val="333333"/>
          <w:sz w:val="24"/>
          <w:szCs w:val="24"/>
          <w:lang w:eastAsia="ru-RU"/>
        </w:rPr>
        <w:t xml:space="preserve">У разі необхідності, за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ішенням атестаційної комісії для вивчення практичного досвіду роботи педагогічного працівника можуть залучатися інші педагогічні працівники (експерти), які не входять до складу атестаційної комісії.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79" w:name="n181"/>
      <w:bookmarkEnd w:id="179"/>
      <w:r w:rsidRPr="00733E04">
        <w:rPr>
          <w:rFonts w:ascii="Times New Roman" w:eastAsia="Times New Roman" w:hAnsi="Times New Roman" w:cs="Times New Roman"/>
          <w:color w:val="333333"/>
          <w:sz w:val="24"/>
          <w:szCs w:val="24"/>
          <w:lang w:eastAsia="ru-RU"/>
        </w:rPr>
        <w:t>Не можуть залучатися для вивчення практичного досвіду роботи педагогічного працівника особи, які є близькими родичами такого працівника та які можуть мати потенційний або реальний конфлікт інтересі</w:t>
      </w:r>
      <w:proofErr w:type="gramStart"/>
      <w:r w:rsidRPr="00733E04">
        <w:rPr>
          <w:rFonts w:ascii="Times New Roman" w:eastAsia="Times New Roman" w:hAnsi="Times New Roman" w:cs="Times New Roman"/>
          <w:color w:val="333333"/>
          <w:sz w:val="24"/>
          <w:szCs w:val="24"/>
          <w:lang w:eastAsia="ru-RU"/>
        </w:rPr>
        <w:t>в</w:t>
      </w:r>
      <w:proofErr w:type="gramEnd"/>
      <w:r w:rsidRPr="00733E04">
        <w:rPr>
          <w:rFonts w:ascii="Times New Roman" w:eastAsia="Times New Roman" w:hAnsi="Times New Roman" w:cs="Times New Roman"/>
          <w:color w:val="333333"/>
          <w:sz w:val="24"/>
          <w:szCs w:val="24"/>
          <w:lang w:eastAsia="ru-RU"/>
        </w:rPr>
        <w:t>.</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80" w:name="n182"/>
      <w:bookmarkEnd w:id="180"/>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 про результати атестації педагогічних працівників ухвалюють атестаційні комісії: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81" w:name="n183"/>
      <w:bookmarkEnd w:id="181"/>
      <w:r w:rsidRPr="00733E04">
        <w:rPr>
          <w:rFonts w:ascii="Times New Roman" w:eastAsia="Times New Roman" w:hAnsi="Times New Roman" w:cs="Times New Roman"/>
          <w:color w:val="333333"/>
          <w:sz w:val="24"/>
          <w:szCs w:val="24"/>
          <w:lang w:eastAsia="ru-RU"/>
        </w:rPr>
        <w:t xml:space="preserve">I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івня - не пізніше ніж 01 квітня;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82" w:name="n184"/>
      <w:bookmarkEnd w:id="182"/>
      <w:r w:rsidRPr="00733E04">
        <w:rPr>
          <w:rFonts w:ascii="Times New Roman" w:eastAsia="Times New Roman" w:hAnsi="Times New Roman" w:cs="Times New Roman"/>
          <w:color w:val="333333"/>
          <w:sz w:val="24"/>
          <w:szCs w:val="24"/>
          <w:lang w:eastAsia="ru-RU"/>
        </w:rPr>
        <w:t xml:space="preserve">II, III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івня - не пізніше ніж 25 квітня.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83" w:name="n185"/>
      <w:bookmarkEnd w:id="183"/>
      <w:r w:rsidRPr="00733E04">
        <w:rPr>
          <w:rFonts w:ascii="Times New Roman" w:eastAsia="Times New Roman" w:hAnsi="Times New Roman" w:cs="Times New Roman"/>
          <w:color w:val="333333"/>
          <w:sz w:val="24"/>
          <w:szCs w:val="24"/>
          <w:lang w:eastAsia="ru-RU"/>
        </w:rPr>
        <w:t xml:space="preserve">6. У разі тимчасової непрацездатності педагогічного працівника, який атестується, або настання інших обставин, що не залежать від його волі та перешкоджають проходженню ним атестації, проведення атестації або окремих засідань атестаційної комісії має бути перенесено за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 xml:space="preserve">ішенням відповідної атестаційної комісії до припинення таких обставин, але не більше ніж на 1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ік. У такому випадку за педагогічним працівником зберігається раніше присвоєна кваліфікаційна категорія (педагогічне звання) до проходження ним атестації в порядку, визначеному цим Положенням.</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84" w:name="n186"/>
      <w:bookmarkEnd w:id="184"/>
      <w:r w:rsidRPr="00733E04">
        <w:rPr>
          <w:rFonts w:ascii="Times New Roman" w:eastAsia="Times New Roman" w:hAnsi="Times New Roman" w:cs="Times New Roman"/>
          <w:color w:val="333333"/>
          <w:sz w:val="24"/>
          <w:szCs w:val="24"/>
          <w:lang w:eastAsia="ru-RU"/>
        </w:rPr>
        <w:t>7. Атестаційна комі</w:t>
      </w:r>
      <w:proofErr w:type="gramStart"/>
      <w:r w:rsidRPr="00733E04">
        <w:rPr>
          <w:rFonts w:ascii="Times New Roman" w:eastAsia="Times New Roman" w:hAnsi="Times New Roman" w:cs="Times New Roman"/>
          <w:color w:val="333333"/>
          <w:sz w:val="24"/>
          <w:szCs w:val="24"/>
          <w:lang w:eastAsia="ru-RU"/>
        </w:rPr>
        <w:t>с</w:t>
      </w:r>
      <w:proofErr w:type="gramEnd"/>
      <w:r w:rsidRPr="00733E04">
        <w:rPr>
          <w:rFonts w:ascii="Times New Roman" w:eastAsia="Times New Roman" w:hAnsi="Times New Roman" w:cs="Times New Roman"/>
          <w:color w:val="333333"/>
          <w:sz w:val="24"/>
          <w:szCs w:val="24"/>
          <w:lang w:eastAsia="ru-RU"/>
        </w:rPr>
        <w:t>і</w:t>
      </w:r>
      <w:proofErr w:type="gramStart"/>
      <w:r w:rsidRPr="00733E04">
        <w:rPr>
          <w:rFonts w:ascii="Times New Roman" w:eastAsia="Times New Roman" w:hAnsi="Times New Roman" w:cs="Times New Roman"/>
          <w:color w:val="333333"/>
          <w:sz w:val="24"/>
          <w:szCs w:val="24"/>
          <w:lang w:eastAsia="ru-RU"/>
        </w:rPr>
        <w:t>я</w:t>
      </w:r>
      <w:proofErr w:type="gramEnd"/>
      <w:r w:rsidRPr="00733E04">
        <w:rPr>
          <w:rFonts w:ascii="Times New Roman" w:eastAsia="Times New Roman" w:hAnsi="Times New Roman" w:cs="Times New Roman"/>
          <w:color w:val="333333"/>
          <w:sz w:val="24"/>
          <w:szCs w:val="24"/>
          <w:lang w:eastAsia="ru-RU"/>
        </w:rPr>
        <w:t xml:space="preserve"> може запросити педагогічного працівника на своє засідання в разі виникнення до нього питань, зокрема пов’язаних з поданими ним документами.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85" w:name="n187"/>
      <w:bookmarkEnd w:id="185"/>
      <w:r w:rsidRPr="00733E04">
        <w:rPr>
          <w:rFonts w:ascii="Times New Roman" w:eastAsia="Times New Roman" w:hAnsi="Times New Roman" w:cs="Times New Roman"/>
          <w:color w:val="333333"/>
          <w:sz w:val="24"/>
          <w:szCs w:val="24"/>
          <w:lang w:eastAsia="ru-RU"/>
        </w:rPr>
        <w:t xml:space="preserve">Запрошення на засідання атестаційної комісії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 xml:space="preserve">ідписує голова атестаційної комісії та не пізніше ніж за 5 робочих днів до дня проведення засідання, вручається секретарем атестаційної комісії педагогічному працівникові під підпис або надсилається в сканованому вигляді на адресу електронної пошти (у разі наявності, з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 xml:space="preserve">ідтвердженням отримання). Запрошення педагогічного працівника на засідання атестаційної комісії II чи III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івня надсилається також на електронну адресу відповідного закладу освіти, відокремленого структурного підрозділу в сканованому вигляді (з підтвердженням отримання).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86" w:name="n188"/>
      <w:bookmarkEnd w:id="186"/>
      <w:r w:rsidRPr="00733E04">
        <w:rPr>
          <w:rFonts w:ascii="Times New Roman" w:eastAsia="Times New Roman" w:hAnsi="Times New Roman" w:cs="Times New Roman"/>
          <w:color w:val="333333"/>
          <w:sz w:val="24"/>
          <w:szCs w:val="24"/>
          <w:lang w:eastAsia="ru-RU"/>
        </w:rPr>
        <w:lastRenderedPageBreak/>
        <w:t xml:space="preserve">8. Педагогічний працівник може бути присутнім на засіданні атестаційної комісії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 xml:space="preserve">ід час розгляду питань, що стосуються його атестації, зокрема в режимі відеоконференцзв’язку. У разі неявки педагогічного працівника, запрошеного в установленому порядку на засідання атестаційної комісії, атестаційна комісія, за наявності обставин, визначених </w:t>
      </w:r>
      <w:proofErr w:type="gramStart"/>
      <w:r w:rsidRPr="00733E04">
        <w:rPr>
          <w:rFonts w:ascii="Times New Roman" w:eastAsia="Times New Roman" w:hAnsi="Times New Roman" w:cs="Times New Roman"/>
          <w:color w:val="333333"/>
          <w:sz w:val="24"/>
          <w:szCs w:val="24"/>
          <w:lang w:eastAsia="ru-RU"/>
        </w:rPr>
        <w:t>у</w:t>
      </w:r>
      <w:proofErr w:type="gramEnd"/>
      <w:r w:rsidRPr="00733E04">
        <w:rPr>
          <w:rFonts w:ascii="Times New Roman" w:eastAsia="Times New Roman" w:hAnsi="Times New Roman" w:cs="Times New Roman"/>
          <w:color w:val="333333"/>
          <w:sz w:val="24"/>
          <w:szCs w:val="24"/>
          <w:lang w:eastAsia="ru-RU"/>
        </w:rPr>
        <w:t xml:space="preserve"> пункті 7 цього розділу, проводить засідання за відсутності педагогічного працівника.</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87" w:name="n189"/>
      <w:bookmarkEnd w:id="187"/>
      <w:proofErr w:type="gramStart"/>
      <w:r w:rsidRPr="00733E04">
        <w:rPr>
          <w:rFonts w:ascii="Times New Roman" w:eastAsia="Times New Roman" w:hAnsi="Times New Roman" w:cs="Times New Roman"/>
          <w:color w:val="333333"/>
          <w:sz w:val="24"/>
          <w:szCs w:val="24"/>
          <w:lang w:eastAsia="ru-RU"/>
        </w:rPr>
        <w:t>Представники педагогічних працівників можуть представляти їх інтереси на засіданнях атестаційних комісій за письмовою довіреністю чи договором доручення, оформленими відповідно до вимог законодавства, а особа такого представника має бути встановлена секретарем відповідної атестаційної комісії згідно з документом, що посвідчує особу.</w:t>
      </w:r>
      <w:proofErr w:type="gramEnd"/>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88" w:name="n190"/>
      <w:bookmarkEnd w:id="188"/>
      <w:r w:rsidRPr="00733E04">
        <w:rPr>
          <w:rFonts w:ascii="Times New Roman" w:eastAsia="Times New Roman" w:hAnsi="Times New Roman" w:cs="Times New Roman"/>
          <w:color w:val="333333"/>
          <w:sz w:val="24"/>
          <w:szCs w:val="24"/>
          <w:lang w:eastAsia="ru-RU"/>
        </w:rPr>
        <w:t>9. Засідання атестаційної комісії оформлюються протоколом за формою, наведеною в додатку 2 до цього Положення.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89" w:name="n191"/>
      <w:bookmarkEnd w:id="189"/>
      <w:r w:rsidRPr="00733E04">
        <w:rPr>
          <w:rFonts w:ascii="Times New Roman" w:eastAsia="Times New Roman" w:hAnsi="Times New Roman" w:cs="Times New Roman"/>
          <w:color w:val="333333"/>
          <w:sz w:val="24"/>
          <w:szCs w:val="24"/>
          <w:lang w:eastAsia="ru-RU"/>
        </w:rPr>
        <w:t xml:space="preserve">Особи, які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ідписують протокол можуть у письмовій формі викласти окрему думку щодо рішення атестаційної комісії, яка додається до протоколу.</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90" w:name="n192"/>
      <w:bookmarkEnd w:id="190"/>
      <w:r w:rsidRPr="00733E04">
        <w:rPr>
          <w:rFonts w:ascii="Times New Roman" w:eastAsia="Times New Roman" w:hAnsi="Times New Roman" w:cs="Times New Roman"/>
          <w:color w:val="333333"/>
          <w:sz w:val="24"/>
          <w:szCs w:val="24"/>
          <w:lang w:eastAsia="ru-RU"/>
        </w:rPr>
        <w:t xml:space="preserve">Окрема думка інших членів атестаційної комісії може бути висловлена в усній формі, </w:t>
      </w:r>
      <w:proofErr w:type="gramStart"/>
      <w:r w:rsidRPr="00733E04">
        <w:rPr>
          <w:rFonts w:ascii="Times New Roman" w:eastAsia="Times New Roman" w:hAnsi="Times New Roman" w:cs="Times New Roman"/>
          <w:color w:val="333333"/>
          <w:sz w:val="24"/>
          <w:szCs w:val="24"/>
          <w:lang w:eastAsia="ru-RU"/>
        </w:rPr>
        <w:t>з обов</w:t>
      </w:r>
      <w:proofErr w:type="gramEnd"/>
      <w:r w:rsidRPr="00733E04">
        <w:rPr>
          <w:rFonts w:ascii="Times New Roman" w:eastAsia="Times New Roman" w:hAnsi="Times New Roman" w:cs="Times New Roman"/>
          <w:color w:val="333333"/>
          <w:sz w:val="24"/>
          <w:szCs w:val="24"/>
          <w:lang w:eastAsia="ru-RU"/>
        </w:rPr>
        <w:t>’язковим внесенням її до протоколу.</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91" w:name="n193"/>
      <w:bookmarkEnd w:id="191"/>
      <w:r w:rsidRPr="00733E04">
        <w:rPr>
          <w:rFonts w:ascii="Times New Roman" w:eastAsia="Times New Roman" w:hAnsi="Times New Roman" w:cs="Times New Roman"/>
          <w:color w:val="333333"/>
          <w:sz w:val="24"/>
          <w:szCs w:val="24"/>
          <w:lang w:eastAsia="ru-RU"/>
        </w:rPr>
        <w:t xml:space="preserve">10. На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ідставі рішення атестаційної комісії секретар оформляє атестаційний лист за формою згідно з додатком 3 до цього Положення, у якому фіксується результат атестації педагогічного працівника.</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92" w:name="n194"/>
      <w:bookmarkEnd w:id="192"/>
      <w:r w:rsidRPr="00733E04">
        <w:rPr>
          <w:rFonts w:ascii="Times New Roman" w:eastAsia="Times New Roman" w:hAnsi="Times New Roman" w:cs="Times New Roman"/>
          <w:color w:val="333333"/>
          <w:sz w:val="24"/>
          <w:szCs w:val="24"/>
          <w:lang w:eastAsia="ru-RU"/>
        </w:rPr>
        <w:t xml:space="preserve">Атестаційний лист упродовж 3 робочих днів з дати ухвалення атестаційною комісією відповідного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 xml:space="preserve">ішення оформляється у 2 примірниках, які підписують голова і секретар атестаційної комісії та надсилається в сканованому вигляді на електронну адресу педагогічного працівника, а в разі проведення атестації атестаційною комісією II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івня - закладу освіти (з підтвердженням отримання).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93" w:name="n195"/>
      <w:bookmarkEnd w:id="193"/>
      <w:r w:rsidRPr="00733E04">
        <w:rPr>
          <w:rFonts w:ascii="Times New Roman" w:eastAsia="Times New Roman" w:hAnsi="Times New Roman" w:cs="Times New Roman"/>
          <w:color w:val="333333"/>
          <w:sz w:val="24"/>
          <w:szCs w:val="24"/>
          <w:lang w:eastAsia="ru-RU"/>
        </w:rPr>
        <w:t xml:space="preserve">Перший примірник атестаційного листа, за ініціативою педагогічного працівника, може бути виданий йому особисто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 підпис, або надісланий поштовим відправленням з повідомленням про вручення, другий - додається до його особової справи.</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94" w:name="n196"/>
      <w:bookmarkEnd w:id="194"/>
      <w:r w:rsidRPr="00733E04">
        <w:rPr>
          <w:rFonts w:ascii="Times New Roman" w:eastAsia="Times New Roman" w:hAnsi="Times New Roman" w:cs="Times New Roman"/>
          <w:color w:val="333333"/>
          <w:sz w:val="24"/>
          <w:szCs w:val="24"/>
          <w:lang w:eastAsia="ru-RU"/>
        </w:rPr>
        <w:t>11. Другі примірники атестаційних листів зберігаються відповідно до</w:t>
      </w:r>
      <w:hyperlink r:id="rId37" w:anchor="n14" w:tgtFrame="_blank" w:history="1">
        <w:r w:rsidRPr="00733E04">
          <w:rPr>
            <w:rFonts w:ascii="Times New Roman" w:eastAsia="Times New Roman" w:hAnsi="Times New Roman" w:cs="Times New Roman"/>
            <w:color w:val="000099"/>
            <w:sz w:val="24"/>
            <w:szCs w:val="24"/>
            <w:u w:val="single"/>
            <w:lang w:eastAsia="ru-RU"/>
          </w:rPr>
          <w:t xml:space="preserve"> Переліку типових документів, що створюються </w:t>
        </w:r>
        <w:proofErr w:type="gramStart"/>
        <w:r w:rsidRPr="00733E04">
          <w:rPr>
            <w:rFonts w:ascii="Times New Roman" w:eastAsia="Times New Roman" w:hAnsi="Times New Roman" w:cs="Times New Roman"/>
            <w:color w:val="000099"/>
            <w:sz w:val="24"/>
            <w:szCs w:val="24"/>
            <w:u w:val="single"/>
            <w:lang w:eastAsia="ru-RU"/>
          </w:rPr>
          <w:t>п</w:t>
        </w:r>
        <w:proofErr w:type="gramEnd"/>
        <w:r w:rsidRPr="00733E04">
          <w:rPr>
            <w:rFonts w:ascii="Times New Roman" w:eastAsia="Times New Roman" w:hAnsi="Times New Roman" w:cs="Times New Roman"/>
            <w:color w:val="000099"/>
            <w:sz w:val="24"/>
            <w:szCs w:val="24"/>
            <w:u w:val="single"/>
            <w:lang w:eastAsia="ru-RU"/>
          </w:rPr>
          <w:t>ід час діяльності державних органів та органів місцевого самоврядування, інших юридичних осіб, із зазначенням строків зберігання документів</w:t>
        </w:r>
      </w:hyperlink>
      <w:r w:rsidRPr="00733E04">
        <w:rPr>
          <w:rFonts w:ascii="Times New Roman" w:eastAsia="Times New Roman" w:hAnsi="Times New Roman" w:cs="Times New Roman"/>
          <w:color w:val="333333"/>
          <w:sz w:val="24"/>
          <w:szCs w:val="24"/>
          <w:lang w:eastAsia="ru-RU"/>
        </w:rPr>
        <w:t>, затвердженого наказом Міністерства юстиції України від 12 квітня 2012 року № 578/5, зареєстрованого в Міністерстві юстиції України 17 квітня 2012 року за № 571/20884.</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95" w:name="n197"/>
      <w:bookmarkEnd w:id="195"/>
      <w:r w:rsidRPr="00733E04">
        <w:rPr>
          <w:rFonts w:ascii="Times New Roman" w:eastAsia="Times New Roman" w:hAnsi="Times New Roman" w:cs="Times New Roman"/>
          <w:color w:val="333333"/>
          <w:sz w:val="24"/>
          <w:szCs w:val="24"/>
          <w:lang w:eastAsia="ru-RU"/>
        </w:rPr>
        <w:t xml:space="preserve">Атестаційні листи та копії документів про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ідвищення кваліфікації педагогічного працівника зберігаються в особовій справі педагогічного працівника.</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96" w:name="n198"/>
      <w:bookmarkEnd w:id="196"/>
      <w:r w:rsidRPr="00733E04">
        <w:rPr>
          <w:rFonts w:ascii="Times New Roman" w:eastAsia="Times New Roman" w:hAnsi="Times New Roman" w:cs="Times New Roman"/>
          <w:color w:val="333333"/>
          <w:sz w:val="24"/>
          <w:szCs w:val="24"/>
          <w:lang w:eastAsia="ru-RU"/>
        </w:rPr>
        <w:t xml:space="preserve">12. На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 xml:space="preserve">ідставі рішення атестаційної комісії в строк, що не перевищує 7 робочих днів з дня його прийняття, суб’єкт призначення педагогічного працівника (керівника закладу освіти чи його заступника) видає відповідний наказ та впродовж 3 робочих днів із дати його видання ознайомлює з ним педагогічного працівника під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ідпис.</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97" w:name="n199"/>
      <w:bookmarkEnd w:id="197"/>
      <w:r w:rsidRPr="00733E04">
        <w:rPr>
          <w:rFonts w:ascii="Times New Roman" w:eastAsia="Times New Roman" w:hAnsi="Times New Roman" w:cs="Times New Roman"/>
          <w:color w:val="333333"/>
          <w:sz w:val="24"/>
          <w:szCs w:val="24"/>
          <w:lang w:eastAsia="ru-RU"/>
        </w:rPr>
        <w:t xml:space="preserve">Наказ за результатами атестації впродовж 3 робочих днів із дня його видання має бути поданий до бухгалтерії закладу освіти, де працює педагогічний працівник, чи до централізованої бухгалтерії, що здійснює бухгалтерський </w:t>
      </w:r>
      <w:proofErr w:type="gramStart"/>
      <w:r w:rsidRPr="00733E04">
        <w:rPr>
          <w:rFonts w:ascii="Times New Roman" w:eastAsia="Times New Roman" w:hAnsi="Times New Roman" w:cs="Times New Roman"/>
          <w:color w:val="333333"/>
          <w:sz w:val="24"/>
          <w:szCs w:val="24"/>
          <w:lang w:eastAsia="ru-RU"/>
        </w:rPr>
        <w:t>обл</w:t>
      </w:r>
      <w:proofErr w:type="gramEnd"/>
      <w:r w:rsidRPr="00733E04">
        <w:rPr>
          <w:rFonts w:ascii="Times New Roman" w:eastAsia="Times New Roman" w:hAnsi="Times New Roman" w:cs="Times New Roman"/>
          <w:color w:val="333333"/>
          <w:sz w:val="24"/>
          <w:szCs w:val="24"/>
          <w:lang w:eastAsia="ru-RU"/>
        </w:rPr>
        <w:t xml:space="preserve">ік відповідного закладу, установи освіти, для нарахування заробітної плати та проведення відповідного перерахунку. Оплата праці з урахуванням результатів атестації проводиться з дати прийняття атестаційною комісією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 за результатами атестації.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198" w:name="n200"/>
      <w:bookmarkEnd w:id="198"/>
      <w:r w:rsidRPr="00733E04">
        <w:rPr>
          <w:rFonts w:ascii="Times New Roman" w:eastAsia="Times New Roman" w:hAnsi="Times New Roman" w:cs="Times New Roman"/>
          <w:color w:val="333333"/>
          <w:sz w:val="24"/>
          <w:szCs w:val="24"/>
          <w:lang w:eastAsia="ru-RU"/>
        </w:rPr>
        <w:lastRenderedPageBreak/>
        <w:t xml:space="preserve">Витяг з наказу видається педагогічному працівникові при звільненні чи переведенні на роботу в інший заклад освіти та є документом, який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ідтверджує присвоєння (підтвердження) педагогічному працівнику відповідної кваліфікаційної категорії, педагогічного звання.</w:t>
      </w:r>
    </w:p>
    <w:p w:rsidR="00733E04" w:rsidRPr="00733E04" w:rsidRDefault="00733E04" w:rsidP="00733E0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ru-RU"/>
        </w:rPr>
      </w:pPr>
      <w:bookmarkStart w:id="199" w:name="n201"/>
      <w:bookmarkEnd w:id="199"/>
      <w:r w:rsidRPr="00733E04">
        <w:rPr>
          <w:rFonts w:ascii="Times New Roman" w:eastAsia="Times New Roman" w:hAnsi="Times New Roman" w:cs="Times New Roman"/>
          <w:b/>
          <w:bCs/>
          <w:color w:val="333333"/>
          <w:sz w:val="28"/>
          <w:lang w:eastAsia="ru-RU"/>
        </w:rPr>
        <w:t xml:space="preserve">IV. Оскарження </w:t>
      </w:r>
      <w:proofErr w:type="gramStart"/>
      <w:r w:rsidRPr="00733E04">
        <w:rPr>
          <w:rFonts w:ascii="Times New Roman" w:eastAsia="Times New Roman" w:hAnsi="Times New Roman" w:cs="Times New Roman"/>
          <w:b/>
          <w:bCs/>
          <w:color w:val="333333"/>
          <w:sz w:val="28"/>
          <w:lang w:eastAsia="ru-RU"/>
        </w:rPr>
        <w:t>р</w:t>
      </w:r>
      <w:proofErr w:type="gramEnd"/>
      <w:r w:rsidRPr="00733E04">
        <w:rPr>
          <w:rFonts w:ascii="Times New Roman" w:eastAsia="Times New Roman" w:hAnsi="Times New Roman" w:cs="Times New Roman"/>
          <w:b/>
          <w:bCs/>
          <w:color w:val="333333"/>
          <w:sz w:val="28"/>
          <w:lang w:eastAsia="ru-RU"/>
        </w:rPr>
        <w:t>ішень атестаційних комісій</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00" w:name="n202"/>
      <w:bookmarkEnd w:id="200"/>
      <w:r w:rsidRPr="00733E04">
        <w:rPr>
          <w:rFonts w:ascii="Times New Roman" w:eastAsia="Times New Roman" w:hAnsi="Times New Roman" w:cs="Times New Roman"/>
          <w:color w:val="333333"/>
          <w:sz w:val="24"/>
          <w:szCs w:val="24"/>
          <w:lang w:eastAsia="ru-RU"/>
        </w:rPr>
        <w:t xml:space="preserve">1. У разі незгоди педагогічного працівника з рішеннями атестаційних комісій I чи II рівнів </w:t>
      </w:r>
      <w:proofErr w:type="gramStart"/>
      <w:r w:rsidRPr="00733E04">
        <w:rPr>
          <w:rFonts w:ascii="Times New Roman" w:eastAsia="Times New Roman" w:hAnsi="Times New Roman" w:cs="Times New Roman"/>
          <w:color w:val="333333"/>
          <w:sz w:val="24"/>
          <w:szCs w:val="24"/>
          <w:lang w:eastAsia="ru-RU"/>
        </w:rPr>
        <w:t>в</w:t>
      </w:r>
      <w:proofErr w:type="gramEnd"/>
      <w:r w:rsidRPr="00733E04">
        <w:rPr>
          <w:rFonts w:ascii="Times New Roman" w:eastAsia="Times New Roman" w:hAnsi="Times New Roman" w:cs="Times New Roman"/>
          <w:color w:val="333333"/>
          <w:sz w:val="24"/>
          <w:szCs w:val="24"/>
          <w:lang w:eastAsia="ru-RU"/>
        </w:rPr>
        <w:t>ін має право оскаржити такі рішення шляхом подання апеляції до відповідної атестаційної комісії вищого рівня впродовж 7 робочих днів із дати отримання педагогічним працівником атестаційного листа (особисто або на електронну адресу).</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01" w:name="n203"/>
      <w:bookmarkEnd w:id="201"/>
      <w:r w:rsidRPr="00733E04">
        <w:rPr>
          <w:rFonts w:ascii="Times New Roman" w:eastAsia="Times New Roman" w:hAnsi="Times New Roman" w:cs="Times New Roman"/>
          <w:color w:val="333333"/>
          <w:sz w:val="24"/>
          <w:szCs w:val="24"/>
          <w:lang w:eastAsia="ru-RU"/>
        </w:rPr>
        <w:t xml:space="preserve">2. Апеляція </w:t>
      </w:r>
      <w:proofErr w:type="gramStart"/>
      <w:r w:rsidRPr="00733E04">
        <w:rPr>
          <w:rFonts w:ascii="Times New Roman" w:eastAsia="Times New Roman" w:hAnsi="Times New Roman" w:cs="Times New Roman"/>
          <w:color w:val="333333"/>
          <w:sz w:val="24"/>
          <w:szCs w:val="24"/>
          <w:lang w:eastAsia="ru-RU"/>
        </w:rPr>
        <w:t>подається</w:t>
      </w:r>
      <w:proofErr w:type="gramEnd"/>
      <w:r w:rsidRPr="00733E04">
        <w:rPr>
          <w:rFonts w:ascii="Times New Roman" w:eastAsia="Times New Roman" w:hAnsi="Times New Roman" w:cs="Times New Roman"/>
          <w:color w:val="333333"/>
          <w:sz w:val="24"/>
          <w:szCs w:val="24"/>
          <w:lang w:eastAsia="ru-RU"/>
        </w:rPr>
        <w:t xml:space="preserve"> шляхом направлення апеляційної заяви, оформленої згідно з додатком 4 до цього Положення.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02" w:name="n204"/>
      <w:bookmarkEnd w:id="202"/>
      <w:r w:rsidRPr="00733E04">
        <w:rPr>
          <w:rFonts w:ascii="Times New Roman" w:eastAsia="Times New Roman" w:hAnsi="Times New Roman" w:cs="Times New Roman"/>
          <w:color w:val="333333"/>
          <w:sz w:val="24"/>
          <w:szCs w:val="24"/>
          <w:lang w:eastAsia="ru-RU"/>
        </w:rPr>
        <w:t xml:space="preserve">До апеляційної заяви додаються копія атестаційного листа, виданого атестаційною комісією,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 якої оскаржується, копії документів, що подавалися педагогічним працівником до атестаційної комісії, рішення якої оскаржується (у разі їхнього подання).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03" w:name="n205"/>
      <w:bookmarkEnd w:id="203"/>
      <w:r w:rsidRPr="00733E04">
        <w:rPr>
          <w:rFonts w:ascii="Times New Roman" w:eastAsia="Times New Roman" w:hAnsi="Times New Roman" w:cs="Times New Roman"/>
          <w:color w:val="333333"/>
          <w:sz w:val="24"/>
          <w:szCs w:val="24"/>
          <w:lang w:eastAsia="ru-RU"/>
        </w:rPr>
        <w:t xml:space="preserve">У разі, якщо документи, зазначені в абзаці другому цього пункту є у розпорядженні суб’єкта створення атестаційної комісії, до якої </w:t>
      </w:r>
      <w:proofErr w:type="gramStart"/>
      <w:r w:rsidRPr="00733E04">
        <w:rPr>
          <w:rFonts w:ascii="Times New Roman" w:eastAsia="Times New Roman" w:hAnsi="Times New Roman" w:cs="Times New Roman"/>
          <w:color w:val="333333"/>
          <w:sz w:val="24"/>
          <w:szCs w:val="24"/>
          <w:lang w:eastAsia="ru-RU"/>
        </w:rPr>
        <w:t>подається</w:t>
      </w:r>
      <w:proofErr w:type="gramEnd"/>
      <w:r w:rsidRPr="00733E04">
        <w:rPr>
          <w:rFonts w:ascii="Times New Roman" w:eastAsia="Times New Roman" w:hAnsi="Times New Roman" w:cs="Times New Roman"/>
          <w:color w:val="333333"/>
          <w:sz w:val="24"/>
          <w:szCs w:val="24"/>
          <w:lang w:eastAsia="ru-RU"/>
        </w:rPr>
        <w:t xml:space="preserve"> апеляція, або якщо такі документи можуть бути отримані шляхом електронної інформаційної взаємодії з інформаційно-комунікаційними системами та публічними електронними реєстрами органів державної влади, педагогічний працівник такі документи не пода</w:t>
      </w:r>
      <w:proofErr w:type="gramStart"/>
      <w:r w:rsidRPr="00733E04">
        <w:rPr>
          <w:rFonts w:ascii="Times New Roman" w:eastAsia="Times New Roman" w:hAnsi="Times New Roman" w:cs="Times New Roman"/>
          <w:color w:val="333333"/>
          <w:sz w:val="24"/>
          <w:szCs w:val="24"/>
          <w:lang w:eastAsia="ru-RU"/>
        </w:rPr>
        <w:t>є.</w:t>
      </w:r>
      <w:proofErr w:type="gramEnd"/>
      <w:r w:rsidRPr="00733E04">
        <w:rPr>
          <w:rFonts w:ascii="Times New Roman" w:eastAsia="Times New Roman" w:hAnsi="Times New Roman" w:cs="Times New Roman"/>
          <w:color w:val="333333"/>
          <w:sz w:val="24"/>
          <w:szCs w:val="24"/>
          <w:lang w:eastAsia="ru-RU"/>
        </w:rPr>
        <w:t xml:space="preserve"> При цьому в апеляційній заяві педагогічний працівник повинен зазначити, що необхідні відомості, інформація чи документи вже перебувають у володінні, користуванні або розпорядженні апеляційної комісії (суб’єкта її створення) чи можуть бути отримані шляхом електронної інформаційної взаємодії з інформаційно-комунікаційними системами та публічними електронними реє</w:t>
      </w:r>
      <w:proofErr w:type="gramStart"/>
      <w:r w:rsidRPr="00733E04">
        <w:rPr>
          <w:rFonts w:ascii="Times New Roman" w:eastAsia="Times New Roman" w:hAnsi="Times New Roman" w:cs="Times New Roman"/>
          <w:color w:val="333333"/>
          <w:sz w:val="24"/>
          <w:szCs w:val="24"/>
          <w:lang w:eastAsia="ru-RU"/>
        </w:rPr>
        <w:t>страми органів державної влади, зазначивши посилання на відповідний ресурс.</w:t>
      </w:r>
      <w:proofErr w:type="gramEnd"/>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04" w:name="n206"/>
      <w:bookmarkEnd w:id="204"/>
      <w:r w:rsidRPr="00733E04">
        <w:rPr>
          <w:rFonts w:ascii="Times New Roman" w:eastAsia="Times New Roman" w:hAnsi="Times New Roman" w:cs="Times New Roman"/>
          <w:color w:val="333333"/>
          <w:sz w:val="24"/>
          <w:szCs w:val="24"/>
          <w:lang w:eastAsia="ru-RU"/>
        </w:rPr>
        <w:t xml:space="preserve">3. Апеляційна заява з додатками подається у паперовій та/або електронній формі на визначену атестаційною комісією адресу електронної пошти (з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ідтвердженням отримання) у сканованому вигляді (формат PDF, кожен документ - окремим файлом). Документи, подані до атестаційної комісії, реєструються та зберігаються секретарем атестаційної комі</w:t>
      </w:r>
      <w:proofErr w:type="gramStart"/>
      <w:r w:rsidRPr="00733E04">
        <w:rPr>
          <w:rFonts w:ascii="Times New Roman" w:eastAsia="Times New Roman" w:hAnsi="Times New Roman" w:cs="Times New Roman"/>
          <w:color w:val="333333"/>
          <w:sz w:val="24"/>
          <w:szCs w:val="24"/>
          <w:lang w:eastAsia="ru-RU"/>
        </w:rPr>
        <w:t>с</w:t>
      </w:r>
      <w:proofErr w:type="gramEnd"/>
      <w:r w:rsidRPr="00733E04">
        <w:rPr>
          <w:rFonts w:ascii="Times New Roman" w:eastAsia="Times New Roman" w:hAnsi="Times New Roman" w:cs="Times New Roman"/>
          <w:color w:val="333333"/>
          <w:sz w:val="24"/>
          <w:szCs w:val="24"/>
          <w:lang w:eastAsia="ru-RU"/>
        </w:rPr>
        <w:t>ії.</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05" w:name="n207"/>
      <w:bookmarkEnd w:id="205"/>
      <w:r w:rsidRPr="00733E04">
        <w:rPr>
          <w:rFonts w:ascii="Times New Roman" w:eastAsia="Times New Roman" w:hAnsi="Times New Roman" w:cs="Times New Roman"/>
          <w:color w:val="333333"/>
          <w:sz w:val="24"/>
          <w:szCs w:val="24"/>
          <w:lang w:eastAsia="ru-RU"/>
        </w:rPr>
        <w:t xml:space="preserve">4. Атестаційна комісія має розглянути апеляційну заяву та ухвалити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 xml:space="preserve">ішення протягом 15 робочих днів з дати її надходження.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 час розгляду апеляційної заяви педагогічного працівника в роботі атестаційної комісії не може брати участь особа, яка брала участь в ухваленні рішення, що оскаржується.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06" w:name="n208"/>
      <w:bookmarkEnd w:id="206"/>
      <w:r w:rsidRPr="00733E04">
        <w:rPr>
          <w:rFonts w:ascii="Times New Roman" w:eastAsia="Times New Roman" w:hAnsi="Times New Roman" w:cs="Times New Roman"/>
          <w:color w:val="333333"/>
          <w:sz w:val="24"/>
          <w:szCs w:val="24"/>
          <w:lang w:eastAsia="ru-RU"/>
        </w:rPr>
        <w:t xml:space="preserve">Атестаційна комісія за результатами розгляду апеляції ухвалює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 про:</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07" w:name="n209"/>
      <w:bookmarkEnd w:id="207"/>
      <w:r w:rsidRPr="00733E04">
        <w:rPr>
          <w:rFonts w:ascii="Times New Roman" w:eastAsia="Times New Roman" w:hAnsi="Times New Roman" w:cs="Times New Roman"/>
          <w:color w:val="333333"/>
          <w:sz w:val="24"/>
          <w:szCs w:val="24"/>
          <w:lang w:eastAsia="ru-RU"/>
        </w:rPr>
        <w:t xml:space="preserve">відповідність педагогічного працівника займаній посаді,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ідтвердження раніше присвоєної кваліфікаційної категорії, присвоєння педагогічного звання та скасування рішення атестаційної комісії нижчого рівня;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08" w:name="n210"/>
      <w:bookmarkEnd w:id="208"/>
      <w:r w:rsidRPr="00733E04">
        <w:rPr>
          <w:rFonts w:ascii="Times New Roman" w:eastAsia="Times New Roman" w:hAnsi="Times New Roman" w:cs="Times New Roman"/>
          <w:color w:val="333333"/>
          <w:sz w:val="24"/>
          <w:szCs w:val="24"/>
          <w:lang w:eastAsia="ru-RU"/>
        </w:rPr>
        <w:t xml:space="preserve">присвоєння педагогічному працівнику наступної кваліфікаційної категорії та/або педагогічного звання та скасування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 атестаційної комісії нижчого рівня;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09" w:name="n211"/>
      <w:bookmarkEnd w:id="209"/>
      <w:r w:rsidRPr="00733E04">
        <w:rPr>
          <w:rFonts w:ascii="Times New Roman" w:eastAsia="Times New Roman" w:hAnsi="Times New Roman" w:cs="Times New Roman"/>
          <w:color w:val="333333"/>
          <w:sz w:val="24"/>
          <w:szCs w:val="24"/>
          <w:lang w:eastAsia="ru-RU"/>
        </w:rPr>
        <w:t xml:space="preserve">залишення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 атестаційної комісії нижчого рівня без змін, а апеляцію без задоволення.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10" w:name="n212"/>
      <w:bookmarkEnd w:id="210"/>
      <w:r w:rsidRPr="00733E04">
        <w:rPr>
          <w:rFonts w:ascii="Times New Roman" w:eastAsia="Times New Roman" w:hAnsi="Times New Roman" w:cs="Times New Roman"/>
          <w:color w:val="333333"/>
          <w:sz w:val="24"/>
          <w:szCs w:val="24"/>
          <w:lang w:eastAsia="ru-RU"/>
        </w:rPr>
        <w:t xml:space="preserve">5.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 xml:space="preserve">ішення про результати розгляду апеляції оформлюють протоколом, який підписують голова та секретар атестаційної комісії. Витяг з цього протоколу, оформлений згідно з додатком 5 до цього Положення, протягом 3 робочих днів з дати ухвалення відповідного рішення надсилається педагогічному працівнику та до відповідного закладу </w:t>
      </w:r>
      <w:r w:rsidRPr="00733E04">
        <w:rPr>
          <w:rFonts w:ascii="Times New Roman" w:eastAsia="Times New Roman" w:hAnsi="Times New Roman" w:cs="Times New Roman"/>
          <w:color w:val="333333"/>
          <w:sz w:val="24"/>
          <w:szCs w:val="24"/>
          <w:lang w:eastAsia="ru-RU"/>
        </w:rPr>
        <w:lastRenderedPageBreak/>
        <w:t xml:space="preserve">освіти електронною поштою в сканованому вигляді (з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ідтвердженням отримання), а в разі відсутності відповідної адреси електронної пошти - поштовим відправленням з повідомленням про вручення.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11" w:name="n213"/>
      <w:bookmarkEnd w:id="211"/>
      <w:r w:rsidRPr="00733E04">
        <w:rPr>
          <w:rFonts w:ascii="Times New Roman" w:eastAsia="Times New Roman" w:hAnsi="Times New Roman" w:cs="Times New Roman"/>
          <w:color w:val="333333"/>
          <w:sz w:val="24"/>
          <w:szCs w:val="24"/>
          <w:lang w:eastAsia="ru-RU"/>
        </w:rPr>
        <w:t>Керівник закладу освіти впродовж 3 робочих днів з дати отримання витягу з протоколу про результати розгляду апеляції, за результатами якої педагогічному працівникові було присвоєно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 xml:space="preserve">ідтверджено) кваліфікаційну категорію, відповідне педагогічне звання, має видати відповідний наказ та ознайомити з ним педагогічного працівника під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ідпис.</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12" w:name="n214"/>
      <w:bookmarkEnd w:id="212"/>
      <w:r w:rsidRPr="00733E04">
        <w:rPr>
          <w:rFonts w:ascii="Times New Roman" w:eastAsia="Times New Roman" w:hAnsi="Times New Roman" w:cs="Times New Roman"/>
          <w:color w:val="333333"/>
          <w:sz w:val="24"/>
          <w:szCs w:val="24"/>
          <w:lang w:eastAsia="ru-RU"/>
        </w:rPr>
        <w:t xml:space="preserve">Наказ керівника подається до бухгалтерії закладу освіти чи до централізованої бухгалтерії, що здійснює бухгалтерський </w:t>
      </w:r>
      <w:proofErr w:type="gramStart"/>
      <w:r w:rsidRPr="00733E04">
        <w:rPr>
          <w:rFonts w:ascii="Times New Roman" w:eastAsia="Times New Roman" w:hAnsi="Times New Roman" w:cs="Times New Roman"/>
          <w:color w:val="333333"/>
          <w:sz w:val="24"/>
          <w:szCs w:val="24"/>
          <w:lang w:eastAsia="ru-RU"/>
        </w:rPr>
        <w:t>обл</w:t>
      </w:r>
      <w:proofErr w:type="gramEnd"/>
      <w:r w:rsidRPr="00733E04">
        <w:rPr>
          <w:rFonts w:ascii="Times New Roman" w:eastAsia="Times New Roman" w:hAnsi="Times New Roman" w:cs="Times New Roman"/>
          <w:color w:val="333333"/>
          <w:sz w:val="24"/>
          <w:szCs w:val="24"/>
          <w:lang w:eastAsia="ru-RU"/>
        </w:rPr>
        <w:t xml:space="preserve">ік відповідного закладу освіти, для нарахування заробітної плати та проведення відповідного перерахунку з дати прийняття рішення атестаційною комісією про присвоєння наступної кваліфікаційної категорії або присвоєння педагогічного звання, або з дати присвоєння кваліфікаційної категорії та педагогічного звання атестаційною комісією нижчого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івня - у випадках, коли атестаційна комісія вищого рівня визнала неправомірним рішення атестаційної комісії нижчого рівня.</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13" w:name="n215"/>
      <w:bookmarkEnd w:id="213"/>
      <w:r w:rsidRPr="00733E04">
        <w:rPr>
          <w:rFonts w:ascii="Times New Roman" w:eastAsia="Times New Roman" w:hAnsi="Times New Roman" w:cs="Times New Roman"/>
          <w:color w:val="333333"/>
          <w:sz w:val="24"/>
          <w:szCs w:val="24"/>
          <w:lang w:eastAsia="ru-RU"/>
        </w:rPr>
        <w:t xml:space="preserve">6. У разі незгоди педагогічного працівника з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ішенням атестаційної комісії вищого рівня щодо розгляду апеляційної заяви, він має право оскаржити таке рішення до суду в установленому законодавством порядку.</w:t>
      </w:r>
    </w:p>
    <w:p w:rsidR="00733E04" w:rsidRPr="00733E04" w:rsidRDefault="00733E04" w:rsidP="00733E04">
      <w:pPr>
        <w:shd w:val="clear" w:color="auto" w:fill="FFFFFF"/>
        <w:spacing w:after="150" w:line="240" w:lineRule="auto"/>
        <w:ind w:firstLine="450"/>
        <w:jc w:val="both"/>
        <w:rPr>
          <w:rFonts w:ascii="Times New Roman" w:eastAsia="Times New Roman" w:hAnsi="Times New Roman" w:cs="Times New Roman"/>
          <w:color w:val="333333"/>
          <w:sz w:val="24"/>
          <w:szCs w:val="24"/>
          <w:lang w:eastAsia="ru-RU"/>
        </w:rPr>
      </w:pPr>
      <w:bookmarkStart w:id="214" w:name="n216"/>
      <w:bookmarkEnd w:id="214"/>
      <w:r w:rsidRPr="00733E04">
        <w:rPr>
          <w:rFonts w:ascii="Times New Roman" w:eastAsia="Times New Roman" w:hAnsi="Times New Roman" w:cs="Times New Roman"/>
          <w:color w:val="333333"/>
          <w:sz w:val="24"/>
          <w:szCs w:val="24"/>
          <w:lang w:eastAsia="ru-RU"/>
        </w:rPr>
        <w:t xml:space="preserve">7. </w:t>
      </w:r>
      <w:proofErr w:type="gramStart"/>
      <w:r w:rsidRPr="00733E04">
        <w:rPr>
          <w:rFonts w:ascii="Times New Roman" w:eastAsia="Times New Roman" w:hAnsi="Times New Roman" w:cs="Times New Roman"/>
          <w:color w:val="333333"/>
          <w:sz w:val="24"/>
          <w:szCs w:val="24"/>
          <w:lang w:eastAsia="ru-RU"/>
        </w:rPr>
        <w:t>Р</w:t>
      </w:r>
      <w:proofErr w:type="gramEnd"/>
      <w:r w:rsidRPr="00733E04">
        <w:rPr>
          <w:rFonts w:ascii="Times New Roman" w:eastAsia="Times New Roman" w:hAnsi="Times New Roman" w:cs="Times New Roman"/>
          <w:color w:val="333333"/>
          <w:sz w:val="24"/>
          <w:szCs w:val="24"/>
          <w:lang w:eastAsia="ru-RU"/>
        </w:rPr>
        <w:t xml:space="preserve">ішення атестаційної комісії може бути підставою для звільнення педагогічного працівника з роботи в установленому законодавством порядку. Наказ про звільнення або переведення працівника за його згодою на іншу роботу за результатами атестації видається лише </w:t>
      </w:r>
      <w:proofErr w:type="gramStart"/>
      <w:r w:rsidRPr="00733E04">
        <w:rPr>
          <w:rFonts w:ascii="Times New Roman" w:eastAsia="Times New Roman" w:hAnsi="Times New Roman" w:cs="Times New Roman"/>
          <w:color w:val="333333"/>
          <w:sz w:val="24"/>
          <w:szCs w:val="24"/>
          <w:lang w:eastAsia="ru-RU"/>
        </w:rPr>
        <w:t>п</w:t>
      </w:r>
      <w:proofErr w:type="gramEnd"/>
      <w:r w:rsidRPr="00733E04">
        <w:rPr>
          <w:rFonts w:ascii="Times New Roman" w:eastAsia="Times New Roman" w:hAnsi="Times New Roman" w:cs="Times New Roman"/>
          <w:color w:val="333333"/>
          <w:sz w:val="24"/>
          <w:szCs w:val="24"/>
          <w:lang w:eastAsia="ru-RU"/>
        </w:rPr>
        <w:t xml:space="preserve">ісля розгляду його апеляції (у разі подання) атестаційними комісіями вищого рівня з дотриманням законодавства про працю. Розірвання трудового договору за таких умов </w:t>
      </w:r>
      <w:proofErr w:type="gramStart"/>
      <w:r w:rsidRPr="00733E04">
        <w:rPr>
          <w:rFonts w:ascii="Times New Roman" w:eastAsia="Times New Roman" w:hAnsi="Times New Roman" w:cs="Times New Roman"/>
          <w:color w:val="333333"/>
          <w:sz w:val="24"/>
          <w:szCs w:val="24"/>
          <w:lang w:eastAsia="ru-RU"/>
        </w:rPr>
        <w:t>допускається</w:t>
      </w:r>
      <w:proofErr w:type="gramEnd"/>
      <w:r w:rsidRPr="00733E04">
        <w:rPr>
          <w:rFonts w:ascii="Times New Roman" w:eastAsia="Times New Roman" w:hAnsi="Times New Roman" w:cs="Times New Roman"/>
          <w:color w:val="333333"/>
          <w:sz w:val="24"/>
          <w:szCs w:val="24"/>
          <w:lang w:eastAsia="ru-RU"/>
        </w:rPr>
        <w:t xml:space="preserve"> в разі, якщо неможливо перевести працівника за його згодою на іншу роботу, яка відповідає його кваліфікації, у тому самому закладі освіти.</w:t>
      </w:r>
    </w:p>
    <w:p w:rsidR="00733E04" w:rsidRPr="00733E04" w:rsidRDefault="00733E04" w:rsidP="00733E04">
      <w:pPr>
        <w:spacing w:after="0" w:line="240" w:lineRule="auto"/>
        <w:rPr>
          <w:rFonts w:ascii="Times New Roman" w:eastAsia="Times New Roman" w:hAnsi="Times New Roman" w:cs="Times New Roman"/>
          <w:sz w:val="24"/>
          <w:szCs w:val="24"/>
          <w:lang w:eastAsia="ru-RU"/>
        </w:rPr>
      </w:pPr>
      <w:r w:rsidRPr="00733E04">
        <w:rPr>
          <w:rFonts w:ascii="Times New Roman" w:eastAsia="Times New Roman" w:hAnsi="Times New Roman" w:cs="Times New Roman"/>
          <w:sz w:val="24"/>
          <w:szCs w:val="24"/>
          <w:lang w:eastAsia="ru-RU"/>
        </w:rPr>
        <w:pict>
          <v:rect id="_x0000_i1026" style="width:0;height:0" o:hrstd="t" o:hrnoshade="t" o:hr="t" fillcolor="black" stroked="f"/>
        </w:pict>
      </w:r>
    </w:p>
    <w:p w:rsidR="00733E04" w:rsidRPr="00733E04" w:rsidRDefault="00733E04" w:rsidP="00733E04">
      <w:pPr>
        <w:spacing w:after="0" w:line="240" w:lineRule="auto"/>
        <w:rPr>
          <w:rFonts w:ascii="Times New Roman" w:eastAsia="Times New Roman" w:hAnsi="Times New Roman" w:cs="Times New Roman"/>
          <w:sz w:val="24"/>
          <w:szCs w:val="24"/>
          <w:lang w:eastAsia="ru-RU"/>
        </w:rPr>
      </w:pPr>
      <w:bookmarkStart w:id="215" w:name="n228"/>
      <w:bookmarkEnd w:id="215"/>
      <w:r w:rsidRPr="00733E04">
        <w:rPr>
          <w:rFonts w:ascii="Times New Roman" w:eastAsia="Times New Roman" w:hAnsi="Times New Roman" w:cs="Times New Roman"/>
          <w:color w:val="333333"/>
          <w:sz w:val="24"/>
          <w:szCs w:val="24"/>
          <w:lang w:eastAsia="ru-RU"/>
        </w:rPr>
        <w:br/>
      </w:r>
    </w:p>
    <w:tbl>
      <w:tblPr>
        <w:tblW w:w="5000" w:type="pct"/>
        <w:tblCellMar>
          <w:left w:w="0" w:type="dxa"/>
          <w:right w:w="0" w:type="dxa"/>
        </w:tblCellMar>
        <w:tblLook w:val="04A0"/>
      </w:tblPr>
      <w:tblGrid>
        <w:gridCol w:w="4956"/>
        <w:gridCol w:w="4405"/>
      </w:tblGrid>
      <w:tr w:rsidR="00733E04" w:rsidRPr="00733E04" w:rsidTr="00733E04">
        <w:tc>
          <w:tcPr>
            <w:tcW w:w="2250" w:type="pct"/>
            <w:tcBorders>
              <w:top w:val="single" w:sz="2" w:space="0" w:color="auto"/>
              <w:left w:val="single" w:sz="2" w:space="0" w:color="auto"/>
              <w:bottom w:val="single" w:sz="2" w:space="0" w:color="auto"/>
              <w:right w:val="single" w:sz="2" w:space="0" w:color="auto"/>
            </w:tcBorders>
            <w:hideMark/>
          </w:tcPr>
          <w:p w:rsidR="00733E04" w:rsidRPr="00733E04" w:rsidRDefault="00733E04" w:rsidP="00733E04">
            <w:pPr>
              <w:spacing w:before="150" w:after="150" w:line="240" w:lineRule="auto"/>
              <w:rPr>
                <w:rFonts w:ascii="Times New Roman" w:eastAsia="Times New Roman" w:hAnsi="Times New Roman" w:cs="Times New Roman"/>
                <w:sz w:val="24"/>
                <w:szCs w:val="24"/>
                <w:lang w:eastAsia="ru-RU"/>
              </w:rPr>
            </w:pPr>
            <w:bookmarkStart w:id="216" w:name="n217"/>
            <w:bookmarkEnd w:id="216"/>
          </w:p>
        </w:tc>
        <w:tc>
          <w:tcPr>
            <w:tcW w:w="2000" w:type="pct"/>
            <w:tcBorders>
              <w:top w:val="single" w:sz="2" w:space="0" w:color="auto"/>
              <w:left w:val="single" w:sz="2" w:space="0" w:color="auto"/>
              <w:bottom w:val="single" w:sz="2" w:space="0" w:color="auto"/>
              <w:right w:val="single" w:sz="2" w:space="0" w:color="auto"/>
            </w:tcBorders>
            <w:hideMark/>
          </w:tcPr>
          <w:p w:rsidR="00733E04" w:rsidRPr="00733E04" w:rsidRDefault="00733E04" w:rsidP="00733E04">
            <w:pPr>
              <w:spacing w:before="150" w:after="150" w:line="240" w:lineRule="auto"/>
              <w:rPr>
                <w:rFonts w:ascii="Times New Roman" w:eastAsia="Times New Roman" w:hAnsi="Times New Roman" w:cs="Times New Roman"/>
                <w:sz w:val="24"/>
                <w:szCs w:val="24"/>
                <w:lang w:eastAsia="ru-RU"/>
              </w:rPr>
            </w:pPr>
            <w:r w:rsidRPr="00733E04">
              <w:rPr>
                <w:rFonts w:ascii="Times New Roman" w:eastAsia="Times New Roman" w:hAnsi="Times New Roman" w:cs="Times New Roman"/>
                <w:sz w:val="24"/>
                <w:szCs w:val="24"/>
                <w:lang w:eastAsia="ru-RU"/>
              </w:rPr>
              <w:t>Додаток 1</w:t>
            </w:r>
            <w:r w:rsidRPr="00733E04">
              <w:rPr>
                <w:rFonts w:ascii="Times New Roman" w:eastAsia="Times New Roman" w:hAnsi="Times New Roman" w:cs="Times New Roman"/>
                <w:sz w:val="24"/>
                <w:szCs w:val="24"/>
                <w:lang w:eastAsia="ru-RU"/>
              </w:rPr>
              <w:br/>
              <w:t>до Положення про атестацію</w:t>
            </w:r>
            <w:r w:rsidRPr="00733E04">
              <w:rPr>
                <w:rFonts w:ascii="Times New Roman" w:eastAsia="Times New Roman" w:hAnsi="Times New Roman" w:cs="Times New Roman"/>
                <w:sz w:val="24"/>
                <w:szCs w:val="24"/>
                <w:lang w:eastAsia="ru-RU"/>
              </w:rPr>
              <w:br/>
              <w:t>педагогічних працівників</w:t>
            </w:r>
            <w:r w:rsidRPr="00733E04">
              <w:rPr>
                <w:rFonts w:ascii="Times New Roman" w:eastAsia="Times New Roman" w:hAnsi="Times New Roman" w:cs="Times New Roman"/>
                <w:sz w:val="24"/>
                <w:szCs w:val="24"/>
                <w:lang w:eastAsia="ru-RU"/>
              </w:rPr>
              <w:br/>
              <w:t>(пункт 2 розділу III)</w:t>
            </w:r>
          </w:p>
        </w:tc>
      </w:tr>
    </w:tbl>
    <w:bookmarkStart w:id="217" w:name="n218"/>
    <w:bookmarkEnd w:id="217"/>
    <w:p w:rsidR="00733E04" w:rsidRPr="00733E04" w:rsidRDefault="00733E04" w:rsidP="00733E0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ru-RU"/>
        </w:rPr>
      </w:pPr>
      <w:r w:rsidRPr="00733E04">
        <w:rPr>
          <w:rFonts w:ascii="Times New Roman" w:eastAsia="Times New Roman" w:hAnsi="Times New Roman" w:cs="Times New Roman"/>
          <w:color w:val="333333"/>
          <w:sz w:val="24"/>
          <w:szCs w:val="24"/>
          <w:lang w:eastAsia="ru-RU"/>
        </w:rPr>
        <w:fldChar w:fldCharType="begin"/>
      </w:r>
      <w:r w:rsidRPr="00733E04">
        <w:rPr>
          <w:rFonts w:ascii="Times New Roman" w:eastAsia="Times New Roman" w:hAnsi="Times New Roman" w:cs="Times New Roman"/>
          <w:color w:val="333333"/>
          <w:sz w:val="24"/>
          <w:szCs w:val="24"/>
          <w:lang w:eastAsia="ru-RU"/>
        </w:rPr>
        <w:instrText xml:space="preserve"> HYPERLINK "https://zakon.rada.gov.ua/laws/file/text/121/f540087n229.docx" </w:instrText>
      </w:r>
      <w:r w:rsidRPr="00733E04">
        <w:rPr>
          <w:rFonts w:ascii="Times New Roman" w:eastAsia="Times New Roman" w:hAnsi="Times New Roman" w:cs="Times New Roman"/>
          <w:color w:val="333333"/>
          <w:sz w:val="24"/>
          <w:szCs w:val="24"/>
          <w:lang w:eastAsia="ru-RU"/>
        </w:rPr>
        <w:fldChar w:fldCharType="separate"/>
      </w:r>
      <w:r w:rsidRPr="00733E04">
        <w:rPr>
          <w:rFonts w:ascii="Times New Roman" w:eastAsia="Times New Roman" w:hAnsi="Times New Roman" w:cs="Times New Roman"/>
          <w:b/>
          <w:bCs/>
          <w:color w:val="C00909"/>
          <w:sz w:val="28"/>
          <w:u w:val="single"/>
          <w:lang w:eastAsia="ru-RU"/>
        </w:rPr>
        <w:t>ЗАЯВА</w:t>
      </w:r>
      <w:r w:rsidRPr="00733E04">
        <w:rPr>
          <w:rFonts w:ascii="Times New Roman" w:eastAsia="Times New Roman" w:hAnsi="Times New Roman" w:cs="Times New Roman"/>
          <w:color w:val="333333"/>
          <w:sz w:val="24"/>
          <w:szCs w:val="24"/>
          <w:lang w:eastAsia="ru-RU"/>
        </w:rPr>
        <w:fldChar w:fldCharType="end"/>
      </w:r>
      <w:r w:rsidRPr="00733E04">
        <w:rPr>
          <w:rFonts w:ascii="Times New Roman" w:eastAsia="Times New Roman" w:hAnsi="Times New Roman" w:cs="Times New Roman"/>
          <w:color w:val="333333"/>
          <w:sz w:val="24"/>
          <w:szCs w:val="24"/>
          <w:lang w:eastAsia="ru-RU"/>
        </w:rPr>
        <w:br/>
      </w:r>
      <w:r w:rsidRPr="00733E04">
        <w:rPr>
          <w:rFonts w:ascii="Times New Roman" w:eastAsia="Times New Roman" w:hAnsi="Times New Roman" w:cs="Times New Roman"/>
          <w:b/>
          <w:bCs/>
          <w:color w:val="333333"/>
          <w:sz w:val="28"/>
          <w:lang w:eastAsia="ru-RU"/>
        </w:rPr>
        <w:t>про проведення позачергової атестації</w:t>
      </w:r>
    </w:p>
    <w:tbl>
      <w:tblPr>
        <w:tblW w:w="5000" w:type="pct"/>
        <w:tblCellMar>
          <w:left w:w="0" w:type="dxa"/>
          <w:right w:w="0" w:type="dxa"/>
        </w:tblCellMar>
        <w:tblLook w:val="04A0"/>
      </w:tblPr>
      <w:tblGrid>
        <w:gridCol w:w="4956"/>
        <w:gridCol w:w="4405"/>
      </w:tblGrid>
      <w:tr w:rsidR="00733E04" w:rsidRPr="00733E04" w:rsidTr="00733E04">
        <w:tc>
          <w:tcPr>
            <w:tcW w:w="2250" w:type="pct"/>
            <w:tcBorders>
              <w:top w:val="single" w:sz="2" w:space="0" w:color="auto"/>
              <w:left w:val="single" w:sz="2" w:space="0" w:color="auto"/>
              <w:bottom w:val="single" w:sz="2" w:space="0" w:color="auto"/>
              <w:right w:val="single" w:sz="2" w:space="0" w:color="auto"/>
            </w:tcBorders>
            <w:hideMark/>
          </w:tcPr>
          <w:p w:rsidR="00733E04" w:rsidRPr="00733E04" w:rsidRDefault="00733E04" w:rsidP="00733E04">
            <w:pPr>
              <w:spacing w:before="150" w:after="150" w:line="240" w:lineRule="auto"/>
              <w:rPr>
                <w:rFonts w:ascii="Times New Roman" w:eastAsia="Times New Roman" w:hAnsi="Times New Roman" w:cs="Times New Roman"/>
                <w:sz w:val="24"/>
                <w:szCs w:val="24"/>
                <w:lang w:eastAsia="ru-RU"/>
              </w:rPr>
            </w:pPr>
            <w:bookmarkStart w:id="218" w:name="n219"/>
            <w:bookmarkEnd w:id="218"/>
          </w:p>
        </w:tc>
        <w:tc>
          <w:tcPr>
            <w:tcW w:w="2000" w:type="pct"/>
            <w:tcBorders>
              <w:top w:val="single" w:sz="2" w:space="0" w:color="auto"/>
              <w:left w:val="single" w:sz="2" w:space="0" w:color="auto"/>
              <w:bottom w:val="single" w:sz="2" w:space="0" w:color="auto"/>
              <w:right w:val="single" w:sz="2" w:space="0" w:color="auto"/>
            </w:tcBorders>
            <w:hideMark/>
          </w:tcPr>
          <w:p w:rsidR="00733E04" w:rsidRPr="00733E04" w:rsidRDefault="00733E04" w:rsidP="00733E04">
            <w:pPr>
              <w:spacing w:before="150" w:after="150" w:line="240" w:lineRule="auto"/>
              <w:rPr>
                <w:rFonts w:ascii="Times New Roman" w:eastAsia="Times New Roman" w:hAnsi="Times New Roman" w:cs="Times New Roman"/>
                <w:sz w:val="24"/>
                <w:szCs w:val="24"/>
                <w:lang w:eastAsia="ru-RU"/>
              </w:rPr>
            </w:pPr>
            <w:r w:rsidRPr="00733E04">
              <w:rPr>
                <w:rFonts w:ascii="Times New Roman" w:eastAsia="Times New Roman" w:hAnsi="Times New Roman" w:cs="Times New Roman"/>
                <w:sz w:val="24"/>
                <w:szCs w:val="24"/>
                <w:lang w:eastAsia="ru-RU"/>
              </w:rPr>
              <w:t>Додаток 2</w:t>
            </w:r>
            <w:r w:rsidRPr="00733E04">
              <w:rPr>
                <w:rFonts w:ascii="Times New Roman" w:eastAsia="Times New Roman" w:hAnsi="Times New Roman" w:cs="Times New Roman"/>
                <w:sz w:val="24"/>
                <w:szCs w:val="24"/>
                <w:lang w:eastAsia="ru-RU"/>
              </w:rPr>
              <w:br/>
              <w:t>до Положення про атестацію</w:t>
            </w:r>
            <w:r w:rsidRPr="00733E04">
              <w:rPr>
                <w:rFonts w:ascii="Times New Roman" w:eastAsia="Times New Roman" w:hAnsi="Times New Roman" w:cs="Times New Roman"/>
                <w:sz w:val="24"/>
                <w:szCs w:val="24"/>
                <w:lang w:eastAsia="ru-RU"/>
              </w:rPr>
              <w:br/>
              <w:t>педагогічних працівників</w:t>
            </w:r>
            <w:r w:rsidRPr="00733E04">
              <w:rPr>
                <w:rFonts w:ascii="Times New Roman" w:eastAsia="Times New Roman" w:hAnsi="Times New Roman" w:cs="Times New Roman"/>
                <w:sz w:val="24"/>
                <w:szCs w:val="24"/>
                <w:lang w:eastAsia="ru-RU"/>
              </w:rPr>
              <w:br/>
              <w:t>(пункт 9 розділу III)</w:t>
            </w:r>
          </w:p>
        </w:tc>
      </w:tr>
    </w:tbl>
    <w:bookmarkStart w:id="219" w:name="n220"/>
    <w:bookmarkEnd w:id="219"/>
    <w:p w:rsidR="00733E04" w:rsidRPr="00733E04" w:rsidRDefault="00733E04" w:rsidP="00733E0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ru-RU"/>
        </w:rPr>
      </w:pPr>
      <w:r w:rsidRPr="00733E04">
        <w:rPr>
          <w:rFonts w:ascii="Times New Roman" w:eastAsia="Times New Roman" w:hAnsi="Times New Roman" w:cs="Times New Roman"/>
          <w:color w:val="333333"/>
          <w:sz w:val="24"/>
          <w:szCs w:val="24"/>
          <w:lang w:eastAsia="ru-RU"/>
        </w:rPr>
        <w:fldChar w:fldCharType="begin"/>
      </w:r>
      <w:r w:rsidRPr="00733E04">
        <w:rPr>
          <w:rFonts w:ascii="Times New Roman" w:eastAsia="Times New Roman" w:hAnsi="Times New Roman" w:cs="Times New Roman"/>
          <w:color w:val="333333"/>
          <w:sz w:val="24"/>
          <w:szCs w:val="24"/>
          <w:lang w:eastAsia="ru-RU"/>
        </w:rPr>
        <w:instrText xml:space="preserve"> HYPERLINK "https://zakon.rada.gov.ua/laws/file/text/121/f540087n234.docx" </w:instrText>
      </w:r>
      <w:r w:rsidRPr="00733E04">
        <w:rPr>
          <w:rFonts w:ascii="Times New Roman" w:eastAsia="Times New Roman" w:hAnsi="Times New Roman" w:cs="Times New Roman"/>
          <w:color w:val="333333"/>
          <w:sz w:val="24"/>
          <w:szCs w:val="24"/>
          <w:lang w:eastAsia="ru-RU"/>
        </w:rPr>
        <w:fldChar w:fldCharType="separate"/>
      </w:r>
      <w:r w:rsidRPr="00733E04">
        <w:rPr>
          <w:rFonts w:ascii="Times New Roman" w:eastAsia="Times New Roman" w:hAnsi="Times New Roman" w:cs="Times New Roman"/>
          <w:b/>
          <w:bCs/>
          <w:color w:val="C00909"/>
          <w:sz w:val="28"/>
          <w:u w:val="single"/>
          <w:lang w:eastAsia="ru-RU"/>
        </w:rPr>
        <w:t>ПРОТОКОЛ</w:t>
      </w:r>
      <w:r w:rsidRPr="00733E04">
        <w:rPr>
          <w:rFonts w:ascii="Times New Roman" w:eastAsia="Times New Roman" w:hAnsi="Times New Roman" w:cs="Times New Roman"/>
          <w:color w:val="333333"/>
          <w:sz w:val="24"/>
          <w:szCs w:val="24"/>
          <w:lang w:eastAsia="ru-RU"/>
        </w:rPr>
        <w:fldChar w:fldCharType="end"/>
      </w:r>
      <w:r w:rsidRPr="00733E04">
        <w:rPr>
          <w:rFonts w:ascii="Times New Roman" w:eastAsia="Times New Roman" w:hAnsi="Times New Roman" w:cs="Times New Roman"/>
          <w:color w:val="333333"/>
          <w:sz w:val="24"/>
          <w:szCs w:val="24"/>
          <w:lang w:eastAsia="ru-RU"/>
        </w:rPr>
        <w:br/>
      </w:r>
      <w:r w:rsidRPr="00733E04">
        <w:rPr>
          <w:rFonts w:ascii="Times New Roman" w:eastAsia="Times New Roman" w:hAnsi="Times New Roman" w:cs="Times New Roman"/>
          <w:b/>
          <w:bCs/>
          <w:color w:val="333333"/>
          <w:sz w:val="28"/>
          <w:lang w:eastAsia="ru-RU"/>
        </w:rPr>
        <w:t>засідання атестаційної комі</w:t>
      </w:r>
      <w:proofErr w:type="gramStart"/>
      <w:r w:rsidRPr="00733E04">
        <w:rPr>
          <w:rFonts w:ascii="Times New Roman" w:eastAsia="Times New Roman" w:hAnsi="Times New Roman" w:cs="Times New Roman"/>
          <w:b/>
          <w:bCs/>
          <w:color w:val="333333"/>
          <w:sz w:val="28"/>
          <w:lang w:eastAsia="ru-RU"/>
        </w:rPr>
        <w:t>с</w:t>
      </w:r>
      <w:proofErr w:type="gramEnd"/>
      <w:r w:rsidRPr="00733E04">
        <w:rPr>
          <w:rFonts w:ascii="Times New Roman" w:eastAsia="Times New Roman" w:hAnsi="Times New Roman" w:cs="Times New Roman"/>
          <w:b/>
          <w:bCs/>
          <w:color w:val="333333"/>
          <w:sz w:val="28"/>
          <w:lang w:eastAsia="ru-RU"/>
        </w:rPr>
        <w:t>ії</w:t>
      </w:r>
    </w:p>
    <w:tbl>
      <w:tblPr>
        <w:tblW w:w="5000" w:type="pct"/>
        <w:tblCellMar>
          <w:left w:w="0" w:type="dxa"/>
          <w:right w:w="0" w:type="dxa"/>
        </w:tblCellMar>
        <w:tblLook w:val="04A0"/>
      </w:tblPr>
      <w:tblGrid>
        <w:gridCol w:w="4956"/>
        <w:gridCol w:w="4405"/>
      </w:tblGrid>
      <w:tr w:rsidR="00733E04" w:rsidRPr="00733E04" w:rsidTr="00733E04">
        <w:tc>
          <w:tcPr>
            <w:tcW w:w="2250" w:type="pct"/>
            <w:tcBorders>
              <w:top w:val="single" w:sz="2" w:space="0" w:color="auto"/>
              <w:left w:val="single" w:sz="2" w:space="0" w:color="auto"/>
              <w:bottom w:val="single" w:sz="2" w:space="0" w:color="auto"/>
              <w:right w:val="single" w:sz="2" w:space="0" w:color="auto"/>
            </w:tcBorders>
            <w:hideMark/>
          </w:tcPr>
          <w:p w:rsidR="00733E04" w:rsidRPr="00733E04" w:rsidRDefault="00733E04" w:rsidP="00733E04">
            <w:pPr>
              <w:spacing w:before="150" w:after="150" w:line="240" w:lineRule="auto"/>
              <w:rPr>
                <w:rFonts w:ascii="Times New Roman" w:eastAsia="Times New Roman" w:hAnsi="Times New Roman" w:cs="Times New Roman"/>
                <w:sz w:val="24"/>
                <w:szCs w:val="24"/>
                <w:lang w:eastAsia="ru-RU"/>
              </w:rPr>
            </w:pPr>
            <w:bookmarkStart w:id="220" w:name="n221"/>
            <w:bookmarkEnd w:id="220"/>
          </w:p>
        </w:tc>
        <w:tc>
          <w:tcPr>
            <w:tcW w:w="2000" w:type="pct"/>
            <w:tcBorders>
              <w:top w:val="single" w:sz="2" w:space="0" w:color="auto"/>
              <w:left w:val="single" w:sz="2" w:space="0" w:color="auto"/>
              <w:bottom w:val="single" w:sz="2" w:space="0" w:color="auto"/>
              <w:right w:val="single" w:sz="2" w:space="0" w:color="auto"/>
            </w:tcBorders>
            <w:hideMark/>
          </w:tcPr>
          <w:p w:rsidR="00733E04" w:rsidRPr="00733E04" w:rsidRDefault="00733E04" w:rsidP="00733E04">
            <w:pPr>
              <w:spacing w:before="150" w:after="150" w:line="240" w:lineRule="auto"/>
              <w:rPr>
                <w:rFonts w:ascii="Times New Roman" w:eastAsia="Times New Roman" w:hAnsi="Times New Roman" w:cs="Times New Roman"/>
                <w:sz w:val="24"/>
                <w:szCs w:val="24"/>
                <w:lang w:eastAsia="ru-RU"/>
              </w:rPr>
            </w:pPr>
            <w:r w:rsidRPr="00733E04">
              <w:rPr>
                <w:rFonts w:ascii="Times New Roman" w:eastAsia="Times New Roman" w:hAnsi="Times New Roman" w:cs="Times New Roman"/>
                <w:sz w:val="24"/>
                <w:szCs w:val="24"/>
                <w:lang w:eastAsia="ru-RU"/>
              </w:rPr>
              <w:t>Додаток 3</w:t>
            </w:r>
            <w:r w:rsidRPr="00733E04">
              <w:rPr>
                <w:rFonts w:ascii="Times New Roman" w:eastAsia="Times New Roman" w:hAnsi="Times New Roman" w:cs="Times New Roman"/>
                <w:sz w:val="24"/>
                <w:szCs w:val="24"/>
                <w:lang w:eastAsia="ru-RU"/>
              </w:rPr>
              <w:br/>
              <w:t>до Положення про атестацію</w:t>
            </w:r>
            <w:r w:rsidRPr="00733E04">
              <w:rPr>
                <w:rFonts w:ascii="Times New Roman" w:eastAsia="Times New Roman" w:hAnsi="Times New Roman" w:cs="Times New Roman"/>
                <w:sz w:val="24"/>
                <w:szCs w:val="24"/>
                <w:lang w:eastAsia="ru-RU"/>
              </w:rPr>
              <w:br/>
              <w:t>педагогічних працівників</w:t>
            </w:r>
            <w:r w:rsidRPr="00733E04">
              <w:rPr>
                <w:rFonts w:ascii="Times New Roman" w:eastAsia="Times New Roman" w:hAnsi="Times New Roman" w:cs="Times New Roman"/>
                <w:sz w:val="24"/>
                <w:szCs w:val="24"/>
                <w:lang w:eastAsia="ru-RU"/>
              </w:rPr>
              <w:br/>
            </w:r>
            <w:r w:rsidRPr="00733E04">
              <w:rPr>
                <w:rFonts w:ascii="Times New Roman" w:eastAsia="Times New Roman" w:hAnsi="Times New Roman" w:cs="Times New Roman"/>
                <w:sz w:val="24"/>
                <w:szCs w:val="24"/>
                <w:lang w:eastAsia="ru-RU"/>
              </w:rPr>
              <w:lastRenderedPageBreak/>
              <w:t>(пункт 10 розділу III)</w:t>
            </w:r>
          </w:p>
        </w:tc>
      </w:tr>
    </w:tbl>
    <w:bookmarkStart w:id="221" w:name="n222"/>
    <w:bookmarkEnd w:id="221"/>
    <w:p w:rsidR="00733E04" w:rsidRPr="00733E04" w:rsidRDefault="00733E04" w:rsidP="00733E0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ru-RU"/>
        </w:rPr>
      </w:pPr>
      <w:r w:rsidRPr="00733E04">
        <w:rPr>
          <w:rFonts w:ascii="Times New Roman" w:eastAsia="Times New Roman" w:hAnsi="Times New Roman" w:cs="Times New Roman"/>
          <w:color w:val="333333"/>
          <w:sz w:val="24"/>
          <w:szCs w:val="24"/>
          <w:lang w:eastAsia="ru-RU"/>
        </w:rPr>
        <w:lastRenderedPageBreak/>
        <w:fldChar w:fldCharType="begin"/>
      </w:r>
      <w:r w:rsidRPr="00733E04">
        <w:rPr>
          <w:rFonts w:ascii="Times New Roman" w:eastAsia="Times New Roman" w:hAnsi="Times New Roman" w:cs="Times New Roman"/>
          <w:color w:val="333333"/>
          <w:sz w:val="24"/>
          <w:szCs w:val="24"/>
          <w:lang w:eastAsia="ru-RU"/>
        </w:rPr>
        <w:instrText xml:space="preserve"> HYPERLINK "https://zakon.rada.gov.ua/laws/file/text/121/f540087n231.docx" </w:instrText>
      </w:r>
      <w:r w:rsidRPr="00733E04">
        <w:rPr>
          <w:rFonts w:ascii="Times New Roman" w:eastAsia="Times New Roman" w:hAnsi="Times New Roman" w:cs="Times New Roman"/>
          <w:color w:val="333333"/>
          <w:sz w:val="24"/>
          <w:szCs w:val="24"/>
          <w:lang w:eastAsia="ru-RU"/>
        </w:rPr>
        <w:fldChar w:fldCharType="separate"/>
      </w:r>
      <w:r w:rsidRPr="00733E04">
        <w:rPr>
          <w:rFonts w:ascii="Times New Roman" w:eastAsia="Times New Roman" w:hAnsi="Times New Roman" w:cs="Times New Roman"/>
          <w:b/>
          <w:bCs/>
          <w:color w:val="C00909"/>
          <w:sz w:val="28"/>
          <w:u w:val="single"/>
          <w:lang w:eastAsia="ru-RU"/>
        </w:rPr>
        <w:t>АТЕСТАЦІЙНИЙ ЛИСТ</w:t>
      </w:r>
      <w:r w:rsidRPr="00733E04">
        <w:rPr>
          <w:rFonts w:ascii="Times New Roman" w:eastAsia="Times New Roman" w:hAnsi="Times New Roman" w:cs="Times New Roman"/>
          <w:color w:val="333333"/>
          <w:sz w:val="24"/>
          <w:szCs w:val="24"/>
          <w:lang w:eastAsia="ru-RU"/>
        </w:rPr>
        <w:fldChar w:fldCharType="end"/>
      </w:r>
    </w:p>
    <w:tbl>
      <w:tblPr>
        <w:tblW w:w="5000" w:type="pct"/>
        <w:tblCellMar>
          <w:left w:w="0" w:type="dxa"/>
          <w:right w:w="0" w:type="dxa"/>
        </w:tblCellMar>
        <w:tblLook w:val="04A0"/>
      </w:tblPr>
      <w:tblGrid>
        <w:gridCol w:w="4956"/>
        <w:gridCol w:w="4405"/>
      </w:tblGrid>
      <w:tr w:rsidR="00733E04" w:rsidRPr="00733E04" w:rsidTr="00733E04">
        <w:tc>
          <w:tcPr>
            <w:tcW w:w="2250" w:type="pct"/>
            <w:tcBorders>
              <w:top w:val="single" w:sz="2" w:space="0" w:color="auto"/>
              <w:left w:val="single" w:sz="2" w:space="0" w:color="auto"/>
              <w:bottom w:val="single" w:sz="2" w:space="0" w:color="auto"/>
              <w:right w:val="single" w:sz="2" w:space="0" w:color="auto"/>
            </w:tcBorders>
            <w:hideMark/>
          </w:tcPr>
          <w:p w:rsidR="00733E04" w:rsidRPr="00733E04" w:rsidRDefault="00733E04" w:rsidP="00733E04">
            <w:pPr>
              <w:spacing w:before="150" w:after="150" w:line="240" w:lineRule="auto"/>
              <w:rPr>
                <w:rFonts w:ascii="Times New Roman" w:eastAsia="Times New Roman" w:hAnsi="Times New Roman" w:cs="Times New Roman"/>
                <w:sz w:val="24"/>
                <w:szCs w:val="24"/>
                <w:lang w:eastAsia="ru-RU"/>
              </w:rPr>
            </w:pPr>
            <w:bookmarkStart w:id="222" w:name="n223"/>
            <w:bookmarkEnd w:id="222"/>
          </w:p>
        </w:tc>
        <w:tc>
          <w:tcPr>
            <w:tcW w:w="2000" w:type="pct"/>
            <w:tcBorders>
              <w:top w:val="single" w:sz="2" w:space="0" w:color="auto"/>
              <w:left w:val="single" w:sz="2" w:space="0" w:color="auto"/>
              <w:bottom w:val="single" w:sz="2" w:space="0" w:color="auto"/>
              <w:right w:val="single" w:sz="2" w:space="0" w:color="auto"/>
            </w:tcBorders>
            <w:hideMark/>
          </w:tcPr>
          <w:p w:rsidR="00733E04" w:rsidRPr="00733E04" w:rsidRDefault="00733E04" w:rsidP="00733E04">
            <w:pPr>
              <w:spacing w:before="150" w:after="150" w:line="240" w:lineRule="auto"/>
              <w:rPr>
                <w:rFonts w:ascii="Times New Roman" w:eastAsia="Times New Roman" w:hAnsi="Times New Roman" w:cs="Times New Roman"/>
                <w:sz w:val="24"/>
                <w:szCs w:val="24"/>
                <w:lang w:eastAsia="ru-RU"/>
              </w:rPr>
            </w:pPr>
            <w:r w:rsidRPr="00733E04">
              <w:rPr>
                <w:rFonts w:ascii="Times New Roman" w:eastAsia="Times New Roman" w:hAnsi="Times New Roman" w:cs="Times New Roman"/>
                <w:sz w:val="24"/>
                <w:szCs w:val="24"/>
                <w:lang w:eastAsia="ru-RU"/>
              </w:rPr>
              <w:t>Додаток 4</w:t>
            </w:r>
            <w:r w:rsidRPr="00733E04">
              <w:rPr>
                <w:rFonts w:ascii="Times New Roman" w:eastAsia="Times New Roman" w:hAnsi="Times New Roman" w:cs="Times New Roman"/>
                <w:sz w:val="24"/>
                <w:szCs w:val="24"/>
                <w:lang w:eastAsia="ru-RU"/>
              </w:rPr>
              <w:br/>
              <w:t>до Положення про атестацію</w:t>
            </w:r>
            <w:r w:rsidRPr="00733E04">
              <w:rPr>
                <w:rFonts w:ascii="Times New Roman" w:eastAsia="Times New Roman" w:hAnsi="Times New Roman" w:cs="Times New Roman"/>
                <w:sz w:val="24"/>
                <w:szCs w:val="24"/>
                <w:lang w:eastAsia="ru-RU"/>
              </w:rPr>
              <w:br/>
              <w:t>педагогічних працівників</w:t>
            </w:r>
            <w:r w:rsidRPr="00733E04">
              <w:rPr>
                <w:rFonts w:ascii="Times New Roman" w:eastAsia="Times New Roman" w:hAnsi="Times New Roman" w:cs="Times New Roman"/>
                <w:sz w:val="24"/>
                <w:szCs w:val="24"/>
                <w:lang w:eastAsia="ru-RU"/>
              </w:rPr>
              <w:br/>
              <w:t>(пункт 2 розділу IV)</w:t>
            </w:r>
          </w:p>
        </w:tc>
      </w:tr>
    </w:tbl>
    <w:bookmarkStart w:id="223" w:name="n224"/>
    <w:bookmarkEnd w:id="223"/>
    <w:p w:rsidR="00733E04" w:rsidRPr="00733E04" w:rsidRDefault="00733E04" w:rsidP="00733E0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ru-RU"/>
        </w:rPr>
      </w:pPr>
      <w:r w:rsidRPr="00733E04">
        <w:rPr>
          <w:rFonts w:ascii="Times New Roman" w:eastAsia="Times New Roman" w:hAnsi="Times New Roman" w:cs="Times New Roman"/>
          <w:color w:val="333333"/>
          <w:sz w:val="24"/>
          <w:szCs w:val="24"/>
          <w:lang w:eastAsia="ru-RU"/>
        </w:rPr>
        <w:fldChar w:fldCharType="begin"/>
      </w:r>
      <w:r w:rsidRPr="00733E04">
        <w:rPr>
          <w:rFonts w:ascii="Times New Roman" w:eastAsia="Times New Roman" w:hAnsi="Times New Roman" w:cs="Times New Roman"/>
          <w:color w:val="333333"/>
          <w:sz w:val="24"/>
          <w:szCs w:val="24"/>
          <w:lang w:eastAsia="ru-RU"/>
        </w:rPr>
        <w:instrText xml:space="preserve"> HYPERLINK "https://zakon.rada.gov.ua/laws/file/text/121/f540087n232.docx" </w:instrText>
      </w:r>
      <w:r w:rsidRPr="00733E04">
        <w:rPr>
          <w:rFonts w:ascii="Times New Roman" w:eastAsia="Times New Roman" w:hAnsi="Times New Roman" w:cs="Times New Roman"/>
          <w:color w:val="333333"/>
          <w:sz w:val="24"/>
          <w:szCs w:val="24"/>
          <w:lang w:eastAsia="ru-RU"/>
        </w:rPr>
        <w:fldChar w:fldCharType="separate"/>
      </w:r>
      <w:r w:rsidRPr="00733E04">
        <w:rPr>
          <w:rFonts w:ascii="Times New Roman" w:eastAsia="Times New Roman" w:hAnsi="Times New Roman" w:cs="Times New Roman"/>
          <w:b/>
          <w:bCs/>
          <w:color w:val="C00909"/>
          <w:sz w:val="28"/>
          <w:u w:val="single"/>
          <w:lang w:eastAsia="ru-RU"/>
        </w:rPr>
        <w:t>АПЕЛЯЦІЙНА ЗАЯВА</w:t>
      </w:r>
      <w:r w:rsidRPr="00733E04">
        <w:rPr>
          <w:rFonts w:ascii="Times New Roman" w:eastAsia="Times New Roman" w:hAnsi="Times New Roman" w:cs="Times New Roman"/>
          <w:color w:val="333333"/>
          <w:sz w:val="24"/>
          <w:szCs w:val="24"/>
          <w:lang w:eastAsia="ru-RU"/>
        </w:rPr>
        <w:fldChar w:fldCharType="end"/>
      </w:r>
    </w:p>
    <w:tbl>
      <w:tblPr>
        <w:tblW w:w="5000" w:type="pct"/>
        <w:tblCellMar>
          <w:left w:w="0" w:type="dxa"/>
          <w:right w:w="0" w:type="dxa"/>
        </w:tblCellMar>
        <w:tblLook w:val="04A0"/>
      </w:tblPr>
      <w:tblGrid>
        <w:gridCol w:w="4956"/>
        <w:gridCol w:w="4405"/>
      </w:tblGrid>
      <w:tr w:rsidR="00733E04" w:rsidRPr="00733E04" w:rsidTr="00733E04">
        <w:tc>
          <w:tcPr>
            <w:tcW w:w="2250" w:type="pct"/>
            <w:tcBorders>
              <w:top w:val="single" w:sz="2" w:space="0" w:color="auto"/>
              <w:left w:val="single" w:sz="2" w:space="0" w:color="auto"/>
              <w:bottom w:val="single" w:sz="2" w:space="0" w:color="auto"/>
              <w:right w:val="single" w:sz="2" w:space="0" w:color="auto"/>
            </w:tcBorders>
            <w:hideMark/>
          </w:tcPr>
          <w:p w:rsidR="00733E04" w:rsidRPr="00733E04" w:rsidRDefault="00733E04" w:rsidP="00733E04">
            <w:pPr>
              <w:spacing w:before="150" w:after="150" w:line="240" w:lineRule="auto"/>
              <w:rPr>
                <w:rFonts w:ascii="Times New Roman" w:eastAsia="Times New Roman" w:hAnsi="Times New Roman" w:cs="Times New Roman"/>
                <w:sz w:val="24"/>
                <w:szCs w:val="24"/>
                <w:lang w:eastAsia="ru-RU"/>
              </w:rPr>
            </w:pPr>
            <w:bookmarkStart w:id="224" w:name="n225"/>
            <w:bookmarkEnd w:id="224"/>
          </w:p>
        </w:tc>
        <w:tc>
          <w:tcPr>
            <w:tcW w:w="2000" w:type="pct"/>
            <w:tcBorders>
              <w:top w:val="single" w:sz="2" w:space="0" w:color="auto"/>
              <w:left w:val="single" w:sz="2" w:space="0" w:color="auto"/>
              <w:bottom w:val="single" w:sz="2" w:space="0" w:color="auto"/>
              <w:right w:val="single" w:sz="2" w:space="0" w:color="auto"/>
            </w:tcBorders>
            <w:hideMark/>
          </w:tcPr>
          <w:p w:rsidR="00733E04" w:rsidRPr="00733E04" w:rsidRDefault="00733E04" w:rsidP="00733E04">
            <w:pPr>
              <w:spacing w:before="150" w:after="150" w:line="240" w:lineRule="auto"/>
              <w:rPr>
                <w:rFonts w:ascii="Times New Roman" w:eastAsia="Times New Roman" w:hAnsi="Times New Roman" w:cs="Times New Roman"/>
                <w:sz w:val="24"/>
                <w:szCs w:val="24"/>
                <w:lang w:eastAsia="ru-RU"/>
              </w:rPr>
            </w:pPr>
            <w:r w:rsidRPr="00733E04">
              <w:rPr>
                <w:rFonts w:ascii="Times New Roman" w:eastAsia="Times New Roman" w:hAnsi="Times New Roman" w:cs="Times New Roman"/>
                <w:sz w:val="24"/>
                <w:szCs w:val="24"/>
                <w:lang w:eastAsia="ru-RU"/>
              </w:rPr>
              <w:t>Додаток 5</w:t>
            </w:r>
            <w:r w:rsidRPr="00733E04">
              <w:rPr>
                <w:rFonts w:ascii="Times New Roman" w:eastAsia="Times New Roman" w:hAnsi="Times New Roman" w:cs="Times New Roman"/>
                <w:sz w:val="24"/>
                <w:szCs w:val="24"/>
                <w:lang w:eastAsia="ru-RU"/>
              </w:rPr>
              <w:br/>
              <w:t>до Положення про атестацію</w:t>
            </w:r>
            <w:r w:rsidRPr="00733E04">
              <w:rPr>
                <w:rFonts w:ascii="Times New Roman" w:eastAsia="Times New Roman" w:hAnsi="Times New Roman" w:cs="Times New Roman"/>
                <w:sz w:val="24"/>
                <w:szCs w:val="24"/>
                <w:lang w:eastAsia="ru-RU"/>
              </w:rPr>
              <w:br/>
              <w:t>педагогічних працівників</w:t>
            </w:r>
            <w:r w:rsidRPr="00733E04">
              <w:rPr>
                <w:rFonts w:ascii="Times New Roman" w:eastAsia="Times New Roman" w:hAnsi="Times New Roman" w:cs="Times New Roman"/>
                <w:sz w:val="24"/>
                <w:szCs w:val="24"/>
                <w:lang w:eastAsia="ru-RU"/>
              </w:rPr>
              <w:br/>
              <w:t>(пункт 5 розділу IV)</w:t>
            </w:r>
          </w:p>
        </w:tc>
      </w:tr>
    </w:tbl>
    <w:bookmarkStart w:id="225" w:name="n226"/>
    <w:bookmarkEnd w:id="225"/>
    <w:p w:rsidR="00733E04" w:rsidRPr="00733E04" w:rsidRDefault="00733E04" w:rsidP="00733E04">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ru-RU"/>
        </w:rPr>
      </w:pPr>
      <w:r w:rsidRPr="00733E04">
        <w:rPr>
          <w:rFonts w:ascii="Times New Roman" w:eastAsia="Times New Roman" w:hAnsi="Times New Roman" w:cs="Times New Roman"/>
          <w:color w:val="333333"/>
          <w:sz w:val="24"/>
          <w:szCs w:val="24"/>
          <w:lang w:eastAsia="ru-RU"/>
        </w:rPr>
        <w:fldChar w:fldCharType="begin"/>
      </w:r>
      <w:r w:rsidRPr="00733E04">
        <w:rPr>
          <w:rFonts w:ascii="Times New Roman" w:eastAsia="Times New Roman" w:hAnsi="Times New Roman" w:cs="Times New Roman"/>
          <w:color w:val="333333"/>
          <w:sz w:val="24"/>
          <w:szCs w:val="24"/>
          <w:lang w:eastAsia="ru-RU"/>
        </w:rPr>
        <w:instrText xml:space="preserve"> HYPERLINK "https://zakon.rada.gov.ua/laws/file/text/121/f540087n233.docx" </w:instrText>
      </w:r>
      <w:r w:rsidRPr="00733E04">
        <w:rPr>
          <w:rFonts w:ascii="Times New Roman" w:eastAsia="Times New Roman" w:hAnsi="Times New Roman" w:cs="Times New Roman"/>
          <w:color w:val="333333"/>
          <w:sz w:val="24"/>
          <w:szCs w:val="24"/>
          <w:lang w:eastAsia="ru-RU"/>
        </w:rPr>
        <w:fldChar w:fldCharType="separate"/>
      </w:r>
      <w:r w:rsidRPr="00733E04">
        <w:rPr>
          <w:rFonts w:ascii="Times New Roman" w:eastAsia="Times New Roman" w:hAnsi="Times New Roman" w:cs="Times New Roman"/>
          <w:b/>
          <w:bCs/>
          <w:color w:val="C00909"/>
          <w:sz w:val="28"/>
          <w:u w:val="single"/>
          <w:lang w:eastAsia="ru-RU"/>
        </w:rPr>
        <w:t>ВИТЯГ</w:t>
      </w:r>
      <w:r w:rsidRPr="00733E04">
        <w:rPr>
          <w:rFonts w:ascii="Times New Roman" w:eastAsia="Times New Roman" w:hAnsi="Times New Roman" w:cs="Times New Roman"/>
          <w:color w:val="333333"/>
          <w:sz w:val="24"/>
          <w:szCs w:val="24"/>
          <w:lang w:eastAsia="ru-RU"/>
        </w:rPr>
        <w:fldChar w:fldCharType="end"/>
      </w:r>
      <w:r w:rsidRPr="00733E04">
        <w:rPr>
          <w:rFonts w:ascii="Times New Roman" w:eastAsia="Times New Roman" w:hAnsi="Times New Roman" w:cs="Times New Roman"/>
          <w:color w:val="333333"/>
          <w:sz w:val="24"/>
          <w:szCs w:val="24"/>
          <w:lang w:eastAsia="ru-RU"/>
        </w:rPr>
        <w:br/>
      </w:r>
      <w:r w:rsidRPr="00733E04">
        <w:rPr>
          <w:rFonts w:ascii="Times New Roman" w:eastAsia="Times New Roman" w:hAnsi="Times New Roman" w:cs="Times New Roman"/>
          <w:b/>
          <w:bCs/>
          <w:color w:val="333333"/>
          <w:sz w:val="28"/>
          <w:lang w:eastAsia="ru-RU"/>
        </w:rPr>
        <w:t>з протоколу засідання щодо розгляду апеляційної заяви</w:t>
      </w:r>
    </w:p>
    <w:p w:rsidR="00F84F3A" w:rsidRDefault="00BC248B"/>
    <w:sectPr w:rsidR="00F84F3A" w:rsidSect="00A643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733E04"/>
    <w:rsid w:val="00060D16"/>
    <w:rsid w:val="000669B1"/>
    <w:rsid w:val="001B550B"/>
    <w:rsid w:val="002A35F6"/>
    <w:rsid w:val="005C3F52"/>
    <w:rsid w:val="00607655"/>
    <w:rsid w:val="006C6E9C"/>
    <w:rsid w:val="00733E04"/>
    <w:rsid w:val="00921FE4"/>
    <w:rsid w:val="00A64356"/>
    <w:rsid w:val="00AE4A18"/>
    <w:rsid w:val="00AF674D"/>
    <w:rsid w:val="00BC248B"/>
    <w:rsid w:val="00C614F9"/>
    <w:rsid w:val="00E232B0"/>
    <w:rsid w:val="00F16BC6"/>
    <w:rsid w:val="00F22C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3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
    <w:name w:val="rvps1"/>
    <w:basedOn w:val="a"/>
    <w:rsid w:val="00733E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733E04"/>
  </w:style>
  <w:style w:type="paragraph" w:customStyle="1" w:styleId="rvps4">
    <w:name w:val="rvps4"/>
    <w:basedOn w:val="a"/>
    <w:rsid w:val="00733E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733E04"/>
  </w:style>
  <w:style w:type="paragraph" w:customStyle="1" w:styleId="rvps7">
    <w:name w:val="rvps7"/>
    <w:basedOn w:val="a"/>
    <w:rsid w:val="00733E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733E04"/>
  </w:style>
  <w:style w:type="paragraph" w:customStyle="1" w:styleId="rvps14">
    <w:name w:val="rvps14"/>
    <w:basedOn w:val="a"/>
    <w:rsid w:val="00733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
    <w:rsid w:val="00733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733E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33E04"/>
    <w:rPr>
      <w:color w:val="0000FF"/>
      <w:u w:val="single"/>
    </w:rPr>
  </w:style>
  <w:style w:type="character" w:customStyle="1" w:styleId="rvts52">
    <w:name w:val="rvts52"/>
    <w:basedOn w:val="a0"/>
    <w:rsid w:val="00733E04"/>
  </w:style>
  <w:style w:type="character" w:customStyle="1" w:styleId="rvts44">
    <w:name w:val="rvts44"/>
    <w:basedOn w:val="a0"/>
    <w:rsid w:val="00733E04"/>
  </w:style>
  <w:style w:type="paragraph" w:customStyle="1" w:styleId="rvps15">
    <w:name w:val="rvps15"/>
    <w:basedOn w:val="a"/>
    <w:rsid w:val="00733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1">
    <w:name w:val="rvps11"/>
    <w:basedOn w:val="a"/>
    <w:rsid w:val="00733E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5194215">
      <w:bodyDiv w:val="1"/>
      <w:marLeft w:val="0"/>
      <w:marRight w:val="0"/>
      <w:marTop w:val="0"/>
      <w:marBottom w:val="0"/>
      <w:divBdr>
        <w:top w:val="none" w:sz="0" w:space="0" w:color="auto"/>
        <w:left w:val="none" w:sz="0" w:space="0" w:color="auto"/>
        <w:bottom w:val="none" w:sz="0" w:space="0" w:color="auto"/>
        <w:right w:val="none" w:sz="0" w:space="0" w:color="auto"/>
      </w:divBdr>
      <w:divsChild>
        <w:div w:id="1706324198">
          <w:marLeft w:val="0"/>
          <w:marRight w:val="0"/>
          <w:marTop w:val="150"/>
          <w:marBottom w:val="150"/>
          <w:divBdr>
            <w:top w:val="none" w:sz="0" w:space="0" w:color="auto"/>
            <w:left w:val="none" w:sz="0" w:space="0" w:color="auto"/>
            <w:bottom w:val="none" w:sz="0" w:space="0" w:color="auto"/>
            <w:right w:val="none" w:sz="0" w:space="0" w:color="auto"/>
          </w:divBdr>
        </w:div>
        <w:div w:id="590503645">
          <w:marLeft w:val="0"/>
          <w:marRight w:val="0"/>
          <w:marTop w:val="0"/>
          <w:marBottom w:val="150"/>
          <w:divBdr>
            <w:top w:val="none" w:sz="0" w:space="0" w:color="auto"/>
            <w:left w:val="none" w:sz="0" w:space="0" w:color="auto"/>
            <w:bottom w:val="none" w:sz="0" w:space="0" w:color="auto"/>
            <w:right w:val="none" w:sz="0" w:space="0" w:color="auto"/>
          </w:divBdr>
        </w:div>
        <w:div w:id="935207338">
          <w:marLeft w:val="0"/>
          <w:marRight w:val="0"/>
          <w:marTop w:val="0"/>
          <w:marBottom w:val="150"/>
          <w:divBdr>
            <w:top w:val="none" w:sz="0" w:space="0" w:color="auto"/>
            <w:left w:val="none" w:sz="0" w:space="0" w:color="auto"/>
            <w:bottom w:val="none" w:sz="0" w:space="0" w:color="auto"/>
            <w:right w:val="none" w:sz="0" w:space="0" w:color="auto"/>
          </w:divBdr>
        </w:div>
        <w:div w:id="1655332595">
          <w:marLeft w:val="0"/>
          <w:marRight w:val="0"/>
          <w:marTop w:val="0"/>
          <w:marBottom w:val="150"/>
          <w:divBdr>
            <w:top w:val="none" w:sz="0" w:space="0" w:color="auto"/>
            <w:left w:val="none" w:sz="0" w:space="0" w:color="auto"/>
            <w:bottom w:val="none" w:sz="0" w:space="0" w:color="auto"/>
            <w:right w:val="none" w:sz="0" w:space="0" w:color="auto"/>
          </w:divBdr>
        </w:div>
        <w:div w:id="842165978">
          <w:marLeft w:val="0"/>
          <w:marRight w:val="0"/>
          <w:marTop w:val="0"/>
          <w:marBottom w:val="150"/>
          <w:divBdr>
            <w:top w:val="none" w:sz="0" w:space="0" w:color="auto"/>
            <w:left w:val="none" w:sz="0" w:space="0" w:color="auto"/>
            <w:bottom w:val="none" w:sz="0" w:space="0" w:color="auto"/>
            <w:right w:val="none" w:sz="0" w:space="0" w:color="auto"/>
          </w:divBdr>
        </w:div>
        <w:div w:id="994533427">
          <w:marLeft w:val="0"/>
          <w:marRight w:val="0"/>
          <w:marTop w:val="0"/>
          <w:marBottom w:val="150"/>
          <w:divBdr>
            <w:top w:val="none" w:sz="0" w:space="0" w:color="auto"/>
            <w:left w:val="none" w:sz="0" w:space="0" w:color="auto"/>
            <w:bottom w:val="none" w:sz="0" w:space="0" w:color="auto"/>
            <w:right w:val="none" w:sz="0" w:space="0" w:color="auto"/>
          </w:divBdr>
        </w:div>
        <w:div w:id="381250899">
          <w:marLeft w:val="0"/>
          <w:marRight w:val="0"/>
          <w:marTop w:val="0"/>
          <w:marBottom w:val="150"/>
          <w:divBdr>
            <w:top w:val="none" w:sz="0" w:space="0" w:color="auto"/>
            <w:left w:val="none" w:sz="0" w:space="0" w:color="auto"/>
            <w:bottom w:val="none" w:sz="0" w:space="0" w:color="auto"/>
            <w:right w:val="none" w:sz="0" w:space="0" w:color="auto"/>
          </w:divBdr>
        </w:div>
        <w:div w:id="83356919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03/98-%D0%B2%D1%80" TargetMode="External"/><Relationship Id="rId13" Type="http://schemas.openxmlformats.org/officeDocument/2006/relationships/hyperlink" Target="https://zakon.rada.gov.ua/laws/show/z1649-22" TargetMode="External"/><Relationship Id="rId18" Type="http://schemas.openxmlformats.org/officeDocument/2006/relationships/hyperlink" Target="https://zakon.rada.gov.ua/laws/show/103/98-%D0%B2%D1%80" TargetMode="External"/><Relationship Id="rId26" Type="http://schemas.openxmlformats.org/officeDocument/2006/relationships/hyperlink" Target="https://zakon.rada.gov.ua/laws/show/103/98-%D0%B2%D1%80"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zakon.rada.gov.ua/laws/show/435-15" TargetMode="External"/><Relationship Id="rId34" Type="http://schemas.openxmlformats.org/officeDocument/2006/relationships/hyperlink" Target="https://zakon.rada.gov.ua/laws/show/2145-19" TargetMode="External"/><Relationship Id="rId7" Type="http://schemas.openxmlformats.org/officeDocument/2006/relationships/hyperlink" Target="https://zakon.rada.gov.ua/laws/show/1841-14" TargetMode="External"/><Relationship Id="rId12" Type="http://schemas.openxmlformats.org/officeDocument/2006/relationships/hyperlink" Target="https://zakon.rada.gov.ua/laws/show/1556-18" TargetMode="External"/><Relationship Id="rId17" Type="http://schemas.openxmlformats.org/officeDocument/2006/relationships/hyperlink" Target="https://zakon.rada.gov.ua/laws/show/1841-14" TargetMode="External"/><Relationship Id="rId25" Type="http://schemas.openxmlformats.org/officeDocument/2006/relationships/hyperlink" Target="https://zakon.rada.gov.ua/laws/show/1841-14" TargetMode="External"/><Relationship Id="rId33" Type="http://schemas.openxmlformats.org/officeDocument/2006/relationships/hyperlink" Target="https://zakon.rada.gov.ua/laws/show/963-2000-%D0%BF"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zakon.rada.gov.ua/laws/show/463-20" TargetMode="External"/><Relationship Id="rId20" Type="http://schemas.openxmlformats.org/officeDocument/2006/relationships/hyperlink" Target="https://zakon.rada.gov.ua/laws/show/1556-18" TargetMode="External"/><Relationship Id="rId29" Type="http://schemas.openxmlformats.org/officeDocument/2006/relationships/hyperlink" Target="https://zakon.rada.gov.ua/laws/show/800-2019-%D0%BF" TargetMode="External"/><Relationship Id="rId1" Type="http://schemas.openxmlformats.org/officeDocument/2006/relationships/styles" Target="styles.xml"/><Relationship Id="rId6" Type="http://schemas.openxmlformats.org/officeDocument/2006/relationships/hyperlink" Target="https://zakon.rada.gov.ua/laws/show/463-20" TargetMode="External"/><Relationship Id="rId11" Type="http://schemas.openxmlformats.org/officeDocument/2006/relationships/hyperlink" Target="https://zakon.rada.gov.ua/laws/show/2745-19" TargetMode="External"/><Relationship Id="rId24" Type="http://schemas.openxmlformats.org/officeDocument/2006/relationships/hyperlink" Target="https://zakon.rada.gov.ua/laws/show/463-20" TargetMode="External"/><Relationship Id="rId32" Type="http://schemas.openxmlformats.org/officeDocument/2006/relationships/hyperlink" Target="https://zakon.rada.gov.ua/laws/show/1109-2015-%D0%BF" TargetMode="External"/><Relationship Id="rId37" Type="http://schemas.openxmlformats.org/officeDocument/2006/relationships/hyperlink" Target="https://zakon.rada.gov.ua/laws/show/z0571-12" TargetMode="External"/><Relationship Id="rId5" Type="http://schemas.openxmlformats.org/officeDocument/2006/relationships/hyperlink" Target="https://zakon.rada.gov.ua/laws/show/3788-20" TargetMode="External"/><Relationship Id="rId15" Type="http://schemas.openxmlformats.org/officeDocument/2006/relationships/hyperlink" Target="https://zakon.rada.gov.ua/laws/show/3788-20" TargetMode="External"/><Relationship Id="rId23" Type="http://schemas.openxmlformats.org/officeDocument/2006/relationships/hyperlink" Target="https://zakon.rada.gov.ua/laws/show/3788-20" TargetMode="External"/><Relationship Id="rId28" Type="http://schemas.openxmlformats.org/officeDocument/2006/relationships/hyperlink" Target="https://zakon.rada.gov.ua/laws/show/1556-18" TargetMode="External"/><Relationship Id="rId36" Type="http://schemas.openxmlformats.org/officeDocument/2006/relationships/hyperlink" Target="https://zakon.rada.gov.ua/laws/show/1700-18" TargetMode="External"/><Relationship Id="rId10" Type="http://schemas.openxmlformats.org/officeDocument/2006/relationships/hyperlink" Target="https://zakon.rada.gov.ua/laws/show/2745-19" TargetMode="External"/><Relationship Id="rId19" Type="http://schemas.openxmlformats.org/officeDocument/2006/relationships/hyperlink" Target="https://zakon.rada.gov.ua/laws/show/2745-19" TargetMode="External"/><Relationship Id="rId31" Type="http://schemas.openxmlformats.org/officeDocument/2006/relationships/hyperlink" Target="https://zakon.rada.gov.ua/laws/show/4312-17" TargetMode="External"/><Relationship Id="rId4" Type="http://schemas.openxmlformats.org/officeDocument/2006/relationships/hyperlink" Target="https://zakon.rada.gov.ua/laws/show/2145-19" TargetMode="External"/><Relationship Id="rId9" Type="http://schemas.openxmlformats.org/officeDocument/2006/relationships/hyperlink" Target="https://zakon.rada.gov.ua/laws/show/2745-19" TargetMode="External"/><Relationship Id="rId14" Type="http://schemas.openxmlformats.org/officeDocument/2006/relationships/hyperlink" Target="https://zakon.rada.gov.ua/laws/show/z1649-22" TargetMode="External"/><Relationship Id="rId22" Type="http://schemas.openxmlformats.org/officeDocument/2006/relationships/hyperlink" Target="https://zakon.rada.gov.ua/laws/show/2145-19" TargetMode="External"/><Relationship Id="rId27" Type="http://schemas.openxmlformats.org/officeDocument/2006/relationships/hyperlink" Target="https://zakon.rada.gov.ua/laws/show/2745-19" TargetMode="External"/><Relationship Id="rId30" Type="http://schemas.openxmlformats.org/officeDocument/2006/relationships/hyperlink" Target="https://zakon.rada.gov.ua/laws/show/963-2000-%D0%BF" TargetMode="External"/><Relationship Id="rId35" Type="http://schemas.openxmlformats.org/officeDocument/2006/relationships/hyperlink" Target="https://zakon.rada.gov.ua/laws/show/17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8009</Words>
  <Characters>45656</Characters>
  <Application>Microsoft Office Word</Application>
  <DocSecurity>0</DocSecurity>
  <Lines>380</Lines>
  <Paragraphs>107</Paragraphs>
  <ScaleCrop>false</ScaleCrop>
  <Company/>
  <LinksUpToDate>false</LinksUpToDate>
  <CharactersWithSpaces>53558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Юзер</dc:creator>
  <cp:lastModifiedBy>Юзер</cp:lastModifiedBy>
  <cp:revision>2</cp:revision>
  <dcterms:created xsi:type="dcterms:W3CDTF">2025-10-24T12:07:00Z</dcterms:created>
  <dcterms:modified xsi:type="dcterms:W3CDTF">2025-10-24T12:07:00Z</dcterms:modified>
</cp:coreProperties>
</file>