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AE" w:rsidRDefault="007009AE" w:rsidP="007009AE">
      <w:bookmarkStart w:id="0" w:name="_GoBack"/>
      <w:bookmarkEnd w:id="0"/>
      <w:r>
        <w:t xml:space="preserve">                         МІНІСТЕРСТВО ОСВІТ</w:t>
      </w:r>
      <w:r w:rsidR="000B6A3B">
        <w:t>И</w:t>
      </w:r>
      <w:r>
        <w:t xml:space="preserve"> І НАУКИ УКРАЇНИ </w:t>
      </w:r>
    </w:p>
    <w:p w:rsidR="007009AE" w:rsidRDefault="007009AE" w:rsidP="007009AE">
      <w:r>
        <w:t xml:space="preserve"> </w:t>
      </w:r>
    </w:p>
    <w:p w:rsidR="007009AE" w:rsidRPr="007009AE" w:rsidRDefault="007009AE" w:rsidP="007009AE">
      <w:pPr>
        <w:jc w:val="center"/>
        <w:rPr>
          <w:b/>
        </w:rPr>
      </w:pPr>
      <w:r w:rsidRPr="007009AE">
        <w:rPr>
          <w:b/>
        </w:rPr>
        <w:t>ДПТНЗ «ПЕРЕЯСЛАВ – ХМЕЛЬНИЦЬКИЙ ЦПТО»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                                                                                    „Затверджую”   </w:t>
      </w:r>
    </w:p>
    <w:p w:rsidR="007009AE" w:rsidRDefault="007009AE" w:rsidP="007009AE">
      <w:r>
        <w:t xml:space="preserve">                                                                                директор                 </w:t>
      </w:r>
      <w:proofErr w:type="spellStart"/>
      <w:r>
        <w:t>М.П.Лопата</w:t>
      </w:r>
      <w:proofErr w:type="spellEnd"/>
      <w:r>
        <w:t xml:space="preserve">                                                                                                           </w:t>
      </w:r>
    </w:p>
    <w:p w:rsidR="007009AE" w:rsidRDefault="007009AE" w:rsidP="007009AE">
      <w:r>
        <w:t xml:space="preserve">                                                                                „____”_________20__ р.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Pr="007009AE" w:rsidRDefault="007009AE" w:rsidP="007009AE">
      <w:pPr>
        <w:jc w:val="center"/>
        <w:rPr>
          <w:b/>
        </w:rPr>
      </w:pPr>
      <w:r w:rsidRPr="007009AE">
        <w:rPr>
          <w:b/>
        </w:rPr>
        <w:t>ПОЛОЖЕННЯ</w:t>
      </w:r>
    </w:p>
    <w:p w:rsidR="007009AE" w:rsidRPr="007009AE" w:rsidRDefault="007009AE" w:rsidP="007009AE">
      <w:pPr>
        <w:jc w:val="center"/>
        <w:rPr>
          <w:b/>
        </w:rPr>
      </w:pPr>
      <w:r w:rsidRPr="007009AE">
        <w:rPr>
          <w:b/>
        </w:rPr>
        <w:t>ПРО ПРОВЕДЕННЯ ПРОФОРІЄНТАЦІЙНОЇ РОБОТИ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/>
    <w:p w:rsidR="007009AE" w:rsidRDefault="007009AE" w:rsidP="007009AE"/>
    <w:p w:rsidR="007009AE" w:rsidRDefault="007009AE" w:rsidP="007009AE"/>
    <w:p w:rsidR="007009AE" w:rsidRDefault="007009AE" w:rsidP="007009AE">
      <w:r>
        <w:t xml:space="preserve"> </w:t>
      </w:r>
    </w:p>
    <w:p w:rsidR="007009AE" w:rsidRDefault="007009AE" w:rsidP="007009AE">
      <w:r>
        <w:lastRenderedPageBreak/>
        <w:t xml:space="preserve"> </w:t>
      </w:r>
    </w:p>
    <w:p w:rsidR="007009AE" w:rsidRPr="007009AE" w:rsidRDefault="007009AE" w:rsidP="007009AE">
      <w:pPr>
        <w:rPr>
          <w:b/>
        </w:rPr>
      </w:pPr>
      <w:r w:rsidRPr="007009AE">
        <w:rPr>
          <w:b/>
        </w:rPr>
        <w:t xml:space="preserve">                                          1. Загальні положення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1.1.Профорієнтаційна робота – комплексна, систематична робота кожного члену колективу, яка має за мету забезпечення повноцінного прийому учнів на навчання до ЦПТО.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1.2. Профорієнтаційна робота проводиться відповідно до Законів України „Про освіту”, „Про професійно – технічну освіту”, наказів та розпоряджень по ПТНЗ, інших нормативно-правових актів.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1.3. Профорієнтаційна робота проводиться протягом всього навчального року.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Pr="007009AE" w:rsidRDefault="007009AE" w:rsidP="007009AE">
      <w:pPr>
        <w:rPr>
          <w:b/>
        </w:rPr>
      </w:pPr>
      <w:r w:rsidRPr="007009AE">
        <w:rPr>
          <w:b/>
        </w:rPr>
        <w:t xml:space="preserve">                                2.Умови проведення профорієнтаційної роботи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2.1. Плановість та контрольованість.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2.2. Участь в її проведенні всіх членів колективу.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2.3. Залучення батьків та учнів.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2.4. Тісний зв’язок з громадськістю та роботодавцями.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2.5. Органічне поєднання різноманітних форм і методів проведення.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2.6. Матеріально-технічне забезпечення.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7009AE" w:rsidRDefault="007009AE" w:rsidP="007009AE"/>
    <w:p w:rsidR="007009AE" w:rsidRDefault="007009AE" w:rsidP="007009AE"/>
    <w:p w:rsidR="007009AE" w:rsidRPr="008A7064" w:rsidRDefault="007009AE" w:rsidP="007009AE">
      <w:pPr>
        <w:rPr>
          <w:b/>
        </w:rPr>
      </w:pPr>
      <w:r w:rsidRPr="007009AE">
        <w:rPr>
          <w:b/>
        </w:rPr>
        <w:lastRenderedPageBreak/>
        <w:t xml:space="preserve">                                      3.Учасники профорієнтаційної роботи </w:t>
      </w:r>
      <w:r>
        <w:t xml:space="preserve"> </w:t>
      </w:r>
    </w:p>
    <w:p w:rsidR="007009AE" w:rsidRDefault="007009AE" w:rsidP="007009AE">
      <w:r>
        <w:t xml:space="preserve">3.1. Директор ЦПТО – здійснює загальне керівництво та контроль за профорієнтаційною роботою. </w:t>
      </w:r>
    </w:p>
    <w:p w:rsidR="007009AE" w:rsidRDefault="007009AE" w:rsidP="007009AE">
      <w:r>
        <w:t xml:space="preserve">3.2. Заступник директора з навально-виховної роботи – здійснює керівництво та контроль за профорієнтаційною роботою за відсутності ЦПТО. </w:t>
      </w:r>
    </w:p>
    <w:p w:rsidR="007009AE" w:rsidRDefault="007009AE" w:rsidP="007009AE">
      <w:r>
        <w:t xml:space="preserve">3.3. Інші представники адміністрації – контролюють стан профорієнтаційної роботи в міру своїх повноважень.  </w:t>
      </w:r>
    </w:p>
    <w:p w:rsidR="007009AE" w:rsidRDefault="007009AE" w:rsidP="007009AE">
      <w:r>
        <w:t xml:space="preserve">3.5. Викладачі, майстри виробничого навчання, </w:t>
      </w:r>
      <w:proofErr w:type="spellStart"/>
      <w:r>
        <w:t>вихователіц</w:t>
      </w:r>
      <w:proofErr w:type="spellEnd"/>
      <w:r>
        <w:t xml:space="preserve"> гуртожитку, секретарі, працівник бібліотеки – безпосередні учасники профорієнтаційної роботи. Несуть персональну відповідальність за результати її проведення, зобов’язані брати участь в формах її проведення, які практикуються в закладі. </w:t>
      </w:r>
    </w:p>
    <w:p w:rsidR="007009AE" w:rsidRDefault="007009AE" w:rsidP="007009AE">
      <w:r>
        <w:t xml:space="preserve"> </w:t>
      </w:r>
    </w:p>
    <w:p w:rsidR="007009AE" w:rsidRPr="008A7064" w:rsidRDefault="007009AE" w:rsidP="007009AE">
      <w:pPr>
        <w:rPr>
          <w:b/>
        </w:rPr>
      </w:pPr>
      <w:r w:rsidRPr="007009AE">
        <w:rPr>
          <w:b/>
        </w:rPr>
        <w:t xml:space="preserve">                                               4. Планування і контроль </w:t>
      </w:r>
      <w:r>
        <w:t xml:space="preserve"> </w:t>
      </w:r>
    </w:p>
    <w:p w:rsidR="007009AE" w:rsidRDefault="007009AE" w:rsidP="007009AE">
      <w:r>
        <w:t xml:space="preserve">4.1. Планування профорієнтаційної роботи здійснює відповідальний </w:t>
      </w:r>
      <w:proofErr w:type="spellStart"/>
      <w:r>
        <w:t>серетар</w:t>
      </w:r>
      <w:proofErr w:type="spellEnd"/>
      <w:r>
        <w:t xml:space="preserve"> приймальної комісії. Основним документом є річний план профорієнтаційної роботи, який складається відповідно до даного Положення, розглядається на засіданні педагогічної ради та затверджується директором ЦПТО.  </w:t>
      </w:r>
    </w:p>
    <w:p w:rsidR="007009AE" w:rsidRDefault="007009AE" w:rsidP="007009AE">
      <w:r>
        <w:t xml:space="preserve">4.2. В закладі можуть складатися окремі плани чи графіки проведення профорієнтаційних заходів на певний (як правило, 1-2 місяці) проміжок часу. Плани розглядаються на нарадах при директору та затверджуються ним.  </w:t>
      </w:r>
    </w:p>
    <w:p w:rsidR="007009AE" w:rsidRDefault="007009AE" w:rsidP="007009AE">
      <w:r>
        <w:t xml:space="preserve">4.3. Завдання викладачів з залучення випускників шкіл на навчання до ЦПТО фіксуються в індивідуальному плані роботи викладача.  </w:t>
      </w:r>
    </w:p>
    <w:p w:rsidR="007009AE" w:rsidRDefault="007009AE" w:rsidP="007009AE">
      <w:r>
        <w:t xml:space="preserve">4.4. Загальний контроль за проведенням профорієнтаційної роботи здійснює директор ЦПТО, безпосередній – відповідальний секретар приймальної комісії. Представники адміністрації здійснюють контроль за проведенням профорієнтаційної роботи в межах своїх повноважень.  </w:t>
      </w:r>
    </w:p>
    <w:p w:rsidR="007009AE" w:rsidRDefault="007009AE" w:rsidP="007009AE">
      <w:r>
        <w:t>4.5. Питання про стан, результати, перспективні напрямки проведення профорієнтаційної роботи розглядаються на засіданні педагогічної ради (не менше 2-х раз на навчальний рік), постійно – на нарадах при директору.</w:t>
      </w:r>
    </w:p>
    <w:p w:rsidR="007009AE" w:rsidRDefault="007009AE" w:rsidP="007009AE">
      <w:r>
        <w:t xml:space="preserve">4.6. З метою контролю визначаються фіксовані контрольні дати підведення результативності проведенням профорієнтаційної роботи. На основі всебічного аналізу приймаються рішення щодо подальшого проведення роботи. </w:t>
      </w:r>
    </w:p>
    <w:p w:rsidR="007009AE" w:rsidRDefault="007009AE" w:rsidP="007009AE">
      <w:r>
        <w:t xml:space="preserve">4.7. Наприкінці навчального року всі члени </w:t>
      </w:r>
      <w:r w:rsidR="00C52F34">
        <w:t>закладу</w:t>
      </w:r>
      <w:r>
        <w:t xml:space="preserve">, задіяні в проведенні профорієнтаційної роботи звітують про її результативність в формі, передбаченій в навчальному закладі. </w:t>
      </w:r>
    </w:p>
    <w:p w:rsidR="007009AE" w:rsidRDefault="007009AE" w:rsidP="007009AE">
      <w:r>
        <w:t xml:space="preserve"> </w:t>
      </w:r>
    </w:p>
    <w:p w:rsidR="007009AE" w:rsidRPr="00C52F34" w:rsidRDefault="007009AE" w:rsidP="007009AE">
      <w:pPr>
        <w:rPr>
          <w:b/>
        </w:rPr>
      </w:pPr>
      <w:r>
        <w:lastRenderedPageBreak/>
        <w:t xml:space="preserve">                             </w:t>
      </w:r>
      <w:r w:rsidRPr="00C52F34">
        <w:rPr>
          <w:b/>
        </w:rPr>
        <w:t xml:space="preserve"> 5. Форми проведення профорієнтаційної роботи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Розрізняють індивідуальні та групові форми проведення профорієнтаційної роботи. До індивідуальних належать: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5.1. Закріплення викладачів </w:t>
      </w:r>
      <w:r w:rsidR="00C52F34">
        <w:t>ЦПТО</w:t>
      </w:r>
      <w:r>
        <w:t xml:space="preserve"> за загальноосвітніми школами регіону. </w:t>
      </w:r>
    </w:p>
    <w:p w:rsidR="007009AE" w:rsidRDefault="007009AE" w:rsidP="007009AE">
      <w:r>
        <w:t xml:space="preserve">5.2. Виїзди з профорієнтаційною метою до шкіл регіону. Виїзди здійснюються співробітниками </w:t>
      </w:r>
      <w:r w:rsidR="00C52F34">
        <w:t>ЦПТО</w:t>
      </w:r>
      <w:r>
        <w:t xml:space="preserve"> за графіком складеним відповідальним секретарем приймальної комісії  та затвердженим директором </w:t>
      </w:r>
      <w:r w:rsidR="00C52F34">
        <w:t>закладу</w:t>
      </w:r>
      <w:r>
        <w:t xml:space="preserve">. </w:t>
      </w:r>
    </w:p>
    <w:p w:rsidR="007009AE" w:rsidRDefault="007009AE" w:rsidP="007009AE">
      <w:r>
        <w:t xml:space="preserve">5.3. Відвідування співробітниками </w:t>
      </w:r>
      <w:r w:rsidR="00C52F34">
        <w:t>ЦПТО</w:t>
      </w:r>
      <w:r>
        <w:t xml:space="preserve"> випускників</w:t>
      </w:r>
      <w:r w:rsidR="00C52F34">
        <w:t xml:space="preserve"> шкіл</w:t>
      </w:r>
      <w:r>
        <w:t xml:space="preserve"> та їх батьків за місцем проживання чи навчання. </w:t>
      </w:r>
    </w:p>
    <w:p w:rsidR="007009AE" w:rsidRDefault="007009AE" w:rsidP="007009AE">
      <w:r>
        <w:t xml:space="preserve">5.4. Залучення </w:t>
      </w:r>
      <w:r w:rsidR="00C52F34">
        <w:t>керівниками</w:t>
      </w:r>
      <w:r>
        <w:t xml:space="preserve"> навчальних груп до роботи </w:t>
      </w:r>
      <w:r w:rsidR="00C52F34">
        <w:t>учнів закладу</w:t>
      </w:r>
      <w:r>
        <w:t xml:space="preserve">. З цією метою </w:t>
      </w:r>
      <w:r w:rsidR="00C52F34">
        <w:t>керівник групи</w:t>
      </w:r>
      <w:r>
        <w:t xml:space="preserve"> здійснює якісний аналіз контингенту , виділяє </w:t>
      </w:r>
      <w:r w:rsidR="00C52F34">
        <w:t>учнів</w:t>
      </w:r>
      <w:r>
        <w:t xml:space="preserve">, здатних до проведення профорієнтаційної роботи на високому виконавському та якісному рівні, проводить інструктаж, через приймальну комісію забезпечує їх необхідною </w:t>
      </w:r>
      <w:proofErr w:type="spellStart"/>
      <w:r>
        <w:t>рекламноінформаційною</w:t>
      </w:r>
      <w:proofErr w:type="spellEnd"/>
      <w:r>
        <w:t xml:space="preserve"> документацією, контролює роботу, аналізує її результативність. </w:t>
      </w:r>
    </w:p>
    <w:p w:rsidR="007009AE" w:rsidRDefault="007009AE" w:rsidP="007009AE">
      <w:r>
        <w:t>5.</w:t>
      </w:r>
      <w:r w:rsidR="00C52F34">
        <w:t>5</w:t>
      </w:r>
      <w:r>
        <w:t xml:space="preserve">. Підготовка інформації про діяльність </w:t>
      </w:r>
      <w:r w:rsidR="00C52F34">
        <w:t>ЦПТО</w:t>
      </w:r>
      <w:r>
        <w:t xml:space="preserve"> та висвітлення її в засобах масової інформації. </w:t>
      </w:r>
    </w:p>
    <w:p w:rsidR="007009AE" w:rsidRDefault="007009AE" w:rsidP="007009AE">
      <w:r>
        <w:t>5.</w:t>
      </w:r>
      <w:r w:rsidR="00C52F34">
        <w:t>6</w:t>
      </w:r>
      <w:r>
        <w:t xml:space="preserve">. Виготовлення друкованої продукції рекламно-профорієнтаційного характеру. </w:t>
      </w:r>
    </w:p>
    <w:p w:rsidR="00C52F34" w:rsidRDefault="00C52F34" w:rsidP="007009AE"/>
    <w:p w:rsidR="007009AE" w:rsidRDefault="007009AE" w:rsidP="007009AE">
      <w:r>
        <w:t xml:space="preserve">До групових форм належать: </w:t>
      </w:r>
    </w:p>
    <w:p w:rsidR="007009AE" w:rsidRDefault="007009AE" w:rsidP="007009AE">
      <w:r>
        <w:t>5.</w:t>
      </w:r>
      <w:r w:rsidR="00C52F34">
        <w:t>7</w:t>
      </w:r>
      <w:r>
        <w:t xml:space="preserve">. Проведення моніторингу майбутнього продовження навчання випускників шкіл. Як правило, проводиться на початку навчального року, з залученням керівників груп та відповідальних осіб за виготовлення рекламної продукції. </w:t>
      </w:r>
    </w:p>
    <w:p w:rsidR="007009AE" w:rsidRDefault="007009AE" w:rsidP="007009AE">
      <w:r>
        <w:t>5.</w:t>
      </w:r>
      <w:r w:rsidR="00C52F34">
        <w:t>8</w:t>
      </w:r>
      <w:r>
        <w:t>. Проведення Днів відкритих дверей</w:t>
      </w:r>
      <w:r w:rsidR="00C52F34">
        <w:t>.</w:t>
      </w:r>
      <w:r>
        <w:t xml:space="preserve"> </w:t>
      </w:r>
    </w:p>
    <w:p w:rsidR="007009AE" w:rsidRDefault="007009AE" w:rsidP="007009AE">
      <w:r>
        <w:t>5.</w:t>
      </w:r>
      <w:r w:rsidR="00C52F34">
        <w:t>9</w:t>
      </w:r>
      <w:r>
        <w:t xml:space="preserve">. Екскурсії до </w:t>
      </w:r>
      <w:r w:rsidR="00C52F34">
        <w:t>ЦПТО</w:t>
      </w:r>
      <w:r>
        <w:t xml:space="preserve"> випускників шкіл регіону. Плануються за</w:t>
      </w:r>
      <w:r w:rsidR="00C52F34">
        <w:t>ступниками</w:t>
      </w:r>
      <w:r w:rsidR="008A7064">
        <w:t xml:space="preserve"> директора</w:t>
      </w:r>
      <w:r w:rsidR="00C52F34">
        <w:t xml:space="preserve"> з НВР та НР</w:t>
      </w:r>
      <w:r>
        <w:t>, до їх проведення залучаються викладачі</w:t>
      </w:r>
      <w:r w:rsidR="008A7064">
        <w:t>.</w:t>
      </w:r>
      <w:r>
        <w:t xml:space="preserve"> </w:t>
      </w:r>
    </w:p>
    <w:p w:rsidR="007009AE" w:rsidRDefault="007009AE" w:rsidP="007009AE">
      <w:r>
        <w:t>5.1</w:t>
      </w:r>
      <w:r w:rsidR="00C52F34">
        <w:t>0</w:t>
      </w:r>
      <w:r>
        <w:t xml:space="preserve">. Проведення тематичних виховних годин „На своє місце підбери гідну заміну”. Їх проведення узгоджується з заступником директора з навчально-виховної роботи.  </w:t>
      </w:r>
    </w:p>
    <w:p w:rsidR="007009AE" w:rsidRDefault="007009AE" w:rsidP="007009AE">
      <w:r>
        <w:t>5.1</w:t>
      </w:r>
      <w:r w:rsidR="00C52F34">
        <w:t>1</w:t>
      </w:r>
      <w:r>
        <w:t xml:space="preserve">. Організація та проведення на базі </w:t>
      </w:r>
      <w:r w:rsidR="00C52F34">
        <w:t xml:space="preserve">ЦПТО </w:t>
      </w:r>
      <w:r>
        <w:t xml:space="preserve"> </w:t>
      </w:r>
      <w:proofErr w:type="spellStart"/>
      <w:r>
        <w:t>розважально</w:t>
      </w:r>
      <w:proofErr w:type="spellEnd"/>
      <w:r>
        <w:t xml:space="preserve">-профорієнтаційних програм для молоді. Контроль за їх проведенням здійснюють органи </w:t>
      </w:r>
      <w:r w:rsidR="00C52F34">
        <w:t>учнівського</w:t>
      </w:r>
      <w:r>
        <w:t xml:space="preserve"> самоврядування. Періодичність </w:t>
      </w:r>
      <w:proofErr w:type="spellStart"/>
      <w:r>
        <w:t>проведеня</w:t>
      </w:r>
      <w:proofErr w:type="spellEnd"/>
      <w:r>
        <w:t xml:space="preserve"> визначається річним чи іншими планами профорієнтаційної роботи. </w:t>
      </w:r>
    </w:p>
    <w:p w:rsidR="007009AE" w:rsidRDefault="007009AE" w:rsidP="007009AE">
      <w:r>
        <w:lastRenderedPageBreak/>
        <w:t>5.1</w:t>
      </w:r>
      <w:r w:rsidR="00C52F34">
        <w:t>2</w:t>
      </w:r>
      <w:r>
        <w:t xml:space="preserve">. Проведення виїзних агітаційно-розважальних програм </w:t>
      </w:r>
    </w:p>
    <w:p w:rsidR="007009AE" w:rsidRDefault="007009AE" w:rsidP="007009AE">
      <w:r>
        <w:t>5.1</w:t>
      </w:r>
      <w:r w:rsidR="008A7064">
        <w:t>3</w:t>
      </w:r>
      <w:r>
        <w:t xml:space="preserve">. Проведення спортивних змагань між </w:t>
      </w:r>
      <w:r w:rsidR="00C52F34">
        <w:t>учнями ЦПТО</w:t>
      </w:r>
      <w:r>
        <w:t xml:space="preserve"> та старшокласниками загальноосвітніх шкіл. Відповідальними за підготовку та проведення є викладачі  дисциплін фізичного виховання</w:t>
      </w:r>
      <w:r w:rsidR="00C52F34">
        <w:t xml:space="preserve"> та заступник директора з ВР.</w:t>
      </w:r>
      <w:r>
        <w:t xml:space="preserve">.   </w:t>
      </w:r>
    </w:p>
    <w:p w:rsidR="007009AE" w:rsidRDefault="007009AE" w:rsidP="007009AE"/>
    <w:p w:rsidR="007009AE" w:rsidRDefault="007009AE" w:rsidP="007009AE">
      <w:r>
        <w:t xml:space="preserve">Перелік індивідуальних та колективних форм проведення профорієнтаційної роботи не обмежується рамками даного Положення, може доповнюватися та змінюватися залежно від потреб навчального закладу. </w:t>
      </w:r>
    </w:p>
    <w:p w:rsidR="007009AE" w:rsidRDefault="007009AE" w:rsidP="007009AE">
      <w:r>
        <w:t xml:space="preserve"> </w:t>
      </w:r>
    </w:p>
    <w:p w:rsidR="007009AE" w:rsidRPr="008A7064" w:rsidRDefault="007009AE" w:rsidP="007009AE">
      <w:pPr>
        <w:rPr>
          <w:b/>
        </w:rPr>
      </w:pPr>
      <w:r w:rsidRPr="008A7064">
        <w:rPr>
          <w:b/>
        </w:rPr>
        <w:t xml:space="preserve">                                6. Результати профорієнтаційної роботи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>6.1. Проведення профорієнтаційної роботи та її результативність – один із основних критеріїв діяльності співробітників</w:t>
      </w:r>
      <w:r w:rsidR="008A7064">
        <w:t xml:space="preserve"> ЦПТО</w:t>
      </w:r>
      <w:r>
        <w:t xml:space="preserve">.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6.2. Результати проведення профорієнтаційної роботи враховуються при заохоченні співробітників, розподілі педагогічного навантаження.  </w:t>
      </w:r>
    </w:p>
    <w:p w:rsidR="007009AE" w:rsidRDefault="007009AE" w:rsidP="007009AE">
      <w:r>
        <w:t xml:space="preserve"> </w:t>
      </w:r>
    </w:p>
    <w:p w:rsidR="007009AE" w:rsidRDefault="007009AE" w:rsidP="007009AE">
      <w:r>
        <w:t xml:space="preserve"> </w:t>
      </w:r>
    </w:p>
    <w:p w:rsidR="001E25B9" w:rsidRDefault="007009AE" w:rsidP="007009AE">
      <w:r>
        <w:t xml:space="preserve">Заступник директора з виховної роботи                         </w:t>
      </w:r>
      <w:proofErr w:type="spellStart"/>
      <w:r w:rsidR="008A7064">
        <w:t>Н.В.Гайдар</w:t>
      </w:r>
      <w:proofErr w:type="spellEnd"/>
      <w:r>
        <w:t>.</w:t>
      </w:r>
    </w:p>
    <w:sectPr w:rsidR="001E2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AE"/>
    <w:rsid w:val="000B6A3B"/>
    <w:rsid w:val="001E25B9"/>
    <w:rsid w:val="002D2FB0"/>
    <w:rsid w:val="007009AE"/>
    <w:rsid w:val="008A7064"/>
    <w:rsid w:val="00C52F34"/>
    <w:rsid w:val="00C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100FB-057E-42B3-9A70-4E9BC2FF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Vlad</cp:lastModifiedBy>
  <cp:revision>2</cp:revision>
  <dcterms:created xsi:type="dcterms:W3CDTF">2022-06-22T18:32:00Z</dcterms:created>
  <dcterms:modified xsi:type="dcterms:W3CDTF">2022-06-22T18:32:00Z</dcterms:modified>
</cp:coreProperties>
</file>