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73" w:rsidRPr="00501173" w:rsidRDefault="00501173" w:rsidP="00501173">
      <w:pPr>
        <w:spacing w:after="0" w:line="240" w:lineRule="auto"/>
        <w:jc w:val="right"/>
        <w:rPr>
          <w:rFonts w:ascii="Tahoma" w:eastAsia="Times New Roman" w:hAnsi="Tahoma" w:cs="Tahoma"/>
          <w:color w:val="493E24"/>
          <w:sz w:val="20"/>
          <w:szCs w:val="20"/>
          <w:lang w:val="ru-RU"/>
        </w:rPr>
      </w:pPr>
      <w:r w:rsidRPr="00501173">
        <w:rPr>
          <w:rFonts w:ascii="Tahoma" w:eastAsia="Times New Roman" w:hAnsi="Tahoma" w:cs="Tahoma"/>
          <w:color w:val="493E24"/>
          <w:sz w:val="20"/>
          <w:szCs w:val="20"/>
        </w:rPr>
        <w:t>   </w:t>
      </w:r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</w:rPr>
        <w:t> </w:t>
      </w:r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  <w:lang w:val="ru-RU"/>
        </w:rPr>
        <w:t>ЗАТВЕРДЖУЮ</w:t>
      </w:r>
    </w:p>
    <w:p w:rsidR="00501173" w:rsidRPr="00501173" w:rsidRDefault="00501173" w:rsidP="00501173">
      <w:pPr>
        <w:spacing w:after="0" w:line="240" w:lineRule="auto"/>
        <w:jc w:val="right"/>
        <w:rPr>
          <w:rFonts w:ascii="Tahoma" w:eastAsia="Times New Roman" w:hAnsi="Tahoma" w:cs="Tahoma"/>
          <w:color w:val="493E24"/>
          <w:sz w:val="20"/>
          <w:szCs w:val="20"/>
          <w:lang w:val="ru-RU"/>
        </w:rPr>
      </w:pPr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  <w:lang w:val="ru-RU"/>
        </w:rPr>
        <w:t xml:space="preserve"> Директор ДПТНЗ</w:t>
      </w:r>
    </w:p>
    <w:p w:rsidR="00501173" w:rsidRPr="00501173" w:rsidRDefault="00501173" w:rsidP="00501173">
      <w:pPr>
        <w:spacing w:after="0" w:line="240" w:lineRule="auto"/>
        <w:jc w:val="right"/>
        <w:rPr>
          <w:rFonts w:ascii="Tahoma" w:eastAsia="Times New Roman" w:hAnsi="Tahoma" w:cs="Tahoma"/>
          <w:color w:val="493E24"/>
          <w:sz w:val="20"/>
          <w:szCs w:val="20"/>
          <w:lang w:val="ru-RU"/>
        </w:rPr>
      </w:pPr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</w:rPr>
        <w:t>                                                                       </w:t>
      </w:r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  <w:lang w:val="ru-RU"/>
        </w:rPr>
        <w:t xml:space="preserve"> «Переяслав –Хмельницького ЦПТО»</w:t>
      </w:r>
    </w:p>
    <w:p w:rsidR="00501173" w:rsidRPr="00501173" w:rsidRDefault="00501173" w:rsidP="00501173">
      <w:pPr>
        <w:spacing w:after="0" w:line="240" w:lineRule="auto"/>
        <w:jc w:val="right"/>
        <w:rPr>
          <w:rFonts w:ascii="Tahoma" w:eastAsia="Times New Roman" w:hAnsi="Tahoma" w:cs="Tahoma"/>
          <w:color w:val="493E24"/>
          <w:sz w:val="20"/>
          <w:szCs w:val="20"/>
          <w:lang w:val="ru-RU"/>
        </w:rPr>
      </w:pPr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</w:rPr>
        <w:t>                                                                        </w:t>
      </w:r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  <w:lang w:val="ru-RU"/>
        </w:rPr>
        <w:t xml:space="preserve"> ____________________М.П. Лопата</w:t>
      </w:r>
    </w:p>
    <w:p w:rsidR="00501173" w:rsidRPr="00501173" w:rsidRDefault="00501173" w:rsidP="00501173">
      <w:pPr>
        <w:spacing w:after="0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val="ru-RU"/>
        </w:rPr>
      </w:pPr>
      <w:r w:rsidRPr="00501173">
        <w:rPr>
          <w:rFonts w:ascii="Tahoma" w:eastAsia="Times New Roman" w:hAnsi="Tahoma" w:cs="Tahoma"/>
          <w:b/>
          <w:bCs/>
          <w:color w:val="0000CD"/>
          <w:sz w:val="20"/>
          <w:szCs w:val="20"/>
          <w:lang w:val="ru-RU"/>
        </w:rPr>
        <w:t>ПЛАН РОБОТИ</w:t>
      </w:r>
    </w:p>
    <w:p w:rsidR="00501173" w:rsidRPr="00501173" w:rsidRDefault="00501173" w:rsidP="00501173">
      <w:pPr>
        <w:spacing w:after="0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val="ru-RU"/>
        </w:rPr>
      </w:pPr>
      <w:r w:rsidRPr="00501173">
        <w:rPr>
          <w:rFonts w:ascii="Tahoma" w:eastAsia="Times New Roman" w:hAnsi="Tahoma" w:cs="Tahoma"/>
          <w:b/>
          <w:bCs/>
          <w:color w:val="0000CD"/>
          <w:sz w:val="20"/>
          <w:szCs w:val="20"/>
          <w:lang w:val="ru-RU"/>
        </w:rPr>
        <w:t>інтерактивної читальні</w:t>
      </w:r>
    </w:p>
    <w:p w:rsidR="00501173" w:rsidRPr="00501173" w:rsidRDefault="00501173" w:rsidP="00501173">
      <w:pPr>
        <w:spacing w:after="0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val="ru-RU"/>
        </w:rPr>
      </w:pPr>
      <w:r w:rsidRPr="00501173">
        <w:rPr>
          <w:rFonts w:ascii="Tahoma" w:eastAsia="Times New Roman" w:hAnsi="Tahoma" w:cs="Tahoma"/>
          <w:b/>
          <w:bCs/>
          <w:color w:val="0000CD"/>
          <w:sz w:val="20"/>
          <w:szCs w:val="20"/>
          <w:lang w:val="ru-RU"/>
        </w:rPr>
        <w:t>ДПТНЗ «Переяслав-Хмельницький центр професійно-технічної освіти»</w:t>
      </w:r>
    </w:p>
    <w:p w:rsidR="00501173" w:rsidRPr="00501173" w:rsidRDefault="00501173" w:rsidP="00501173">
      <w:pPr>
        <w:spacing w:after="0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</w:rPr>
      </w:pPr>
      <w:proofErr w:type="spellStart"/>
      <w:proofErr w:type="gramStart"/>
      <w:r w:rsidRPr="00501173">
        <w:rPr>
          <w:rFonts w:ascii="Tahoma" w:eastAsia="Times New Roman" w:hAnsi="Tahoma" w:cs="Tahoma"/>
          <w:b/>
          <w:bCs/>
          <w:color w:val="0000CD"/>
          <w:sz w:val="20"/>
          <w:szCs w:val="20"/>
        </w:rPr>
        <w:t>на</w:t>
      </w:r>
      <w:proofErr w:type="spellEnd"/>
      <w:proofErr w:type="gramEnd"/>
      <w:r w:rsidRPr="00501173">
        <w:rPr>
          <w:rFonts w:ascii="Tahoma" w:eastAsia="Times New Roman" w:hAnsi="Tahoma" w:cs="Tahoma"/>
          <w:b/>
          <w:bCs/>
          <w:color w:val="0000CD"/>
          <w:sz w:val="20"/>
          <w:szCs w:val="20"/>
        </w:rPr>
        <w:t xml:space="preserve"> 2021/2022 </w:t>
      </w:r>
      <w:proofErr w:type="spellStart"/>
      <w:r w:rsidRPr="00501173">
        <w:rPr>
          <w:rFonts w:ascii="Tahoma" w:eastAsia="Times New Roman" w:hAnsi="Tahoma" w:cs="Tahoma"/>
          <w:b/>
          <w:bCs/>
          <w:color w:val="0000CD"/>
          <w:sz w:val="20"/>
          <w:szCs w:val="20"/>
        </w:rPr>
        <w:t>навчальний</w:t>
      </w:r>
      <w:proofErr w:type="spellEnd"/>
      <w:r w:rsidRPr="00501173">
        <w:rPr>
          <w:rFonts w:ascii="Tahoma" w:eastAsia="Times New Roman" w:hAnsi="Tahoma" w:cs="Tahoma"/>
          <w:b/>
          <w:bCs/>
          <w:color w:val="0000CD"/>
          <w:sz w:val="20"/>
          <w:szCs w:val="20"/>
        </w:rPr>
        <w:t xml:space="preserve"> </w:t>
      </w:r>
      <w:proofErr w:type="spellStart"/>
      <w:r w:rsidRPr="00501173">
        <w:rPr>
          <w:rFonts w:ascii="Tahoma" w:eastAsia="Times New Roman" w:hAnsi="Tahoma" w:cs="Tahoma"/>
          <w:b/>
          <w:bCs/>
          <w:color w:val="0000CD"/>
          <w:sz w:val="20"/>
          <w:szCs w:val="20"/>
        </w:rPr>
        <w:t>рік</w:t>
      </w:r>
      <w:proofErr w:type="spellEnd"/>
    </w:p>
    <w:p w:rsidR="00501173" w:rsidRPr="00501173" w:rsidRDefault="00501173" w:rsidP="00501173">
      <w:pPr>
        <w:spacing w:after="0" w:line="240" w:lineRule="auto"/>
        <w:rPr>
          <w:rFonts w:ascii="Tahoma" w:eastAsia="Times New Roman" w:hAnsi="Tahoma" w:cs="Tahoma"/>
          <w:color w:val="493E24"/>
          <w:sz w:val="20"/>
          <w:szCs w:val="20"/>
        </w:rPr>
      </w:pPr>
      <w:r w:rsidRPr="00501173">
        <w:rPr>
          <w:rFonts w:ascii="Tahoma" w:eastAsia="Times New Roman" w:hAnsi="Tahoma" w:cs="Tahoma"/>
          <w:color w:val="493E24"/>
          <w:sz w:val="20"/>
          <w:szCs w:val="20"/>
        </w:rPr>
        <w:t> </w:t>
      </w:r>
    </w:p>
    <w:p w:rsidR="00501173" w:rsidRPr="00501173" w:rsidRDefault="00501173" w:rsidP="00501173">
      <w:pPr>
        <w:numPr>
          <w:ilvl w:val="0"/>
          <w:numId w:val="1"/>
        </w:numPr>
        <w:spacing w:after="0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val="ru-RU"/>
        </w:rPr>
      </w:pPr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  <w:lang w:val="ru-RU"/>
        </w:rPr>
        <w:t xml:space="preserve">1. Діяльність </w:t>
      </w:r>
      <w:proofErr w:type="gramStart"/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  <w:lang w:val="ru-RU"/>
        </w:rPr>
        <w:t>бібліотеки</w:t>
      </w:r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</w:rPr>
        <w:t> </w:t>
      </w:r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  <w:lang w:val="ru-RU"/>
        </w:rPr>
        <w:t xml:space="preserve"> щодо</w:t>
      </w:r>
      <w:proofErr w:type="gramEnd"/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  <w:lang w:val="ru-RU"/>
        </w:rPr>
        <w:t xml:space="preserve"> гуманізації навчально-виховного процесу та духовного становлення учня</w:t>
      </w:r>
    </w:p>
    <w:tbl>
      <w:tblPr>
        <w:tblW w:w="97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5178"/>
        <w:gridCol w:w="1307"/>
        <w:gridCol w:w="1857"/>
        <w:gridCol w:w="943"/>
      </w:tblGrid>
      <w:tr w:rsidR="00501173" w:rsidRPr="00501173" w:rsidTr="0050117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№ з/п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Зміст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 xml:space="preserve"> </w:t>
            </w: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Термін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 xml:space="preserve"> </w:t>
            </w: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Відповідальний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 xml:space="preserve"> </w:t>
            </w: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за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 xml:space="preserve"> </w:t>
            </w: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Примітки</w:t>
            </w:r>
            <w:proofErr w:type="spellEnd"/>
          </w:p>
        </w:tc>
      </w:tr>
      <w:tr w:rsidR="00501173" w:rsidRPr="00501173" w:rsidTr="0050117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1.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Робота з читачами щодо формування і задоволення їх читацьких потреб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Ознайомлення з правилами користування </w:t>
            </w:r>
            <w:proofErr w:type="gram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бібліотекою,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запис</w:t>
            </w:r>
            <w:proofErr w:type="gram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нових читачів до бібліотеки, </w:t>
            </w:r>
            <w:bookmarkStart w:id="0" w:name="_GoBack"/>
            <w:bookmarkEnd w:id="0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знайомство з фондами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Вивчення читацьких інтересів.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Перереєстрація читачів.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Проведення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заходів з ліквідації заборгованості читачів.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вересень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вересень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вересень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</w:tc>
      </w:tr>
      <w:tr w:rsidR="00501173" w:rsidRPr="00501173" w:rsidTr="0050117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Індивідуальна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 xml:space="preserve"> </w:t>
            </w: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робота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 xml:space="preserve"> з </w:t>
            </w: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читачами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:</w:t>
            </w:r>
          </w:p>
          <w:p w:rsidR="00501173" w:rsidRPr="00501173" w:rsidRDefault="00501173" w:rsidP="00501173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проведення рекомендаційних бесід з читачами;</w:t>
            </w:r>
          </w:p>
          <w:p w:rsidR="00501173" w:rsidRPr="00501173" w:rsidRDefault="00501173" w:rsidP="00501173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бесіди з читачами-учнями про прочитану книгу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консультації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 xml:space="preserve"> </w:t>
            </w: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щодо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 xml:space="preserve"> </w:t>
            </w: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вибору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 xml:space="preserve"> </w:t>
            </w: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книги</w:t>
            </w:r>
            <w:proofErr w:type="spellEnd"/>
          </w:p>
          <w:p w:rsidR="00501173" w:rsidRPr="00501173" w:rsidRDefault="00501173" w:rsidP="00501173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proofErr w:type="gram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консультації</w:t>
            </w:r>
            <w:proofErr w:type="spellEnd"/>
            <w:proofErr w:type="gram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 xml:space="preserve"> </w:t>
            </w: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біля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 xml:space="preserve"> </w:t>
            </w: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книжкових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 xml:space="preserve"> </w:t>
            </w: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виставок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постійно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постійно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постійно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</w:tc>
      </w:tr>
      <w:tr w:rsidR="00501173" w:rsidRPr="00501173" w:rsidTr="0050117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proofErr w:type="gram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Взаємодія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бібліотеки</w:t>
            </w:r>
            <w:proofErr w:type="gram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з педагогічними працівниками:</w:t>
            </w:r>
          </w:p>
          <w:p w:rsidR="00501173" w:rsidRPr="00501173" w:rsidRDefault="00501173" w:rsidP="00501173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інформаційне забезпечення викладачів, майстрів виробничого </w:t>
            </w:r>
            <w:proofErr w:type="gram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навчання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новою</w:t>
            </w:r>
            <w:proofErr w:type="gram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літературою</w:t>
            </w:r>
          </w:p>
          <w:p w:rsidR="00501173" w:rsidRPr="00501173" w:rsidRDefault="00501173" w:rsidP="00501173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інформація про надходження нових підручників, програмної літератури, періодичних видань з педагогіки</w:t>
            </w:r>
          </w:p>
          <w:p w:rsidR="00501173" w:rsidRPr="00501173" w:rsidRDefault="00501173" w:rsidP="00501173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організація книжкових виставок, оглядів літератури, що сприяють удосконаленню навчально-виховного процесу</w:t>
            </w:r>
          </w:p>
          <w:p w:rsidR="00501173" w:rsidRPr="00501173" w:rsidRDefault="00501173" w:rsidP="00501173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спільна робота шкільної бібліотеки та педагогічного колективу щодо збереження фонду підручників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постійно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постійно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постійно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</w:tc>
      </w:tr>
      <w:tr w:rsidR="00501173" w:rsidRPr="00501173" w:rsidTr="0050117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Масова робота з популяризації літератури:</w:t>
            </w:r>
          </w:p>
          <w:p w:rsidR="00501173" w:rsidRPr="00501173" w:rsidRDefault="00501173" w:rsidP="00501173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участь </w:t>
            </w:r>
            <w:proofErr w:type="gram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у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заходах</w:t>
            </w:r>
            <w:proofErr w:type="gram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згідно з планом роботи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-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  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надання допомоги викладачам та майстрам виробничого </w:t>
            </w:r>
            <w:proofErr w:type="gram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навчання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у</w:t>
            </w:r>
            <w:proofErr w:type="gram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виборі літератури для проведення виховних заходів та свят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Книжкові виставки: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Виставки до предметних тижнів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«Державні символи України»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«Шлях до професії»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lastRenderedPageBreak/>
              <w:t>«Мій рідний край, моя країна»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«Робітнича професія – дорога у самостійне життя»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«Література рідного краю, книги письменників - земляків»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«Знай правила дорожнього руху»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«Улюблені письменники»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«Письменники англійці»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«З любов’ю до людей»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«Голодомор в Україні»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«Подвиг поета» ( до дня народження Остапа Вишні)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«За сторінками твоєї книги»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«Вклонися батькам»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«Суспільство. Сім’я»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«Вчимося жити з поезією»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«Наша мова солов’їна»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«Біль рідної землі»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«Я жива! Я буду вічно жити!»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«8 Березня – жіночий день»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«Уклін тобі, Тарасе!»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«Порожня зона, край мовчання…»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«Основи сімейних відносин»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«Вклонімося і мертвим і живим»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«Чарівна жінка Ліна Костенко»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«Низький уклін Вам, мамо!»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«Пам’ятаємо і не забудемо ніколи»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Бібліотечні уроки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«Бібліотека – духовний скарб людства»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«Ой роде наш красний»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Революції гідності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Абетка сучасної толерантності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Бібліографічні огляди: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1. Геній і пророк ( Тарас Шевченко)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2. Радість і Добро, і Сила віри в них (до дня народження О. Довженка)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3. За здоровий спосіб життя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4. Чорнобиль – біль, скорбота, пам’ять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Виховна година: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«Моя родина – світ добра і краси»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Година спілкування: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«Живій природі уклонімося»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«Довідники, словники, енциклопедії твої помічники в повсякденному житті»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Перегляд кінофільмів до пам’ятних дат: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«До річниці від дня народження І. Карпенка – Карого»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«Велика Перемога»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Екскурсії до музеїв: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Музей Г.С. Сковороди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Музей Заповіту Т.Г. Шевченка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Музей Трипільської культури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lastRenderedPageBreak/>
              <w:t>Оформити тематичні полиці: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День визволення України від нацистських загарбників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До річниці дня народження С.Єсеніна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До річниці дня народження О. Блока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До річниці дня народження П. Тичини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Круглий стіл: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Тренінг як форма організації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lastRenderedPageBreak/>
              <w:t>постійно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постійно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згідно плану роботи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постійно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постійно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постійно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постійно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постійно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вересень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жовтень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жовтень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листопад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листопад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листопад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грудень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грудень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січень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січень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січень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лютий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лютий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березень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березень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квітень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квітень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травень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травень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травень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червень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грудень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грудень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лютий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квітень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листопад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січень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березень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квітень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лютий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грудень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березень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вересень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травень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лютий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березень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квітень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lastRenderedPageBreak/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жовтень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жовтень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листопад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січень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лютий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lastRenderedPageBreak/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lastRenderedPageBreak/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lastRenderedPageBreak/>
              <w:t> </w:t>
            </w:r>
          </w:p>
        </w:tc>
      </w:tr>
    </w:tbl>
    <w:p w:rsidR="00501173" w:rsidRPr="00501173" w:rsidRDefault="00501173" w:rsidP="00501173">
      <w:pPr>
        <w:spacing w:after="0" w:line="240" w:lineRule="auto"/>
        <w:rPr>
          <w:rFonts w:ascii="Tahoma" w:eastAsia="Times New Roman" w:hAnsi="Tahoma" w:cs="Tahoma"/>
          <w:color w:val="493E24"/>
          <w:sz w:val="20"/>
          <w:szCs w:val="20"/>
        </w:rPr>
      </w:pPr>
      <w:r w:rsidRPr="00501173">
        <w:rPr>
          <w:rFonts w:ascii="Tahoma" w:eastAsia="Times New Roman" w:hAnsi="Tahoma" w:cs="Tahoma"/>
          <w:color w:val="493E24"/>
          <w:sz w:val="20"/>
          <w:szCs w:val="20"/>
        </w:rPr>
        <w:lastRenderedPageBreak/>
        <w:t>        </w:t>
      </w:r>
    </w:p>
    <w:p w:rsidR="00501173" w:rsidRPr="00501173" w:rsidRDefault="00501173" w:rsidP="00501173">
      <w:pPr>
        <w:spacing w:after="0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</w:rPr>
      </w:pPr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</w:rPr>
        <w:t>2.  </w:t>
      </w:r>
      <w:proofErr w:type="spellStart"/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</w:rPr>
        <w:t>Інформаційна</w:t>
      </w:r>
      <w:proofErr w:type="spellEnd"/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</w:rPr>
        <w:t xml:space="preserve"> </w:t>
      </w:r>
      <w:proofErr w:type="spellStart"/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</w:rPr>
        <w:t>та</w:t>
      </w:r>
      <w:proofErr w:type="spellEnd"/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</w:rPr>
        <w:t xml:space="preserve"> </w:t>
      </w:r>
      <w:proofErr w:type="spellStart"/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</w:rPr>
        <w:t>довідково-бібліографічна</w:t>
      </w:r>
      <w:proofErr w:type="spellEnd"/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</w:rPr>
        <w:t xml:space="preserve"> </w:t>
      </w:r>
      <w:proofErr w:type="spellStart"/>
      <w:r w:rsidRPr="00501173">
        <w:rPr>
          <w:rFonts w:ascii="Tahoma" w:eastAsia="Times New Roman" w:hAnsi="Tahoma" w:cs="Tahoma"/>
          <w:b/>
          <w:bCs/>
          <w:color w:val="493E24"/>
          <w:sz w:val="20"/>
          <w:szCs w:val="20"/>
        </w:rPr>
        <w:t>робот</w:t>
      </w:r>
      <w:proofErr w:type="spellEnd"/>
    </w:p>
    <w:tbl>
      <w:tblPr>
        <w:tblW w:w="97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5255"/>
        <w:gridCol w:w="1484"/>
        <w:gridCol w:w="1503"/>
        <w:gridCol w:w="943"/>
      </w:tblGrid>
      <w:tr w:rsidR="00501173" w:rsidRPr="00501173" w:rsidTr="0050117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№ з/п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Зміст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 xml:space="preserve"> </w:t>
            </w: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Термін</w:t>
            </w:r>
            <w:proofErr w:type="spell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 xml:space="preserve"> </w:t>
            </w: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Відповідальний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Примітки</w:t>
            </w:r>
            <w:proofErr w:type="spellEnd"/>
          </w:p>
        </w:tc>
      </w:tr>
      <w:tr w:rsidR="00501173" w:rsidRPr="00501173" w:rsidTr="0050117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Інформаційно-бібліографічна діяльність бібліотеки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Оформлення та ведення тематичних папок: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-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   </w:t>
            </w:r>
            <w:proofErr w:type="gram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«</w:t>
            </w:r>
            <w:proofErr w:type="gram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На допомогу молодому вчителеві»;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-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   </w:t>
            </w:r>
            <w:proofErr w:type="gram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«</w:t>
            </w:r>
            <w:proofErr w:type="gram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На допомогу класному керівникові»;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-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   </w:t>
            </w:r>
            <w:proofErr w:type="gram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«</w:t>
            </w:r>
            <w:proofErr w:type="gram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Сучасні освітні технології»;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-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   </w:t>
            </w:r>
            <w:proofErr w:type="gram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«</w:t>
            </w:r>
            <w:proofErr w:type="gram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Погляди й переконання»;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- «Шануй і бережи книгу»;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Популяризація бібліотечно-бібліографічних знань.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Проведення бесід за темами: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-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   </w:t>
            </w:r>
            <w:proofErr w:type="gram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«</w:t>
            </w:r>
            <w:proofErr w:type="gram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Про бібліотечні правила»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-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   </w:t>
            </w:r>
            <w:proofErr w:type="gram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«</w:t>
            </w:r>
            <w:proofErr w:type="gramEnd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Як книга прийшла до нас»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-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    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Довідкова література, пошук інформації за енциклопедіями, довідниками;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-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      </w:t>
            </w: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 xml:space="preserve"> Тематичні картотеки, пошук літератури за ними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Ведення довідково-бібліографічного апарату.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Ведення картотек: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- картотека статей з періодичної преси на педагогічні теми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- картотека підручників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- картотека індивідуального інформування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- сценарії виховних заходів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червень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жовтень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листопад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грудень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лютий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  <w:t>постійно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постійно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постійно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бібліотекар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173" w:rsidRPr="00501173" w:rsidRDefault="00501173" w:rsidP="00501173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r w:rsidRPr="00501173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</w:tc>
      </w:tr>
    </w:tbl>
    <w:p w:rsidR="00501173" w:rsidRPr="00501173" w:rsidRDefault="00501173" w:rsidP="00501173">
      <w:pPr>
        <w:spacing w:after="0" w:line="240" w:lineRule="auto"/>
        <w:rPr>
          <w:rFonts w:ascii="Tahoma" w:eastAsia="Times New Roman" w:hAnsi="Tahoma" w:cs="Tahoma"/>
          <w:color w:val="493E24"/>
          <w:sz w:val="20"/>
          <w:szCs w:val="20"/>
        </w:rPr>
      </w:pPr>
      <w:r w:rsidRPr="00501173">
        <w:rPr>
          <w:rFonts w:ascii="Tahoma" w:eastAsia="Times New Roman" w:hAnsi="Tahoma" w:cs="Tahoma"/>
          <w:color w:val="493E24"/>
          <w:sz w:val="20"/>
          <w:szCs w:val="20"/>
        </w:rPr>
        <w:t> </w:t>
      </w:r>
    </w:p>
    <w:p w:rsidR="004E09FF" w:rsidRDefault="004E09FF" w:rsidP="00501173">
      <w:pPr>
        <w:spacing w:after="0" w:line="240" w:lineRule="auto"/>
      </w:pPr>
    </w:p>
    <w:sectPr w:rsidR="004E09F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5B7"/>
    <w:multiLevelType w:val="multilevel"/>
    <w:tmpl w:val="8AB00B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A5EC7"/>
    <w:multiLevelType w:val="multilevel"/>
    <w:tmpl w:val="9058F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143DA"/>
    <w:multiLevelType w:val="multilevel"/>
    <w:tmpl w:val="64F2E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6221B"/>
    <w:multiLevelType w:val="multilevel"/>
    <w:tmpl w:val="39C24F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00589"/>
    <w:multiLevelType w:val="multilevel"/>
    <w:tmpl w:val="27DEC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73"/>
    <w:rsid w:val="004E09FF"/>
    <w:rsid w:val="0050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6F130-56DF-4681-963F-91E65030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1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</cp:revision>
  <dcterms:created xsi:type="dcterms:W3CDTF">2022-06-28T07:00:00Z</dcterms:created>
  <dcterms:modified xsi:type="dcterms:W3CDTF">2022-06-28T07:01:00Z</dcterms:modified>
</cp:coreProperties>
</file>