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r w:rsidRPr="00EF4B24">
        <w:rPr>
          <w:rFonts w:ascii="Times New Roman" w:eastAsia="Times New Roman" w:hAnsi="Times New Roman" w:cs="Times New Roman"/>
          <w:noProof/>
          <w:color w:val="000000"/>
          <w:sz w:val="24"/>
          <w:szCs w:val="24"/>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srcRect/>
                    <a:stretch>
                      <a:fillRect/>
                    </a:stretch>
                  </pic:blipFill>
                  <pic:spPr bwMode="auto">
                    <a:xfrm>
                      <a:off x="0" y="0"/>
                      <a:ext cx="571500" cy="762000"/>
                    </a:xfrm>
                    <a:prstGeom prst="rect">
                      <a:avLst/>
                    </a:prstGeom>
                    <a:noFill/>
                    <a:ln w="9525">
                      <a:noFill/>
                      <a:miter lim="800000"/>
                      <a:headEnd/>
                      <a:tailEnd/>
                    </a:ln>
                  </pic:spPr>
                </pic:pic>
              </a:graphicData>
            </a:graphic>
          </wp:inline>
        </w:drawing>
      </w:r>
      <w:r w:rsidRPr="00EF4B24">
        <w:rPr>
          <w:rFonts w:ascii="Times New Roman" w:eastAsia="Times New Roman" w:hAnsi="Times New Roman" w:cs="Times New Roman"/>
          <w:color w:val="000000"/>
          <w:sz w:val="24"/>
          <w:szCs w:val="24"/>
        </w:rPr>
        <w:br/>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0" w:name="o1"/>
      <w:bookmarkEnd w:id="0"/>
      <w:r w:rsidRPr="00EF4B24">
        <w:rPr>
          <w:rFonts w:ascii="Times New Roman" w:eastAsia="Times New Roman" w:hAnsi="Times New Roman" w:cs="Times New Roman"/>
          <w:b/>
          <w:bCs/>
          <w:color w:val="000000"/>
          <w:sz w:val="24"/>
          <w:szCs w:val="24"/>
          <w:bdr w:val="none" w:sz="0" w:space="0" w:color="auto" w:frame="1"/>
        </w:rPr>
        <w:t xml:space="preserve">МІНІСТЕРСТВО ПРАЦІ ТА СОЦІАЛЬНОЇ ПОЛІТИКИ УКРАЇНИ </w:t>
      </w:r>
      <w:r w:rsidRPr="00EF4B24">
        <w:rPr>
          <w:rFonts w:ascii="Times New Roman" w:eastAsia="Times New Roman" w:hAnsi="Times New Roman" w:cs="Times New Roman"/>
          <w:b/>
          <w:bCs/>
          <w:color w:val="000000"/>
          <w:sz w:val="24"/>
          <w:szCs w:val="24"/>
          <w:bdr w:val="none" w:sz="0" w:space="0" w:color="auto" w:frame="1"/>
        </w:rPr>
        <w:br/>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1" w:name="o2"/>
      <w:bookmarkEnd w:id="1"/>
      <w:r w:rsidRPr="00EF4B24">
        <w:rPr>
          <w:rFonts w:ascii="Times New Roman" w:eastAsia="Times New Roman" w:hAnsi="Times New Roman" w:cs="Times New Roman"/>
          <w:b/>
          <w:bCs/>
          <w:color w:val="000000"/>
          <w:sz w:val="24"/>
          <w:szCs w:val="24"/>
          <w:bdr w:val="none" w:sz="0" w:space="0" w:color="auto" w:frame="1"/>
        </w:rPr>
        <w:t xml:space="preserve">Н А К А З </w:t>
      </w:r>
      <w:r w:rsidRPr="00EF4B24">
        <w:rPr>
          <w:rFonts w:ascii="Times New Roman" w:eastAsia="Times New Roman" w:hAnsi="Times New Roman" w:cs="Times New Roman"/>
          <w:b/>
          <w:bCs/>
          <w:color w:val="000000"/>
          <w:sz w:val="24"/>
          <w:szCs w:val="24"/>
          <w:bdr w:val="none" w:sz="0" w:space="0" w:color="auto" w:frame="1"/>
        </w:rPr>
        <w:br/>
      </w:r>
    </w:p>
    <w:p w:rsid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2" w:name="o3"/>
      <w:bookmarkEnd w:id="2"/>
      <w:r w:rsidRPr="00EF4B24">
        <w:rPr>
          <w:rFonts w:ascii="Times New Roman" w:eastAsia="Times New Roman" w:hAnsi="Times New Roman" w:cs="Times New Roman"/>
          <w:color w:val="000000"/>
          <w:sz w:val="24"/>
          <w:szCs w:val="24"/>
        </w:rPr>
        <w:t>N 213 від 21.08.2000</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r w:rsidRPr="00EF4B24">
        <w:rPr>
          <w:rFonts w:ascii="Times New Roman" w:eastAsia="Times New Roman" w:hAnsi="Times New Roman" w:cs="Times New Roman"/>
          <w:color w:val="000000"/>
          <w:sz w:val="24"/>
          <w:szCs w:val="24"/>
        </w:rPr>
        <w:t xml:space="preserve">Зареєстровано в Міністерстві </w:t>
      </w:r>
      <w:r w:rsidRPr="00EF4B24">
        <w:rPr>
          <w:rFonts w:ascii="Times New Roman" w:eastAsia="Times New Roman" w:hAnsi="Times New Roman" w:cs="Times New Roman"/>
          <w:color w:val="000000"/>
          <w:sz w:val="24"/>
          <w:szCs w:val="24"/>
        </w:rPr>
        <w:br/>
        <w:t xml:space="preserve">                                      юстиції України </w:t>
      </w:r>
      <w:r w:rsidRPr="00EF4B24">
        <w:rPr>
          <w:rFonts w:ascii="Times New Roman" w:eastAsia="Times New Roman" w:hAnsi="Times New Roman" w:cs="Times New Roman"/>
          <w:color w:val="000000"/>
          <w:sz w:val="24"/>
          <w:szCs w:val="24"/>
        </w:rPr>
        <w:br/>
        <w:t xml:space="preserve">                                      15 листопада 2000 р. </w:t>
      </w:r>
      <w:r w:rsidRPr="00EF4B24">
        <w:rPr>
          <w:rFonts w:ascii="Times New Roman" w:eastAsia="Times New Roman" w:hAnsi="Times New Roman" w:cs="Times New Roman"/>
          <w:color w:val="000000"/>
          <w:sz w:val="24"/>
          <w:szCs w:val="24"/>
        </w:rPr>
        <w:br/>
        <w:t xml:space="preserve">                                      за N 823/5044 </w:t>
      </w:r>
      <w:r w:rsidRPr="00EF4B24">
        <w:rPr>
          <w:rFonts w:ascii="Times New Roman" w:eastAsia="Times New Roman" w:hAnsi="Times New Roman" w:cs="Times New Roman"/>
          <w:color w:val="000000"/>
          <w:sz w:val="24"/>
          <w:szCs w:val="24"/>
        </w:rPr>
        <w:br/>
        <w:t xml:space="preserve"> </w:t>
      </w:r>
      <w:r w:rsidRPr="00EF4B24">
        <w:rPr>
          <w:rFonts w:ascii="Times New Roman" w:eastAsia="Times New Roman" w:hAnsi="Times New Roman" w:cs="Times New Roman"/>
          <w:color w:val="000000"/>
          <w:sz w:val="24"/>
          <w:szCs w:val="24"/>
        </w:rPr>
        <w:br/>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3" w:name="o4"/>
      <w:bookmarkEnd w:id="3"/>
      <w:r w:rsidRPr="00EF4B24">
        <w:rPr>
          <w:rFonts w:ascii="Times New Roman" w:eastAsia="Times New Roman" w:hAnsi="Times New Roman" w:cs="Times New Roman"/>
          <w:b/>
          <w:bCs/>
          <w:color w:val="000000"/>
          <w:sz w:val="24"/>
          <w:szCs w:val="24"/>
          <w:bdr w:val="none" w:sz="0" w:space="0" w:color="auto" w:frame="1"/>
        </w:rPr>
        <w:t xml:space="preserve">Про затвердження Правил безпеки під час проведення </w:t>
      </w:r>
      <w:r w:rsidRPr="00EF4B24">
        <w:rPr>
          <w:rFonts w:ascii="Times New Roman" w:eastAsia="Times New Roman" w:hAnsi="Times New Roman" w:cs="Times New Roman"/>
          <w:b/>
          <w:bCs/>
          <w:color w:val="000000"/>
          <w:sz w:val="24"/>
          <w:szCs w:val="24"/>
          <w:bdr w:val="none" w:sz="0" w:space="0" w:color="auto" w:frame="1"/>
        </w:rPr>
        <w:br/>
        <w:t xml:space="preserve">        занять з допризовної підготовки в загальноосвітніх, </w:t>
      </w:r>
      <w:r w:rsidRPr="00EF4B24">
        <w:rPr>
          <w:rFonts w:ascii="Times New Roman" w:eastAsia="Times New Roman" w:hAnsi="Times New Roman" w:cs="Times New Roman"/>
          <w:b/>
          <w:bCs/>
          <w:color w:val="000000"/>
          <w:sz w:val="24"/>
          <w:szCs w:val="24"/>
          <w:bdr w:val="none" w:sz="0" w:space="0" w:color="auto" w:frame="1"/>
        </w:rPr>
        <w:br/>
        <w:t xml:space="preserve">        професійно-технічних  навчальних  закладах і вищих </w:t>
      </w:r>
      <w:r w:rsidRPr="00EF4B24">
        <w:rPr>
          <w:rFonts w:ascii="Times New Roman" w:eastAsia="Times New Roman" w:hAnsi="Times New Roman" w:cs="Times New Roman"/>
          <w:b/>
          <w:bCs/>
          <w:color w:val="000000"/>
          <w:sz w:val="24"/>
          <w:szCs w:val="24"/>
          <w:bdr w:val="none" w:sz="0" w:space="0" w:color="auto" w:frame="1"/>
        </w:rPr>
        <w:br/>
        <w:t xml:space="preserve">        навчальних  закладах  першого  та  другого  рів</w:t>
      </w:r>
      <w:r>
        <w:rPr>
          <w:rFonts w:ascii="Times New Roman" w:eastAsia="Times New Roman" w:hAnsi="Times New Roman" w:cs="Times New Roman"/>
          <w:b/>
          <w:bCs/>
          <w:color w:val="000000"/>
          <w:sz w:val="24"/>
          <w:szCs w:val="24"/>
          <w:bdr w:val="none" w:sz="0" w:space="0" w:color="auto" w:frame="1"/>
        </w:rPr>
        <w:t xml:space="preserve">нів </w:t>
      </w:r>
      <w:r>
        <w:rPr>
          <w:rFonts w:ascii="Times New Roman" w:eastAsia="Times New Roman" w:hAnsi="Times New Roman" w:cs="Times New Roman"/>
          <w:b/>
          <w:bCs/>
          <w:color w:val="000000"/>
          <w:sz w:val="24"/>
          <w:szCs w:val="24"/>
          <w:bdr w:val="none" w:sz="0" w:space="0" w:color="auto" w:frame="1"/>
        </w:rPr>
        <w:br/>
      </w:r>
      <w:r w:rsidRPr="00EF4B24">
        <w:rPr>
          <w:rFonts w:ascii="Times New Roman" w:eastAsia="Times New Roman" w:hAnsi="Times New Roman" w:cs="Times New Roman"/>
          <w:b/>
          <w:bCs/>
          <w:color w:val="000000"/>
          <w:sz w:val="24"/>
          <w:szCs w:val="24"/>
          <w:bdr w:val="none" w:sz="0" w:space="0" w:color="auto" w:frame="1"/>
        </w:rPr>
        <w:t xml:space="preserve">акредитації </w:t>
      </w:r>
      <w:r w:rsidRPr="00EF4B24">
        <w:rPr>
          <w:rFonts w:ascii="Times New Roman" w:eastAsia="Times New Roman" w:hAnsi="Times New Roman" w:cs="Times New Roman"/>
          <w:b/>
          <w:bCs/>
          <w:color w:val="000000"/>
          <w:sz w:val="24"/>
          <w:szCs w:val="24"/>
          <w:bdr w:val="none" w:sz="0" w:space="0" w:color="auto" w:frame="1"/>
        </w:rPr>
        <w:br/>
        <w:t xml:space="preserve"> </w:t>
      </w:r>
      <w:r w:rsidRPr="00EF4B24">
        <w:rPr>
          <w:rFonts w:ascii="Times New Roman" w:eastAsia="Times New Roman" w:hAnsi="Times New Roman" w:cs="Times New Roman"/>
          <w:b/>
          <w:bCs/>
          <w:color w:val="000000"/>
          <w:sz w:val="24"/>
          <w:szCs w:val="24"/>
          <w:bdr w:val="none" w:sz="0" w:space="0" w:color="auto" w:frame="1"/>
        </w:rPr>
        <w:br/>
      </w:r>
    </w:p>
    <w:p w:rsid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 w:name="o5"/>
      <w:bookmarkEnd w:id="4"/>
      <w:r w:rsidRPr="00EF4B24">
        <w:rPr>
          <w:rFonts w:ascii="Times New Roman" w:eastAsia="Times New Roman" w:hAnsi="Times New Roman" w:cs="Times New Roman"/>
          <w:color w:val="000000"/>
          <w:sz w:val="24"/>
          <w:szCs w:val="24"/>
        </w:rPr>
        <w:t xml:space="preserve">     Відповідно до Положення про Міністерство праці та  соціальної політики  України,  затвердженого Указом Президента України від 30 серпня 2000 року N 1035/2000  (</w:t>
      </w:r>
      <w:hyperlink r:id="rId6" w:tgtFrame="_blank" w:history="1">
        <w:r w:rsidRPr="00EF4B24">
          <w:rPr>
            <w:rFonts w:ascii="Times New Roman" w:eastAsia="Times New Roman" w:hAnsi="Times New Roman" w:cs="Times New Roman"/>
            <w:color w:val="5674B9"/>
            <w:sz w:val="24"/>
            <w:szCs w:val="24"/>
            <w:u w:val="single"/>
          </w:rPr>
          <w:t>1035/2000</w:t>
        </w:r>
      </w:hyperlink>
      <w:r w:rsidRPr="00EF4B24">
        <w:rPr>
          <w:rFonts w:ascii="Times New Roman" w:eastAsia="Times New Roman" w:hAnsi="Times New Roman" w:cs="Times New Roman"/>
          <w:color w:val="000000"/>
          <w:sz w:val="24"/>
          <w:szCs w:val="24"/>
        </w:rPr>
        <w:t xml:space="preserve">),  та  Положення  про Державний  департамент з нагляду за охороною праці,  затвердженого постановою Кабінету Міністрів України від 6 червня 2000 року N 925 ( </w:t>
      </w:r>
      <w:hyperlink r:id="rId7" w:tgtFrame="_blank" w:history="1">
        <w:r w:rsidRPr="00EF4B24">
          <w:rPr>
            <w:rFonts w:ascii="Times New Roman" w:eastAsia="Times New Roman" w:hAnsi="Times New Roman" w:cs="Times New Roman"/>
            <w:color w:val="5674B9"/>
            <w:sz w:val="24"/>
            <w:szCs w:val="24"/>
            <w:u w:val="single"/>
          </w:rPr>
          <w:t>925-2000-п</w:t>
        </w:r>
      </w:hyperlink>
      <w:r w:rsidRPr="00EF4B24">
        <w:rPr>
          <w:rFonts w:ascii="Times New Roman" w:eastAsia="Times New Roman" w:hAnsi="Times New Roman" w:cs="Times New Roman"/>
          <w:color w:val="000000"/>
          <w:sz w:val="24"/>
          <w:szCs w:val="24"/>
        </w:rPr>
        <w:t xml:space="preserve"> ),</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r w:rsidRPr="00EF4B24">
        <w:rPr>
          <w:rFonts w:ascii="Times New Roman" w:eastAsia="Times New Roman" w:hAnsi="Times New Roman" w:cs="Times New Roman"/>
          <w:b/>
          <w:bCs/>
          <w:color w:val="000000"/>
          <w:sz w:val="24"/>
          <w:szCs w:val="24"/>
          <w:bdr w:val="none" w:sz="0" w:space="0" w:color="auto" w:frame="1"/>
        </w:rPr>
        <w:t>Н А К А З У Ю</w:t>
      </w:r>
      <w:r w:rsidRPr="00EF4B24">
        <w:rPr>
          <w:rFonts w:ascii="Times New Roman" w:eastAsia="Times New Roman" w:hAnsi="Times New Roman" w:cs="Times New Roman"/>
          <w:color w:val="000000"/>
          <w:sz w:val="24"/>
          <w:szCs w:val="24"/>
        </w:rPr>
        <w:t xml:space="preserve">: </w:t>
      </w:r>
      <w:r w:rsidRPr="00EF4B24">
        <w:rPr>
          <w:rFonts w:ascii="Times New Roman" w:eastAsia="Times New Roman" w:hAnsi="Times New Roman" w:cs="Times New Roman"/>
          <w:color w:val="000000"/>
          <w:sz w:val="24"/>
          <w:szCs w:val="24"/>
        </w:rPr>
        <w:br/>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 w:name="o6"/>
      <w:bookmarkEnd w:id="5"/>
      <w:r w:rsidRPr="00EF4B24">
        <w:rPr>
          <w:rFonts w:ascii="Times New Roman" w:eastAsia="Times New Roman" w:hAnsi="Times New Roman" w:cs="Times New Roman"/>
          <w:color w:val="000000"/>
          <w:sz w:val="24"/>
          <w:szCs w:val="24"/>
        </w:rPr>
        <w:t xml:space="preserve">     1. Затвердити  Правила  безпеки  під  час проведення занять з допризовної підготовки  в  загальноосвітніх,  професійно-технічних навчальних закладах і вищих навчальних закладах першого та другого рівнів акредитації (далі - Правила), що додаються. </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6" w:name="o7"/>
      <w:bookmarkEnd w:id="6"/>
      <w:r w:rsidRPr="00EF4B24">
        <w:rPr>
          <w:rFonts w:ascii="Times New Roman" w:eastAsia="Times New Roman" w:hAnsi="Times New Roman" w:cs="Times New Roman"/>
          <w:color w:val="000000"/>
          <w:sz w:val="24"/>
          <w:szCs w:val="24"/>
        </w:rPr>
        <w:t xml:space="preserve">     2. Наказ увести в дію з 25 листопада 2000 р. </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7" w:name="o8"/>
      <w:bookmarkEnd w:id="7"/>
      <w:r w:rsidRPr="00EF4B24">
        <w:rPr>
          <w:rFonts w:ascii="Times New Roman" w:eastAsia="Times New Roman" w:hAnsi="Times New Roman" w:cs="Times New Roman"/>
          <w:color w:val="000000"/>
          <w:sz w:val="24"/>
          <w:szCs w:val="24"/>
        </w:rPr>
        <w:t xml:space="preserve">     3. Управлінню організації нагляду в АПК </w:t>
      </w:r>
      <w:proofErr w:type="spellStart"/>
      <w:r w:rsidRPr="00EF4B24">
        <w:rPr>
          <w:rFonts w:ascii="Times New Roman" w:eastAsia="Times New Roman" w:hAnsi="Times New Roman" w:cs="Times New Roman"/>
          <w:color w:val="000000"/>
          <w:sz w:val="24"/>
          <w:szCs w:val="24"/>
        </w:rPr>
        <w:t>Держнаглядохоронпраці</w:t>
      </w:r>
      <w:proofErr w:type="spellEnd"/>
      <w:r w:rsidRPr="00EF4B24">
        <w:rPr>
          <w:rFonts w:ascii="Times New Roman" w:eastAsia="Times New Roman" w:hAnsi="Times New Roman" w:cs="Times New Roman"/>
          <w:color w:val="000000"/>
          <w:sz w:val="24"/>
          <w:szCs w:val="24"/>
        </w:rPr>
        <w:t xml:space="preserve"> (Пономаренко В.І.):</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8" w:name="o9"/>
      <w:bookmarkEnd w:id="8"/>
      <w:r w:rsidRPr="00EF4B24">
        <w:rPr>
          <w:rFonts w:ascii="Times New Roman" w:eastAsia="Times New Roman" w:hAnsi="Times New Roman" w:cs="Times New Roman"/>
          <w:color w:val="000000"/>
          <w:sz w:val="24"/>
          <w:szCs w:val="24"/>
        </w:rPr>
        <w:t xml:space="preserve">     3.1) ужити заходів  щодо  вивчення  вимог  Правил  державними інспекторами,  іншими  посадовими  особами  </w:t>
      </w:r>
      <w:proofErr w:type="spellStart"/>
      <w:r w:rsidRPr="00EF4B24">
        <w:rPr>
          <w:rFonts w:ascii="Times New Roman" w:eastAsia="Times New Roman" w:hAnsi="Times New Roman" w:cs="Times New Roman"/>
          <w:color w:val="000000"/>
          <w:sz w:val="24"/>
          <w:szCs w:val="24"/>
        </w:rPr>
        <w:t>Держнаглядохоронпраці</w:t>
      </w:r>
      <w:proofErr w:type="spellEnd"/>
      <w:r w:rsidRPr="00EF4B24">
        <w:rPr>
          <w:rFonts w:ascii="Times New Roman" w:eastAsia="Times New Roman" w:hAnsi="Times New Roman" w:cs="Times New Roman"/>
          <w:color w:val="000000"/>
          <w:sz w:val="24"/>
          <w:szCs w:val="24"/>
        </w:rPr>
        <w:t xml:space="preserve">, експертами  експертно-технічних  центрів,  працівниками  закладів, установ,  організацій,  підприємств  Міністерства  освіти і науки, </w:t>
      </w:r>
      <w:r w:rsidRPr="00EF4B24">
        <w:rPr>
          <w:rFonts w:ascii="Times New Roman" w:eastAsia="Times New Roman" w:hAnsi="Times New Roman" w:cs="Times New Roman"/>
          <w:color w:val="000000"/>
          <w:sz w:val="24"/>
          <w:szCs w:val="24"/>
        </w:rPr>
        <w:br/>
        <w:t>органами управління освітою державної виконавчої влади;</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9" w:name="o10"/>
      <w:bookmarkEnd w:id="9"/>
      <w:r w:rsidRPr="00EF4B24">
        <w:rPr>
          <w:rFonts w:ascii="Times New Roman" w:eastAsia="Times New Roman" w:hAnsi="Times New Roman" w:cs="Times New Roman"/>
          <w:color w:val="000000"/>
          <w:sz w:val="24"/>
          <w:szCs w:val="24"/>
        </w:rPr>
        <w:t xml:space="preserve">     3.2) разом   з   начальниками   територіальних  управлінь  та інспекцій,    державними    інспекторами    </w:t>
      </w:r>
      <w:proofErr w:type="spellStart"/>
      <w:r w:rsidRPr="00EF4B24">
        <w:rPr>
          <w:rFonts w:ascii="Times New Roman" w:eastAsia="Times New Roman" w:hAnsi="Times New Roman" w:cs="Times New Roman"/>
          <w:color w:val="000000"/>
          <w:sz w:val="24"/>
          <w:szCs w:val="24"/>
        </w:rPr>
        <w:t>Держнаглядохоронпраці</w:t>
      </w:r>
      <w:proofErr w:type="spellEnd"/>
      <w:r w:rsidRPr="00EF4B24">
        <w:rPr>
          <w:rFonts w:ascii="Times New Roman" w:eastAsia="Times New Roman" w:hAnsi="Times New Roman" w:cs="Times New Roman"/>
          <w:color w:val="000000"/>
          <w:sz w:val="24"/>
          <w:szCs w:val="24"/>
        </w:rPr>
        <w:t>, працівниками  системи  Міністерства  освіти  і  науки  забезпечити систематичний контроль за дотриманням вимог цих Правил;</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0" w:name="o11"/>
      <w:bookmarkEnd w:id="10"/>
      <w:r w:rsidRPr="00EF4B24">
        <w:rPr>
          <w:rFonts w:ascii="Times New Roman" w:eastAsia="Times New Roman" w:hAnsi="Times New Roman" w:cs="Times New Roman"/>
          <w:color w:val="000000"/>
          <w:sz w:val="24"/>
          <w:szCs w:val="24"/>
        </w:rPr>
        <w:t xml:space="preserve">     3.3) подати   протягом   тижня   управлінню   охорони   праці (Мельничук Л.О.) відповідні  матеріали  для  включення  Правил  до Державного  реєстру  ДНАОП  та  до  банку  даних  автоматизованого інформаційного фонду нормативних актів про охорону праці. </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1" w:name="o12"/>
      <w:bookmarkEnd w:id="11"/>
      <w:r w:rsidRPr="00EF4B24">
        <w:rPr>
          <w:rFonts w:ascii="Times New Roman" w:eastAsia="Times New Roman" w:hAnsi="Times New Roman" w:cs="Times New Roman"/>
          <w:color w:val="000000"/>
          <w:sz w:val="24"/>
          <w:szCs w:val="24"/>
        </w:rPr>
        <w:t xml:space="preserve">     4. З  уведенням  у  дію  цих  Правил  уважати  такими,  що не застосовується на території України,  НАОП 9.2.30-1.09-89  "Заходи безпеки   під   час  проведення  занять  з  початкової  військової підготовки  в  середніх  загальноосвітніх  школах  і  педагогічних училищах", затверджений Міністерством освіти СРСР у 1989 р. </w:t>
      </w:r>
    </w:p>
    <w:p w:rsid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2" w:name="o13"/>
      <w:bookmarkEnd w:id="12"/>
      <w:r w:rsidRPr="00EF4B24">
        <w:rPr>
          <w:rFonts w:ascii="Times New Roman" w:eastAsia="Times New Roman" w:hAnsi="Times New Roman" w:cs="Times New Roman"/>
          <w:color w:val="000000"/>
          <w:sz w:val="24"/>
          <w:szCs w:val="24"/>
        </w:rPr>
        <w:t xml:space="preserve">     5. Контроль за виконанням цього наказу покласти на заступника Голови Департаменту </w:t>
      </w:r>
      <w:proofErr w:type="spellStart"/>
      <w:r w:rsidRPr="00EF4B24">
        <w:rPr>
          <w:rFonts w:ascii="Times New Roman" w:eastAsia="Times New Roman" w:hAnsi="Times New Roman" w:cs="Times New Roman"/>
          <w:color w:val="000000"/>
          <w:sz w:val="24"/>
          <w:szCs w:val="24"/>
        </w:rPr>
        <w:t>Семка</w:t>
      </w:r>
      <w:proofErr w:type="spellEnd"/>
      <w:r w:rsidRPr="00EF4B24">
        <w:rPr>
          <w:rFonts w:ascii="Times New Roman" w:eastAsia="Times New Roman" w:hAnsi="Times New Roman" w:cs="Times New Roman"/>
          <w:color w:val="000000"/>
          <w:sz w:val="24"/>
          <w:szCs w:val="24"/>
        </w:rPr>
        <w:t xml:space="preserve"> О.П. </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3" w:name="o14"/>
      <w:bookmarkEnd w:id="13"/>
      <w:r w:rsidRPr="00EF4B24">
        <w:rPr>
          <w:rFonts w:ascii="Times New Roman" w:eastAsia="Times New Roman" w:hAnsi="Times New Roman" w:cs="Times New Roman"/>
          <w:color w:val="000000"/>
          <w:sz w:val="24"/>
          <w:szCs w:val="24"/>
        </w:rPr>
        <w:t xml:space="preserve"> Міністр                                                  І.</w:t>
      </w:r>
      <w:proofErr w:type="spellStart"/>
      <w:r w:rsidRPr="00EF4B24">
        <w:rPr>
          <w:rFonts w:ascii="Times New Roman" w:eastAsia="Times New Roman" w:hAnsi="Times New Roman" w:cs="Times New Roman"/>
          <w:color w:val="000000"/>
          <w:sz w:val="24"/>
          <w:szCs w:val="24"/>
        </w:rPr>
        <w:t>Сахань</w:t>
      </w:r>
      <w:proofErr w:type="spellEnd"/>
      <w:r w:rsidRPr="00EF4B24">
        <w:rPr>
          <w:rFonts w:ascii="Times New Roman" w:eastAsia="Times New Roman" w:hAnsi="Times New Roman" w:cs="Times New Roman"/>
          <w:color w:val="000000"/>
          <w:sz w:val="24"/>
          <w:szCs w:val="24"/>
        </w:rPr>
        <w:t xml:space="preserve"> </w:t>
      </w:r>
      <w:r w:rsidRPr="00EF4B24">
        <w:rPr>
          <w:rFonts w:ascii="Times New Roman" w:eastAsia="Times New Roman" w:hAnsi="Times New Roman" w:cs="Times New Roman"/>
          <w:color w:val="000000"/>
          <w:sz w:val="24"/>
          <w:szCs w:val="24"/>
        </w:rPr>
        <w:br/>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bookmarkStart w:id="14" w:name="o15"/>
      <w:bookmarkEnd w:id="14"/>
      <w:r w:rsidRPr="00EF4B24">
        <w:rPr>
          <w:rFonts w:ascii="Times New Roman" w:eastAsia="Times New Roman" w:hAnsi="Times New Roman" w:cs="Times New Roman"/>
          <w:color w:val="000000"/>
          <w:sz w:val="24"/>
          <w:szCs w:val="24"/>
        </w:rPr>
        <w:lastRenderedPageBreak/>
        <w:t xml:space="preserve">                                    Затверджено </w:t>
      </w:r>
      <w:r w:rsidRPr="00EF4B24">
        <w:rPr>
          <w:rFonts w:ascii="Times New Roman" w:eastAsia="Times New Roman" w:hAnsi="Times New Roman" w:cs="Times New Roman"/>
          <w:color w:val="000000"/>
          <w:sz w:val="24"/>
          <w:szCs w:val="24"/>
        </w:rPr>
        <w:br/>
        <w:t xml:space="preserve">                                    Наказ Міністерства праці </w:t>
      </w:r>
      <w:r w:rsidRPr="00EF4B24">
        <w:rPr>
          <w:rFonts w:ascii="Times New Roman" w:eastAsia="Times New Roman" w:hAnsi="Times New Roman" w:cs="Times New Roman"/>
          <w:color w:val="000000"/>
          <w:sz w:val="24"/>
          <w:szCs w:val="24"/>
        </w:rPr>
        <w:br/>
        <w:t xml:space="preserve">                                    та соціальної політики України </w:t>
      </w:r>
      <w:r w:rsidRPr="00EF4B24">
        <w:rPr>
          <w:rFonts w:ascii="Times New Roman" w:eastAsia="Times New Roman" w:hAnsi="Times New Roman" w:cs="Times New Roman"/>
          <w:color w:val="000000"/>
          <w:sz w:val="24"/>
          <w:szCs w:val="24"/>
        </w:rPr>
        <w:br/>
        <w:t xml:space="preserve">                                    21 серпня 2000 р. N 213 </w:t>
      </w:r>
      <w:r w:rsidRPr="00EF4B24">
        <w:rPr>
          <w:rFonts w:ascii="Times New Roman" w:eastAsia="Times New Roman" w:hAnsi="Times New Roman" w:cs="Times New Roman"/>
          <w:color w:val="000000"/>
          <w:sz w:val="24"/>
          <w:szCs w:val="24"/>
        </w:rPr>
        <w:br/>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bookmarkStart w:id="15" w:name="o16"/>
      <w:bookmarkEnd w:id="15"/>
      <w:r w:rsidRPr="00EF4B24">
        <w:rPr>
          <w:rFonts w:ascii="Times New Roman" w:eastAsia="Times New Roman" w:hAnsi="Times New Roman" w:cs="Times New Roman"/>
          <w:color w:val="000000"/>
          <w:sz w:val="24"/>
          <w:szCs w:val="24"/>
        </w:rPr>
        <w:t xml:space="preserve">                                      Зареєстровано в Міністерстві </w:t>
      </w:r>
      <w:r w:rsidRPr="00EF4B24">
        <w:rPr>
          <w:rFonts w:ascii="Times New Roman" w:eastAsia="Times New Roman" w:hAnsi="Times New Roman" w:cs="Times New Roman"/>
          <w:color w:val="000000"/>
          <w:sz w:val="24"/>
          <w:szCs w:val="24"/>
        </w:rPr>
        <w:br/>
        <w:t xml:space="preserve">                                      юстиції України </w:t>
      </w:r>
      <w:r w:rsidRPr="00EF4B24">
        <w:rPr>
          <w:rFonts w:ascii="Times New Roman" w:eastAsia="Times New Roman" w:hAnsi="Times New Roman" w:cs="Times New Roman"/>
          <w:color w:val="000000"/>
          <w:sz w:val="24"/>
          <w:szCs w:val="24"/>
        </w:rPr>
        <w:br/>
        <w:t xml:space="preserve">                                      15 листопада 2000 р. </w:t>
      </w:r>
      <w:r w:rsidRPr="00EF4B24">
        <w:rPr>
          <w:rFonts w:ascii="Times New Roman" w:eastAsia="Times New Roman" w:hAnsi="Times New Roman" w:cs="Times New Roman"/>
          <w:color w:val="000000"/>
          <w:sz w:val="24"/>
          <w:szCs w:val="24"/>
        </w:rPr>
        <w:br/>
        <w:t xml:space="preserve">                                      за N 823/5044 </w:t>
      </w:r>
      <w:r w:rsidRPr="00EF4B24">
        <w:rPr>
          <w:rFonts w:ascii="Times New Roman" w:eastAsia="Times New Roman" w:hAnsi="Times New Roman" w:cs="Times New Roman"/>
          <w:color w:val="000000"/>
          <w:sz w:val="24"/>
          <w:szCs w:val="24"/>
        </w:rPr>
        <w:br/>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16" w:name="o17"/>
      <w:bookmarkEnd w:id="16"/>
      <w:r w:rsidRPr="00EF4B24">
        <w:rPr>
          <w:rFonts w:ascii="Times New Roman" w:eastAsia="Times New Roman" w:hAnsi="Times New Roman" w:cs="Times New Roman"/>
          <w:b/>
          <w:bCs/>
          <w:color w:val="000000"/>
          <w:sz w:val="24"/>
          <w:szCs w:val="24"/>
          <w:bdr w:val="none" w:sz="0" w:space="0" w:color="auto" w:frame="1"/>
        </w:rPr>
        <w:t xml:space="preserve">Правила </w:t>
      </w:r>
      <w:r w:rsidRPr="00EF4B24">
        <w:rPr>
          <w:rFonts w:ascii="Times New Roman" w:eastAsia="Times New Roman" w:hAnsi="Times New Roman" w:cs="Times New Roman"/>
          <w:b/>
          <w:bCs/>
          <w:color w:val="000000"/>
          <w:sz w:val="24"/>
          <w:szCs w:val="24"/>
          <w:bdr w:val="none" w:sz="0" w:space="0" w:color="auto" w:frame="1"/>
        </w:rPr>
        <w:br/>
        <w:t xml:space="preserve">         безпеки під час проведення занять з допризовної </w:t>
      </w:r>
      <w:r w:rsidRPr="00EF4B24">
        <w:rPr>
          <w:rFonts w:ascii="Times New Roman" w:eastAsia="Times New Roman" w:hAnsi="Times New Roman" w:cs="Times New Roman"/>
          <w:b/>
          <w:bCs/>
          <w:color w:val="000000"/>
          <w:sz w:val="24"/>
          <w:szCs w:val="24"/>
          <w:bdr w:val="none" w:sz="0" w:space="0" w:color="auto" w:frame="1"/>
        </w:rPr>
        <w:br/>
        <w:t xml:space="preserve">       підготовки в загальноосвітніх, професійно-технічних </w:t>
      </w:r>
      <w:r w:rsidRPr="00EF4B24">
        <w:rPr>
          <w:rFonts w:ascii="Times New Roman" w:eastAsia="Times New Roman" w:hAnsi="Times New Roman" w:cs="Times New Roman"/>
          <w:b/>
          <w:bCs/>
          <w:color w:val="000000"/>
          <w:sz w:val="24"/>
          <w:szCs w:val="24"/>
          <w:bdr w:val="none" w:sz="0" w:space="0" w:color="auto" w:frame="1"/>
        </w:rPr>
        <w:br/>
        <w:t xml:space="preserve">         навчальних закладах і вищих навчальних закладах </w:t>
      </w:r>
      <w:r w:rsidRPr="00EF4B24">
        <w:rPr>
          <w:rFonts w:ascii="Times New Roman" w:eastAsia="Times New Roman" w:hAnsi="Times New Roman" w:cs="Times New Roman"/>
          <w:b/>
          <w:bCs/>
          <w:color w:val="000000"/>
          <w:sz w:val="24"/>
          <w:szCs w:val="24"/>
          <w:bdr w:val="none" w:sz="0" w:space="0" w:color="auto" w:frame="1"/>
        </w:rPr>
        <w:br/>
        <w:t xml:space="preserve">              першого та другого рівнів акредитації </w:t>
      </w:r>
      <w:r w:rsidRPr="00EF4B24">
        <w:rPr>
          <w:rFonts w:ascii="Times New Roman" w:eastAsia="Times New Roman" w:hAnsi="Times New Roman" w:cs="Times New Roman"/>
          <w:b/>
          <w:bCs/>
          <w:color w:val="000000"/>
          <w:sz w:val="24"/>
          <w:szCs w:val="24"/>
          <w:bdr w:val="none" w:sz="0" w:space="0" w:color="auto" w:frame="1"/>
        </w:rPr>
        <w:br/>
      </w:r>
    </w:p>
    <w:p w:rsidR="00EF4B24" w:rsidRPr="00EF4B24" w:rsidRDefault="00EF4B24" w:rsidP="00EF4B24">
      <w:pPr>
        <w:pStyle w:val="a6"/>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17" w:name="o18"/>
      <w:bookmarkEnd w:id="17"/>
      <w:r w:rsidRPr="00EF4B24">
        <w:rPr>
          <w:rFonts w:ascii="Times New Roman" w:eastAsia="Times New Roman" w:hAnsi="Times New Roman" w:cs="Times New Roman"/>
          <w:color w:val="000000"/>
          <w:sz w:val="24"/>
          <w:szCs w:val="24"/>
        </w:rPr>
        <w:t>Галузь застосування</w:t>
      </w:r>
    </w:p>
    <w:p w:rsidR="00EF4B24" w:rsidRPr="00EF4B24" w:rsidRDefault="00EF4B24" w:rsidP="00EF4B24">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0"/>
        <w:jc w:val="center"/>
        <w:textAlignment w:val="baseline"/>
        <w:rPr>
          <w:rFonts w:ascii="Times New Roman" w:eastAsia="Times New Roman" w:hAnsi="Times New Roman" w:cs="Times New Roman"/>
          <w:color w:val="000000"/>
          <w:sz w:val="24"/>
          <w:szCs w:val="24"/>
        </w:rPr>
      </w:pPr>
      <w:r w:rsidRPr="00EF4B24">
        <w:rPr>
          <w:rFonts w:ascii="Times New Roman" w:eastAsia="Times New Roman" w:hAnsi="Times New Roman" w:cs="Times New Roman"/>
          <w:color w:val="000000"/>
          <w:sz w:val="24"/>
          <w:szCs w:val="24"/>
        </w:rPr>
        <w:br/>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8" w:name="o19"/>
      <w:bookmarkEnd w:id="18"/>
      <w:r w:rsidRPr="00EF4B24">
        <w:rPr>
          <w:rFonts w:ascii="Times New Roman" w:eastAsia="Times New Roman" w:hAnsi="Times New Roman" w:cs="Times New Roman"/>
          <w:color w:val="000000"/>
          <w:sz w:val="24"/>
          <w:szCs w:val="24"/>
        </w:rPr>
        <w:t xml:space="preserve">     Правила безпеки  під  час  проведення  занять  з  допризовної підготовки  в  загальноосвітніх,  професійно-технічних  навчальних закладах  і  вищих  навчальних  закладах першого та другого рівнів акредитації  (далі  -  Правила)  поширюються  на  загальноосвітні, професійно-технічні  навчальні  заклади  і  вищі навчальні заклади першого та другого рівнів акредитації (далі - навчальні  заклади), що належать до державної і комунальної власності.</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9" w:name="o20"/>
      <w:bookmarkEnd w:id="19"/>
      <w:r w:rsidRPr="00EF4B24">
        <w:rPr>
          <w:rFonts w:ascii="Times New Roman" w:eastAsia="Times New Roman" w:hAnsi="Times New Roman" w:cs="Times New Roman"/>
          <w:color w:val="000000"/>
          <w:sz w:val="24"/>
          <w:szCs w:val="24"/>
        </w:rPr>
        <w:t xml:space="preserve">     Ці Правила  встановлюють  вимоги,  що  є  обов'язковими   для виконання    керівниками    навчальних    закладів,   начальниками оборонно-спортивних оздоровчих таборів (далі - ОСОТ), начальниками шкіл   Товариства   сприяння   обороні   України  (далі  -  ТСОУ), викладачами допризовної підготовки (далі - викладач </w:t>
      </w:r>
      <w:proofErr w:type="spellStart"/>
      <w:r w:rsidRPr="00EF4B24">
        <w:rPr>
          <w:rFonts w:ascii="Times New Roman" w:eastAsia="Times New Roman" w:hAnsi="Times New Roman" w:cs="Times New Roman"/>
          <w:color w:val="000000"/>
          <w:sz w:val="24"/>
          <w:szCs w:val="24"/>
        </w:rPr>
        <w:t>ДП</w:t>
      </w:r>
      <w:proofErr w:type="spellEnd"/>
      <w:r w:rsidRPr="00EF4B24">
        <w:rPr>
          <w:rFonts w:ascii="Times New Roman" w:eastAsia="Times New Roman" w:hAnsi="Times New Roman" w:cs="Times New Roman"/>
          <w:color w:val="000000"/>
          <w:sz w:val="24"/>
          <w:szCs w:val="24"/>
        </w:rPr>
        <w:t>).</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20" w:name="o21"/>
      <w:bookmarkEnd w:id="20"/>
      <w:r w:rsidRPr="00EF4B24">
        <w:rPr>
          <w:rFonts w:ascii="Times New Roman" w:eastAsia="Times New Roman" w:hAnsi="Times New Roman" w:cs="Times New Roman"/>
          <w:color w:val="000000"/>
          <w:sz w:val="24"/>
          <w:szCs w:val="24"/>
        </w:rPr>
        <w:t xml:space="preserve">     Правила узгоджені    з    Міністерством    освіти    України, Міністерством  оборони  України,  Міністерством  внутрішніх  справ України,  Міністерством  охорони  здоров'я України,  ЦК профспілки працівників освіти і науки України.</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21" w:name="o22"/>
      <w:bookmarkEnd w:id="21"/>
      <w:r w:rsidRPr="00EF4B24">
        <w:rPr>
          <w:rFonts w:ascii="Times New Roman" w:eastAsia="Times New Roman" w:hAnsi="Times New Roman" w:cs="Times New Roman"/>
          <w:color w:val="000000"/>
          <w:sz w:val="24"/>
          <w:szCs w:val="24"/>
        </w:rPr>
        <w:t xml:space="preserve">     З уведенням   у   дію   цих   Правил  уважати  таким,  що  не застосовується на території України,  НАОП 9.2.30-1.09-89  "Заходи безпеки   під   час  проведення  занять  з  початкової  військової підготовки  в  середніх  загальноосвітніх  школах  і  педагогічних училищах", затверджений Міністерством освіти СРСР у 1989 р. </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22" w:name="o23"/>
      <w:bookmarkEnd w:id="22"/>
      <w:r w:rsidRPr="00EF4B24">
        <w:rPr>
          <w:rFonts w:ascii="Times New Roman" w:eastAsia="Times New Roman" w:hAnsi="Times New Roman" w:cs="Times New Roman"/>
          <w:color w:val="000000"/>
          <w:sz w:val="24"/>
          <w:szCs w:val="24"/>
        </w:rPr>
        <w:t>2. Загальні положення</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23" w:name="o24"/>
      <w:bookmarkEnd w:id="23"/>
      <w:r w:rsidRPr="00EF4B24">
        <w:rPr>
          <w:rFonts w:ascii="Times New Roman" w:eastAsia="Times New Roman" w:hAnsi="Times New Roman" w:cs="Times New Roman"/>
          <w:color w:val="000000"/>
          <w:sz w:val="24"/>
          <w:szCs w:val="24"/>
        </w:rPr>
        <w:t xml:space="preserve">     2.1. Відповідно  до  Закону України "Про загальний військовий обов'язок і військову службу" ( </w:t>
      </w:r>
      <w:hyperlink r:id="rId8" w:tgtFrame="_blank" w:history="1">
        <w:r w:rsidRPr="00EF4B24">
          <w:rPr>
            <w:rFonts w:ascii="Times New Roman" w:eastAsia="Times New Roman" w:hAnsi="Times New Roman" w:cs="Times New Roman"/>
            <w:color w:val="5674B9"/>
            <w:sz w:val="24"/>
            <w:szCs w:val="24"/>
            <w:u w:val="single"/>
          </w:rPr>
          <w:t>2232-12</w:t>
        </w:r>
      </w:hyperlink>
      <w:r w:rsidRPr="00EF4B24">
        <w:rPr>
          <w:rFonts w:ascii="Times New Roman" w:eastAsia="Times New Roman" w:hAnsi="Times New Roman" w:cs="Times New Roman"/>
          <w:color w:val="000000"/>
          <w:sz w:val="24"/>
          <w:szCs w:val="24"/>
        </w:rPr>
        <w:t xml:space="preserve"> ) допризовна підготовка  є складовою  частиною  підготовки  юнаків  допризовного і призовного віку до строкової військової служби.</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24" w:name="o25"/>
      <w:bookmarkEnd w:id="24"/>
      <w:r w:rsidRPr="00EF4B24">
        <w:rPr>
          <w:rFonts w:ascii="Times New Roman" w:eastAsia="Times New Roman" w:hAnsi="Times New Roman" w:cs="Times New Roman"/>
          <w:color w:val="000000"/>
          <w:sz w:val="24"/>
          <w:szCs w:val="24"/>
        </w:rPr>
        <w:t xml:space="preserve">     2.2. Допризовна   підготовка   включає   прикладну   фізичну, вогневу, медико-санітарну, психологічну підготовку та підготовку з цивільної оборони і проводиться викладачами допризовної підготовки в навчальних  закладах:  школах,  гімназіях,  ліцеях,  а  також  у </w:t>
      </w:r>
      <w:r w:rsidRPr="00EF4B24">
        <w:rPr>
          <w:rFonts w:ascii="Times New Roman" w:eastAsia="Times New Roman" w:hAnsi="Times New Roman" w:cs="Times New Roman"/>
          <w:color w:val="000000"/>
          <w:sz w:val="24"/>
          <w:szCs w:val="24"/>
        </w:rPr>
        <w:br/>
        <w:t>професійно-технічних   навчальних  закладах  та  вищих  навчальних закладах першого та другого рівнів акредитації за  програмами,  що затверджує  Міністерство  освіти  і науки України за погодженням з Міністерством оборони України.</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25" w:name="o26"/>
      <w:bookmarkEnd w:id="25"/>
      <w:r w:rsidRPr="00EF4B24">
        <w:rPr>
          <w:rFonts w:ascii="Times New Roman" w:eastAsia="Times New Roman" w:hAnsi="Times New Roman" w:cs="Times New Roman"/>
          <w:color w:val="000000"/>
          <w:sz w:val="24"/>
          <w:szCs w:val="24"/>
        </w:rPr>
        <w:t xml:space="preserve">     2.3. Відповідно до Положення про організацію охорони праці та порядок  розслідування  нещасних  випадків  у   навчально-виховних закладах,  затвердженого  наказом  Міносвіти  України від 30.11.93 N 429 ( </w:t>
      </w:r>
      <w:hyperlink r:id="rId9" w:tgtFrame="_blank" w:history="1">
        <w:r w:rsidRPr="00EF4B24">
          <w:rPr>
            <w:rFonts w:ascii="Times New Roman" w:eastAsia="Times New Roman" w:hAnsi="Times New Roman" w:cs="Times New Roman"/>
            <w:color w:val="5674B9"/>
            <w:sz w:val="24"/>
            <w:szCs w:val="24"/>
            <w:u w:val="single"/>
          </w:rPr>
          <w:t>z0178-93</w:t>
        </w:r>
      </w:hyperlink>
      <w:r w:rsidRPr="00EF4B24">
        <w:rPr>
          <w:rFonts w:ascii="Times New Roman" w:eastAsia="Times New Roman" w:hAnsi="Times New Roman" w:cs="Times New Roman"/>
          <w:color w:val="000000"/>
          <w:sz w:val="24"/>
          <w:szCs w:val="24"/>
        </w:rPr>
        <w:t xml:space="preserve"> ),  зареєстрованого в Мін'юсті 03.12.93 за N 178, </w:t>
      </w:r>
      <w:r w:rsidRPr="00EF4B24">
        <w:rPr>
          <w:rFonts w:ascii="Times New Roman" w:eastAsia="Times New Roman" w:hAnsi="Times New Roman" w:cs="Times New Roman"/>
          <w:color w:val="000000"/>
          <w:sz w:val="24"/>
          <w:szCs w:val="24"/>
        </w:rPr>
        <w:br/>
        <w:t>до  занять  з допризовної підготовки допускаються учні (студенти), які пройшли медичний огляд і не  мають  протипоказань  щодо  стану здоров'я.</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26" w:name="o27"/>
      <w:bookmarkEnd w:id="26"/>
      <w:r w:rsidRPr="00EF4B24">
        <w:rPr>
          <w:rFonts w:ascii="Times New Roman" w:eastAsia="Times New Roman" w:hAnsi="Times New Roman" w:cs="Times New Roman"/>
          <w:color w:val="000000"/>
          <w:sz w:val="24"/>
          <w:szCs w:val="24"/>
        </w:rPr>
        <w:t xml:space="preserve">     2.4. На посаду викладача </w:t>
      </w:r>
      <w:proofErr w:type="spellStart"/>
      <w:r w:rsidRPr="00EF4B24">
        <w:rPr>
          <w:rFonts w:ascii="Times New Roman" w:eastAsia="Times New Roman" w:hAnsi="Times New Roman" w:cs="Times New Roman"/>
          <w:color w:val="000000"/>
          <w:sz w:val="24"/>
          <w:szCs w:val="24"/>
        </w:rPr>
        <w:t>ДП</w:t>
      </w:r>
      <w:proofErr w:type="spellEnd"/>
      <w:r w:rsidRPr="00EF4B24">
        <w:rPr>
          <w:rFonts w:ascii="Times New Roman" w:eastAsia="Times New Roman" w:hAnsi="Times New Roman" w:cs="Times New Roman"/>
          <w:color w:val="000000"/>
          <w:sz w:val="24"/>
          <w:szCs w:val="24"/>
        </w:rPr>
        <w:t xml:space="preserve"> призначаються офіцери запасу, які мають вищу військову або педагогічну освіту,  спроможні за віком і станом  здоров'я  проводити  заняття,  а  також  </w:t>
      </w:r>
      <w:r w:rsidRPr="00EF4B24">
        <w:rPr>
          <w:rFonts w:ascii="Times New Roman" w:eastAsia="Times New Roman" w:hAnsi="Times New Roman" w:cs="Times New Roman"/>
          <w:color w:val="000000"/>
          <w:sz w:val="24"/>
          <w:szCs w:val="24"/>
        </w:rPr>
        <w:lastRenderedPageBreak/>
        <w:t xml:space="preserve">випускники  вищих педагогічних   навчальних   закладів,   які   закінчили   їх    за </w:t>
      </w:r>
      <w:r w:rsidRPr="00EF4B24">
        <w:rPr>
          <w:rFonts w:ascii="Times New Roman" w:eastAsia="Times New Roman" w:hAnsi="Times New Roman" w:cs="Times New Roman"/>
          <w:color w:val="000000"/>
          <w:sz w:val="24"/>
          <w:szCs w:val="24"/>
        </w:rPr>
        <w:br/>
        <w:t>спеціальністю   викладача   допризовної   підготовки  і  фізичного виховання.</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27" w:name="o28"/>
      <w:bookmarkEnd w:id="27"/>
      <w:r w:rsidRPr="00EF4B24">
        <w:rPr>
          <w:rFonts w:ascii="Times New Roman" w:eastAsia="Times New Roman" w:hAnsi="Times New Roman" w:cs="Times New Roman"/>
          <w:color w:val="000000"/>
          <w:sz w:val="24"/>
          <w:szCs w:val="24"/>
        </w:rPr>
        <w:t xml:space="preserve">     Навчання з   використанням   вогнепальної   зброї   проводять викладачі </w:t>
      </w:r>
      <w:proofErr w:type="spellStart"/>
      <w:r w:rsidRPr="00EF4B24">
        <w:rPr>
          <w:rFonts w:ascii="Times New Roman" w:eastAsia="Times New Roman" w:hAnsi="Times New Roman" w:cs="Times New Roman"/>
          <w:color w:val="000000"/>
          <w:sz w:val="24"/>
          <w:szCs w:val="24"/>
        </w:rPr>
        <w:t>ДП</w:t>
      </w:r>
      <w:proofErr w:type="spellEnd"/>
      <w:r w:rsidRPr="00EF4B24">
        <w:rPr>
          <w:rFonts w:ascii="Times New Roman" w:eastAsia="Times New Roman" w:hAnsi="Times New Roman" w:cs="Times New Roman"/>
          <w:color w:val="000000"/>
          <w:sz w:val="24"/>
          <w:szCs w:val="24"/>
        </w:rPr>
        <w:t xml:space="preserve">,  які мають дозвіл органу внутрішніх справ відповідно до  Інструкції  про порядок виготовлення,  придбання,  зберігання, обліку,  перевезення та використання вогнепальної,  пневматичної і </w:t>
      </w:r>
      <w:r w:rsidRPr="00EF4B24">
        <w:rPr>
          <w:rFonts w:ascii="Times New Roman" w:eastAsia="Times New Roman" w:hAnsi="Times New Roman" w:cs="Times New Roman"/>
          <w:color w:val="000000"/>
          <w:sz w:val="24"/>
          <w:szCs w:val="24"/>
        </w:rPr>
        <w:br/>
        <w:t xml:space="preserve">холодної  зброї,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зазначених патронів,  а також боєприпасів до  зброї  та  вибухових </w:t>
      </w:r>
      <w:r w:rsidRPr="00EF4B24">
        <w:rPr>
          <w:rFonts w:ascii="Times New Roman" w:eastAsia="Times New Roman" w:hAnsi="Times New Roman" w:cs="Times New Roman"/>
          <w:color w:val="000000"/>
          <w:sz w:val="24"/>
          <w:szCs w:val="24"/>
        </w:rPr>
        <w:br/>
        <w:t>матеріалів (далі  - Інструкція),  затвердженої наказом МВС України від 21.08.98 N 622 (</w:t>
      </w:r>
      <w:hyperlink r:id="rId10" w:tgtFrame="_blank" w:history="1">
        <w:r w:rsidRPr="00EF4B24">
          <w:rPr>
            <w:rFonts w:ascii="Times New Roman" w:eastAsia="Times New Roman" w:hAnsi="Times New Roman" w:cs="Times New Roman"/>
            <w:color w:val="5674B9"/>
            <w:sz w:val="24"/>
            <w:szCs w:val="24"/>
            <w:u w:val="single"/>
          </w:rPr>
          <w:t>z0637-98</w:t>
        </w:r>
      </w:hyperlink>
      <w:r w:rsidRPr="00EF4B24">
        <w:rPr>
          <w:rFonts w:ascii="Times New Roman" w:eastAsia="Times New Roman" w:hAnsi="Times New Roman" w:cs="Times New Roman"/>
          <w:color w:val="000000"/>
          <w:sz w:val="24"/>
          <w:szCs w:val="24"/>
        </w:rPr>
        <w:t xml:space="preserve"> ), зареєстрованої в Мін'юсті України 07.10.98 за N 637/3077 (зміни затверджені наказом МВС України  від 13.04.99 N  292  (  </w:t>
      </w:r>
      <w:hyperlink r:id="rId11" w:tgtFrame="_blank" w:history="1">
        <w:r w:rsidRPr="00EF4B24">
          <w:rPr>
            <w:rFonts w:ascii="Times New Roman" w:eastAsia="Times New Roman" w:hAnsi="Times New Roman" w:cs="Times New Roman"/>
            <w:color w:val="5674B9"/>
            <w:sz w:val="24"/>
            <w:szCs w:val="24"/>
            <w:u w:val="single"/>
          </w:rPr>
          <w:t>z0297-99</w:t>
        </w:r>
      </w:hyperlink>
      <w:r w:rsidRPr="00EF4B24">
        <w:rPr>
          <w:rFonts w:ascii="Times New Roman" w:eastAsia="Times New Roman" w:hAnsi="Times New Roman" w:cs="Times New Roman"/>
          <w:color w:val="000000"/>
          <w:sz w:val="24"/>
          <w:szCs w:val="24"/>
        </w:rPr>
        <w:t xml:space="preserve">  ),  зареєстровані в Мін'юсті України </w:t>
      </w:r>
      <w:r w:rsidRPr="00EF4B24">
        <w:rPr>
          <w:rFonts w:ascii="Times New Roman" w:eastAsia="Times New Roman" w:hAnsi="Times New Roman" w:cs="Times New Roman"/>
          <w:color w:val="000000"/>
          <w:sz w:val="24"/>
          <w:szCs w:val="24"/>
        </w:rPr>
        <w:br/>
        <w:t>11.05.99 за N 297/3590).</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28" w:name="o29"/>
      <w:bookmarkEnd w:id="28"/>
      <w:r w:rsidRPr="00EF4B24">
        <w:rPr>
          <w:rFonts w:ascii="Times New Roman" w:eastAsia="Times New Roman" w:hAnsi="Times New Roman" w:cs="Times New Roman"/>
          <w:color w:val="000000"/>
          <w:sz w:val="24"/>
          <w:szCs w:val="24"/>
        </w:rPr>
        <w:t xml:space="preserve">     2.5. Ураховуючи  особливості курсу допризовної підготовки,  у першу   чергу   його   практичну   спрямованість,   на    заняттях використовують учбову зброю,  техніку, боєприпаси, технічні засоби навчання.</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29" w:name="o30"/>
      <w:bookmarkEnd w:id="29"/>
      <w:r w:rsidRPr="00EF4B24">
        <w:rPr>
          <w:rFonts w:ascii="Times New Roman" w:eastAsia="Times New Roman" w:hAnsi="Times New Roman" w:cs="Times New Roman"/>
          <w:color w:val="000000"/>
          <w:sz w:val="24"/>
          <w:szCs w:val="24"/>
        </w:rPr>
        <w:t xml:space="preserve">     2.6. Відповідно  до Інструкції ( </w:t>
      </w:r>
      <w:hyperlink r:id="rId12" w:tgtFrame="_blank" w:history="1">
        <w:r w:rsidRPr="00EF4B24">
          <w:rPr>
            <w:rFonts w:ascii="Times New Roman" w:eastAsia="Times New Roman" w:hAnsi="Times New Roman" w:cs="Times New Roman"/>
            <w:color w:val="5674B9"/>
            <w:sz w:val="24"/>
            <w:szCs w:val="24"/>
            <w:u w:val="single"/>
          </w:rPr>
          <w:t>z0637-98</w:t>
        </w:r>
      </w:hyperlink>
      <w:r w:rsidRPr="00EF4B24">
        <w:rPr>
          <w:rFonts w:ascii="Times New Roman" w:eastAsia="Times New Roman" w:hAnsi="Times New Roman" w:cs="Times New Roman"/>
          <w:color w:val="000000"/>
          <w:sz w:val="24"/>
          <w:szCs w:val="24"/>
        </w:rPr>
        <w:t xml:space="preserve"> ) вогнепальну зброю і бойові припаси для навчальних цілей (учбових  стрільб)  закладам видають Міністерство оборони України, військовий округ (оперативне командування),  військкомати і комітети ТСОУ за наявності  дозволу органів   внутрішніх   справ   згідно   з  нормами,  установленими </w:t>
      </w:r>
      <w:r w:rsidRPr="00EF4B24">
        <w:rPr>
          <w:rFonts w:ascii="Times New Roman" w:eastAsia="Times New Roman" w:hAnsi="Times New Roman" w:cs="Times New Roman"/>
          <w:color w:val="000000"/>
          <w:sz w:val="24"/>
          <w:szCs w:val="24"/>
        </w:rPr>
        <w:br/>
        <w:t>Міністерством оборони України за погодженням з МВС України.</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0" w:name="o31"/>
      <w:bookmarkEnd w:id="30"/>
      <w:r w:rsidRPr="00EF4B24">
        <w:rPr>
          <w:rFonts w:ascii="Times New Roman" w:eastAsia="Times New Roman" w:hAnsi="Times New Roman" w:cs="Times New Roman"/>
          <w:color w:val="000000"/>
          <w:sz w:val="24"/>
          <w:szCs w:val="24"/>
        </w:rPr>
        <w:t xml:space="preserve">     2.7. На   заняттях   зі   зброєю   необхідно   перевіряти  її справність,  переконатись у відсутності гострих задирок, заклинень та інших причин травматизму учнів (студентів).</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1" w:name="o32"/>
      <w:bookmarkEnd w:id="31"/>
      <w:r w:rsidRPr="00EF4B24">
        <w:rPr>
          <w:rFonts w:ascii="Times New Roman" w:eastAsia="Times New Roman" w:hAnsi="Times New Roman" w:cs="Times New Roman"/>
          <w:color w:val="000000"/>
          <w:sz w:val="24"/>
          <w:szCs w:val="24"/>
        </w:rPr>
        <w:t xml:space="preserve">     2.8. Військова форма викладачів </w:t>
      </w:r>
      <w:proofErr w:type="spellStart"/>
      <w:r w:rsidRPr="00EF4B24">
        <w:rPr>
          <w:rFonts w:ascii="Times New Roman" w:eastAsia="Times New Roman" w:hAnsi="Times New Roman" w:cs="Times New Roman"/>
          <w:color w:val="000000"/>
          <w:sz w:val="24"/>
          <w:szCs w:val="24"/>
        </w:rPr>
        <w:t>ДП</w:t>
      </w:r>
      <w:proofErr w:type="spellEnd"/>
      <w:r w:rsidRPr="00EF4B24">
        <w:rPr>
          <w:rFonts w:ascii="Times New Roman" w:eastAsia="Times New Roman" w:hAnsi="Times New Roman" w:cs="Times New Roman"/>
          <w:color w:val="000000"/>
          <w:sz w:val="24"/>
          <w:szCs w:val="24"/>
        </w:rPr>
        <w:t xml:space="preserve"> під час проведення  занять обов'язкова.</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2" w:name="o33"/>
      <w:bookmarkEnd w:id="32"/>
      <w:r w:rsidRPr="00EF4B24">
        <w:rPr>
          <w:rFonts w:ascii="Times New Roman" w:eastAsia="Times New Roman" w:hAnsi="Times New Roman" w:cs="Times New Roman"/>
          <w:color w:val="000000"/>
          <w:sz w:val="24"/>
          <w:szCs w:val="24"/>
        </w:rPr>
        <w:t xml:space="preserve">     2.9. Безпека учнів під час проведення  занять  з  допризовної підготовки гарантується  дотриманням  вимог  статутів Збройних Сил України,  Курсу стрільб із стрілецької  зброї,  бойових  машин  та танків сухопутних військ (КССО,  БМ, ТСВ-84), затверджених наказом </w:t>
      </w:r>
      <w:r w:rsidRPr="00EF4B24">
        <w:rPr>
          <w:rFonts w:ascii="Times New Roman" w:eastAsia="Times New Roman" w:hAnsi="Times New Roman" w:cs="Times New Roman"/>
          <w:color w:val="000000"/>
          <w:sz w:val="24"/>
          <w:szCs w:val="24"/>
        </w:rPr>
        <w:br/>
      </w:r>
      <w:proofErr w:type="spellStart"/>
      <w:r w:rsidRPr="00EF4B24">
        <w:rPr>
          <w:rFonts w:ascii="Times New Roman" w:eastAsia="Times New Roman" w:hAnsi="Times New Roman" w:cs="Times New Roman"/>
          <w:color w:val="000000"/>
          <w:sz w:val="24"/>
          <w:szCs w:val="24"/>
        </w:rPr>
        <w:t>Головкома</w:t>
      </w:r>
      <w:proofErr w:type="spellEnd"/>
      <w:r w:rsidRPr="00EF4B24">
        <w:rPr>
          <w:rFonts w:ascii="Times New Roman" w:eastAsia="Times New Roman" w:hAnsi="Times New Roman" w:cs="Times New Roman"/>
          <w:color w:val="000000"/>
          <w:sz w:val="24"/>
          <w:szCs w:val="24"/>
        </w:rPr>
        <w:t xml:space="preserve">  сухопутних  військ  від  10.12.83  N 081 (далі  -  Курс стрільб), настанов. </w:t>
      </w:r>
      <w:r w:rsidRPr="00EF4B24">
        <w:rPr>
          <w:rFonts w:ascii="Times New Roman" w:eastAsia="Times New Roman" w:hAnsi="Times New Roman" w:cs="Times New Roman"/>
          <w:color w:val="000000"/>
          <w:sz w:val="24"/>
          <w:szCs w:val="24"/>
        </w:rPr>
        <w:br/>
      </w:r>
    </w:p>
    <w:p w:rsid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33" w:name="o34"/>
      <w:bookmarkEnd w:id="33"/>
      <w:r w:rsidRPr="00EF4B24">
        <w:rPr>
          <w:rFonts w:ascii="Times New Roman" w:eastAsia="Times New Roman" w:hAnsi="Times New Roman" w:cs="Times New Roman"/>
          <w:color w:val="000000"/>
          <w:sz w:val="24"/>
          <w:szCs w:val="24"/>
        </w:rPr>
        <w:t>3. Вимоги до місць проведення занять з</w:t>
      </w:r>
    </w:p>
    <w:p w:rsid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r w:rsidRPr="00EF4B24">
        <w:rPr>
          <w:rFonts w:ascii="Times New Roman" w:eastAsia="Times New Roman" w:hAnsi="Times New Roman" w:cs="Times New Roman"/>
          <w:color w:val="000000"/>
          <w:sz w:val="24"/>
          <w:szCs w:val="24"/>
        </w:rPr>
        <w:t>допризовної підготовки</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EF4B24">
        <w:rPr>
          <w:rFonts w:ascii="Times New Roman" w:eastAsia="Times New Roman" w:hAnsi="Times New Roman" w:cs="Times New Roman"/>
          <w:color w:val="000000"/>
          <w:sz w:val="24"/>
          <w:szCs w:val="24"/>
        </w:rPr>
        <w:br/>
      </w:r>
      <w:bookmarkStart w:id="34" w:name="o35"/>
      <w:bookmarkEnd w:id="34"/>
      <w:r w:rsidRPr="00EF4B24">
        <w:rPr>
          <w:rFonts w:ascii="Times New Roman" w:eastAsia="Times New Roman" w:hAnsi="Times New Roman" w:cs="Times New Roman"/>
          <w:color w:val="000000"/>
          <w:sz w:val="24"/>
          <w:szCs w:val="24"/>
        </w:rPr>
        <w:t xml:space="preserve">     3.1. Вимоги до кабінету допризовної підготовки</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5" w:name="o36"/>
      <w:bookmarkEnd w:id="35"/>
      <w:r w:rsidRPr="00EF4B24">
        <w:rPr>
          <w:rFonts w:ascii="Times New Roman" w:eastAsia="Times New Roman" w:hAnsi="Times New Roman" w:cs="Times New Roman"/>
          <w:color w:val="000000"/>
          <w:sz w:val="24"/>
          <w:szCs w:val="24"/>
        </w:rPr>
        <w:t xml:space="preserve">     3.1.1. Заняття з допризовної підготовки повинні проводитись в спеціально обладнаних кабінетах (далі - кабінет </w:t>
      </w:r>
      <w:proofErr w:type="spellStart"/>
      <w:r w:rsidRPr="00EF4B24">
        <w:rPr>
          <w:rFonts w:ascii="Times New Roman" w:eastAsia="Times New Roman" w:hAnsi="Times New Roman" w:cs="Times New Roman"/>
          <w:color w:val="000000"/>
          <w:sz w:val="24"/>
          <w:szCs w:val="24"/>
        </w:rPr>
        <w:t>ДП</w:t>
      </w:r>
      <w:proofErr w:type="spellEnd"/>
      <w:r w:rsidRPr="00EF4B24">
        <w:rPr>
          <w:rFonts w:ascii="Times New Roman" w:eastAsia="Times New Roman" w:hAnsi="Times New Roman" w:cs="Times New Roman"/>
          <w:color w:val="000000"/>
          <w:sz w:val="24"/>
          <w:szCs w:val="24"/>
        </w:rPr>
        <w:t>).</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6" w:name="o37"/>
      <w:bookmarkEnd w:id="36"/>
      <w:r w:rsidRPr="00EF4B24">
        <w:rPr>
          <w:rFonts w:ascii="Times New Roman" w:eastAsia="Times New Roman" w:hAnsi="Times New Roman" w:cs="Times New Roman"/>
          <w:color w:val="000000"/>
          <w:sz w:val="24"/>
          <w:szCs w:val="24"/>
        </w:rPr>
        <w:t xml:space="preserve">     3.1.2. Приміщення кабінету </w:t>
      </w:r>
      <w:proofErr w:type="spellStart"/>
      <w:r w:rsidRPr="00EF4B24">
        <w:rPr>
          <w:rFonts w:ascii="Times New Roman" w:eastAsia="Times New Roman" w:hAnsi="Times New Roman" w:cs="Times New Roman"/>
          <w:color w:val="000000"/>
          <w:sz w:val="24"/>
          <w:szCs w:val="24"/>
        </w:rPr>
        <w:t>ДП</w:t>
      </w:r>
      <w:proofErr w:type="spellEnd"/>
      <w:r w:rsidRPr="00EF4B24">
        <w:rPr>
          <w:rFonts w:ascii="Times New Roman" w:eastAsia="Times New Roman" w:hAnsi="Times New Roman" w:cs="Times New Roman"/>
          <w:color w:val="000000"/>
          <w:sz w:val="24"/>
          <w:szCs w:val="24"/>
        </w:rPr>
        <w:t xml:space="preserve">,  розміщення в ньому обладнання повинні відповідати вимогам ДБН В  2.2.3-97  "Будинки  та  споруди навчальних   закладів",  затвердженими  Держкоммістобудування  від 27.06.96 N  117,  </w:t>
      </w:r>
      <w:proofErr w:type="spellStart"/>
      <w:r w:rsidRPr="00EF4B24">
        <w:rPr>
          <w:rFonts w:ascii="Times New Roman" w:eastAsia="Times New Roman" w:hAnsi="Times New Roman" w:cs="Times New Roman"/>
          <w:color w:val="000000"/>
          <w:sz w:val="24"/>
          <w:szCs w:val="24"/>
        </w:rPr>
        <w:t>СНиП</w:t>
      </w:r>
      <w:proofErr w:type="spellEnd"/>
      <w:r w:rsidRPr="00EF4B24">
        <w:rPr>
          <w:rFonts w:ascii="Times New Roman" w:eastAsia="Times New Roman" w:hAnsi="Times New Roman" w:cs="Times New Roman"/>
          <w:color w:val="000000"/>
          <w:sz w:val="24"/>
          <w:szCs w:val="24"/>
        </w:rPr>
        <w:t xml:space="preserve">  II-4-79  "</w:t>
      </w:r>
      <w:proofErr w:type="spellStart"/>
      <w:r w:rsidRPr="00EF4B24">
        <w:rPr>
          <w:rFonts w:ascii="Times New Roman" w:eastAsia="Times New Roman" w:hAnsi="Times New Roman" w:cs="Times New Roman"/>
          <w:color w:val="000000"/>
          <w:sz w:val="24"/>
          <w:szCs w:val="24"/>
        </w:rPr>
        <w:t>Естественное</w:t>
      </w:r>
      <w:proofErr w:type="spellEnd"/>
      <w:r w:rsidRPr="00EF4B24">
        <w:rPr>
          <w:rFonts w:ascii="Times New Roman" w:eastAsia="Times New Roman" w:hAnsi="Times New Roman" w:cs="Times New Roman"/>
          <w:color w:val="000000"/>
          <w:sz w:val="24"/>
          <w:szCs w:val="24"/>
        </w:rPr>
        <w:t xml:space="preserve">   и   </w:t>
      </w:r>
      <w:proofErr w:type="spellStart"/>
      <w:r w:rsidRPr="00EF4B24">
        <w:rPr>
          <w:rFonts w:ascii="Times New Roman" w:eastAsia="Times New Roman" w:hAnsi="Times New Roman" w:cs="Times New Roman"/>
          <w:color w:val="000000"/>
          <w:sz w:val="24"/>
          <w:szCs w:val="24"/>
        </w:rPr>
        <w:t>искусственное</w:t>
      </w:r>
      <w:proofErr w:type="spellEnd"/>
      <w:r w:rsidRPr="00EF4B24">
        <w:rPr>
          <w:rFonts w:ascii="Times New Roman" w:eastAsia="Times New Roman" w:hAnsi="Times New Roman" w:cs="Times New Roman"/>
          <w:color w:val="000000"/>
          <w:sz w:val="24"/>
          <w:szCs w:val="24"/>
        </w:rPr>
        <w:t xml:space="preserve"> </w:t>
      </w:r>
      <w:proofErr w:type="spellStart"/>
      <w:r w:rsidRPr="00EF4B24">
        <w:rPr>
          <w:rFonts w:ascii="Times New Roman" w:eastAsia="Times New Roman" w:hAnsi="Times New Roman" w:cs="Times New Roman"/>
          <w:color w:val="000000"/>
          <w:sz w:val="24"/>
          <w:szCs w:val="24"/>
        </w:rPr>
        <w:t>освещение</w:t>
      </w:r>
      <w:proofErr w:type="spellEnd"/>
      <w:r w:rsidRPr="00EF4B24">
        <w:rPr>
          <w:rFonts w:ascii="Times New Roman" w:eastAsia="Times New Roman" w:hAnsi="Times New Roman" w:cs="Times New Roman"/>
          <w:color w:val="000000"/>
          <w:sz w:val="24"/>
          <w:szCs w:val="24"/>
        </w:rPr>
        <w:t xml:space="preserve">", </w:t>
      </w:r>
      <w:proofErr w:type="spellStart"/>
      <w:r w:rsidRPr="00EF4B24">
        <w:rPr>
          <w:rFonts w:ascii="Times New Roman" w:eastAsia="Times New Roman" w:hAnsi="Times New Roman" w:cs="Times New Roman"/>
          <w:color w:val="000000"/>
          <w:sz w:val="24"/>
          <w:szCs w:val="24"/>
        </w:rPr>
        <w:t>СНиП</w:t>
      </w:r>
      <w:proofErr w:type="spellEnd"/>
      <w:r w:rsidRPr="00EF4B24">
        <w:rPr>
          <w:rFonts w:ascii="Times New Roman" w:eastAsia="Times New Roman" w:hAnsi="Times New Roman" w:cs="Times New Roman"/>
          <w:color w:val="000000"/>
          <w:sz w:val="24"/>
          <w:szCs w:val="24"/>
        </w:rPr>
        <w:t xml:space="preserve"> 2.01.01-85* "</w:t>
      </w:r>
      <w:proofErr w:type="spellStart"/>
      <w:r w:rsidRPr="00EF4B24">
        <w:rPr>
          <w:rFonts w:ascii="Times New Roman" w:eastAsia="Times New Roman" w:hAnsi="Times New Roman" w:cs="Times New Roman"/>
          <w:color w:val="000000"/>
          <w:sz w:val="24"/>
          <w:szCs w:val="24"/>
        </w:rPr>
        <w:t>Противопожарные</w:t>
      </w:r>
      <w:proofErr w:type="spellEnd"/>
      <w:r w:rsidRPr="00EF4B24">
        <w:rPr>
          <w:rFonts w:ascii="Times New Roman" w:eastAsia="Times New Roman" w:hAnsi="Times New Roman" w:cs="Times New Roman"/>
          <w:color w:val="000000"/>
          <w:sz w:val="24"/>
          <w:szCs w:val="24"/>
        </w:rPr>
        <w:t xml:space="preserve"> </w:t>
      </w:r>
      <w:proofErr w:type="spellStart"/>
      <w:r w:rsidRPr="00EF4B24">
        <w:rPr>
          <w:rFonts w:ascii="Times New Roman" w:eastAsia="Times New Roman" w:hAnsi="Times New Roman" w:cs="Times New Roman"/>
          <w:color w:val="000000"/>
          <w:sz w:val="24"/>
          <w:szCs w:val="24"/>
        </w:rPr>
        <w:t>нормы</w:t>
      </w:r>
      <w:proofErr w:type="spellEnd"/>
      <w:r w:rsidRPr="00EF4B24">
        <w:rPr>
          <w:rFonts w:ascii="Times New Roman" w:eastAsia="Times New Roman" w:hAnsi="Times New Roman" w:cs="Times New Roman"/>
          <w:color w:val="000000"/>
          <w:sz w:val="24"/>
          <w:szCs w:val="24"/>
        </w:rPr>
        <w:t>".</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7" w:name="o38"/>
      <w:bookmarkEnd w:id="37"/>
      <w:r w:rsidRPr="00EF4B24">
        <w:rPr>
          <w:rFonts w:ascii="Times New Roman" w:eastAsia="Times New Roman" w:hAnsi="Times New Roman" w:cs="Times New Roman"/>
          <w:color w:val="000000"/>
          <w:sz w:val="24"/>
          <w:szCs w:val="24"/>
        </w:rPr>
        <w:t xml:space="preserve">     3.1.3. Кабінет </w:t>
      </w:r>
      <w:proofErr w:type="spellStart"/>
      <w:r w:rsidRPr="00EF4B24">
        <w:rPr>
          <w:rFonts w:ascii="Times New Roman" w:eastAsia="Times New Roman" w:hAnsi="Times New Roman" w:cs="Times New Roman"/>
          <w:color w:val="000000"/>
          <w:sz w:val="24"/>
          <w:szCs w:val="24"/>
        </w:rPr>
        <w:t>ДП</w:t>
      </w:r>
      <w:proofErr w:type="spellEnd"/>
      <w:r w:rsidRPr="00EF4B24">
        <w:rPr>
          <w:rFonts w:ascii="Times New Roman" w:eastAsia="Times New Roman" w:hAnsi="Times New Roman" w:cs="Times New Roman"/>
          <w:color w:val="000000"/>
          <w:sz w:val="24"/>
          <w:szCs w:val="24"/>
        </w:rPr>
        <w:t xml:space="preserve"> має бути площею не  менш  як  2,4  </w:t>
      </w:r>
      <w:proofErr w:type="spellStart"/>
      <w:r w:rsidRPr="00EF4B24">
        <w:rPr>
          <w:rFonts w:ascii="Times New Roman" w:eastAsia="Times New Roman" w:hAnsi="Times New Roman" w:cs="Times New Roman"/>
          <w:color w:val="000000"/>
          <w:sz w:val="24"/>
          <w:szCs w:val="24"/>
        </w:rPr>
        <w:t>кв.м</w:t>
      </w:r>
      <w:proofErr w:type="spellEnd"/>
      <w:r w:rsidRPr="00EF4B24">
        <w:rPr>
          <w:rFonts w:ascii="Times New Roman" w:eastAsia="Times New Roman" w:hAnsi="Times New Roman" w:cs="Times New Roman"/>
          <w:color w:val="000000"/>
          <w:sz w:val="24"/>
          <w:szCs w:val="24"/>
        </w:rPr>
        <w:t xml:space="preserve">  на одного  учня  (студента),  а  висотою  - не менш як 3,3 м згідно з вимогами ДБН В 2.2.3-97 "Будинки та споруди навчальних закладів".</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8" w:name="o39"/>
      <w:bookmarkEnd w:id="38"/>
      <w:r w:rsidRPr="00EF4B24">
        <w:rPr>
          <w:rFonts w:ascii="Times New Roman" w:eastAsia="Times New Roman" w:hAnsi="Times New Roman" w:cs="Times New Roman"/>
          <w:color w:val="000000"/>
          <w:sz w:val="24"/>
          <w:szCs w:val="24"/>
        </w:rPr>
        <w:t xml:space="preserve">     3.1.4. Кабінет </w:t>
      </w:r>
      <w:proofErr w:type="spellStart"/>
      <w:r w:rsidRPr="00EF4B24">
        <w:rPr>
          <w:rFonts w:ascii="Times New Roman" w:eastAsia="Times New Roman" w:hAnsi="Times New Roman" w:cs="Times New Roman"/>
          <w:color w:val="000000"/>
          <w:sz w:val="24"/>
          <w:szCs w:val="24"/>
        </w:rPr>
        <w:t>ДП</w:t>
      </w:r>
      <w:proofErr w:type="spellEnd"/>
      <w:r w:rsidRPr="00EF4B24">
        <w:rPr>
          <w:rFonts w:ascii="Times New Roman" w:eastAsia="Times New Roman" w:hAnsi="Times New Roman" w:cs="Times New Roman"/>
          <w:color w:val="000000"/>
          <w:sz w:val="24"/>
          <w:szCs w:val="24"/>
        </w:rPr>
        <w:t xml:space="preserve"> обладнується двомісними учнівськими столами відповідно  до  ГОСТ   11015-93   "</w:t>
      </w:r>
      <w:proofErr w:type="spellStart"/>
      <w:r w:rsidRPr="00EF4B24">
        <w:rPr>
          <w:rFonts w:ascii="Times New Roman" w:eastAsia="Times New Roman" w:hAnsi="Times New Roman" w:cs="Times New Roman"/>
          <w:color w:val="000000"/>
          <w:sz w:val="24"/>
          <w:szCs w:val="24"/>
        </w:rPr>
        <w:t>Столы</w:t>
      </w:r>
      <w:proofErr w:type="spellEnd"/>
      <w:r w:rsidRPr="00EF4B24">
        <w:rPr>
          <w:rFonts w:ascii="Times New Roman" w:eastAsia="Times New Roman" w:hAnsi="Times New Roman" w:cs="Times New Roman"/>
          <w:color w:val="000000"/>
          <w:sz w:val="24"/>
          <w:szCs w:val="24"/>
        </w:rPr>
        <w:t xml:space="preserve">   </w:t>
      </w:r>
      <w:proofErr w:type="spellStart"/>
      <w:r w:rsidRPr="00EF4B24">
        <w:rPr>
          <w:rFonts w:ascii="Times New Roman" w:eastAsia="Times New Roman" w:hAnsi="Times New Roman" w:cs="Times New Roman"/>
          <w:color w:val="000000"/>
          <w:sz w:val="24"/>
          <w:szCs w:val="24"/>
        </w:rPr>
        <w:t>ученические</w:t>
      </w:r>
      <w:proofErr w:type="spellEnd"/>
      <w:r w:rsidRPr="00EF4B24">
        <w:rPr>
          <w:rFonts w:ascii="Times New Roman" w:eastAsia="Times New Roman" w:hAnsi="Times New Roman" w:cs="Times New Roman"/>
          <w:color w:val="000000"/>
          <w:sz w:val="24"/>
          <w:szCs w:val="24"/>
        </w:rPr>
        <w:t xml:space="preserve">.   </w:t>
      </w:r>
      <w:proofErr w:type="spellStart"/>
      <w:r w:rsidRPr="00EF4B24">
        <w:rPr>
          <w:rFonts w:ascii="Times New Roman" w:eastAsia="Times New Roman" w:hAnsi="Times New Roman" w:cs="Times New Roman"/>
          <w:color w:val="000000"/>
          <w:sz w:val="24"/>
          <w:szCs w:val="24"/>
        </w:rPr>
        <w:t>Типы</w:t>
      </w:r>
      <w:proofErr w:type="spellEnd"/>
      <w:r w:rsidRPr="00EF4B24">
        <w:rPr>
          <w:rFonts w:ascii="Times New Roman" w:eastAsia="Times New Roman" w:hAnsi="Times New Roman" w:cs="Times New Roman"/>
          <w:color w:val="000000"/>
          <w:sz w:val="24"/>
          <w:szCs w:val="24"/>
        </w:rPr>
        <w:t xml:space="preserve">   и </w:t>
      </w:r>
      <w:proofErr w:type="spellStart"/>
      <w:r w:rsidRPr="00EF4B24">
        <w:rPr>
          <w:rFonts w:ascii="Times New Roman" w:eastAsia="Times New Roman" w:hAnsi="Times New Roman" w:cs="Times New Roman"/>
          <w:color w:val="000000"/>
          <w:sz w:val="24"/>
          <w:szCs w:val="24"/>
        </w:rPr>
        <w:t>функциональные</w:t>
      </w:r>
      <w:proofErr w:type="spellEnd"/>
      <w:r w:rsidRPr="00EF4B24">
        <w:rPr>
          <w:rFonts w:ascii="Times New Roman" w:eastAsia="Times New Roman" w:hAnsi="Times New Roman" w:cs="Times New Roman"/>
          <w:color w:val="000000"/>
          <w:sz w:val="24"/>
          <w:szCs w:val="24"/>
        </w:rPr>
        <w:t xml:space="preserve"> </w:t>
      </w:r>
      <w:proofErr w:type="spellStart"/>
      <w:r w:rsidRPr="00EF4B24">
        <w:rPr>
          <w:rFonts w:ascii="Times New Roman" w:eastAsia="Times New Roman" w:hAnsi="Times New Roman" w:cs="Times New Roman"/>
          <w:color w:val="000000"/>
          <w:sz w:val="24"/>
          <w:szCs w:val="24"/>
        </w:rPr>
        <w:t>размеры</w:t>
      </w:r>
      <w:proofErr w:type="spellEnd"/>
      <w:r w:rsidRPr="00EF4B24">
        <w:rPr>
          <w:rFonts w:ascii="Times New Roman" w:eastAsia="Times New Roman" w:hAnsi="Times New Roman" w:cs="Times New Roman"/>
          <w:color w:val="000000"/>
          <w:sz w:val="24"/>
          <w:szCs w:val="24"/>
        </w:rPr>
        <w:t>" та стільцями на кожного учня відповідно до ГОСТ 11016-93 "</w:t>
      </w:r>
      <w:proofErr w:type="spellStart"/>
      <w:r w:rsidRPr="00EF4B24">
        <w:rPr>
          <w:rFonts w:ascii="Times New Roman" w:eastAsia="Times New Roman" w:hAnsi="Times New Roman" w:cs="Times New Roman"/>
          <w:color w:val="000000"/>
          <w:sz w:val="24"/>
          <w:szCs w:val="24"/>
        </w:rPr>
        <w:t>Стулья</w:t>
      </w:r>
      <w:proofErr w:type="spellEnd"/>
      <w:r w:rsidRPr="00EF4B24">
        <w:rPr>
          <w:rFonts w:ascii="Times New Roman" w:eastAsia="Times New Roman" w:hAnsi="Times New Roman" w:cs="Times New Roman"/>
          <w:color w:val="000000"/>
          <w:sz w:val="24"/>
          <w:szCs w:val="24"/>
        </w:rPr>
        <w:t xml:space="preserve"> </w:t>
      </w:r>
      <w:proofErr w:type="spellStart"/>
      <w:r w:rsidRPr="00EF4B24">
        <w:rPr>
          <w:rFonts w:ascii="Times New Roman" w:eastAsia="Times New Roman" w:hAnsi="Times New Roman" w:cs="Times New Roman"/>
          <w:color w:val="000000"/>
          <w:sz w:val="24"/>
          <w:szCs w:val="24"/>
        </w:rPr>
        <w:t>ученические</w:t>
      </w:r>
      <w:proofErr w:type="spellEnd"/>
      <w:r w:rsidRPr="00EF4B24">
        <w:rPr>
          <w:rFonts w:ascii="Times New Roman" w:eastAsia="Times New Roman" w:hAnsi="Times New Roman" w:cs="Times New Roman"/>
          <w:color w:val="000000"/>
          <w:sz w:val="24"/>
          <w:szCs w:val="24"/>
        </w:rPr>
        <w:t xml:space="preserve">. </w:t>
      </w:r>
      <w:proofErr w:type="spellStart"/>
      <w:r w:rsidRPr="00EF4B24">
        <w:rPr>
          <w:rFonts w:ascii="Times New Roman" w:eastAsia="Times New Roman" w:hAnsi="Times New Roman" w:cs="Times New Roman"/>
          <w:color w:val="000000"/>
          <w:sz w:val="24"/>
          <w:szCs w:val="24"/>
        </w:rPr>
        <w:t>Типы</w:t>
      </w:r>
      <w:proofErr w:type="spellEnd"/>
      <w:r w:rsidRPr="00EF4B24">
        <w:rPr>
          <w:rFonts w:ascii="Times New Roman" w:eastAsia="Times New Roman" w:hAnsi="Times New Roman" w:cs="Times New Roman"/>
          <w:color w:val="000000"/>
          <w:sz w:val="24"/>
          <w:szCs w:val="24"/>
        </w:rPr>
        <w:t xml:space="preserve"> и </w:t>
      </w:r>
      <w:proofErr w:type="spellStart"/>
      <w:r w:rsidRPr="00EF4B24">
        <w:rPr>
          <w:rFonts w:ascii="Times New Roman" w:eastAsia="Times New Roman" w:hAnsi="Times New Roman" w:cs="Times New Roman"/>
          <w:color w:val="000000"/>
          <w:sz w:val="24"/>
          <w:szCs w:val="24"/>
        </w:rPr>
        <w:t>функциональные</w:t>
      </w:r>
      <w:proofErr w:type="spellEnd"/>
      <w:r w:rsidRPr="00EF4B24">
        <w:rPr>
          <w:rFonts w:ascii="Times New Roman" w:eastAsia="Times New Roman" w:hAnsi="Times New Roman" w:cs="Times New Roman"/>
          <w:color w:val="000000"/>
          <w:sz w:val="24"/>
          <w:szCs w:val="24"/>
        </w:rPr>
        <w:t xml:space="preserve"> </w:t>
      </w:r>
      <w:proofErr w:type="spellStart"/>
      <w:r w:rsidRPr="00EF4B24">
        <w:rPr>
          <w:rFonts w:ascii="Times New Roman" w:eastAsia="Times New Roman" w:hAnsi="Times New Roman" w:cs="Times New Roman"/>
          <w:color w:val="000000"/>
          <w:sz w:val="24"/>
          <w:szCs w:val="24"/>
        </w:rPr>
        <w:t>размеры</w:t>
      </w:r>
      <w:proofErr w:type="spellEnd"/>
      <w:r w:rsidRPr="00EF4B24">
        <w:rPr>
          <w:rFonts w:ascii="Times New Roman" w:eastAsia="Times New Roman" w:hAnsi="Times New Roman" w:cs="Times New Roman"/>
          <w:color w:val="000000"/>
          <w:sz w:val="24"/>
          <w:szCs w:val="24"/>
        </w:rPr>
        <w:t xml:space="preserve">", столом для викладача </w:t>
      </w:r>
      <w:proofErr w:type="spellStart"/>
      <w:r w:rsidRPr="00EF4B24">
        <w:rPr>
          <w:rFonts w:ascii="Times New Roman" w:eastAsia="Times New Roman" w:hAnsi="Times New Roman" w:cs="Times New Roman"/>
          <w:color w:val="000000"/>
          <w:sz w:val="24"/>
          <w:szCs w:val="24"/>
        </w:rPr>
        <w:t>ДП</w:t>
      </w:r>
      <w:proofErr w:type="spellEnd"/>
      <w:r w:rsidRPr="00EF4B24">
        <w:rPr>
          <w:rFonts w:ascii="Times New Roman" w:eastAsia="Times New Roman" w:hAnsi="Times New Roman" w:cs="Times New Roman"/>
          <w:color w:val="000000"/>
          <w:sz w:val="24"/>
          <w:szCs w:val="24"/>
        </w:rPr>
        <w:t xml:space="preserve"> і класною дошкою.</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9" w:name="o40"/>
      <w:bookmarkEnd w:id="39"/>
      <w:r w:rsidRPr="00EF4B24">
        <w:rPr>
          <w:rFonts w:ascii="Times New Roman" w:eastAsia="Times New Roman" w:hAnsi="Times New Roman" w:cs="Times New Roman"/>
          <w:color w:val="000000"/>
          <w:sz w:val="24"/>
          <w:szCs w:val="24"/>
        </w:rPr>
        <w:t xml:space="preserve">     3.1.5. Учнівські столи доцільно  розташовувати  в  три  ряди, крайні  не ближче 60 см від стіни,  щоб учні (студенти) мали змогу за викликом приймати положення "струнко",  виконувати повороти  на місці,  стройовим  кроком  виходити  до  дошки  та виконувати інші </w:t>
      </w:r>
      <w:r w:rsidRPr="00EF4B24">
        <w:rPr>
          <w:rFonts w:ascii="Times New Roman" w:eastAsia="Times New Roman" w:hAnsi="Times New Roman" w:cs="Times New Roman"/>
          <w:color w:val="000000"/>
          <w:sz w:val="24"/>
          <w:szCs w:val="24"/>
        </w:rPr>
        <w:br/>
        <w:t>стройові прийоми.</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0" w:name="o41"/>
      <w:bookmarkEnd w:id="40"/>
      <w:r w:rsidRPr="00EF4B24">
        <w:rPr>
          <w:rFonts w:ascii="Times New Roman" w:eastAsia="Times New Roman" w:hAnsi="Times New Roman" w:cs="Times New Roman"/>
          <w:color w:val="000000"/>
          <w:sz w:val="24"/>
          <w:szCs w:val="24"/>
        </w:rPr>
        <w:t xml:space="preserve">     3.1.6. Параметри   мікроклімату   в   кабінеті   </w:t>
      </w:r>
      <w:proofErr w:type="spellStart"/>
      <w:r w:rsidRPr="00EF4B24">
        <w:rPr>
          <w:rFonts w:ascii="Times New Roman" w:eastAsia="Times New Roman" w:hAnsi="Times New Roman" w:cs="Times New Roman"/>
          <w:color w:val="000000"/>
          <w:sz w:val="24"/>
          <w:szCs w:val="24"/>
        </w:rPr>
        <w:t>ДП</w:t>
      </w:r>
      <w:proofErr w:type="spellEnd"/>
      <w:r w:rsidRPr="00EF4B24">
        <w:rPr>
          <w:rFonts w:ascii="Times New Roman" w:eastAsia="Times New Roman" w:hAnsi="Times New Roman" w:cs="Times New Roman"/>
          <w:color w:val="000000"/>
          <w:sz w:val="24"/>
          <w:szCs w:val="24"/>
        </w:rPr>
        <w:t xml:space="preserve">   повинні відповідати  вимогам  </w:t>
      </w:r>
      <w:proofErr w:type="spellStart"/>
      <w:r w:rsidRPr="00EF4B24">
        <w:rPr>
          <w:rFonts w:ascii="Times New Roman" w:eastAsia="Times New Roman" w:hAnsi="Times New Roman" w:cs="Times New Roman"/>
          <w:color w:val="000000"/>
          <w:sz w:val="24"/>
          <w:szCs w:val="24"/>
        </w:rPr>
        <w:t>ДСанПіН</w:t>
      </w:r>
      <w:proofErr w:type="spellEnd"/>
      <w:r w:rsidRPr="00EF4B24">
        <w:rPr>
          <w:rFonts w:ascii="Times New Roman" w:eastAsia="Times New Roman" w:hAnsi="Times New Roman" w:cs="Times New Roman"/>
          <w:color w:val="000000"/>
          <w:sz w:val="24"/>
          <w:szCs w:val="24"/>
        </w:rPr>
        <w:t xml:space="preserve">  5.5.2.008-98  "Державні   санітарні правила   і   норми   устаткування,   утримання   загальноосвітніх навчально-виховних  закладів  та  організації  навчально-виховного процесу",   затверджених  наказом  Міністерства  охорони  здоров'я України від 30.12.98 N 8.</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1" w:name="o42"/>
      <w:bookmarkEnd w:id="41"/>
      <w:r w:rsidRPr="00EF4B24">
        <w:rPr>
          <w:rFonts w:ascii="Times New Roman" w:eastAsia="Times New Roman" w:hAnsi="Times New Roman" w:cs="Times New Roman"/>
          <w:color w:val="000000"/>
          <w:sz w:val="24"/>
          <w:szCs w:val="24"/>
        </w:rPr>
        <w:lastRenderedPageBreak/>
        <w:t xml:space="preserve">     3.1.7. Згідно  зі  </w:t>
      </w:r>
      <w:proofErr w:type="spellStart"/>
      <w:r w:rsidRPr="00EF4B24">
        <w:rPr>
          <w:rFonts w:ascii="Times New Roman" w:eastAsia="Times New Roman" w:hAnsi="Times New Roman" w:cs="Times New Roman"/>
          <w:color w:val="000000"/>
          <w:sz w:val="24"/>
          <w:szCs w:val="24"/>
        </w:rPr>
        <w:t>СНиП</w:t>
      </w:r>
      <w:proofErr w:type="spellEnd"/>
      <w:r w:rsidRPr="00EF4B24">
        <w:rPr>
          <w:rFonts w:ascii="Times New Roman" w:eastAsia="Times New Roman" w:hAnsi="Times New Roman" w:cs="Times New Roman"/>
          <w:color w:val="000000"/>
          <w:sz w:val="24"/>
          <w:szCs w:val="24"/>
        </w:rPr>
        <w:t xml:space="preserve"> II-4-79 "</w:t>
      </w:r>
      <w:proofErr w:type="spellStart"/>
      <w:r w:rsidRPr="00EF4B24">
        <w:rPr>
          <w:rFonts w:ascii="Times New Roman" w:eastAsia="Times New Roman" w:hAnsi="Times New Roman" w:cs="Times New Roman"/>
          <w:color w:val="000000"/>
          <w:sz w:val="24"/>
          <w:szCs w:val="24"/>
        </w:rPr>
        <w:t>Естественное</w:t>
      </w:r>
      <w:proofErr w:type="spellEnd"/>
      <w:r w:rsidRPr="00EF4B24">
        <w:rPr>
          <w:rFonts w:ascii="Times New Roman" w:eastAsia="Times New Roman" w:hAnsi="Times New Roman" w:cs="Times New Roman"/>
          <w:color w:val="000000"/>
          <w:sz w:val="24"/>
          <w:szCs w:val="24"/>
        </w:rPr>
        <w:t xml:space="preserve"> и </w:t>
      </w:r>
      <w:proofErr w:type="spellStart"/>
      <w:r w:rsidRPr="00EF4B24">
        <w:rPr>
          <w:rFonts w:ascii="Times New Roman" w:eastAsia="Times New Roman" w:hAnsi="Times New Roman" w:cs="Times New Roman"/>
          <w:color w:val="000000"/>
          <w:sz w:val="24"/>
          <w:szCs w:val="24"/>
        </w:rPr>
        <w:t>искусственное</w:t>
      </w:r>
      <w:proofErr w:type="spellEnd"/>
      <w:r w:rsidRPr="00EF4B24">
        <w:rPr>
          <w:rFonts w:ascii="Times New Roman" w:eastAsia="Times New Roman" w:hAnsi="Times New Roman" w:cs="Times New Roman"/>
          <w:color w:val="000000"/>
          <w:sz w:val="24"/>
          <w:szCs w:val="24"/>
        </w:rPr>
        <w:t xml:space="preserve"> </w:t>
      </w:r>
      <w:proofErr w:type="spellStart"/>
      <w:r w:rsidRPr="00EF4B24">
        <w:rPr>
          <w:rFonts w:ascii="Times New Roman" w:eastAsia="Times New Roman" w:hAnsi="Times New Roman" w:cs="Times New Roman"/>
          <w:color w:val="000000"/>
          <w:sz w:val="24"/>
          <w:szCs w:val="24"/>
        </w:rPr>
        <w:t>освещение</w:t>
      </w:r>
      <w:proofErr w:type="spellEnd"/>
      <w:r w:rsidRPr="00EF4B24">
        <w:rPr>
          <w:rFonts w:ascii="Times New Roman" w:eastAsia="Times New Roman" w:hAnsi="Times New Roman" w:cs="Times New Roman"/>
          <w:color w:val="000000"/>
          <w:sz w:val="24"/>
          <w:szCs w:val="24"/>
        </w:rPr>
        <w:t>"  світловий  потік  повинен  падати  зліва  від   учнів; найменша  загальна штучна освітленість горизонтальних поверхонь на рівні 0,8 м від підлоги має бути не нижча за  150  лк  при  лампах розжарювання   і   300   лк   за   умови  люмінесцентних  ламп  із світло-жовтим спектром випромінювання.</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2" w:name="o43"/>
      <w:bookmarkEnd w:id="42"/>
      <w:r w:rsidRPr="00EF4B24">
        <w:rPr>
          <w:rFonts w:ascii="Times New Roman" w:eastAsia="Times New Roman" w:hAnsi="Times New Roman" w:cs="Times New Roman"/>
          <w:color w:val="000000"/>
          <w:sz w:val="24"/>
          <w:szCs w:val="24"/>
        </w:rPr>
        <w:t xml:space="preserve">     3.1.8. Експлуатація  електрообладнання  кабінету  </w:t>
      </w:r>
      <w:proofErr w:type="spellStart"/>
      <w:r w:rsidRPr="00EF4B24">
        <w:rPr>
          <w:rFonts w:ascii="Times New Roman" w:eastAsia="Times New Roman" w:hAnsi="Times New Roman" w:cs="Times New Roman"/>
          <w:color w:val="000000"/>
          <w:sz w:val="24"/>
          <w:szCs w:val="24"/>
        </w:rPr>
        <w:t>ДП</w:t>
      </w:r>
      <w:proofErr w:type="spellEnd"/>
      <w:r w:rsidRPr="00EF4B24">
        <w:rPr>
          <w:rFonts w:ascii="Times New Roman" w:eastAsia="Times New Roman" w:hAnsi="Times New Roman" w:cs="Times New Roman"/>
          <w:color w:val="000000"/>
          <w:sz w:val="24"/>
          <w:szCs w:val="24"/>
        </w:rPr>
        <w:t xml:space="preserve">  повинна відповідати  вимогам   ДНАОП   0.00-1.21-98   "Правила   безпечної експлуатації  електроустановок споживачів",  затвердженого наказом </w:t>
      </w:r>
      <w:proofErr w:type="spellStart"/>
      <w:r w:rsidRPr="00EF4B24">
        <w:rPr>
          <w:rFonts w:ascii="Times New Roman" w:eastAsia="Times New Roman" w:hAnsi="Times New Roman" w:cs="Times New Roman"/>
          <w:color w:val="000000"/>
          <w:sz w:val="24"/>
          <w:szCs w:val="24"/>
        </w:rPr>
        <w:t>Держнаглядохоронпраці</w:t>
      </w:r>
      <w:proofErr w:type="spellEnd"/>
      <w:r w:rsidRPr="00EF4B24">
        <w:rPr>
          <w:rFonts w:ascii="Times New Roman" w:eastAsia="Times New Roman" w:hAnsi="Times New Roman" w:cs="Times New Roman"/>
          <w:color w:val="000000"/>
          <w:sz w:val="24"/>
          <w:szCs w:val="24"/>
        </w:rPr>
        <w:t xml:space="preserve"> від   09.01.98   N   4   (</w:t>
      </w:r>
      <w:hyperlink r:id="rId13" w:tgtFrame="_blank" w:history="1">
        <w:r w:rsidRPr="00EF4B24">
          <w:rPr>
            <w:rFonts w:ascii="Times New Roman" w:eastAsia="Times New Roman" w:hAnsi="Times New Roman" w:cs="Times New Roman"/>
            <w:color w:val="5674B9"/>
            <w:sz w:val="24"/>
            <w:szCs w:val="24"/>
            <w:u w:val="single"/>
          </w:rPr>
          <w:t>z0093-98</w:t>
        </w:r>
      </w:hyperlink>
      <w:r w:rsidRPr="00EF4B24">
        <w:rPr>
          <w:rFonts w:ascii="Times New Roman" w:eastAsia="Times New Roman" w:hAnsi="Times New Roman" w:cs="Times New Roman"/>
          <w:color w:val="000000"/>
          <w:sz w:val="24"/>
          <w:szCs w:val="24"/>
        </w:rPr>
        <w:t>), зареєстрованого в Мін'юсті 10.02.98 за N 93/2533.</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3" w:name="o44"/>
      <w:bookmarkEnd w:id="43"/>
      <w:r w:rsidRPr="00EF4B24">
        <w:rPr>
          <w:rFonts w:ascii="Times New Roman" w:eastAsia="Times New Roman" w:hAnsi="Times New Roman" w:cs="Times New Roman"/>
          <w:color w:val="000000"/>
          <w:sz w:val="24"/>
          <w:szCs w:val="24"/>
        </w:rPr>
        <w:t xml:space="preserve">     3.1.9. У кабінеті </w:t>
      </w:r>
      <w:proofErr w:type="spellStart"/>
      <w:r w:rsidRPr="00EF4B24">
        <w:rPr>
          <w:rFonts w:ascii="Times New Roman" w:eastAsia="Times New Roman" w:hAnsi="Times New Roman" w:cs="Times New Roman"/>
          <w:color w:val="000000"/>
          <w:sz w:val="24"/>
          <w:szCs w:val="24"/>
        </w:rPr>
        <w:t>ДП</w:t>
      </w:r>
      <w:proofErr w:type="spellEnd"/>
      <w:r w:rsidRPr="00EF4B24">
        <w:rPr>
          <w:rFonts w:ascii="Times New Roman" w:eastAsia="Times New Roman" w:hAnsi="Times New Roman" w:cs="Times New Roman"/>
          <w:color w:val="000000"/>
          <w:sz w:val="24"/>
          <w:szCs w:val="24"/>
        </w:rPr>
        <w:t xml:space="preserve"> слід мати протипожежні засоби та в  разі потреби  користуватися ними згідно з НАПБ В.01.050-98/920 "Правила пожежної безпеки  для  закладів,  установ  і  організацій  системи освіти  України",  затвердженим  наказом Міносвіти України й ГУДПО </w:t>
      </w:r>
      <w:r w:rsidRPr="00EF4B24">
        <w:rPr>
          <w:rFonts w:ascii="Times New Roman" w:eastAsia="Times New Roman" w:hAnsi="Times New Roman" w:cs="Times New Roman"/>
          <w:color w:val="000000"/>
          <w:sz w:val="24"/>
          <w:szCs w:val="24"/>
        </w:rPr>
        <w:br/>
        <w:t xml:space="preserve">МВС України від 30.09.98 N 348/70 ( </w:t>
      </w:r>
      <w:hyperlink r:id="rId14" w:tgtFrame="_blank" w:history="1">
        <w:r w:rsidRPr="00EF4B24">
          <w:rPr>
            <w:rFonts w:ascii="Times New Roman" w:eastAsia="Times New Roman" w:hAnsi="Times New Roman" w:cs="Times New Roman"/>
            <w:color w:val="5674B9"/>
            <w:sz w:val="24"/>
            <w:szCs w:val="24"/>
            <w:u w:val="single"/>
          </w:rPr>
          <w:t>z0800-98</w:t>
        </w:r>
      </w:hyperlink>
      <w:r w:rsidRPr="00EF4B24">
        <w:rPr>
          <w:rFonts w:ascii="Times New Roman" w:eastAsia="Times New Roman" w:hAnsi="Times New Roman" w:cs="Times New Roman"/>
          <w:color w:val="000000"/>
          <w:sz w:val="24"/>
          <w:szCs w:val="24"/>
        </w:rPr>
        <w:t xml:space="preserve"> ),  зареєстрованим  в Мін'юсті 17.12.98 за N 800/3240.</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4" w:name="o45"/>
      <w:bookmarkEnd w:id="44"/>
      <w:r w:rsidRPr="00EF4B24">
        <w:rPr>
          <w:rFonts w:ascii="Times New Roman" w:eastAsia="Times New Roman" w:hAnsi="Times New Roman" w:cs="Times New Roman"/>
          <w:color w:val="000000"/>
          <w:sz w:val="24"/>
          <w:szCs w:val="24"/>
        </w:rPr>
        <w:t xml:space="preserve">     3.1.10. У  кабінеті  </w:t>
      </w:r>
      <w:proofErr w:type="spellStart"/>
      <w:r w:rsidRPr="00EF4B24">
        <w:rPr>
          <w:rFonts w:ascii="Times New Roman" w:eastAsia="Times New Roman" w:hAnsi="Times New Roman" w:cs="Times New Roman"/>
          <w:color w:val="000000"/>
          <w:sz w:val="24"/>
          <w:szCs w:val="24"/>
        </w:rPr>
        <w:t>ДП</w:t>
      </w:r>
      <w:proofErr w:type="spellEnd"/>
      <w:r w:rsidRPr="00EF4B24">
        <w:rPr>
          <w:rFonts w:ascii="Times New Roman" w:eastAsia="Times New Roman" w:hAnsi="Times New Roman" w:cs="Times New Roman"/>
          <w:color w:val="000000"/>
          <w:sz w:val="24"/>
          <w:szCs w:val="24"/>
        </w:rPr>
        <w:t xml:space="preserve">  необхідно  мати  аптечку  з  набором медикаментів і приладдя відповідно до додатка.</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5" w:name="o46"/>
      <w:bookmarkEnd w:id="45"/>
      <w:r w:rsidRPr="00EF4B24">
        <w:rPr>
          <w:rFonts w:ascii="Times New Roman" w:eastAsia="Times New Roman" w:hAnsi="Times New Roman" w:cs="Times New Roman"/>
          <w:color w:val="000000"/>
          <w:sz w:val="24"/>
          <w:szCs w:val="24"/>
        </w:rPr>
        <w:t xml:space="preserve">     3.2. Вимоги до місць проведення занять з вогневої  підготовки (тирів і стрільбищ)</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6" w:name="o47"/>
      <w:bookmarkEnd w:id="46"/>
      <w:r w:rsidRPr="00EF4B24">
        <w:rPr>
          <w:rFonts w:ascii="Times New Roman" w:eastAsia="Times New Roman" w:hAnsi="Times New Roman" w:cs="Times New Roman"/>
          <w:color w:val="000000"/>
          <w:sz w:val="24"/>
          <w:szCs w:val="24"/>
        </w:rPr>
        <w:t xml:space="preserve">     3.2.1. Навчальне  місце  для  виконання  вправ  із   стрільби обладнується в тирах навчальних закладів.</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7" w:name="o48"/>
      <w:bookmarkEnd w:id="47"/>
      <w:r w:rsidRPr="00EF4B24">
        <w:rPr>
          <w:rFonts w:ascii="Times New Roman" w:eastAsia="Times New Roman" w:hAnsi="Times New Roman" w:cs="Times New Roman"/>
          <w:color w:val="000000"/>
          <w:sz w:val="24"/>
          <w:szCs w:val="24"/>
        </w:rPr>
        <w:t xml:space="preserve">     3.2.2. Улаштування   навчального   тиру   та   його   розміри встановлюються   завданням   на  проектування  у  відповідності  з навчальними вимогами згідно з ДБН  2.2.3-97  "Будинки  та  споруди навчальних закладів".</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8" w:name="o49"/>
      <w:bookmarkEnd w:id="48"/>
      <w:r w:rsidRPr="00EF4B24">
        <w:rPr>
          <w:rFonts w:ascii="Times New Roman" w:eastAsia="Times New Roman" w:hAnsi="Times New Roman" w:cs="Times New Roman"/>
          <w:color w:val="000000"/>
          <w:sz w:val="24"/>
          <w:szCs w:val="24"/>
        </w:rPr>
        <w:t xml:space="preserve">     3.2.3. Улаштування   навчальних   тирів   передбачається   на ділянках  або  в  будівлях  загальноосвітніх  навчальних  закладів відповідно до </w:t>
      </w:r>
      <w:proofErr w:type="spellStart"/>
      <w:r w:rsidRPr="00EF4B24">
        <w:rPr>
          <w:rFonts w:ascii="Times New Roman" w:eastAsia="Times New Roman" w:hAnsi="Times New Roman" w:cs="Times New Roman"/>
          <w:color w:val="000000"/>
          <w:sz w:val="24"/>
          <w:szCs w:val="24"/>
        </w:rPr>
        <w:t>ДСанПіН</w:t>
      </w:r>
      <w:proofErr w:type="spellEnd"/>
      <w:r w:rsidRPr="00EF4B24">
        <w:rPr>
          <w:rFonts w:ascii="Times New Roman" w:eastAsia="Times New Roman" w:hAnsi="Times New Roman" w:cs="Times New Roman"/>
          <w:color w:val="000000"/>
          <w:sz w:val="24"/>
          <w:szCs w:val="24"/>
        </w:rPr>
        <w:t xml:space="preserve"> 5.5.2.008-98 "Державні санітарні  правила  і норми устаткування,  утримання загальноосвітніх навчально-виховних </w:t>
      </w:r>
      <w:r w:rsidRPr="00EF4B24">
        <w:rPr>
          <w:rFonts w:ascii="Times New Roman" w:eastAsia="Times New Roman" w:hAnsi="Times New Roman" w:cs="Times New Roman"/>
          <w:color w:val="000000"/>
          <w:sz w:val="24"/>
          <w:szCs w:val="24"/>
        </w:rPr>
        <w:br/>
        <w:t>закладів та організації навчально-виховного процесу".</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9" w:name="o50"/>
      <w:bookmarkEnd w:id="49"/>
      <w:r w:rsidRPr="00EF4B24">
        <w:rPr>
          <w:rFonts w:ascii="Times New Roman" w:eastAsia="Times New Roman" w:hAnsi="Times New Roman" w:cs="Times New Roman"/>
          <w:color w:val="000000"/>
          <w:sz w:val="24"/>
          <w:szCs w:val="24"/>
        </w:rPr>
        <w:t xml:space="preserve">     3.2.4. Дозволяється  розміщувати  навчальні  тири в підземних поверхах відповідно до ДБН 2.2.3-97 "Будинки та споруди навчальних закладів".  У  цьому  разі  необхідно  передбачити  не  менше двох евакуаційних виходів безпосередньо  назовні  та  вихід  на  перший поверх через окремі сходи (не зв'язані з загальними).</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0" w:name="o51"/>
      <w:bookmarkEnd w:id="50"/>
      <w:r w:rsidRPr="00EF4B24">
        <w:rPr>
          <w:rFonts w:ascii="Times New Roman" w:eastAsia="Times New Roman" w:hAnsi="Times New Roman" w:cs="Times New Roman"/>
          <w:color w:val="000000"/>
          <w:sz w:val="24"/>
          <w:szCs w:val="24"/>
        </w:rPr>
        <w:t xml:space="preserve">     3.2.5. У зоні ведення вогню визначаються вихідне положення  і вогневий рубіж,  виділені добре видимими лініями і покажчиками. На вогневому рубежі повинні бути  підстилки  для  стрільців  і  упори (мішечки або валики з піском чи тирсою) для стрільби лежачи.</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1" w:name="o52"/>
      <w:bookmarkEnd w:id="51"/>
      <w:r w:rsidRPr="00EF4B24">
        <w:rPr>
          <w:rFonts w:ascii="Times New Roman" w:eastAsia="Times New Roman" w:hAnsi="Times New Roman" w:cs="Times New Roman"/>
          <w:color w:val="000000"/>
          <w:sz w:val="24"/>
          <w:szCs w:val="24"/>
        </w:rPr>
        <w:t xml:space="preserve">     3.2.6. У  приміщенні  для  занять  зі  стрільби  обладнуються навчальні місця,  розміщуються щити з описом заходів безпеки, умов виконання підготовчих вправ стрільб з малокаліберної гвинтівки.</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2" w:name="o53"/>
      <w:bookmarkEnd w:id="52"/>
      <w:r w:rsidRPr="00EF4B24">
        <w:rPr>
          <w:rFonts w:ascii="Times New Roman" w:eastAsia="Times New Roman" w:hAnsi="Times New Roman" w:cs="Times New Roman"/>
          <w:color w:val="000000"/>
          <w:sz w:val="24"/>
          <w:szCs w:val="24"/>
        </w:rPr>
        <w:t xml:space="preserve">     3.2.7. Навчання   учнів    (студентів)   навичок  стрільби  з вогнепальної зброї  бойовими  патронами  проводять  відповідно  до Курсу   стрільб  на  стрільбищах  і  в  тирах  військових  частин, військово-навчальних закладів. Там, де відсутні військові частини, стрільба  проводиться  на  стрільбищах  або в тирах,  які належать організаціям    ТСОУ,    ОСОТ    та    спортивним    організаціям. Відповідальність  за організацію і проведення стрільб покладається на райвійськкомати.</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3" w:name="o54"/>
      <w:bookmarkEnd w:id="53"/>
      <w:r w:rsidRPr="00EF4B24">
        <w:rPr>
          <w:rFonts w:ascii="Times New Roman" w:eastAsia="Times New Roman" w:hAnsi="Times New Roman" w:cs="Times New Roman"/>
          <w:color w:val="000000"/>
          <w:sz w:val="24"/>
          <w:szCs w:val="24"/>
        </w:rPr>
        <w:t xml:space="preserve">     3.2.8. У  кожному  тирі  й на стрільбищі повинна бути аптечка або санітарна сумка для надання першої медичної допомоги.</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4" w:name="o55"/>
      <w:bookmarkEnd w:id="54"/>
      <w:r w:rsidRPr="00EF4B24">
        <w:rPr>
          <w:rFonts w:ascii="Times New Roman" w:eastAsia="Times New Roman" w:hAnsi="Times New Roman" w:cs="Times New Roman"/>
          <w:color w:val="000000"/>
          <w:sz w:val="24"/>
          <w:szCs w:val="24"/>
        </w:rPr>
        <w:t xml:space="preserve">     3.3. Вимоги до місця для вивчення стройових прийомів</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5" w:name="o56"/>
      <w:bookmarkEnd w:id="55"/>
      <w:r w:rsidRPr="00EF4B24">
        <w:rPr>
          <w:rFonts w:ascii="Times New Roman" w:eastAsia="Times New Roman" w:hAnsi="Times New Roman" w:cs="Times New Roman"/>
          <w:color w:val="000000"/>
          <w:sz w:val="24"/>
          <w:szCs w:val="24"/>
        </w:rPr>
        <w:t xml:space="preserve">     3.3.1. Навчальне  місце  для  вивчення   стройових   прийомів (спеціальний майданчик) обладнується в межах території навчального закладу або ОСОТ і має бути рівним,  з асфальтованим  чи  бетонним покриттям, на якому наноситься білою фарбою докладна розмітка.</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6" w:name="o57"/>
      <w:bookmarkEnd w:id="56"/>
      <w:r w:rsidRPr="00EF4B24">
        <w:rPr>
          <w:rFonts w:ascii="Times New Roman" w:eastAsia="Times New Roman" w:hAnsi="Times New Roman" w:cs="Times New Roman"/>
          <w:color w:val="000000"/>
          <w:sz w:val="24"/>
          <w:szCs w:val="24"/>
        </w:rPr>
        <w:t xml:space="preserve">     3.3.2. Під  час  проведення  занять  узимку  майданчик   слід очищати від снігу та криги, а в разі потреби - посипати піском.</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7" w:name="o58"/>
      <w:bookmarkEnd w:id="57"/>
      <w:r w:rsidRPr="00EF4B24">
        <w:rPr>
          <w:rFonts w:ascii="Times New Roman" w:eastAsia="Times New Roman" w:hAnsi="Times New Roman" w:cs="Times New Roman"/>
          <w:color w:val="000000"/>
          <w:sz w:val="24"/>
          <w:szCs w:val="24"/>
        </w:rPr>
        <w:t xml:space="preserve">     3.4. Вимоги до місць проведення занять з прикладної  фізичної підготовки</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8" w:name="o59"/>
      <w:bookmarkEnd w:id="58"/>
      <w:r w:rsidRPr="00EF4B24">
        <w:rPr>
          <w:rFonts w:ascii="Times New Roman" w:eastAsia="Times New Roman" w:hAnsi="Times New Roman" w:cs="Times New Roman"/>
          <w:color w:val="000000"/>
          <w:sz w:val="24"/>
          <w:szCs w:val="24"/>
        </w:rPr>
        <w:t xml:space="preserve">     3.4.1. Розташування  спортивної   бази   та   розміщення   її спортивних  приладів і обладнання проводиться відповідно до Правил безпеки під час проведення занять з фізичної </w:t>
      </w:r>
      <w:r w:rsidRPr="00EF4B24">
        <w:rPr>
          <w:rFonts w:ascii="Times New Roman" w:eastAsia="Times New Roman" w:hAnsi="Times New Roman" w:cs="Times New Roman"/>
          <w:color w:val="000000"/>
          <w:sz w:val="24"/>
          <w:szCs w:val="24"/>
        </w:rPr>
        <w:lastRenderedPageBreak/>
        <w:t xml:space="preserve">культури і  спорту  в загальноосвітніх   навчальних   закладах,   затверджених   наказом </w:t>
      </w:r>
      <w:r w:rsidRPr="00EF4B24">
        <w:rPr>
          <w:rFonts w:ascii="Times New Roman" w:eastAsia="Times New Roman" w:hAnsi="Times New Roman" w:cs="Times New Roman"/>
          <w:color w:val="000000"/>
          <w:sz w:val="24"/>
          <w:szCs w:val="24"/>
        </w:rPr>
        <w:br/>
      </w:r>
      <w:proofErr w:type="spellStart"/>
      <w:r w:rsidRPr="00EF4B24">
        <w:rPr>
          <w:rFonts w:ascii="Times New Roman" w:eastAsia="Times New Roman" w:hAnsi="Times New Roman" w:cs="Times New Roman"/>
          <w:color w:val="000000"/>
          <w:sz w:val="24"/>
          <w:szCs w:val="24"/>
        </w:rPr>
        <w:t>Держнаглядохоронпраці</w:t>
      </w:r>
      <w:proofErr w:type="spellEnd"/>
      <w:r w:rsidRPr="00EF4B24">
        <w:rPr>
          <w:rFonts w:ascii="Times New Roman" w:eastAsia="Times New Roman" w:hAnsi="Times New Roman" w:cs="Times New Roman"/>
          <w:color w:val="000000"/>
          <w:sz w:val="24"/>
          <w:szCs w:val="24"/>
        </w:rPr>
        <w:t xml:space="preserve"> від 27.12.99 N 249.</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9" w:name="o60"/>
      <w:bookmarkEnd w:id="59"/>
      <w:r w:rsidRPr="00EF4B24">
        <w:rPr>
          <w:rFonts w:ascii="Times New Roman" w:eastAsia="Times New Roman" w:hAnsi="Times New Roman" w:cs="Times New Roman"/>
          <w:color w:val="000000"/>
          <w:sz w:val="24"/>
          <w:szCs w:val="24"/>
        </w:rPr>
        <w:t xml:space="preserve">     3.4.2. Під час проведення занять з фізичної культури і спорту як на уроках, так і в позаурочний час учні (студенти) користуються спеціальним  спортивним  одягом  (спортивний костюм) та спортивним взуттям,  що визначаються правилами проведення змагань  з  окремих видів   спорту.   Проводити  заняття  без  спортивного  взуття  не </w:t>
      </w:r>
      <w:r w:rsidRPr="00EF4B24">
        <w:rPr>
          <w:rFonts w:ascii="Times New Roman" w:eastAsia="Times New Roman" w:hAnsi="Times New Roman" w:cs="Times New Roman"/>
          <w:color w:val="000000"/>
          <w:sz w:val="24"/>
          <w:szCs w:val="24"/>
        </w:rPr>
        <w:br/>
        <w:t>дозволяється.</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60" w:name="o61"/>
      <w:bookmarkEnd w:id="60"/>
      <w:r w:rsidRPr="00EF4B24">
        <w:rPr>
          <w:rFonts w:ascii="Times New Roman" w:eastAsia="Times New Roman" w:hAnsi="Times New Roman" w:cs="Times New Roman"/>
          <w:color w:val="000000"/>
          <w:sz w:val="24"/>
          <w:szCs w:val="24"/>
        </w:rPr>
        <w:t xml:space="preserve">     3.4.3. У  спортивних спорудах слід мати аптечку (на відкритих спортивних   майданчиках   -   переносну   аптечку)   з    набором медикаментів,  перев'язувальних  засобів  і приладдя відповідно до додатка.</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61" w:name="o62"/>
      <w:bookmarkEnd w:id="61"/>
      <w:r w:rsidRPr="00EF4B24">
        <w:rPr>
          <w:rFonts w:ascii="Times New Roman" w:eastAsia="Times New Roman" w:hAnsi="Times New Roman" w:cs="Times New Roman"/>
          <w:color w:val="000000"/>
          <w:sz w:val="24"/>
          <w:szCs w:val="24"/>
        </w:rPr>
        <w:t xml:space="preserve">     3.4.4. Під  час проведення змагань у навчальних закладах слід вживати заходів щодо забезпечення безпеки їх учасників  відповідно до постанови  Кабінету Міністрів від 18.12.98 N 2025 ( </w:t>
      </w:r>
      <w:hyperlink r:id="rId15" w:tgtFrame="_blank" w:history="1">
        <w:r w:rsidRPr="00EF4B24">
          <w:rPr>
            <w:rFonts w:ascii="Times New Roman" w:eastAsia="Times New Roman" w:hAnsi="Times New Roman" w:cs="Times New Roman"/>
            <w:color w:val="5674B9"/>
            <w:sz w:val="24"/>
            <w:szCs w:val="24"/>
            <w:u w:val="single"/>
          </w:rPr>
          <w:t>2025-98-п</w:t>
        </w:r>
      </w:hyperlink>
      <w:r w:rsidRPr="00EF4B24">
        <w:rPr>
          <w:rFonts w:ascii="Times New Roman" w:eastAsia="Times New Roman" w:hAnsi="Times New Roman" w:cs="Times New Roman"/>
          <w:color w:val="000000"/>
          <w:sz w:val="24"/>
          <w:szCs w:val="24"/>
        </w:rPr>
        <w:t xml:space="preserve"> ) "Про порядок підготовки  спортивних  споруд  та  інших  спеціально </w:t>
      </w:r>
      <w:r w:rsidRPr="00EF4B24">
        <w:rPr>
          <w:rFonts w:ascii="Times New Roman" w:eastAsia="Times New Roman" w:hAnsi="Times New Roman" w:cs="Times New Roman"/>
          <w:color w:val="000000"/>
          <w:sz w:val="24"/>
          <w:szCs w:val="24"/>
        </w:rPr>
        <w:br/>
        <w:t>відведених   місць  для  проведення  масових  культурно-видовищних заходів".</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62" w:name="o63"/>
      <w:bookmarkEnd w:id="62"/>
      <w:r w:rsidRPr="00EF4B24">
        <w:rPr>
          <w:rFonts w:ascii="Times New Roman" w:eastAsia="Times New Roman" w:hAnsi="Times New Roman" w:cs="Times New Roman"/>
          <w:color w:val="000000"/>
          <w:sz w:val="24"/>
          <w:szCs w:val="24"/>
        </w:rPr>
        <w:t xml:space="preserve">     3.5. Вимоги до єдиної смуги перешкод</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63" w:name="o64"/>
      <w:bookmarkEnd w:id="63"/>
      <w:r w:rsidRPr="00EF4B24">
        <w:rPr>
          <w:rFonts w:ascii="Times New Roman" w:eastAsia="Times New Roman" w:hAnsi="Times New Roman" w:cs="Times New Roman"/>
          <w:color w:val="000000"/>
          <w:sz w:val="24"/>
          <w:szCs w:val="24"/>
        </w:rPr>
        <w:t xml:space="preserve">     3.5.1. Перед  проведенням  занять  з  подолання перешкод слід перевірити справність всіх елементів єдиної смуги перешкод.</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64" w:name="o65"/>
      <w:bookmarkEnd w:id="64"/>
      <w:r w:rsidRPr="00EF4B24">
        <w:rPr>
          <w:rFonts w:ascii="Times New Roman" w:eastAsia="Times New Roman" w:hAnsi="Times New Roman" w:cs="Times New Roman"/>
          <w:color w:val="000000"/>
          <w:sz w:val="24"/>
          <w:szCs w:val="24"/>
        </w:rPr>
        <w:t xml:space="preserve">     3.5.2. Під  час проведення занять узимку єдину смугу перешкод потрібно очистити  від  снігу  та  криги,  посипати  піском  місця відштовхування та приземлення.</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65" w:name="o66"/>
      <w:bookmarkEnd w:id="65"/>
      <w:r w:rsidRPr="00EF4B24">
        <w:rPr>
          <w:rFonts w:ascii="Times New Roman" w:eastAsia="Times New Roman" w:hAnsi="Times New Roman" w:cs="Times New Roman"/>
          <w:color w:val="000000"/>
          <w:sz w:val="24"/>
          <w:szCs w:val="24"/>
        </w:rPr>
        <w:t xml:space="preserve">     3.5.3. Місця приземлення під час стрибків з високих  перешкод слід перекопувати та засипати піском або тирсою. </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66" w:name="o67"/>
      <w:bookmarkEnd w:id="66"/>
      <w:r w:rsidRPr="00EF4B24">
        <w:rPr>
          <w:rFonts w:ascii="Times New Roman" w:eastAsia="Times New Roman" w:hAnsi="Times New Roman" w:cs="Times New Roman"/>
          <w:color w:val="000000"/>
          <w:sz w:val="24"/>
          <w:szCs w:val="24"/>
        </w:rPr>
        <w:t xml:space="preserve">4. Вимоги до одержання, обліку та зберігання </w:t>
      </w:r>
      <w:r w:rsidRPr="00EF4B24">
        <w:rPr>
          <w:rFonts w:ascii="Times New Roman" w:eastAsia="Times New Roman" w:hAnsi="Times New Roman" w:cs="Times New Roman"/>
          <w:color w:val="000000"/>
          <w:sz w:val="24"/>
          <w:szCs w:val="24"/>
        </w:rPr>
        <w:br/>
        <w:t xml:space="preserve">                 учбової зброї і табельного майна </w:t>
      </w:r>
      <w:r w:rsidRPr="00EF4B24">
        <w:rPr>
          <w:rFonts w:ascii="Times New Roman" w:eastAsia="Times New Roman" w:hAnsi="Times New Roman" w:cs="Times New Roman"/>
          <w:color w:val="000000"/>
          <w:sz w:val="24"/>
          <w:szCs w:val="24"/>
        </w:rPr>
        <w:br/>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67" w:name="o68"/>
      <w:bookmarkEnd w:id="67"/>
      <w:r w:rsidRPr="00EF4B24">
        <w:rPr>
          <w:rFonts w:ascii="Times New Roman" w:eastAsia="Times New Roman" w:hAnsi="Times New Roman" w:cs="Times New Roman"/>
          <w:color w:val="000000"/>
          <w:sz w:val="24"/>
          <w:szCs w:val="24"/>
        </w:rPr>
        <w:t xml:space="preserve">     4.1. Вимоги до обліку, зберігання учбової зброї, </w:t>
      </w:r>
      <w:proofErr w:type="spellStart"/>
      <w:r w:rsidRPr="00EF4B24">
        <w:rPr>
          <w:rFonts w:ascii="Times New Roman" w:eastAsia="Times New Roman" w:hAnsi="Times New Roman" w:cs="Times New Roman"/>
          <w:color w:val="000000"/>
          <w:sz w:val="24"/>
          <w:szCs w:val="24"/>
        </w:rPr>
        <w:t>МК</w:t>
      </w:r>
      <w:proofErr w:type="spellEnd"/>
      <w:r w:rsidRPr="00EF4B24">
        <w:rPr>
          <w:rFonts w:ascii="Times New Roman" w:eastAsia="Times New Roman" w:hAnsi="Times New Roman" w:cs="Times New Roman"/>
          <w:color w:val="000000"/>
          <w:sz w:val="24"/>
          <w:szCs w:val="24"/>
        </w:rPr>
        <w:t xml:space="preserve"> гвинтівок і боєприпасів установлюються Інструкцією ( </w:t>
      </w:r>
      <w:hyperlink r:id="rId16" w:tgtFrame="_blank" w:history="1">
        <w:r w:rsidRPr="00EF4B24">
          <w:rPr>
            <w:rFonts w:ascii="Times New Roman" w:eastAsia="Times New Roman" w:hAnsi="Times New Roman" w:cs="Times New Roman"/>
            <w:color w:val="5674B9"/>
            <w:sz w:val="24"/>
            <w:szCs w:val="24"/>
            <w:u w:val="single"/>
          </w:rPr>
          <w:t>z0637-98</w:t>
        </w:r>
      </w:hyperlink>
      <w:r w:rsidRPr="00EF4B24">
        <w:rPr>
          <w:rFonts w:ascii="Times New Roman" w:eastAsia="Times New Roman" w:hAnsi="Times New Roman" w:cs="Times New Roman"/>
          <w:color w:val="000000"/>
          <w:sz w:val="24"/>
          <w:szCs w:val="24"/>
        </w:rPr>
        <w:t xml:space="preserve"> ).</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68" w:name="o69"/>
      <w:bookmarkEnd w:id="68"/>
      <w:r w:rsidRPr="00EF4B24">
        <w:rPr>
          <w:rFonts w:ascii="Times New Roman" w:eastAsia="Times New Roman" w:hAnsi="Times New Roman" w:cs="Times New Roman"/>
          <w:color w:val="000000"/>
          <w:sz w:val="24"/>
          <w:szCs w:val="24"/>
        </w:rPr>
        <w:t xml:space="preserve">     4.2. Вимоги розділу враховуються  тільки  в  закладах,  де  з дозволу  місцевих  органів державної влади використовуються учбова зброя, боєприпаси тощо.</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69" w:name="o70"/>
      <w:bookmarkEnd w:id="69"/>
      <w:r w:rsidRPr="00EF4B24">
        <w:rPr>
          <w:rFonts w:ascii="Times New Roman" w:eastAsia="Times New Roman" w:hAnsi="Times New Roman" w:cs="Times New Roman"/>
          <w:color w:val="000000"/>
          <w:sz w:val="24"/>
          <w:szCs w:val="24"/>
        </w:rPr>
        <w:t xml:space="preserve">     4.3. Не придатні для навчання зброя і </w:t>
      </w:r>
      <w:proofErr w:type="spellStart"/>
      <w:r w:rsidRPr="00EF4B24">
        <w:rPr>
          <w:rFonts w:ascii="Times New Roman" w:eastAsia="Times New Roman" w:hAnsi="Times New Roman" w:cs="Times New Roman"/>
          <w:color w:val="000000"/>
          <w:sz w:val="24"/>
          <w:szCs w:val="24"/>
        </w:rPr>
        <w:t>МК</w:t>
      </w:r>
      <w:proofErr w:type="spellEnd"/>
      <w:r w:rsidRPr="00EF4B24">
        <w:rPr>
          <w:rFonts w:ascii="Times New Roman" w:eastAsia="Times New Roman" w:hAnsi="Times New Roman" w:cs="Times New Roman"/>
          <w:color w:val="000000"/>
          <w:sz w:val="24"/>
          <w:szCs w:val="24"/>
        </w:rPr>
        <w:t xml:space="preserve"> гвинтівки підлягають списанню комісією, яку створює наказом керівник закладу відповідно до Інструкції ( </w:t>
      </w:r>
      <w:hyperlink r:id="rId17" w:tgtFrame="_blank" w:history="1">
        <w:r w:rsidRPr="00EF4B24">
          <w:rPr>
            <w:rFonts w:ascii="Times New Roman" w:eastAsia="Times New Roman" w:hAnsi="Times New Roman" w:cs="Times New Roman"/>
            <w:color w:val="5674B9"/>
            <w:sz w:val="24"/>
            <w:szCs w:val="24"/>
            <w:u w:val="single"/>
          </w:rPr>
          <w:t>z0637-98</w:t>
        </w:r>
      </w:hyperlink>
      <w:r w:rsidRPr="00EF4B24">
        <w:rPr>
          <w:rFonts w:ascii="Times New Roman" w:eastAsia="Times New Roman" w:hAnsi="Times New Roman" w:cs="Times New Roman"/>
          <w:color w:val="000000"/>
          <w:sz w:val="24"/>
          <w:szCs w:val="24"/>
        </w:rPr>
        <w:t xml:space="preserve"> ).</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70" w:name="o71"/>
      <w:bookmarkEnd w:id="70"/>
      <w:r w:rsidRPr="00EF4B24">
        <w:rPr>
          <w:rFonts w:ascii="Times New Roman" w:eastAsia="Times New Roman" w:hAnsi="Times New Roman" w:cs="Times New Roman"/>
          <w:color w:val="000000"/>
          <w:sz w:val="24"/>
          <w:szCs w:val="24"/>
        </w:rPr>
        <w:t xml:space="preserve">     4.4. Контроль за обліком  і  зберіганням  учбової  зброї,  </w:t>
      </w:r>
      <w:proofErr w:type="spellStart"/>
      <w:r w:rsidRPr="00EF4B24">
        <w:rPr>
          <w:rFonts w:ascii="Times New Roman" w:eastAsia="Times New Roman" w:hAnsi="Times New Roman" w:cs="Times New Roman"/>
          <w:color w:val="000000"/>
          <w:sz w:val="24"/>
          <w:szCs w:val="24"/>
        </w:rPr>
        <w:t>МК</w:t>
      </w:r>
      <w:proofErr w:type="spellEnd"/>
      <w:r w:rsidRPr="00EF4B24">
        <w:rPr>
          <w:rFonts w:ascii="Times New Roman" w:eastAsia="Times New Roman" w:hAnsi="Times New Roman" w:cs="Times New Roman"/>
          <w:color w:val="000000"/>
          <w:sz w:val="24"/>
          <w:szCs w:val="24"/>
        </w:rPr>
        <w:t xml:space="preserve"> гвинтівок  і  боєприпасів здійснює викладач </w:t>
      </w:r>
      <w:proofErr w:type="spellStart"/>
      <w:r w:rsidRPr="00EF4B24">
        <w:rPr>
          <w:rFonts w:ascii="Times New Roman" w:eastAsia="Times New Roman" w:hAnsi="Times New Roman" w:cs="Times New Roman"/>
          <w:color w:val="000000"/>
          <w:sz w:val="24"/>
          <w:szCs w:val="24"/>
        </w:rPr>
        <w:t>ДП</w:t>
      </w:r>
      <w:proofErr w:type="spellEnd"/>
      <w:r w:rsidRPr="00EF4B24">
        <w:rPr>
          <w:rFonts w:ascii="Times New Roman" w:eastAsia="Times New Roman" w:hAnsi="Times New Roman" w:cs="Times New Roman"/>
          <w:color w:val="000000"/>
          <w:sz w:val="24"/>
          <w:szCs w:val="24"/>
        </w:rPr>
        <w:t xml:space="preserve"> один раз на місяць, керівник навчального закладу - один раз на три місяці.  Результати перевірки  заносяться  до  журналу  контролю  обліку  і зберігання </w:t>
      </w:r>
      <w:r w:rsidRPr="00EF4B24">
        <w:rPr>
          <w:rFonts w:ascii="Times New Roman" w:eastAsia="Times New Roman" w:hAnsi="Times New Roman" w:cs="Times New Roman"/>
          <w:color w:val="000000"/>
          <w:sz w:val="24"/>
          <w:szCs w:val="24"/>
        </w:rPr>
        <w:br/>
        <w:t xml:space="preserve">навчальної зброї і боєприпасів, </w:t>
      </w:r>
      <w:proofErr w:type="spellStart"/>
      <w:r w:rsidRPr="00EF4B24">
        <w:rPr>
          <w:rFonts w:ascii="Times New Roman" w:eastAsia="Times New Roman" w:hAnsi="Times New Roman" w:cs="Times New Roman"/>
          <w:color w:val="000000"/>
          <w:sz w:val="24"/>
          <w:szCs w:val="24"/>
        </w:rPr>
        <w:t>МК</w:t>
      </w:r>
      <w:proofErr w:type="spellEnd"/>
      <w:r w:rsidRPr="00EF4B24">
        <w:rPr>
          <w:rFonts w:ascii="Times New Roman" w:eastAsia="Times New Roman" w:hAnsi="Times New Roman" w:cs="Times New Roman"/>
          <w:color w:val="000000"/>
          <w:sz w:val="24"/>
          <w:szCs w:val="24"/>
        </w:rPr>
        <w:t xml:space="preserve"> гвинтівок і патронів до них. </w:t>
      </w:r>
    </w:p>
    <w:p w:rsidR="00B55559"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rFonts w:ascii="Times New Roman" w:eastAsia="Times New Roman" w:hAnsi="Times New Roman" w:cs="Times New Roman"/>
          <w:color w:val="000000"/>
          <w:sz w:val="24"/>
          <w:szCs w:val="24"/>
        </w:rPr>
      </w:pPr>
      <w:bookmarkStart w:id="71" w:name="o72"/>
      <w:bookmarkEnd w:id="71"/>
      <w:r w:rsidRPr="00EF4B24">
        <w:rPr>
          <w:rFonts w:ascii="Times New Roman" w:eastAsia="Times New Roman" w:hAnsi="Times New Roman" w:cs="Times New Roman"/>
          <w:color w:val="000000"/>
          <w:sz w:val="24"/>
          <w:szCs w:val="24"/>
        </w:rPr>
        <w:t>5. Вимоги  безпеки під час проведення занять</w:t>
      </w:r>
      <w:r w:rsidR="00B55559">
        <w:rPr>
          <w:rFonts w:ascii="Times New Roman" w:eastAsia="Times New Roman" w:hAnsi="Times New Roman" w:cs="Times New Roman"/>
          <w:color w:val="000000"/>
          <w:sz w:val="24"/>
          <w:szCs w:val="24"/>
        </w:rPr>
        <w:t xml:space="preserve"> </w:t>
      </w:r>
      <w:r w:rsidRPr="00EF4B24">
        <w:rPr>
          <w:rFonts w:ascii="Times New Roman" w:eastAsia="Times New Roman" w:hAnsi="Times New Roman" w:cs="Times New Roman"/>
          <w:color w:val="000000"/>
          <w:sz w:val="24"/>
          <w:szCs w:val="24"/>
        </w:rPr>
        <w:t>з прикладної фізичної та вогневої підготовки</w:t>
      </w:r>
      <w:r w:rsidR="00B55559">
        <w:rPr>
          <w:rFonts w:ascii="Times New Roman" w:eastAsia="Times New Roman" w:hAnsi="Times New Roman" w:cs="Times New Roman"/>
          <w:color w:val="000000"/>
          <w:sz w:val="24"/>
          <w:szCs w:val="24"/>
        </w:rPr>
        <w:t>.</w:t>
      </w:r>
      <w:bookmarkStart w:id="72" w:name="o73"/>
      <w:bookmarkEnd w:id="72"/>
    </w:p>
    <w:p w:rsidR="00B55559"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rFonts w:ascii="Times New Roman" w:eastAsia="Times New Roman" w:hAnsi="Times New Roman" w:cs="Times New Roman"/>
          <w:color w:val="000000"/>
          <w:sz w:val="24"/>
          <w:szCs w:val="24"/>
        </w:rPr>
      </w:pPr>
      <w:r w:rsidRPr="00EF4B24">
        <w:rPr>
          <w:rFonts w:ascii="Times New Roman" w:eastAsia="Times New Roman" w:hAnsi="Times New Roman" w:cs="Times New Roman"/>
          <w:color w:val="000000"/>
          <w:sz w:val="24"/>
          <w:szCs w:val="24"/>
        </w:rPr>
        <w:t>5.1. Під  час  проведення  заня</w:t>
      </w:r>
      <w:r w:rsidR="00B55559">
        <w:rPr>
          <w:rFonts w:ascii="Times New Roman" w:eastAsia="Times New Roman" w:hAnsi="Times New Roman" w:cs="Times New Roman"/>
          <w:color w:val="000000"/>
          <w:sz w:val="24"/>
          <w:szCs w:val="24"/>
        </w:rPr>
        <w:t xml:space="preserve">ть  з рукопашного бою викладач </w:t>
      </w:r>
      <w:r w:rsidRPr="00EF4B24">
        <w:rPr>
          <w:rFonts w:ascii="Times New Roman" w:eastAsia="Times New Roman" w:hAnsi="Times New Roman" w:cs="Times New Roman"/>
          <w:color w:val="000000"/>
          <w:sz w:val="24"/>
          <w:szCs w:val="24"/>
        </w:rPr>
        <w:t>зобов'язаний:</w:t>
      </w:r>
      <w:bookmarkStart w:id="73" w:name="o74"/>
      <w:bookmarkEnd w:id="73"/>
      <w:r w:rsidRPr="00EF4B24">
        <w:rPr>
          <w:rFonts w:ascii="Times New Roman" w:eastAsia="Times New Roman" w:hAnsi="Times New Roman" w:cs="Times New Roman"/>
          <w:color w:val="000000"/>
          <w:sz w:val="24"/>
          <w:szCs w:val="24"/>
        </w:rPr>
        <w:t xml:space="preserve"> </w:t>
      </w:r>
    </w:p>
    <w:p w:rsidR="00B55559" w:rsidRDefault="00EF4B24" w:rsidP="00B55559">
      <w:pPr>
        <w:pStyle w:val="a6"/>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стежити за  дотриманням  послід</w:t>
      </w:r>
      <w:r w:rsidR="00B55559" w:rsidRPr="00B55559">
        <w:rPr>
          <w:rFonts w:ascii="Times New Roman" w:eastAsia="Times New Roman" w:hAnsi="Times New Roman" w:cs="Times New Roman"/>
          <w:color w:val="000000"/>
          <w:sz w:val="24"/>
          <w:szCs w:val="24"/>
        </w:rPr>
        <w:t xml:space="preserve">овності,  темпу  та  амплітуди </w:t>
      </w:r>
      <w:r w:rsidRPr="00B55559">
        <w:rPr>
          <w:rFonts w:ascii="Times New Roman" w:eastAsia="Times New Roman" w:hAnsi="Times New Roman" w:cs="Times New Roman"/>
          <w:color w:val="000000"/>
          <w:sz w:val="24"/>
          <w:szCs w:val="24"/>
        </w:rPr>
        <w:t xml:space="preserve">виконання  вправ  учнями  як </w:t>
      </w:r>
      <w:r w:rsidR="00B55559" w:rsidRPr="00B55559">
        <w:rPr>
          <w:rFonts w:ascii="Times New Roman" w:eastAsia="Times New Roman" w:hAnsi="Times New Roman" w:cs="Times New Roman"/>
          <w:color w:val="000000"/>
          <w:sz w:val="24"/>
          <w:szCs w:val="24"/>
        </w:rPr>
        <w:t xml:space="preserve"> у </w:t>
      </w:r>
      <w:r w:rsidRPr="00B55559">
        <w:rPr>
          <w:rFonts w:ascii="Times New Roman" w:eastAsia="Times New Roman" w:hAnsi="Times New Roman" w:cs="Times New Roman"/>
          <w:color w:val="000000"/>
          <w:sz w:val="24"/>
          <w:szCs w:val="24"/>
        </w:rPr>
        <w:t>під</w:t>
      </w:r>
      <w:r w:rsidR="00B55559" w:rsidRPr="00B55559">
        <w:rPr>
          <w:rFonts w:ascii="Times New Roman" w:eastAsia="Times New Roman" w:hAnsi="Times New Roman" w:cs="Times New Roman"/>
          <w:color w:val="000000"/>
          <w:sz w:val="24"/>
          <w:szCs w:val="24"/>
        </w:rPr>
        <w:t xml:space="preserve">готовчій,  так  і  в  основній </w:t>
      </w:r>
      <w:r w:rsidRPr="00B55559">
        <w:rPr>
          <w:rFonts w:ascii="Times New Roman" w:eastAsia="Times New Roman" w:hAnsi="Times New Roman" w:cs="Times New Roman"/>
          <w:color w:val="000000"/>
          <w:sz w:val="24"/>
          <w:szCs w:val="24"/>
        </w:rPr>
        <w:t>частині;</w:t>
      </w:r>
      <w:bookmarkStart w:id="74" w:name="o75"/>
      <w:bookmarkEnd w:id="74"/>
    </w:p>
    <w:p w:rsidR="00B55559" w:rsidRDefault="00EF4B24" w:rsidP="00B55559">
      <w:pPr>
        <w:pStyle w:val="a6"/>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у разі  виконання  прийомів  та</w:t>
      </w:r>
      <w:r w:rsidR="00B55559">
        <w:rPr>
          <w:rFonts w:ascii="Times New Roman" w:eastAsia="Times New Roman" w:hAnsi="Times New Roman" w:cs="Times New Roman"/>
          <w:color w:val="000000"/>
          <w:sz w:val="24"/>
          <w:szCs w:val="24"/>
        </w:rPr>
        <w:t xml:space="preserve">  дій  з  макетами  ножів   та </w:t>
      </w:r>
      <w:r w:rsidRPr="00B55559">
        <w:rPr>
          <w:rFonts w:ascii="Times New Roman" w:eastAsia="Times New Roman" w:hAnsi="Times New Roman" w:cs="Times New Roman"/>
          <w:color w:val="000000"/>
          <w:sz w:val="24"/>
          <w:szCs w:val="24"/>
        </w:rPr>
        <w:t>пістолетів установлювати інтервали між учнями (студентами);</w:t>
      </w:r>
      <w:bookmarkStart w:id="75" w:name="o76"/>
      <w:bookmarkEnd w:id="75"/>
    </w:p>
    <w:p w:rsidR="00B55559" w:rsidRDefault="00EF4B24" w:rsidP="00B55559">
      <w:pPr>
        <w:pStyle w:val="a6"/>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стежити за  правильним  виконан</w:t>
      </w:r>
      <w:r w:rsidR="00B55559">
        <w:rPr>
          <w:rFonts w:ascii="Times New Roman" w:eastAsia="Times New Roman" w:hAnsi="Times New Roman" w:cs="Times New Roman"/>
          <w:color w:val="000000"/>
          <w:sz w:val="24"/>
          <w:szCs w:val="24"/>
        </w:rPr>
        <w:t xml:space="preserve">ням  прийомів  страхування  та </w:t>
      </w:r>
      <w:r w:rsidRPr="00B55559">
        <w:rPr>
          <w:rFonts w:ascii="Times New Roman" w:eastAsia="Times New Roman" w:hAnsi="Times New Roman" w:cs="Times New Roman"/>
          <w:color w:val="000000"/>
          <w:sz w:val="24"/>
          <w:szCs w:val="24"/>
        </w:rPr>
        <w:t>самострахування;</w:t>
      </w:r>
      <w:bookmarkStart w:id="76" w:name="o77"/>
      <w:bookmarkEnd w:id="76"/>
    </w:p>
    <w:p w:rsidR="00B55559" w:rsidRDefault="00EF4B24" w:rsidP="00B55559">
      <w:pPr>
        <w:pStyle w:val="a6"/>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 стежити, щоб больові  прийоми, </w:t>
      </w:r>
      <w:r w:rsidR="00B55559">
        <w:rPr>
          <w:rFonts w:ascii="Times New Roman" w:eastAsia="Times New Roman" w:hAnsi="Times New Roman" w:cs="Times New Roman"/>
          <w:color w:val="000000"/>
          <w:sz w:val="24"/>
          <w:szCs w:val="24"/>
        </w:rPr>
        <w:t xml:space="preserve"> удушення,  виривання  макетів ножів, </w:t>
      </w:r>
      <w:r w:rsidRPr="00B55559">
        <w:rPr>
          <w:rFonts w:ascii="Times New Roman" w:eastAsia="Times New Roman" w:hAnsi="Times New Roman" w:cs="Times New Roman"/>
          <w:color w:val="000000"/>
          <w:sz w:val="24"/>
          <w:szCs w:val="24"/>
        </w:rPr>
        <w:t>викручування рук проводилися</w:t>
      </w:r>
      <w:r w:rsidR="00B55559">
        <w:rPr>
          <w:rFonts w:ascii="Times New Roman" w:eastAsia="Times New Roman" w:hAnsi="Times New Roman" w:cs="Times New Roman"/>
          <w:color w:val="000000"/>
          <w:sz w:val="24"/>
          <w:szCs w:val="24"/>
        </w:rPr>
        <w:t xml:space="preserve"> плавно,  повільно, без зайвої </w:t>
      </w:r>
      <w:r w:rsidRPr="00B55559">
        <w:rPr>
          <w:rFonts w:ascii="Times New Roman" w:eastAsia="Times New Roman" w:hAnsi="Times New Roman" w:cs="Times New Roman"/>
          <w:color w:val="000000"/>
          <w:sz w:val="24"/>
          <w:szCs w:val="24"/>
        </w:rPr>
        <w:t>сили та негайно припинялися при першому сигналі партнера;</w:t>
      </w:r>
      <w:bookmarkStart w:id="77" w:name="o78"/>
      <w:bookmarkEnd w:id="77"/>
    </w:p>
    <w:p w:rsidR="00EF4B24" w:rsidRPr="00B55559" w:rsidRDefault="00EF4B24" w:rsidP="00B55559">
      <w:pPr>
        <w:pStyle w:val="a6"/>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удари рукою, ногою, ножем під час виконання рухів з </w:t>
      </w:r>
      <w:r w:rsidR="00B55559">
        <w:rPr>
          <w:rFonts w:ascii="Times New Roman" w:eastAsia="Times New Roman" w:hAnsi="Times New Roman" w:cs="Times New Roman"/>
          <w:color w:val="000000"/>
          <w:sz w:val="24"/>
          <w:szCs w:val="24"/>
        </w:rPr>
        <w:t xml:space="preserve">партнером </w:t>
      </w:r>
      <w:r w:rsidRPr="00B55559">
        <w:rPr>
          <w:rFonts w:ascii="Times New Roman" w:eastAsia="Times New Roman" w:hAnsi="Times New Roman" w:cs="Times New Roman"/>
          <w:color w:val="000000"/>
          <w:sz w:val="24"/>
          <w:szCs w:val="24"/>
        </w:rPr>
        <w:t>тільки позначати.</w:t>
      </w:r>
    </w:p>
    <w:p w:rsidR="00EF4B24" w:rsidRPr="00EF4B24"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rFonts w:ascii="Times New Roman" w:eastAsia="Times New Roman" w:hAnsi="Times New Roman" w:cs="Times New Roman"/>
          <w:color w:val="000000"/>
          <w:sz w:val="24"/>
          <w:szCs w:val="24"/>
        </w:rPr>
      </w:pPr>
      <w:bookmarkStart w:id="78" w:name="o79"/>
      <w:bookmarkEnd w:id="78"/>
      <w:r w:rsidRPr="00EF4B24">
        <w:rPr>
          <w:rFonts w:ascii="Times New Roman" w:eastAsia="Times New Roman" w:hAnsi="Times New Roman" w:cs="Times New Roman"/>
          <w:color w:val="000000"/>
          <w:sz w:val="24"/>
          <w:szCs w:val="24"/>
        </w:rPr>
        <w:t xml:space="preserve">5.2. У  разі  метання  гранат  </w:t>
      </w:r>
      <w:r w:rsidR="00B55559">
        <w:rPr>
          <w:rFonts w:ascii="Times New Roman" w:eastAsia="Times New Roman" w:hAnsi="Times New Roman" w:cs="Times New Roman"/>
          <w:color w:val="000000"/>
          <w:sz w:val="24"/>
          <w:szCs w:val="24"/>
        </w:rPr>
        <w:t xml:space="preserve">з місця слід розміщувати учнів </w:t>
      </w:r>
      <w:r w:rsidRPr="00EF4B24">
        <w:rPr>
          <w:rFonts w:ascii="Times New Roman" w:eastAsia="Times New Roman" w:hAnsi="Times New Roman" w:cs="Times New Roman"/>
          <w:color w:val="000000"/>
          <w:sz w:val="24"/>
          <w:szCs w:val="24"/>
        </w:rPr>
        <w:t xml:space="preserve">(студентів) з інтервалами в два-три </w:t>
      </w:r>
      <w:r w:rsidR="00B55559">
        <w:rPr>
          <w:rFonts w:ascii="Times New Roman" w:eastAsia="Times New Roman" w:hAnsi="Times New Roman" w:cs="Times New Roman"/>
          <w:color w:val="000000"/>
          <w:sz w:val="24"/>
          <w:szCs w:val="24"/>
        </w:rPr>
        <w:t xml:space="preserve">кроки, а в разі метання в русі </w:t>
      </w:r>
      <w:r w:rsidRPr="00EF4B24">
        <w:rPr>
          <w:rFonts w:ascii="Times New Roman" w:eastAsia="Times New Roman" w:hAnsi="Times New Roman" w:cs="Times New Roman"/>
          <w:color w:val="000000"/>
          <w:sz w:val="24"/>
          <w:szCs w:val="24"/>
        </w:rPr>
        <w:t>(потоком)  під  час  подолання єдино</w:t>
      </w:r>
      <w:r w:rsidR="00B55559">
        <w:rPr>
          <w:rFonts w:ascii="Times New Roman" w:eastAsia="Times New Roman" w:hAnsi="Times New Roman" w:cs="Times New Roman"/>
          <w:color w:val="000000"/>
          <w:sz w:val="24"/>
          <w:szCs w:val="24"/>
        </w:rPr>
        <w:t xml:space="preserve">ї смуги перешкод установлювати </w:t>
      </w:r>
      <w:r w:rsidRPr="00EF4B24">
        <w:rPr>
          <w:rFonts w:ascii="Times New Roman" w:eastAsia="Times New Roman" w:hAnsi="Times New Roman" w:cs="Times New Roman"/>
          <w:color w:val="000000"/>
          <w:sz w:val="24"/>
          <w:szCs w:val="24"/>
        </w:rPr>
        <w:t>дистанції та дотримуватись їх, що ун</w:t>
      </w:r>
      <w:r w:rsidR="00B55559">
        <w:rPr>
          <w:rFonts w:ascii="Times New Roman" w:eastAsia="Times New Roman" w:hAnsi="Times New Roman" w:cs="Times New Roman"/>
          <w:color w:val="000000"/>
          <w:sz w:val="24"/>
          <w:szCs w:val="24"/>
        </w:rPr>
        <w:t xml:space="preserve">еможливлює попадання гранати в </w:t>
      </w:r>
      <w:r w:rsidRPr="00EF4B24">
        <w:rPr>
          <w:rFonts w:ascii="Times New Roman" w:eastAsia="Times New Roman" w:hAnsi="Times New Roman" w:cs="Times New Roman"/>
          <w:color w:val="000000"/>
          <w:sz w:val="24"/>
          <w:szCs w:val="24"/>
        </w:rPr>
        <w:t xml:space="preserve">учня,  який  біжить  попереду,  або </w:t>
      </w:r>
      <w:r w:rsidR="00B55559">
        <w:rPr>
          <w:rFonts w:ascii="Times New Roman" w:eastAsia="Times New Roman" w:hAnsi="Times New Roman" w:cs="Times New Roman"/>
          <w:color w:val="000000"/>
          <w:sz w:val="24"/>
          <w:szCs w:val="24"/>
        </w:rPr>
        <w:t xml:space="preserve"> встановлювати  ціль збоку від </w:t>
      </w:r>
      <w:r w:rsidRPr="00EF4B24">
        <w:rPr>
          <w:rFonts w:ascii="Times New Roman" w:eastAsia="Times New Roman" w:hAnsi="Times New Roman" w:cs="Times New Roman"/>
          <w:color w:val="000000"/>
          <w:sz w:val="24"/>
          <w:szCs w:val="24"/>
        </w:rPr>
        <w:t>напрямку руху.</w:t>
      </w:r>
    </w:p>
    <w:p w:rsidR="00EF4B24" w:rsidRPr="00EF4B24"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79" w:name="o80"/>
      <w:bookmarkEnd w:id="79"/>
      <w:r w:rsidRPr="00EF4B24">
        <w:rPr>
          <w:rFonts w:ascii="Times New Roman" w:eastAsia="Times New Roman" w:hAnsi="Times New Roman" w:cs="Times New Roman"/>
          <w:color w:val="000000"/>
          <w:sz w:val="24"/>
          <w:szCs w:val="24"/>
        </w:rPr>
        <w:t xml:space="preserve">     5.3. Перед  початком  занять  з</w:t>
      </w:r>
      <w:r w:rsidR="00B55559">
        <w:rPr>
          <w:rFonts w:ascii="Times New Roman" w:eastAsia="Times New Roman" w:hAnsi="Times New Roman" w:cs="Times New Roman"/>
          <w:color w:val="000000"/>
          <w:sz w:val="24"/>
          <w:szCs w:val="24"/>
        </w:rPr>
        <w:t xml:space="preserve"> вивчення матеріальної частини зброї  викладач  </w:t>
      </w:r>
      <w:proofErr w:type="spellStart"/>
      <w:r w:rsidR="00B55559">
        <w:rPr>
          <w:rFonts w:ascii="Times New Roman" w:eastAsia="Times New Roman" w:hAnsi="Times New Roman" w:cs="Times New Roman"/>
          <w:color w:val="000000"/>
          <w:sz w:val="24"/>
          <w:szCs w:val="24"/>
        </w:rPr>
        <w:t>ДП</w:t>
      </w:r>
      <w:proofErr w:type="spellEnd"/>
      <w:r w:rsidR="00B55559">
        <w:rPr>
          <w:rFonts w:ascii="Times New Roman" w:eastAsia="Times New Roman" w:hAnsi="Times New Roman" w:cs="Times New Roman"/>
          <w:color w:val="000000"/>
          <w:sz w:val="24"/>
          <w:szCs w:val="24"/>
        </w:rPr>
        <w:t xml:space="preserve">, </w:t>
      </w:r>
      <w:r w:rsidRPr="00EF4B24">
        <w:rPr>
          <w:rFonts w:ascii="Times New Roman" w:eastAsia="Times New Roman" w:hAnsi="Times New Roman" w:cs="Times New Roman"/>
          <w:color w:val="000000"/>
          <w:sz w:val="24"/>
          <w:szCs w:val="24"/>
        </w:rPr>
        <w:t>перевіряючи  її  стан,  має  переконат</w:t>
      </w:r>
      <w:r w:rsidR="00B55559">
        <w:rPr>
          <w:rFonts w:ascii="Times New Roman" w:eastAsia="Times New Roman" w:hAnsi="Times New Roman" w:cs="Times New Roman"/>
          <w:color w:val="000000"/>
          <w:sz w:val="24"/>
          <w:szCs w:val="24"/>
        </w:rPr>
        <w:t xml:space="preserve">ися  у </w:t>
      </w:r>
      <w:r w:rsidRPr="00EF4B24">
        <w:rPr>
          <w:rFonts w:ascii="Times New Roman" w:eastAsia="Times New Roman" w:hAnsi="Times New Roman" w:cs="Times New Roman"/>
          <w:color w:val="000000"/>
          <w:sz w:val="24"/>
          <w:szCs w:val="24"/>
        </w:rPr>
        <w:t>відсутності   ум'ятин  на  зовнішніх</w:t>
      </w:r>
      <w:r w:rsidR="00B55559">
        <w:rPr>
          <w:rFonts w:ascii="Times New Roman" w:eastAsia="Times New Roman" w:hAnsi="Times New Roman" w:cs="Times New Roman"/>
          <w:color w:val="000000"/>
          <w:sz w:val="24"/>
          <w:szCs w:val="24"/>
        </w:rPr>
        <w:t xml:space="preserve">  частинах,  гострих  задирок, </w:t>
      </w:r>
      <w:r w:rsidRPr="00EF4B24">
        <w:rPr>
          <w:rFonts w:ascii="Times New Roman" w:eastAsia="Times New Roman" w:hAnsi="Times New Roman" w:cs="Times New Roman"/>
          <w:color w:val="000000"/>
          <w:sz w:val="24"/>
          <w:szCs w:val="24"/>
        </w:rPr>
        <w:t>тріщин,  відколів  на  дерев'яних  частинах,  заклинень  та  інших</w:t>
      </w:r>
      <w:r w:rsidR="00B55559">
        <w:rPr>
          <w:rFonts w:ascii="Times New Roman" w:eastAsia="Times New Roman" w:hAnsi="Times New Roman" w:cs="Times New Roman"/>
          <w:color w:val="000000"/>
          <w:sz w:val="24"/>
          <w:szCs w:val="24"/>
        </w:rPr>
        <w:t xml:space="preserve"> </w:t>
      </w:r>
      <w:r w:rsidRPr="00EF4B24">
        <w:rPr>
          <w:rFonts w:ascii="Times New Roman" w:eastAsia="Times New Roman" w:hAnsi="Times New Roman" w:cs="Times New Roman"/>
          <w:color w:val="000000"/>
          <w:sz w:val="24"/>
          <w:szCs w:val="24"/>
        </w:rPr>
        <w:lastRenderedPageBreak/>
        <w:t>несправностей,  що можуть спричинити</w:t>
      </w:r>
      <w:r w:rsidR="00B55559">
        <w:rPr>
          <w:rFonts w:ascii="Times New Roman" w:eastAsia="Times New Roman" w:hAnsi="Times New Roman" w:cs="Times New Roman"/>
          <w:color w:val="000000"/>
          <w:sz w:val="24"/>
          <w:szCs w:val="24"/>
        </w:rPr>
        <w:t xml:space="preserve"> травматизм учнів (студентів). </w:t>
      </w:r>
      <w:r w:rsidRPr="00EF4B24">
        <w:rPr>
          <w:rFonts w:ascii="Times New Roman" w:eastAsia="Times New Roman" w:hAnsi="Times New Roman" w:cs="Times New Roman"/>
          <w:color w:val="000000"/>
          <w:sz w:val="24"/>
          <w:szCs w:val="24"/>
        </w:rPr>
        <w:t>Зброя обов'язково підлягає перевірці на зарядженість.</w:t>
      </w:r>
    </w:p>
    <w:p w:rsidR="00EF4B24" w:rsidRPr="00EF4B24"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80" w:name="o81"/>
      <w:bookmarkEnd w:id="80"/>
      <w:r w:rsidRPr="00EF4B24">
        <w:rPr>
          <w:rFonts w:ascii="Times New Roman" w:eastAsia="Times New Roman" w:hAnsi="Times New Roman" w:cs="Times New Roman"/>
          <w:color w:val="000000"/>
          <w:sz w:val="24"/>
          <w:szCs w:val="24"/>
        </w:rPr>
        <w:t xml:space="preserve">     5.4. Безпека  під  час  проведе</w:t>
      </w:r>
      <w:r w:rsidR="00B55559">
        <w:rPr>
          <w:rFonts w:ascii="Times New Roman" w:eastAsia="Times New Roman" w:hAnsi="Times New Roman" w:cs="Times New Roman"/>
          <w:color w:val="000000"/>
          <w:sz w:val="24"/>
          <w:szCs w:val="24"/>
        </w:rPr>
        <w:t xml:space="preserve">ння  стрільб  гарантується  їх </w:t>
      </w:r>
      <w:r w:rsidRPr="00EF4B24">
        <w:rPr>
          <w:rFonts w:ascii="Times New Roman" w:eastAsia="Times New Roman" w:hAnsi="Times New Roman" w:cs="Times New Roman"/>
          <w:color w:val="000000"/>
          <w:sz w:val="24"/>
          <w:szCs w:val="24"/>
        </w:rPr>
        <w:t>чіткою організацією,  знаннями,  дот</w:t>
      </w:r>
      <w:r w:rsidR="00B55559">
        <w:rPr>
          <w:rFonts w:ascii="Times New Roman" w:eastAsia="Times New Roman" w:hAnsi="Times New Roman" w:cs="Times New Roman"/>
          <w:color w:val="000000"/>
          <w:sz w:val="24"/>
          <w:szCs w:val="24"/>
        </w:rPr>
        <w:t xml:space="preserve">риманням Курсу стрільб, правил </w:t>
      </w:r>
      <w:r w:rsidRPr="00EF4B24">
        <w:rPr>
          <w:rFonts w:ascii="Times New Roman" w:eastAsia="Times New Roman" w:hAnsi="Times New Roman" w:cs="Times New Roman"/>
          <w:color w:val="000000"/>
          <w:sz w:val="24"/>
          <w:szCs w:val="24"/>
        </w:rPr>
        <w:t>безпеки, дисциплінованістю всіх, хто бере участь у стрільбі.</w:t>
      </w:r>
    </w:p>
    <w:p w:rsidR="00EF4B24" w:rsidRPr="00EF4B24"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81" w:name="o82"/>
      <w:bookmarkEnd w:id="81"/>
      <w:r w:rsidRPr="00EF4B24">
        <w:rPr>
          <w:rFonts w:ascii="Times New Roman" w:eastAsia="Times New Roman" w:hAnsi="Times New Roman" w:cs="Times New Roman"/>
          <w:color w:val="000000"/>
          <w:sz w:val="24"/>
          <w:szCs w:val="24"/>
        </w:rPr>
        <w:t xml:space="preserve">     5.5. На  кожному  об'єкті,   де   проводитьс</w:t>
      </w:r>
      <w:r w:rsidR="00B55559">
        <w:rPr>
          <w:rFonts w:ascii="Times New Roman" w:eastAsia="Times New Roman" w:hAnsi="Times New Roman" w:cs="Times New Roman"/>
          <w:color w:val="000000"/>
          <w:sz w:val="24"/>
          <w:szCs w:val="24"/>
        </w:rPr>
        <w:t xml:space="preserve">я   стрільба,   з </w:t>
      </w:r>
      <w:r w:rsidRPr="00EF4B24">
        <w:rPr>
          <w:rFonts w:ascii="Times New Roman" w:eastAsia="Times New Roman" w:hAnsi="Times New Roman" w:cs="Times New Roman"/>
          <w:color w:val="000000"/>
          <w:sz w:val="24"/>
          <w:szCs w:val="24"/>
        </w:rPr>
        <w:t xml:space="preserve">урахуванням  його  особливостей  і  </w:t>
      </w:r>
      <w:r w:rsidR="00B55559">
        <w:rPr>
          <w:rFonts w:ascii="Times New Roman" w:eastAsia="Times New Roman" w:hAnsi="Times New Roman" w:cs="Times New Roman"/>
          <w:color w:val="000000"/>
          <w:sz w:val="24"/>
          <w:szCs w:val="24"/>
        </w:rPr>
        <w:t xml:space="preserve">місцевих умов,  згідно з ДНАОП </w:t>
      </w:r>
      <w:r w:rsidRPr="00EF4B24">
        <w:rPr>
          <w:rFonts w:ascii="Times New Roman" w:eastAsia="Times New Roman" w:hAnsi="Times New Roman" w:cs="Times New Roman"/>
          <w:color w:val="000000"/>
          <w:sz w:val="24"/>
          <w:szCs w:val="24"/>
        </w:rPr>
        <w:t>0.00-4.15-98 "Положення про розробку</w:t>
      </w:r>
      <w:r w:rsidR="00B55559">
        <w:rPr>
          <w:rFonts w:ascii="Times New Roman" w:eastAsia="Times New Roman" w:hAnsi="Times New Roman" w:cs="Times New Roman"/>
          <w:color w:val="000000"/>
          <w:sz w:val="24"/>
          <w:szCs w:val="24"/>
        </w:rPr>
        <w:t xml:space="preserve"> інструкцій з охорони  праці", </w:t>
      </w:r>
      <w:r w:rsidRPr="00EF4B24">
        <w:rPr>
          <w:rFonts w:ascii="Times New Roman" w:eastAsia="Times New Roman" w:hAnsi="Times New Roman" w:cs="Times New Roman"/>
          <w:color w:val="000000"/>
          <w:sz w:val="24"/>
          <w:szCs w:val="24"/>
        </w:rPr>
        <w:t xml:space="preserve">затвердженим наказом  </w:t>
      </w:r>
      <w:proofErr w:type="spellStart"/>
      <w:r w:rsidRPr="00EF4B24">
        <w:rPr>
          <w:rFonts w:ascii="Times New Roman" w:eastAsia="Times New Roman" w:hAnsi="Times New Roman" w:cs="Times New Roman"/>
          <w:color w:val="000000"/>
          <w:sz w:val="24"/>
          <w:szCs w:val="24"/>
        </w:rPr>
        <w:t>Держнаглядохор</w:t>
      </w:r>
      <w:r w:rsidR="00B55559">
        <w:rPr>
          <w:rFonts w:ascii="Times New Roman" w:eastAsia="Times New Roman" w:hAnsi="Times New Roman" w:cs="Times New Roman"/>
          <w:color w:val="000000"/>
          <w:sz w:val="24"/>
          <w:szCs w:val="24"/>
        </w:rPr>
        <w:t>онпраці</w:t>
      </w:r>
      <w:proofErr w:type="spellEnd"/>
      <w:r w:rsidR="00B55559">
        <w:rPr>
          <w:rFonts w:ascii="Times New Roman" w:eastAsia="Times New Roman" w:hAnsi="Times New Roman" w:cs="Times New Roman"/>
          <w:color w:val="000000"/>
          <w:sz w:val="24"/>
          <w:szCs w:val="24"/>
        </w:rPr>
        <w:t xml:space="preserve">  від  29.01.98   N   9 </w:t>
      </w:r>
      <w:r w:rsidRPr="00EF4B24">
        <w:rPr>
          <w:rFonts w:ascii="Times New Roman" w:eastAsia="Times New Roman" w:hAnsi="Times New Roman" w:cs="Times New Roman"/>
          <w:color w:val="000000"/>
          <w:sz w:val="24"/>
          <w:szCs w:val="24"/>
        </w:rPr>
        <w:t xml:space="preserve">( </w:t>
      </w:r>
      <w:hyperlink r:id="rId18" w:tgtFrame="_blank" w:history="1">
        <w:r w:rsidRPr="00EF4B24">
          <w:rPr>
            <w:rFonts w:ascii="Times New Roman" w:eastAsia="Times New Roman" w:hAnsi="Times New Roman" w:cs="Times New Roman"/>
            <w:color w:val="5674B9"/>
            <w:sz w:val="24"/>
            <w:szCs w:val="24"/>
            <w:u w:val="single"/>
          </w:rPr>
          <w:t>z0226-98</w:t>
        </w:r>
      </w:hyperlink>
      <w:r w:rsidRPr="00EF4B24">
        <w:rPr>
          <w:rFonts w:ascii="Times New Roman" w:eastAsia="Times New Roman" w:hAnsi="Times New Roman" w:cs="Times New Roman"/>
          <w:color w:val="000000"/>
          <w:sz w:val="24"/>
          <w:szCs w:val="24"/>
        </w:rPr>
        <w:t xml:space="preserve">  ),  зареєстрованим  у  М</w:t>
      </w:r>
      <w:r w:rsidR="00B55559">
        <w:rPr>
          <w:rFonts w:ascii="Times New Roman" w:eastAsia="Times New Roman" w:hAnsi="Times New Roman" w:cs="Times New Roman"/>
          <w:color w:val="000000"/>
          <w:sz w:val="24"/>
          <w:szCs w:val="24"/>
        </w:rPr>
        <w:t xml:space="preserve">ін'юсті  України  07.04.98  за </w:t>
      </w:r>
      <w:r w:rsidRPr="00EF4B24">
        <w:rPr>
          <w:rFonts w:ascii="Times New Roman" w:eastAsia="Times New Roman" w:hAnsi="Times New Roman" w:cs="Times New Roman"/>
          <w:color w:val="000000"/>
          <w:sz w:val="24"/>
          <w:szCs w:val="24"/>
        </w:rPr>
        <w:t>N 226/2666,  розробляється інструкці</w:t>
      </w:r>
      <w:r w:rsidR="00B55559">
        <w:rPr>
          <w:rFonts w:ascii="Times New Roman" w:eastAsia="Times New Roman" w:hAnsi="Times New Roman" w:cs="Times New Roman"/>
          <w:color w:val="000000"/>
          <w:sz w:val="24"/>
          <w:szCs w:val="24"/>
        </w:rPr>
        <w:t xml:space="preserve">я щодо  заходів  безпеки,  яку </w:t>
      </w:r>
      <w:r w:rsidRPr="00EF4B24">
        <w:rPr>
          <w:rFonts w:ascii="Times New Roman" w:eastAsia="Times New Roman" w:hAnsi="Times New Roman" w:cs="Times New Roman"/>
          <w:color w:val="000000"/>
          <w:sz w:val="24"/>
          <w:szCs w:val="24"/>
        </w:rPr>
        <w:t>повинен  знати  особовий  склад  взв</w:t>
      </w:r>
      <w:r w:rsidR="00B55559">
        <w:rPr>
          <w:rFonts w:ascii="Times New Roman" w:eastAsia="Times New Roman" w:hAnsi="Times New Roman" w:cs="Times New Roman"/>
          <w:color w:val="000000"/>
          <w:sz w:val="24"/>
          <w:szCs w:val="24"/>
        </w:rPr>
        <w:t xml:space="preserve">оду,  що  проводить  стрільбу. </w:t>
      </w:r>
      <w:r w:rsidRPr="00EF4B24">
        <w:rPr>
          <w:rFonts w:ascii="Times New Roman" w:eastAsia="Times New Roman" w:hAnsi="Times New Roman" w:cs="Times New Roman"/>
          <w:color w:val="000000"/>
          <w:sz w:val="24"/>
          <w:szCs w:val="24"/>
        </w:rPr>
        <w:t>Відповідно до ДНАОП 0.00.-4.12.-99 "</w:t>
      </w:r>
      <w:r w:rsidR="00B55559">
        <w:rPr>
          <w:rFonts w:ascii="Times New Roman" w:eastAsia="Times New Roman" w:hAnsi="Times New Roman" w:cs="Times New Roman"/>
          <w:color w:val="000000"/>
          <w:sz w:val="24"/>
          <w:szCs w:val="24"/>
        </w:rPr>
        <w:t xml:space="preserve">Типове положення про  навчання </w:t>
      </w:r>
      <w:r w:rsidRPr="00EF4B24">
        <w:rPr>
          <w:rFonts w:ascii="Times New Roman" w:eastAsia="Times New Roman" w:hAnsi="Times New Roman" w:cs="Times New Roman"/>
          <w:color w:val="000000"/>
          <w:sz w:val="24"/>
          <w:szCs w:val="24"/>
        </w:rPr>
        <w:t>з     питань     охорони     праці",</w:t>
      </w:r>
      <w:r w:rsidR="00B55559">
        <w:rPr>
          <w:rFonts w:ascii="Times New Roman" w:eastAsia="Times New Roman" w:hAnsi="Times New Roman" w:cs="Times New Roman"/>
          <w:color w:val="000000"/>
          <w:sz w:val="24"/>
          <w:szCs w:val="24"/>
        </w:rPr>
        <w:t xml:space="preserve">     затвердженого     наказом </w:t>
      </w:r>
      <w:proofErr w:type="spellStart"/>
      <w:r w:rsidRPr="00EF4B24">
        <w:rPr>
          <w:rFonts w:ascii="Times New Roman" w:eastAsia="Times New Roman" w:hAnsi="Times New Roman" w:cs="Times New Roman"/>
          <w:color w:val="000000"/>
          <w:sz w:val="24"/>
          <w:szCs w:val="24"/>
        </w:rPr>
        <w:t>Держнагляд</w:t>
      </w:r>
      <w:proofErr w:type="spellEnd"/>
      <w:r w:rsidR="00B55559">
        <w:rPr>
          <w:rFonts w:ascii="Times New Roman" w:eastAsia="Times New Roman" w:hAnsi="Times New Roman" w:cs="Times New Roman"/>
          <w:color w:val="000000"/>
          <w:sz w:val="24"/>
          <w:szCs w:val="24"/>
        </w:rPr>
        <w:t xml:space="preserve"> </w:t>
      </w:r>
      <w:r w:rsidRPr="00EF4B24">
        <w:rPr>
          <w:rFonts w:ascii="Times New Roman" w:eastAsia="Times New Roman" w:hAnsi="Times New Roman" w:cs="Times New Roman"/>
          <w:color w:val="000000"/>
          <w:sz w:val="24"/>
          <w:szCs w:val="24"/>
        </w:rPr>
        <w:t>охорон</w:t>
      </w:r>
      <w:r w:rsidR="00B55559">
        <w:rPr>
          <w:rFonts w:ascii="Times New Roman" w:eastAsia="Times New Roman" w:hAnsi="Times New Roman" w:cs="Times New Roman"/>
          <w:color w:val="000000"/>
          <w:sz w:val="24"/>
          <w:szCs w:val="24"/>
        </w:rPr>
        <w:t xml:space="preserve"> </w:t>
      </w:r>
      <w:r w:rsidRPr="00EF4B24">
        <w:rPr>
          <w:rFonts w:ascii="Times New Roman" w:eastAsia="Times New Roman" w:hAnsi="Times New Roman" w:cs="Times New Roman"/>
          <w:color w:val="000000"/>
          <w:sz w:val="24"/>
          <w:szCs w:val="24"/>
        </w:rPr>
        <w:t xml:space="preserve">праці від   17.02.99   N   27   (   </w:t>
      </w:r>
      <w:hyperlink r:id="rId19" w:tgtFrame="_blank" w:history="1">
        <w:r w:rsidRPr="00EF4B24">
          <w:rPr>
            <w:rFonts w:ascii="Times New Roman" w:eastAsia="Times New Roman" w:hAnsi="Times New Roman" w:cs="Times New Roman"/>
            <w:color w:val="5674B9"/>
            <w:sz w:val="24"/>
            <w:szCs w:val="24"/>
            <w:u w:val="single"/>
          </w:rPr>
          <w:t>z0248-99</w:t>
        </w:r>
      </w:hyperlink>
      <w:r w:rsidR="00B55559">
        <w:rPr>
          <w:rFonts w:ascii="Times New Roman" w:eastAsia="Times New Roman" w:hAnsi="Times New Roman" w:cs="Times New Roman"/>
          <w:color w:val="000000"/>
          <w:sz w:val="24"/>
          <w:szCs w:val="24"/>
        </w:rPr>
        <w:t xml:space="preserve">    ), </w:t>
      </w:r>
      <w:r w:rsidRPr="00EF4B24">
        <w:rPr>
          <w:rFonts w:ascii="Times New Roman" w:eastAsia="Times New Roman" w:hAnsi="Times New Roman" w:cs="Times New Roman"/>
          <w:color w:val="000000"/>
          <w:sz w:val="24"/>
          <w:szCs w:val="24"/>
        </w:rPr>
        <w:t xml:space="preserve">зареєстрованого в Мін'юсті 21.04.99 </w:t>
      </w:r>
      <w:r w:rsidR="00B55559">
        <w:rPr>
          <w:rFonts w:ascii="Times New Roman" w:eastAsia="Times New Roman" w:hAnsi="Times New Roman" w:cs="Times New Roman"/>
          <w:color w:val="000000"/>
          <w:sz w:val="24"/>
          <w:szCs w:val="24"/>
        </w:rPr>
        <w:t xml:space="preserve">за N 248/3541, особовий склад, </w:t>
      </w:r>
      <w:r w:rsidRPr="00EF4B24">
        <w:rPr>
          <w:rFonts w:ascii="Times New Roman" w:eastAsia="Times New Roman" w:hAnsi="Times New Roman" w:cs="Times New Roman"/>
          <w:color w:val="000000"/>
          <w:sz w:val="24"/>
          <w:szCs w:val="24"/>
        </w:rPr>
        <w:t>не ознайомлений із заходами безпеки,</w:t>
      </w:r>
      <w:r w:rsidR="00B55559">
        <w:rPr>
          <w:rFonts w:ascii="Times New Roman" w:eastAsia="Times New Roman" w:hAnsi="Times New Roman" w:cs="Times New Roman"/>
          <w:color w:val="000000"/>
          <w:sz w:val="24"/>
          <w:szCs w:val="24"/>
        </w:rPr>
        <w:t xml:space="preserve">  до обслуговування і стрільби </w:t>
      </w:r>
      <w:r w:rsidRPr="00EF4B24">
        <w:rPr>
          <w:rFonts w:ascii="Times New Roman" w:eastAsia="Times New Roman" w:hAnsi="Times New Roman" w:cs="Times New Roman"/>
          <w:color w:val="000000"/>
          <w:sz w:val="24"/>
          <w:szCs w:val="24"/>
        </w:rPr>
        <w:t>не допускається.</w:t>
      </w:r>
    </w:p>
    <w:p w:rsidR="00EF4B24" w:rsidRPr="00EF4B24"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82" w:name="o83"/>
      <w:bookmarkEnd w:id="82"/>
      <w:r w:rsidRPr="00EF4B24">
        <w:rPr>
          <w:rFonts w:ascii="Times New Roman" w:eastAsia="Times New Roman" w:hAnsi="Times New Roman" w:cs="Times New Roman"/>
          <w:color w:val="000000"/>
          <w:sz w:val="24"/>
          <w:szCs w:val="24"/>
        </w:rPr>
        <w:t xml:space="preserve">     5.6. Для  проведення  кожної  с</w:t>
      </w:r>
      <w:r w:rsidR="00B55559">
        <w:rPr>
          <w:rFonts w:ascii="Times New Roman" w:eastAsia="Times New Roman" w:hAnsi="Times New Roman" w:cs="Times New Roman"/>
          <w:color w:val="000000"/>
          <w:sz w:val="24"/>
          <w:szCs w:val="24"/>
        </w:rPr>
        <w:t xml:space="preserve">трільби  керівник  навчального </w:t>
      </w:r>
      <w:r w:rsidRPr="00EF4B24">
        <w:rPr>
          <w:rFonts w:ascii="Times New Roman" w:eastAsia="Times New Roman" w:hAnsi="Times New Roman" w:cs="Times New Roman"/>
          <w:color w:val="000000"/>
          <w:sz w:val="24"/>
          <w:szCs w:val="24"/>
        </w:rPr>
        <w:t>закладу видає письмовий наказ,  у як</w:t>
      </w:r>
      <w:r w:rsidR="00B55559">
        <w:rPr>
          <w:rFonts w:ascii="Times New Roman" w:eastAsia="Times New Roman" w:hAnsi="Times New Roman" w:cs="Times New Roman"/>
          <w:color w:val="000000"/>
          <w:sz w:val="24"/>
          <w:szCs w:val="24"/>
        </w:rPr>
        <w:t xml:space="preserve">ому зазначає дату, час і місце </w:t>
      </w:r>
      <w:r w:rsidRPr="00EF4B24">
        <w:rPr>
          <w:rFonts w:ascii="Times New Roman" w:eastAsia="Times New Roman" w:hAnsi="Times New Roman" w:cs="Times New Roman"/>
          <w:color w:val="000000"/>
          <w:sz w:val="24"/>
          <w:szCs w:val="24"/>
        </w:rPr>
        <w:t>стрільби;  клас (групу,  підгрупу) і</w:t>
      </w:r>
      <w:r w:rsidR="00B55559">
        <w:rPr>
          <w:rFonts w:ascii="Times New Roman" w:eastAsia="Times New Roman" w:hAnsi="Times New Roman" w:cs="Times New Roman"/>
          <w:color w:val="000000"/>
          <w:sz w:val="24"/>
          <w:szCs w:val="24"/>
        </w:rPr>
        <w:t xml:space="preserve"> кількість учнів  (студентів), </w:t>
      </w:r>
      <w:r w:rsidRPr="00EF4B24">
        <w:rPr>
          <w:rFonts w:ascii="Times New Roman" w:eastAsia="Times New Roman" w:hAnsi="Times New Roman" w:cs="Times New Roman"/>
          <w:color w:val="000000"/>
          <w:sz w:val="24"/>
          <w:szCs w:val="24"/>
        </w:rPr>
        <w:t xml:space="preserve">які   залучаються   до   стрільби;  </w:t>
      </w:r>
      <w:r w:rsidR="00B55559">
        <w:rPr>
          <w:rFonts w:ascii="Times New Roman" w:eastAsia="Times New Roman" w:hAnsi="Times New Roman" w:cs="Times New Roman"/>
          <w:color w:val="000000"/>
          <w:sz w:val="24"/>
          <w:szCs w:val="24"/>
        </w:rPr>
        <w:t xml:space="preserve">кількість  патронів  (кульок), </w:t>
      </w:r>
      <w:r w:rsidRPr="00EF4B24">
        <w:rPr>
          <w:rFonts w:ascii="Times New Roman" w:eastAsia="Times New Roman" w:hAnsi="Times New Roman" w:cs="Times New Roman"/>
          <w:color w:val="000000"/>
          <w:sz w:val="24"/>
          <w:szCs w:val="24"/>
        </w:rPr>
        <w:t>необхідних  для  стрільби;   кількіс</w:t>
      </w:r>
      <w:r w:rsidR="00B55559">
        <w:rPr>
          <w:rFonts w:ascii="Times New Roman" w:eastAsia="Times New Roman" w:hAnsi="Times New Roman" w:cs="Times New Roman"/>
          <w:color w:val="000000"/>
          <w:sz w:val="24"/>
          <w:szCs w:val="24"/>
        </w:rPr>
        <w:t xml:space="preserve">ть   і   номери   зброї,   яка </w:t>
      </w:r>
      <w:r w:rsidRPr="00EF4B24">
        <w:rPr>
          <w:rFonts w:ascii="Times New Roman" w:eastAsia="Times New Roman" w:hAnsi="Times New Roman" w:cs="Times New Roman"/>
          <w:color w:val="000000"/>
          <w:sz w:val="24"/>
          <w:szCs w:val="24"/>
        </w:rPr>
        <w:t>використовуватиметься   під   час  с</w:t>
      </w:r>
      <w:r w:rsidR="00B55559">
        <w:rPr>
          <w:rFonts w:ascii="Times New Roman" w:eastAsia="Times New Roman" w:hAnsi="Times New Roman" w:cs="Times New Roman"/>
          <w:color w:val="000000"/>
          <w:sz w:val="24"/>
          <w:szCs w:val="24"/>
        </w:rPr>
        <w:t xml:space="preserve">трільби;  найменування  вправи </w:t>
      </w:r>
      <w:r w:rsidRPr="00EF4B24">
        <w:rPr>
          <w:rFonts w:ascii="Times New Roman" w:eastAsia="Times New Roman" w:hAnsi="Times New Roman" w:cs="Times New Roman"/>
          <w:color w:val="000000"/>
          <w:sz w:val="24"/>
          <w:szCs w:val="24"/>
        </w:rPr>
        <w:t xml:space="preserve">стрільби; прізвище керівника стрільби, а також засоби, що потрібні </w:t>
      </w:r>
      <w:r w:rsidRPr="00EF4B24">
        <w:rPr>
          <w:rFonts w:ascii="Times New Roman" w:eastAsia="Times New Roman" w:hAnsi="Times New Roman" w:cs="Times New Roman"/>
          <w:color w:val="000000"/>
          <w:sz w:val="24"/>
          <w:szCs w:val="24"/>
        </w:rPr>
        <w:br/>
        <w:t>для надання першої медичної допомоги.</w:t>
      </w:r>
    </w:p>
    <w:p w:rsidR="00EF4B24" w:rsidRPr="00EF4B24"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83" w:name="o84"/>
      <w:bookmarkEnd w:id="83"/>
      <w:r w:rsidRPr="00EF4B24">
        <w:rPr>
          <w:rFonts w:ascii="Times New Roman" w:eastAsia="Times New Roman" w:hAnsi="Times New Roman" w:cs="Times New Roman"/>
          <w:color w:val="000000"/>
          <w:sz w:val="24"/>
          <w:szCs w:val="24"/>
        </w:rPr>
        <w:t xml:space="preserve">     5.7. До стрільби допускаються у</w:t>
      </w:r>
      <w:r w:rsidR="00B55559">
        <w:rPr>
          <w:rFonts w:ascii="Times New Roman" w:eastAsia="Times New Roman" w:hAnsi="Times New Roman" w:cs="Times New Roman"/>
          <w:color w:val="000000"/>
          <w:sz w:val="24"/>
          <w:szCs w:val="24"/>
        </w:rPr>
        <w:t xml:space="preserve">чні, що склали заліки з правил </w:t>
      </w:r>
      <w:r w:rsidRPr="00EF4B24">
        <w:rPr>
          <w:rFonts w:ascii="Times New Roman" w:eastAsia="Times New Roman" w:hAnsi="Times New Roman" w:cs="Times New Roman"/>
          <w:color w:val="000000"/>
          <w:sz w:val="24"/>
          <w:szCs w:val="24"/>
        </w:rPr>
        <w:t>безпеки,    знають   матеріальну   ч</w:t>
      </w:r>
      <w:r w:rsidR="00B55559">
        <w:rPr>
          <w:rFonts w:ascii="Times New Roman" w:eastAsia="Times New Roman" w:hAnsi="Times New Roman" w:cs="Times New Roman"/>
          <w:color w:val="000000"/>
          <w:sz w:val="24"/>
          <w:szCs w:val="24"/>
        </w:rPr>
        <w:t xml:space="preserve">астину   зброї,   можуть   нею </w:t>
      </w:r>
      <w:r w:rsidRPr="00EF4B24">
        <w:rPr>
          <w:rFonts w:ascii="Times New Roman" w:eastAsia="Times New Roman" w:hAnsi="Times New Roman" w:cs="Times New Roman"/>
          <w:color w:val="000000"/>
          <w:sz w:val="24"/>
          <w:szCs w:val="24"/>
        </w:rPr>
        <w:t xml:space="preserve">користуватися,  виконувати  команди </w:t>
      </w:r>
      <w:r w:rsidR="00B55559">
        <w:rPr>
          <w:rFonts w:ascii="Times New Roman" w:eastAsia="Times New Roman" w:hAnsi="Times New Roman" w:cs="Times New Roman"/>
          <w:color w:val="000000"/>
          <w:sz w:val="24"/>
          <w:szCs w:val="24"/>
        </w:rPr>
        <w:t xml:space="preserve"> та  прийоми   підготовки   до </w:t>
      </w:r>
      <w:r w:rsidRPr="00EF4B24">
        <w:rPr>
          <w:rFonts w:ascii="Times New Roman" w:eastAsia="Times New Roman" w:hAnsi="Times New Roman" w:cs="Times New Roman"/>
          <w:color w:val="000000"/>
          <w:sz w:val="24"/>
          <w:szCs w:val="24"/>
        </w:rPr>
        <w:t>стрільби, огляд зброї, мішеней, усун</w:t>
      </w:r>
      <w:r w:rsidR="00B55559">
        <w:rPr>
          <w:rFonts w:ascii="Times New Roman" w:eastAsia="Times New Roman" w:hAnsi="Times New Roman" w:cs="Times New Roman"/>
          <w:color w:val="000000"/>
          <w:sz w:val="24"/>
          <w:szCs w:val="24"/>
        </w:rPr>
        <w:t xml:space="preserve">ення несправностей, що виникли </w:t>
      </w:r>
      <w:r w:rsidRPr="00EF4B24">
        <w:rPr>
          <w:rFonts w:ascii="Times New Roman" w:eastAsia="Times New Roman" w:hAnsi="Times New Roman" w:cs="Times New Roman"/>
          <w:color w:val="000000"/>
          <w:sz w:val="24"/>
          <w:szCs w:val="24"/>
        </w:rPr>
        <w:t>під час стрільби.</w:t>
      </w:r>
    </w:p>
    <w:p w:rsidR="00EF4B24" w:rsidRPr="00EF4B24"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84" w:name="o85"/>
      <w:bookmarkEnd w:id="84"/>
      <w:r w:rsidRPr="00EF4B24">
        <w:rPr>
          <w:rFonts w:ascii="Times New Roman" w:eastAsia="Times New Roman" w:hAnsi="Times New Roman" w:cs="Times New Roman"/>
          <w:color w:val="000000"/>
          <w:sz w:val="24"/>
          <w:szCs w:val="24"/>
        </w:rPr>
        <w:t xml:space="preserve">     5.8. Не  дозволяється  стріляти  бойовими  і  малокал</w:t>
      </w:r>
      <w:r w:rsidR="00B55559">
        <w:rPr>
          <w:rFonts w:ascii="Times New Roman" w:eastAsia="Times New Roman" w:hAnsi="Times New Roman" w:cs="Times New Roman"/>
          <w:color w:val="000000"/>
          <w:sz w:val="24"/>
          <w:szCs w:val="24"/>
        </w:rPr>
        <w:t xml:space="preserve">іберними </w:t>
      </w:r>
      <w:r w:rsidRPr="00EF4B24">
        <w:rPr>
          <w:rFonts w:ascii="Times New Roman" w:eastAsia="Times New Roman" w:hAnsi="Times New Roman" w:cs="Times New Roman"/>
          <w:color w:val="000000"/>
          <w:sz w:val="24"/>
          <w:szCs w:val="24"/>
        </w:rPr>
        <w:t>патронами,  кульками  з  пневматично</w:t>
      </w:r>
      <w:r w:rsidR="00B55559">
        <w:rPr>
          <w:rFonts w:ascii="Times New Roman" w:eastAsia="Times New Roman" w:hAnsi="Times New Roman" w:cs="Times New Roman"/>
          <w:color w:val="000000"/>
          <w:sz w:val="24"/>
          <w:szCs w:val="24"/>
        </w:rPr>
        <w:t xml:space="preserve">ї  гвинтівки  в  тирі  або  на </w:t>
      </w:r>
      <w:r w:rsidRPr="00EF4B24">
        <w:rPr>
          <w:rFonts w:ascii="Times New Roman" w:eastAsia="Times New Roman" w:hAnsi="Times New Roman" w:cs="Times New Roman"/>
          <w:color w:val="000000"/>
          <w:sz w:val="24"/>
          <w:szCs w:val="24"/>
        </w:rPr>
        <w:t xml:space="preserve">стрільбищі,   де   не   гарантована </w:t>
      </w:r>
      <w:r w:rsidR="00B55559">
        <w:rPr>
          <w:rFonts w:ascii="Times New Roman" w:eastAsia="Times New Roman" w:hAnsi="Times New Roman" w:cs="Times New Roman"/>
          <w:color w:val="000000"/>
          <w:sz w:val="24"/>
          <w:szCs w:val="24"/>
        </w:rPr>
        <w:t xml:space="preserve">  безпека  стрільби,  а  також </w:t>
      </w:r>
      <w:r w:rsidRPr="00EF4B24">
        <w:rPr>
          <w:rFonts w:ascii="Times New Roman" w:eastAsia="Times New Roman" w:hAnsi="Times New Roman" w:cs="Times New Roman"/>
          <w:color w:val="000000"/>
          <w:sz w:val="24"/>
          <w:szCs w:val="24"/>
        </w:rPr>
        <w:t>передовіряти керівництво стрільбою комусь з учнів.</w:t>
      </w:r>
    </w:p>
    <w:p w:rsidR="00EF4B24" w:rsidRPr="00EF4B24"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85" w:name="o86"/>
      <w:bookmarkEnd w:id="85"/>
      <w:r w:rsidRPr="00EF4B24">
        <w:rPr>
          <w:rFonts w:ascii="Times New Roman" w:eastAsia="Times New Roman" w:hAnsi="Times New Roman" w:cs="Times New Roman"/>
          <w:color w:val="000000"/>
          <w:sz w:val="24"/>
          <w:szCs w:val="24"/>
        </w:rPr>
        <w:t xml:space="preserve">     5.9. Стрільба дозволяється тільки зі справної,  привед</w:t>
      </w:r>
      <w:r w:rsidR="00B55559">
        <w:rPr>
          <w:rFonts w:ascii="Times New Roman" w:eastAsia="Times New Roman" w:hAnsi="Times New Roman" w:cs="Times New Roman"/>
          <w:color w:val="000000"/>
          <w:sz w:val="24"/>
          <w:szCs w:val="24"/>
        </w:rPr>
        <w:t xml:space="preserve">еної до </w:t>
      </w:r>
      <w:r w:rsidRPr="00EF4B24">
        <w:rPr>
          <w:rFonts w:ascii="Times New Roman" w:eastAsia="Times New Roman" w:hAnsi="Times New Roman" w:cs="Times New Roman"/>
          <w:color w:val="000000"/>
          <w:sz w:val="24"/>
          <w:szCs w:val="24"/>
        </w:rPr>
        <w:t>нормального бою зброї.</w:t>
      </w:r>
    </w:p>
    <w:p w:rsidR="00EF4B24" w:rsidRPr="00EF4B24"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86" w:name="o87"/>
      <w:bookmarkEnd w:id="86"/>
      <w:r w:rsidRPr="00EF4B24">
        <w:rPr>
          <w:rFonts w:ascii="Times New Roman" w:eastAsia="Times New Roman" w:hAnsi="Times New Roman" w:cs="Times New Roman"/>
          <w:color w:val="000000"/>
          <w:sz w:val="24"/>
          <w:szCs w:val="24"/>
        </w:rPr>
        <w:t xml:space="preserve">     5.10. Заряджати  зброю  і  стрі</w:t>
      </w:r>
      <w:r w:rsidR="00B55559">
        <w:rPr>
          <w:rFonts w:ascii="Times New Roman" w:eastAsia="Times New Roman" w:hAnsi="Times New Roman" w:cs="Times New Roman"/>
          <w:color w:val="000000"/>
          <w:sz w:val="24"/>
          <w:szCs w:val="24"/>
        </w:rPr>
        <w:t xml:space="preserve">ляти  дозволяється  тільки  за командою викладача на </w:t>
      </w:r>
      <w:r w:rsidRPr="00EF4B24">
        <w:rPr>
          <w:rFonts w:ascii="Times New Roman" w:eastAsia="Times New Roman" w:hAnsi="Times New Roman" w:cs="Times New Roman"/>
          <w:color w:val="000000"/>
          <w:sz w:val="24"/>
          <w:szCs w:val="24"/>
        </w:rPr>
        <w:t>вогневому рубежі.</w:t>
      </w:r>
    </w:p>
    <w:p w:rsidR="00EF4B24" w:rsidRPr="00EF4B24"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87" w:name="o88"/>
      <w:bookmarkEnd w:id="87"/>
      <w:r w:rsidRPr="00EF4B24">
        <w:rPr>
          <w:rFonts w:ascii="Times New Roman" w:eastAsia="Times New Roman" w:hAnsi="Times New Roman" w:cs="Times New Roman"/>
          <w:color w:val="000000"/>
          <w:sz w:val="24"/>
          <w:szCs w:val="24"/>
        </w:rPr>
        <w:t xml:space="preserve">     5.11. До і після стрільби необхідно оглядати зброю.</w:t>
      </w:r>
    </w:p>
    <w:p w:rsidR="00B55559"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88" w:name="o89"/>
      <w:bookmarkEnd w:id="88"/>
      <w:r w:rsidRPr="00EF4B24">
        <w:rPr>
          <w:rFonts w:ascii="Times New Roman" w:eastAsia="Times New Roman" w:hAnsi="Times New Roman" w:cs="Times New Roman"/>
          <w:color w:val="000000"/>
          <w:sz w:val="24"/>
          <w:szCs w:val="24"/>
        </w:rPr>
        <w:t xml:space="preserve">     5.12. У тирі і на стрільбищі не дозволяється:</w:t>
      </w:r>
      <w:bookmarkStart w:id="89" w:name="o90"/>
      <w:bookmarkEnd w:id="89"/>
      <w:r w:rsidRPr="00EF4B24">
        <w:rPr>
          <w:rFonts w:ascii="Times New Roman" w:eastAsia="Times New Roman" w:hAnsi="Times New Roman" w:cs="Times New Roman"/>
          <w:color w:val="000000"/>
          <w:sz w:val="24"/>
          <w:szCs w:val="24"/>
        </w:rPr>
        <w:t xml:space="preserve"> </w:t>
      </w:r>
    </w:p>
    <w:p w:rsidR="00B55559" w:rsidRDefault="00EF4B24" w:rsidP="00B55559">
      <w:pPr>
        <w:pStyle w:val="a6"/>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прицілюватися та  спрямовувати </w:t>
      </w:r>
      <w:r w:rsidR="00B55559" w:rsidRPr="00B55559">
        <w:rPr>
          <w:rFonts w:ascii="Times New Roman" w:eastAsia="Times New Roman" w:hAnsi="Times New Roman" w:cs="Times New Roman"/>
          <w:color w:val="000000"/>
          <w:sz w:val="24"/>
          <w:szCs w:val="24"/>
        </w:rPr>
        <w:t xml:space="preserve">зброю в різні боки і в тил,  а </w:t>
      </w:r>
      <w:r w:rsidR="00B55559">
        <w:rPr>
          <w:rFonts w:ascii="Times New Roman" w:eastAsia="Times New Roman" w:hAnsi="Times New Roman" w:cs="Times New Roman"/>
          <w:color w:val="000000"/>
          <w:sz w:val="24"/>
          <w:szCs w:val="24"/>
        </w:rPr>
        <w:t xml:space="preserve">також на людей і </w:t>
      </w:r>
      <w:r w:rsidRPr="00B55559">
        <w:rPr>
          <w:rFonts w:ascii="Times New Roman" w:eastAsia="Times New Roman" w:hAnsi="Times New Roman" w:cs="Times New Roman"/>
          <w:color w:val="000000"/>
          <w:sz w:val="24"/>
          <w:szCs w:val="24"/>
        </w:rPr>
        <w:t>тварин, хоч би в якому стані перебувала зброя;</w:t>
      </w:r>
      <w:bookmarkStart w:id="90" w:name="o91"/>
      <w:bookmarkEnd w:id="90"/>
    </w:p>
    <w:p w:rsidR="00B55559" w:rsidRDefault="00EF4B24" w:rsidP="00B55559">
      <w:pPr>
        <w:pStyle w:val="a6"/>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  прицілюватися в  мішені  навіть</w:t>
      </w:r>
      <w:r w:rsidR="00B55559">
        <w:rPr>
          <w:rFonts w:ascii="Times New Roman" w:eastAsia="Times New Roman" w:hAnsi="Times New Roman" w:cs="Times New Roman"/>
          <w:color w:val="000000"/>
          <w:sz w:val="24"/>
          <w:szCs w:val="24"/>
        </w:rPr>
        <w:t xml:space="preserve"> з незарядженої зброї,  якщо в </w:t>
      </w:r>
      <w:r w:rsidRPr="00B55559">
        <w:rPr>
          <w:rFonts w:ascii="Times New Roman" w:eastAsia="Times New Roman" w:hAnsi="Times New Roman" w:cs="Times New Roman"/>
          <w:color w:val="000000"/>
          <w:sz w:val="24"/>
          <w:szCs w:val="24"/>
        </w:rPr>
        <w:t>розташуванні їх перебувають люди або тварини;</w:t>
      </w:r>
      <w:bookmarkStart w:id="91" w:name="o92"/>
      <w:bookmarkEnd w:id="91"/>
    </w:p>
    <w:p w:rsidR="00EF4B24" w:rsidRPr="00B55559" w:rsidRDefault="00EF4B24" w:rsidP="00B55559">
      <w:pPr>
        <w:pStyle w:val="a6"/>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брати зброю, торкатися чи підходити до неї без команди.</w:t>
      </w:r>
    </w:p>
    <w:p w:rsidR="00EF4B24" w:rsidRPr="00EF4B24"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92" w:name="o93"/>
      <w:bookmarkEnd w:id="92"/>
      <w:r w:rsidRPr="00EF4B24">
        <w:rPr>
          <w:rFonts w:ascii="Times New Roman" w:eastAsia="Times New Roman" w:hAnsi="Times New Roman" w:cs="Times New Roman"/>
          <w:color w:val="000000"/>
          <w:sz w:val="24"/>
          <w:szCs w:val="24"/>
        </w:rPr>
        <w:t xml:space="preserve">     5.13. Чистити зброю слід у спец</w:t>
      </w:r>
      <w:r w:rsidR="00B55559">
        <w:rPr>
          <w:rFonts w:ascii="Times New Roman" w:eastAsia="Times New Roman" w:hAnsi="Times New Roman" w:cs="Times New Roman"/>
          <w:color w:val="000000"/>
          <w:sz w:val="24"/>
          <w:szCs w:val="24"/>
        </w:rPr>
        <w:t xml:space="preserve">іально відведених  місцях  під </w:t>
      </w:r>
      <w:r w:rsidRPr="00EF4B24">
        <w:rPr>
          <w:rFonts w:ascii="Times New Roman" w:eastAsia="Times New Roman" w:hAnsi="Times New Roman" w:cs="Times New Roman"/>
          <w:color w:val="000000"/>
          <w:sz w:val="24"/>
          <w:szCs w:val="24"/>
        </w:rPr>
        <w:t xml:space="preserve">наглядом викладача </w:t>
      </w:r>
      <w:proofErr w:type="spellStart"/>
      <w:r w:rsidRPr="00EF4B24">
        <w:rPr>
          <w:rFonts w:ascii="Times New Roman" w:eastAsia="Times New Roman" w:hAnsi="Times New Roman" w:cs="Times New Roman"/>
          <w:color w:val="000000"/>
          <w:sz w:val="24"/>
          <w:szCs w:val="24"/>
        </w:rPr>
        <w:t>ДП</w:t>
      </w:r>
      <w:proofErr w:type="spellEnd"/>
      <w:r w:rsidRPr="00EF4B24">
        <w:rPr>
          <w:rFonts w:ascii="Times New Roman" w:eastAsia="Times New Roman" w:hAnsi="Times New Roman" w:cs="Times New Roman"/>
          <w:color w:val="000000"/>
          <w:sz w:val="24"/>
          <w:szCs w:val="24"/>
        </w:rPr>
        <w:t xml:space="preserve"> або керівника стрільбою.</w:t>
      </w:r>
    </w:p>
    <w:p w:rsidR="00EF4B24" w:rsidRPr="00EF4B24"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93" w:name="o94"/>
      <w:bookmarkEnd w:id="93"/>
      <w:r w:rsidRPr="00EF4B24">
        <w:rPr>
          <w:rFonts w:ascii="Times New Roman" w:eastAsia="Times New Roman" w:hAnsi="Times New Roman" w:cs="Times New Roman"/>
          <w:color w:val="000000"/>
          <w:sz w:val="24"/>
          <w:szCs w:val="24"/>
        </w:rPr>
        <w:t xml:space="preserve">     5.14. Під час проведення  занят</w:t>
      </w:r>
      <w:r w:rsidR="00B55559">
        <w:rPr>
          <w:rFonts w:ascii="Times New Roman" w:eastAsia="Times New Roman" w:hAnsi="Times New Roman" w:cs="Times New Roman"/>
          <w:color w:val="000000"/>
          <w:sz w:val="24"/>
          <w:szCs w:val="24"/>
        </w:rPr>
        <w:t xml:space="preserve">ь  з  вогневої  підготовки  на </w:t>
      </w:r>
      <w:r w:rsidRPr="00EF4B24">
        <w:rPr>
          <w:rFonts w:ascii="Times New Roman" w:eastAsia="Times New Roman" w:hAnsi="Times New Roman" w:cs="Times New Roman"/>
          <w:color w:val="000000"/>
          <w:sz w:val="24"/>
          <w:szCs w:val="24"/>
        </w:rPr>
        <w:t>місцевості  пересування  дозволяєтьс</w:t>
      </w:r>
      <w:r w:rsidR="00B55559">
        <w:rPr>
          <w:rFonts w:ascii="Times New Roman" w:eastAsia="Times New Roman" w:hAnsi="Times New Roman" w:cs="Times New Roman"/>
          <w:color w:val="000000"/>
          <w:sz w:val="24"/>
          <w:szCs w:val="24"/>
        </w:rPr>
        <w:t xml:space="preserve">я тільки дорогами і в районах, </w:t>
      </w:r>
      <w:r w:rsidRPr="00EF4B24">
        <w:rPr>
          <w:rFonts w:ascii="Times New Roman" w:eastAsia="Times New Roman" w:hAnsi="Times New Roman" w:cs="Times New Roman"/>
          <w:color w:val="000000"/>
          <w:sz w:val="24"/>
          <w:szCs w:val="24"/>
        </w:rPr>
        <w:t>які вказані керівником навчального закладу.</w:t>
      </w:r>
    </w:p>
    <w:p w:rsidR="00B55559"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94" w:name="o95"/>
      <w:bookmarkEnd w:id="94"/>
      <w:r w:rsidRPr="00EF4B24">
        <w:rPr>
          <w:rFonts w:ascii="Times New Roman" w:eastAsia="Times New Roman" w:hAnsi="Times New Roman" w:cs="Times New Roman"/>
          <w:color w:val="000000"/>
          <w:sz w:val="24"/>
          <w:szCs w:val="24"/>
        </w:rPr>
        <w:t xml:space="preserve">     5.15. Про всі нещасні випадки, </w:t>
      </w:r>
      <w:r w:rsidR="00B55559">
        <w:rPr>
          <w:rFonts w:ascii="Times New Roman" w:eastAsia="Times New Roman" w:hAnsi="Times New Roman" w:cs="Times New Roman"/>
          <w:color w:val="000000"/>
          <w:sz w:val="24"/>
          <w:szCs w:val="24"/>
        </w:rPr>
        <w:t xml:space="preserve"> що сталися під час практичних </w:t>
      </w:r>
      <w:r w:rsidRPr="00EF4B24">
        <w:rPr>
          <w:rFonts w:ascii="Times New Roman" w:eastAsia="Times New Roman" w:hAnsi="Times New Roman" w:cs="Times New Roman"/>
          <w:color w:val="000000"/>
          <w:sz w:val="24"/>
          <w:szCs w:val="24"/>
        </w:rPr>
        <w:t>занять  з  вогневої  підготовки,  по</w:t>
      </w:r>
      <w:r w:rsidR="00B55559">
        <w:rPr>
          <w:rFonts w:ascii="Times New Roman" w:eastAsia="Times New Roman" w:hAnsi="Times New Roman" w:cs="Times New Roman"/>
          <w:color w:val="000000"/>
          <w:sz w:val="24"/>
          <w:szCs w:val="24"/>
        </w:rPr>
        <w:t xml:space="preserve">трібно  негайно  повідомити  в </w:t>
      </w:r>
      <w:r w:rsidRPr="00EF4B24">
        <w:rPr>
          <w:rFonts w:ascii="Times New Roman" w:eastAsia="Times New Roman" w:hAnsi="Times New Roman" w:cs="Times New Roman"/>
          <w:color w:val="000000"/>
          <w:sz w:val="24"/>
          <w:szCs w:val="24"/>
        </w:rPr>
        <w:t xml:space="preserve">найближчий  медичний  пункт,  місцеві </w:t>
      </w:r>
      <w:r w:rsidR="00B55559">
        <w:rPr>
          <w:rFonts w:ascii="Times New Roman" w:eastAsia="Times New Roman" w:hAnsi="Times New Roman" w:cs="Times New Roman"/>
          <w:color w:val="000000"/>
          <w:sz w:val="24"/>
          <w:szCs w:val="24"/>
        </w:rPr>
        <w:t xml:space="preserve"> органи міліції та в органи </w:t>
      </w:r>
      <w:r w:rsidRPr="00EF4B24">
        <w:rPr>
          <w:rFonts w:ascii="Times New Roman" w:eastAsia="Times New Roman" w:hAnsi="Times New Roman" w:cs="Times New Roman"/>
          <w:color w:val="000000"/>
          <w:sz w:val="24"/>
          <w:szCs w:val="24"/>
        </w:rPr>
        <w:t xml:space="preserve">освіти. </w:t>
      </w:r>
      <w:bookmarkStart w:id="95" w:name="o96"/>
      <w:bookmarkEnd w:id="95"/>
    </w:p>
    <w:p w:rsidR="00B55559"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rFonts w:ascii="Times New Roman" w:eastAsia="Times New Roman" w:hAnsi="Times New Roman" w:cs="Times New Roman"/>
          <w:color w:val="000000"/>
          <w:sz w:val="24"/>
          <w:szCs w:val="24"/>
        </w:rPr>
      </w:pPr>
      <w:r w:rsidRPr="00EF4B24">
        <w:rPr>
          <w:rFonts w:ascii="Times New Roman" w:eastAsia="Times New Roman" w:hAnsi="Times New Roman" w:cs="Times New Roman"/>
          <w:color w:val="000000"/>
          <w:sz w:val="24"/>
          <w:szCs w:val="24"/>
        </w:rPr>
        <w:t xml:space="preserve"> 6. Обов'язки і відповідальність посадових осіб </w:t>
      </w:r>
      <w:bookmarkStart w:id="96" w:name="o97"/>
      <w:bookmarkEnd w:id="96"/>
    </w:p>
    <w:p w:rsidR="00B55559"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rFonts w:ascii="Times New Roman" w:eastAsia="Times New Roman" w:hAnsi="Times New Roman" w:cs="Times New Roman"/>
          <w:color w:val="000000"/>
          <w:sz w:val="24"/>
          <w:szCs w:val="24"/>
        </w:rPr>
      </w:pPr>
      <w:r w:rsidRPr="00EF4B24">
        <w:rPr>
          <w:rFonts w:ascii="Times New Roman" w:eastAsia="Times New Roman" w:hAnsi="Times New Roman" w:cs="Times New Roman"/>
          <w:color w:val="000000"/>
          <w:sz w:val="24"/>
          <w:szCs w:val="24"/>
        </w:rPr>
        <w:t xml:space="preserve"> 6.1. Відповідно до Закону України "Про освіту" ( </w:t>
      </w:r>
      <w:hyperlink r:id="rId20" w:tgtFrame="_blank" w:history="1">
        <w:r w:rsidRPr="00EF4B24">
          <w:rPr>
            <w:rFonts w:ascii="Times New Roman" w:eastAsia="Times New Roman" w:hAnsi="Times New Roman" w:cs="Times New Roman"/>
            <w:color w:val="5674B9"/>
            <w:sz w:val="24"/>
            <w:szCs w:val="24"/>
            <w:u w:val="single"/>
          </w:rPr>
          <w:t>1060-12</w:t>
        </w:r>
      </w:hyperlink>
      <w:r w:rsidR="00B55559">
        <w:rPr>
          <w:rFonts w:ascii="Times New Roman" w:eastAsia="Times New Roman" w:hAnsi="Times New Roman" w:cs="Times New Roman"/>
          <w:color w:val="000000"/>
          <w:sz w:val="24"/>
          <w:szCs w:val="24"/>
        </w:rPr>
        <w:t xml:space="preserve"> )  і </w:t>
      </w:r>
      <w:r w:rsidRPr="00EF4B24">
        <w:rPr>
          <w:rFonts w:ascii="Times New Roman" w:eastAsia="Times New Roman" w:hAnsi="Times New Roman" w:cs="Times New Roman"/>
          <w:color w:val="000000"/>
          <w:sz w:val="24"/>
          <w:szCs w:val="24"/>
        </w:rPr>
        <w:t>Закону  України  "Про  загальний  ві</w:t>
      </w:r>
      <w:r w:rsidR="00B55559">
        <w:rPr>
          <w:rFonts w:ascii="Times New Roman" w:eastAsia="Times New Roman" w:hAnsi="Times New Roman" w:cs="Times New Roman"/>
          <w:color w:val="000000"/>
          <w:sz w:val="24"/>
          <w:szCs w:val="24"/>
        </w:rPr>
        <w:t xml:space="preserve">йськовий обов'язок і військову </w:t>
      </w:r>
      <w:r w:rsidRPr="00EF4B24">
        <w:rPr>
          <w:rFonts w:ascii="Times New Roman" w:eastAsia="Times New Roman" w:hAnsi="Times New Roman" w:cs="Times New Roman"/>
          <w:color w:val="000000"/>
          <w:sz w:val="24"/>
          <w:szCs w:val="24"/>
        </w:rPr>
        <w:t xml:space="preserve">службу" (   </w:t>
      </w:r>
      <w:hyperlink r:id="rId21" w:tgtFrame="_blank" w:history="1">
        <w:r w:rsidRPr="00EF4B24">
          <w:rPr>
            <w:rFonts w:ascii="Times New Roman" w:eastAsia="Times New Roman" w:hAnsi="Times New Roman" w:cs="Times New Roman"/>
            <w:color w:val="5674B9"/>
            <w:sz w:val="24"/>
            <w:szCs w:val="24"/>
            <w:u w:val="single"/>
          </w:rPr>
          <w:t>2232-12</w:t>
        </w:r>
      </w:hyperlink>
      <w:r w:rsidRPr="00EF4B24">
        <w:rPr>
          <w:rFonts w:ascii="Times New Roman" w:eastAsia="Times New Roman" w:hAnsi="Times New Roman" w:cs="Times New Roman"/>
          <w:color w:val="000000"/>
          <w:sz w:val="24"/>
          <w:szCs w:val="24"/>
        </w:rPr>
        <w:t xml:space="preserve">   )   керівник  </w:t>
      </w:r>
      <w:r w:rsidR="00B55559">
        <w:rPr>
          <w:rFonts w:ascii="Times New Roman" w:eastAsia="Times New Roman" w:hAnsi="Times New Roman" w:cs="Times New Roman"/>
          <w:color w:val="000000"/>
          <w:sz w:val="24"/>
          <w:szCs w:val="24"/>
        </w:rPr>
        <w:t xml:space="preserve"> навчального   закладу    несе </w:t>
      </w:r>
      <w:r w:rsidRPr="00EF4B24">
        <w:rPr>
          <w:rFonts w:ascii="Times New Roman" w:eastAsia="Times New Roman" w:hAnsi="Times New Roman" w:cs="Times New Roman"/>
          <w:color w:val="000000"/>
          <w:sz w:val="24"/>
          <w:szCs w:val="24"/>
        </w:rPr>
        <w:t>відповідальність  за  організацію  та стан допризовної підготовки</w:t>
      </w:r>
      <w:r w:rsidR="00B55559">
        <w:rPr>
          <w:rFonts w:ascii="Times New Roman" w:eastAsia="Times New Roman" w:hAnsi="Times New Roman" w:cs="Times New Roman"/>
          <w:color w:val="000000"/>
          <w:sz w:val="24"/>
          <w:szCs w:val="24"/>
        </w:rPr>
        <w:t xml:space="preserve">, </w:t>
      </w:r>
      <w:r w:rsidRPr="00EF4B24">
        <w:rPr>
          <w:rFonts w:ascii="Times New Roman" w:eastAsia="Times New Roman" w:hAnsi="Times New Roman" w:cs="Times New Roman"/>
          <w:color w:val="000000"/>
          <w:sz w:val="24"/>
          <w:szCs w:val="24"/>
        </w:rPr>
        <w:t>створення і вдосконалення навчально-</w:t>
      </w:r>
      <w:r w:rsidR="00B55559">
        <w:rPr>
          <w:rFonts w:ascii="Times New Roman" w:eastAsia="Times New Roman" w:hAnsi="Times New Roman" w:cs="Times New Roman"/>
          <w:color w:val="000000"/>
          <w:sz w:val="24"/>
          <w:szCs w:val="24"/>
        </w:rPr>
        <w:t xml:space="preserve">матеріальної бази,  зберігання </w:t>
      </w:r>
      <w:r w:rsidRPr="00EF4B24">
        <w:rPr>
          <w:rFonts w:ascii="Times New Roman" w:eastAsia="Times New Roman" w:hAnsi="Times New Roman" w:cs="Times New Roman"/>
          <w:color w:val="000000"/>
          <w:sz w:val="24"/>
          <w:szCs w:val="24"/>
        </w:rPr>
        <w:t xml:space="preserve">учбової зброї, </w:t>
      </w:r>
      <w:proofErr w:type="spellStart"/>
      <w:r w:rsidRPr="00EF4B24">
        <w:rPr>
          <w:rFonts w:ascii="Times New Roman" w:eastAsia="Times New Roman" w:hAnsi="Times New Roman" w:cs="Times New Roman"/>
          <w:color w:val="000000"/>
          <w:sz w:val="24"/>
          <w:szCs w:val="24"/>
        </w:rPr>
        <w:t>МК</w:t>
      </w:r>
      <w:proofErr w:type="spellEnd"/>
      <w:r w:rsidRPr="00EF4B24">
        <w:rPr>
          <w:rFonts w:ascii="Times New Roman" w:eastAsia="Times New Roman" w:hAnsi="Times New Roman" w:cs="Times New Roman"/>
          <w:color w:val="000000"/>
          <w:sz w:val="24"/>
          <w:szCs w:val="24"/>
        </w:rPr>
        <w:t xml:space="preserve"> гвинтівок і патронів до них, а також:</w:t>
      </w:r>
      <w:bookmarkStart w:id="97" w:name="o98"/>
      <w:bookmarkEnd w:id="97"/>
    </w:p>
    <w:p w:rsidR="00B55559" w:rsidRDefault="00EF4B24" w:rsidP="00B55559">
      <w:pPr>
        <w:pStyle w:val="a6"/>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виділяє приміщення,  майданчики</w:t>
      </w:r>
      <w:r w:rsidR="00B55559">
        <w:rPr>
          <w:rFonts w:ascii="Times New Roman" w:eastAsia="Times New Roman" w:hAnsi="Times New Roman" w:cs="Times New Roman"/>
          <w:color w:val="000000"/>
          <w:sz w:val="24"/>
          <w:szCs w:val="24"/>
        </w:rPr>
        <w:t xml:space="preserve">  і   місця   для   проведення </w:t>
      </w:r>
      <w:r w:rsidRPr="00B55559">
        <w:rPr>
          <w:rFonts w:ascii="Times New Roman" w:eastAsia="Times New Roman" w:hAnsi="Times New Roman" w:cs="Times New Roman"/>
          <w:color w:val="000000"/>
          <w:sz w:val="24"/>
          <w:szCs w:val="24"/>
        </w:rPr>
        <w:t>практичних занять з допризовної підготовки;</w:t>
      </w:r>
      <w:bookmarkStart w:id="98" w:name="o99"/>
      <w:bookmarkEnd w:id="98"/>
    </w:p>
    <w:p w:rsidR="00B55559" w:rsidRDefault="00EF4B24" w:rsidP="00B55559">
      <w:pPr>
        <w:pStyle w:val="a6"/>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lastRenderedPageBreak/>
        <w:t>організовує облік,  зберігання,</w:t>
      </w:r>
      <w:r w:rsidR="00B55559">
        <w:rPr>
          <w:rFonts w:ascii="Times New Roman" w:eastAsia="Times New Roman" w:hAnsi="Times New Roman" w:cs="Times New Roman"/>
          <w:color w:val="000000"/>
          <w:sz w:val="24"/>
          <w:szCs w:val="24"/>
        </w:rPr>
        <w:t xml:space="preserve">  ремонт  і  списання  учбової </w:t>
      </w:r>
      <w:r w:rsidRPr="00B55559">
        <w:rPr>
          <w:rFonts w:ascii="Times New Roman" w:eastAsia="Times New Roman" w:hAnsi="Times New Roman" w:cs="Times New Roman"/>
          <w:color w:val="000000"/>
          <w:sz w:val="24"/>
          <w:szCs w:val="24"/>
        </w:rPr>
        <w:t xml:space="preserve">зброї,  </w:t>
      </w:r>
      <w:proofErr w:type="spellStart"/>
      <w:r w:rsidRPr="00B55559">
        <w:rPr>
          <w:rFonts w:ascii="Times New Roman" w:eastAsia="Times New Roman" w:hAnsi="Times New Roman" w:cs="Times New Roman"/>
          <w:color w:val="000000"/>
          <w:sz w:val="24"/>
          <w:szCs w:val="24"/>
        </w:rPr>
        <w:t>МК</w:t>
      </w:r>
      <w:proofErr w:type="spellEnd"/>
      <w:r w:rsidRPr="00B55559">
        <w:rPr>
          <w:rFonts w:ascii="Times New Roman" w:eastAsia="Times New Roman" w:hAnsi="Times New Roman" w:cs="Times New Roman"/>
          <w:color w:val="000000"/>
          <w:sz w:val="24"/>
          <w:szCs w:val="24"/>
        </w:rPr>
        <w:t xml:space="preserve"> гвинтівок і патронів до н</w:t>
      </w:r>
      <w:r w:rsidR="00B55559">
        <w:rPr>
          <w:rFonts w:ascii="Times New Roman" w:eastAsia="Times New Roman" w:hAnsi="Times New Roman" w:cs="Times New Roman"/>
          <w:color w:val="000000"/>
          <w:sz w:val="24"/>
          <w:szCs w:val="24"/>
        </w:rPr>
        <w:t xml:space="preserve">их,  засобів хімічного захисту </w:t>
      </w:r>
      <w:r w:rsidRPr="00B55559">
        <w:rPr>
          <w:rFonts w:ascii="Times New Roman" w:eastAsia="Times New Roman" w:hAnsi="Times New Roman" w:cs="Times New Roman"/>
          <w:color w:val="000000"/>
          <w:sz w:val="24"/>
          <w:szCs w:val="24"/>
        </w:rPr>
        <w:t xml:space="preserve">відповідно до Інструкції ( </w:t>
      </w:r>
      <w:hyperlink r:id="rId22" w:tgtFrame="_blank" w:history="1">
        <w:r w:rsidRPr="00B55559">
          <w:rPr>
            <w:rFonts w:ascii="Times New Roman" w:eastAsia="Times New Roman" w:hAnsi="Times New Roman" w:cs="Times New Roman"/>
            <w:color w:val="5674B9"/>
            <w:sz w:val="24"/>
            <w:szCs w:val="24"/>
            <w:u w:val="single"/>
          </w:rPr>
          <w:t>z0637-98</w:t>
        </w:r>
      </w:hyperlink>
      <w:r w:rsidRPr="00B55559">
        <w:rPr>
          <w:rFonts w:ascii="Times New Roman" w:eastAsia="Times New Roman" w:hAnsi="Times New Roman" w:cs="Times New Roman"/>
          <w:color w:val="000000"/>
          <w:sz w:val="24"/>
          <w:szCs w:val="24"/>
        </w:rPr>
        <w:t xml:space="preserve"> ), не рідше як один раз на т</w:t>
      </w:r>
      <w:r w:rsidR="00B55559">
        <w:rPr>
          <w:rFonts w:ascii="Times New Roman" w:eastAsia="Times New Roman" w:hAnsi="Times New Roman" w:cs="Times New Roman"/>
          <w:color w:val="000000"/>
          <w:sz w:val="24"/>
          <w:szCs w:val="24"/>
        </w:rPr>
        <w:t xml:space="preserve">ри </w:t>
      </w:r>
      <w:r w:rsidRPr="00B55559">
        <w:rPr>
          <w:rFonts w:ascii="Times New Roman" w:eastAsia="Times New Roman" w:hAnsi="Times New Roman" w:cs="Times New Roman"/>
          <w:color w:val="000000"/>
          <w:sz w:val="24"/>
          <w:szCs w:val="24"/>
        </w:rPr>
        <w:t>місяці особисто перевіряє стан цієї роботи;</w:t>
      </w:r>
      <w:bookmarkStart w:id="99" w:name="o100"/>
      <w:bookmarkEnd w:id="99"/>
    </w:p>
    <w:p w:rsidR="00B55559" w:rsidRDefault="00EF4B24" w:rsidP="00B55559">
      <w:pPr>
        <w:pStyle w:val="a6"/>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особисто оглядає  обладнання  с</w:t>
      </w:r>
      <w:r w:rsidR="00B55559">
        <w:rPr>
          <w:rFonts w:ascii="Times New Roman" w:eastAsia="Times New Roman" w:hAnsi="Times New Roman" w:cs="Times New Roman"/>
          <w:color w:val="000000"/>
          <w:sz w:val="24"/>
          <w:szCs w:val="24"/>
        </w:rPr>
        <w:t xml:space="preserve">трілецького  тиру,   перевіряє </w:t>
      </w:r>
      <w:r w:rsidRPr="00B55559">
        <w:rPr>
          <w:rFonts w:ascii="Times New Roman" w:eastAsia="Times New Roman" w:hAnsi="Times New Roman" w:cs="Times New Roman"/>
          <w:color w:val="000000"/>
          <w:sz w:val="24"/>
          <w:szCs w:val="24"/>
        </w:rPr>
        <w:t>наявність документації;</w:t>
      </w:r>
      <w:bookmarkStart w:id="100" w:name="o101"/>
      <w:bookmarkEnd w:id="100"/>
    </w:p>
    <w:p w:rsidR="00B55559" w:rsidRDefault="00EF4B24" w:rsidP="00B55559">
      <w:pPr>
        <w:pStyle w:val="a6"/>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 затверджує графік роботи стрілецького тиру;</w:t>
      </w:r>
      <w:bookmarkStart w:id="101" w:name="o102"/>
      <w:bookmarkEnd w:id="101"/>
      <w:r w:rsidRPr="00B55559">
        <w:rPr>
          <w:rFonts w:ascii="Times New Roman" w:eastAsia="Times New Roman" w:hAnsi="Times New Roman" w:cs="Times New Roman"/>
          <w:color w:val="000000"/>
          <w:sz w:val="24"/>
          <w:szCs w:val="24"/>
        </w:rPr>
        <w:t xml:space="preserve"> періодично перевіряє  організацію проведення стрільб з учнями (студентами) та дотримання на заняттях заходів безпеки;</w:t>
      </w:r>
      <w:bookmarkStart w:id="102" w:name="o103"/>
      <w:bookmarkEnd w:id="102"/>
    </w:p>
    <w:p w:rsidR="00B55559" w:rsidRDefault="00EF4B24" w:rsidP="00B55559">
      <w:pPr>
        <w:pStyle w:val="a6"/>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 видає накази  про  кожну  стріл</w:t>
      </w:r>
      <w:r w:rsidR="00B55559">
        <w:rPr>
          <w:rFonts w:ascii="Times New Roman" w:eastAsia="Times New Roman" w:hAnsi="Times New Roman" w:cs="Times New Roman"/>
          <w:color w:val="000000"/>
          <w:sz w:val="24"/>
          <w:szCs w:val="24"/>
        </w:rPr>
        <w:t xml:space="preserve">ьбу,  що  має  проводитись  за </w:t>
      </w:r>
      <w:r w:rsidRPr="00B55559">
        <w:rPr>
          <w:rFonts w:ascii="Times New Roman" w:eastAsia="Times New Roman" w:hAnsi="Times New Roman" w:cs="Times New Roman"/>
          <w:color w:val="000000"/>
          <w:sz w:val="24"/>
          <w:szCs w:val="24"/>
        </w:rPr>
        <w:t>Програмою з допризовної підготовки;</w:t>
      </w:r>
      <w:bookmarkStart w:id="103" w:name="o104"/>
      <w:bookmarkEnd w:id="103"/>
    </w:p>
    <w:p w:rsidR="00B55559" w:rsidRDefault="00EF4B24" w:rsidP="00B55559">
      <w:pPr>
        <w:pStyle w:val="a6"/>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 перед кожною стрільбою інструкт</w:t>
      </w:r>
      <w:r w:rsidR="00B55559">
        <w:rPr>
          <w:rFonts w:ascii="Times New Roman" w:eastAsia="Times New Roman" w:hAnsi="Times New Roman" w:cs="Times New Roman"/>
          <w:color w:val="000000"/>
          <w:sz w:val="24"/>
          <w:szCs w:val="24"/>
        </w:rPr>
        <w:t xml:space="preserve">ує викладача </w:t>
      </w:r>
      <w:proofErr w:type="spellStart"/>
      <w:r w:rsidR="00B55559">
        <w:rPr>
          <w:rFonts w:ascii="Times New Roman" w:eastAsia="Times New Roman" w:hAnsi="Times New Roman" w:cs="Times New Roman"/>
          <w:color w:val="000000"/>
          <w:sz w:val="24"/>
          <w:szCs w:val="24"/>
        </w:rPr>
        <w:t>ДП</w:t>
      </w:r>
      <w:proofErr w:type="spellEnd"/>
      <w:r w:rsidR="00B55559">
        <w:rPr>
          <w:rFonts w:ascii="Times New Roman" w:eastAsia="Times New Roman" w:hAnsi="Times New Roman" w:cs="Times New Roman"/>
          <w:color w:val="000000"/>
          <w:sz w:val="24"/>
          <w:szCs w:val="24"/>
        </w:rPr>
        <w:t xml:space="preserve"> про дотримань </w:t>
      </w:r>
      <w:r w:rsidRPr="00B55559">
        <w:rPr>
          <w:rFonts w:ascii="Times New Roman" w:eastAsia="Times New Roman" w:hAnsi="Times New Roman" w:cs="Times New Roman"/>
          <w:color w:val="000000"/>
          <w:sz w:val="24"/>
          <w:szCs w:val="24"/>
        </w:rPr>
        <w:t>заходів безпеки;</w:t>
      </w:r>
      <w:bookmarkStart w:id="104" w:name="o105"/>
      <w:bookmarkEnd w:id="104"/>
    </w:p>
    <w:p w:rsidR="00B55559" w:rsidRDefault="00EF4B24" w:rsidP="00B55559">
      <w:pPr>
        <w:pStyle w:val="a6"/>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заслуховує доповіді  викладача </w:t>
      </w:r>
      <w:r w:rsidR="00B55559">
        <w:rPr>
          <w:rFonts w:ascii="Times New Roman" w:eastAsia="Times New Roman" w:hAnsi="Times New Roman" w:cs="Times New Roman"/>
          <w:color w:val="000000"/>
          <w:sz w:val="24"/>
          <w:szCs w:val="24"/>
        </w:rPr>
        <w:t xml:space="preserve"> </w:t>
      </w:r>
      <w:proofErr w:type="spellStart"/>
      <w:r w:rsidR="00B55559">
        <w:rPr>
          <w:rFonts w:ascii="Times New Roman" w:eastAsia="Times New Roman" w:hAnsi="Times New Roman" w:cs="Times New Roman"/>
          <w:color w:val="000000"/>
          <w:sz w:val="24"/>
          <w:szCs w:val="24"/>
        </w:rPr>
        <w:t>ДП</w:t>
      </w:r>
      <w:proofErr w:type="spellEnd"/>
      <w:r w:rsidR="00B55559">
        <w:rPr>
          <w:rFonts w:ascii="Times New Roman" w:eastAsia="Times New Roman" w:hAnsi="Times New Roman" w:cs="Times New Roman"/>
          <w:color w:val="000000"/>
          <w:sz w:val="24"/>
          <w:szCs w:val="24"/>
        </w:rPr>
        <w:t xml:space="preserve">  про  результат проведення </w:t>
      </w:r>
      <w:r w:rsidRPr="00B55559">
        <w:rPr>
          <w:rFonts w:ascii="Times New Roman" w:eastAsia="Times New Roman" w:hAnsi="Times New Roman" w:cs="Times New Roman"/>
          <w:color w:val="000000"/>
          <w:sz w:val="24"/>
          <w:szCs w:val="24"/>
        </w:rPr>
        <w:t>стрільб та дотримання учнями заходів безпеки на заняттях;</w:t>
      </w:r>
      <w:bookmarkStart w:id="105" w:name="o106"/>
      <w:bookmarkEnd w:id="105"/>
    </w:p>
    <w:p w:rsidR="00B55559" w:rsidRDefault="00EF4B24" w:rsidP="00B55559">
      <w:pPr>
        <w:pStyle w:val="a6"/>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затверджує акти про списання па</w:t>
      </w:r>
      <w:r w:rsidR="00B55559">
        <w:rPr>
          <w:rFonts w:ascii="Times New Roman" w:eastAsia="Times New Roman" w:hAnsi="Times New Roman" w:cs="Times New Roman"/>
          <w:color w:val="000000"/>
          <w:sz w:val="24"/>
          <w:szCs w:val="24"/>
        </w:rPr>
        <w:t xml:space="preserve">тронів після проведення кожної </w:t>
      </w:r>
      <w:r w:rsidRPr="00B55559">
        <w:rPr>
          <w:rFonts w:ascii="Times New Roman" w:eastAsia="Times New Roman" w:hAnsi="Times New Roman" w:cs="Times New Roman"/>
          <w:color w:val="000000"/>
          <w:sz w:val="24"/>
          <w:szCs w:val="24"/>
        </w:rPr>
        <w:t>стрільби;</w:t>
      </w:r>
      <w:bookmarkStart w:id="106" w:name="o107"/>
      <w:bookmarkEnd w:id="106"/>
    </w:p>
    <w:p w:rsidR="00EF4B24" w:rsidRPr="00B55559" w:rsidRDefault="00EF4B24" w:rsidP="00B55559">
      <w:pPr>
        <w:pStyle w:val="a6"/>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затверджує інструкцію  про  дотримання заходів безпеки в </w:t>
      </w:r>
      <w:r w:rsidR="00B55559">
        <w:rPr>
          <w:rFonts w:ascii="Times New Roman" w:eastAsia="Times New Roman" w:hAnsi="Times New Roman" w:cs="Times New Roman"/>
          <w:color w:val="000000"/>
          <w:sz w:val="24"/>
          <w:szCs w:val="24"/>
        </w:rPr>
        <w:t xml:space="preserve">тирі </w:t>
      </w:r>
      <w:r w:rsidRPr="00B55559">
        <w:rPr>
          <w:rFonts w:ascii="Times New Roman" w:eastAsia="Times New Roman" w:hAnsi="Times New Roman" w:cs="Times New Roman"/>
          <w:color w:val="000000"/>
          <w:sz w:val="24"/>
          <w:szCs w:val="24"/>
        </w:rPr>
        <w:t>та здійснює контроль за їх виконанням.</w:t>
      </w:r>
    </w:p>
    <w:p w:rsidR="00B55559"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bookmarkStart w:id="107" w:name="o108"/>
      <w:bookmarkEnd w:id="107"/>
      <w:r w:rsidRPr="00EF4B24">
        <w:rPr>
          <w:rFonts w:ascii="Times New Roman" w:eastAsia="Times New Roman" w:hAnsi="Times New Roman" w:cs="Times New Roman"/>
          <w:color w:val="000000"/>
          <w:sz w:val="24"/>
          <w:szCs w:val="24"/>
        </w:rPr>
        <w:t xml:space="preserve">     6.2. Відповідно  до Закону України "Про освіту" ( </w:t>
      </w:r>
      <w:hyperlink r:id="rId23" w:tgtFrame="_blank" w:history="1">
        <w:r w:rsidRPr="00EF4B24">
          <w:rPr>
            <w:rFonts w:ascii="Times New Roman" w:eastAsia="Times New Roman" w:hAnsi="Times New Roman" w:cs="Times New Roman"/>
            <w:color w:val="5674B9"/>
            <w:sz w:val="24"/>
            <w:szCs w:val="24"/>
            <w:u w:val="single"/>
          </w:rPr>
          <w:t>1060-12</w:t>
        </w:r>
      </w:hyperlink>
      <w:r w:rsidR="00B55559">
        <w:rPr>
          <w:rFonts w:ascii="Times New Roman" w:eastAsia="Times New Roman" w:hAnsi="Times New Roman" w:cs="Times New Roman"/>
          <w:color w:val="000000"/>
          <w:sz w:val="24"/>
          <w:szCs w:val="24"/>
        </w:rPr>
        <w:t xml:space="preserve"> ) і </w:t>
      </w:r>
      <w:r w:rsidRPr="00EF4B24">
        <w:rPr>
          <w:rFonts w:ascii="Times New Roman" w:eastAsia="Times New Roman" w:hAnsi="Times New Roman" w:cs="Times New Roman"/>
          <w:color w:val="000000"/>
          <w:sz w:val="24"/>
          <w:szCs w:val="24"/>
        </w:rPr>
        <w:t>Закону України "Про загальний  війсь</w:t>
      </w:r>
      <w:r w:rsidR="00B55559">
        <w:rPr>
          <w:rFonts w:ascii="Times New Roman" w:eastAsia="Times New Roman" w:hAnsi="Times New Roman" w:cs="Times New Roman"/>
          <w:color w:val="000000"/>
          <w:sz w:val="24"/>
          <w:szCs w:val="24"/>
        </w:rPr>
        <w:t xml:space="preserve">ковий  обов'язок  і  військову </w:t>
      </w:r>
      <w:r w:rsidRPr="00EF4B24">
        <w:rPr>
          <w:rFonts w:ascii="Times New Roman" w:eastAsia="Times New Roman" w:hAnsi="Times New Roman" w:cs="Times New Roman"/>
          <w:color w:val="000000"/>
          <w:sz w:val="24"/>
          <w:szCs w:val="24"/>
        </w:rPr>
        <w:t xml:space="preserve">службу" ( </w:t>
      </w:r>
      <w:hyperlink r:id="rId24" w:tgtFrame="_blank" w:history="1">
        <w:r w:rsidRPr="00EF4B24">
          <w:rPr>
            <w:rFonts w:ascii="Times New Roman" w:eastAsia="Times New Roman" w:hAnsi="Times New Roman" w:cs="Times New Roman"/>
            <w:color w:val="5674B9"/>
            <w:sz w:val="24"/>
            <w:szCs w:val="24"/>
            <w:u w:val="single"/>
          </w:rPr>
          <w:t>2232-12</w:t>
        </w:r>
      </w:hyperlink>
      <w:r w:rsidRPr="00EF4B24">
        <w:rPr>
          <w:rFonts w:ascii="Times New Roman" w:eastAsia="Times New Roman" w:hAnsi="Times New Roman" w:cs="Times New Roman"/>
          <w:color w:val="000000"/>
          <w:sz w:val="24"/>
          <w:szCs w:val="24"/>
        </w:rPr>
        <w:t xml:space="preserve"> ) викладач допризовної підготовки:</w:t>
      </w:r>
      <w:bookmarkStart w:id="108" w:name="o109"/>
      <w:bookmarkEnd w:id="108"/>
    </w:p>
    <w:p w:rsidR="00EF4B24" w:rsidRPr="00B55559" w:rsidRDefault="00EF4B24" w:rsidP="00B55559">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несе особисту відповідальність </w:t>
      </w:r>
      <w:r w:rsidR="00B55559">
        <w:rPr>
          <w:rFonts w:ascii="Times New Roman" w:eastAsia="Times New Roman" w:hAnsi="Times New Roman" w:cs="Times New Roman"/>
          <w:color w:val="000000"/>
          <w:sz w:val="24"/>
          <w:szCs w:val="24"/>
        </w:rPr>
        <w:t xml:space="preserve">за порядок  і  заходи  безпеки </w:t>
      </w:r>
      <w:r w:rsidRPr="00B55559">
        <w:rPr>
          <w:rFonts w:ascii="Times New Roman" w:eastAsia="Times New Roman" w:hAnsi="Times New Roman" w:cs="Times New Roman"/>
          <w:color w:val="000000"/>
          <w:sz w:val="24"/>
          <w:szCs w:val="24"/>
        </w:rPr>
        <w:t>під час стрільби;</w:t>
      </w:r>
    </w:p>
    <w:p w:rsidR="00B55559"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bookmarkStart w:id="109" w:name="o110"/>
      <w:bookmarkEnd w:id="109"/>
      <w:r w:rsidRPr="00EF4B24">
        <w:rPr>
          <w:rFonts w:ascii="Times New Roman" w:eastAsia="Times New Roman" w:hAnsi="Times New Roman" w:cs="Times New Roman"/>
          <w:color w:val="000000"/>
          <w:sz w:val="24"/>
          <w:szCs w:val="24"/>
        </w:rPr>
        <w:t xml:space="preserve">     організовує і проводить заняття з допризовної підготовки;</w:t>
      </w:r>
      <w:bookmarkStart w:id="110" w:name="o111"/>
      <w:bookmarkEnd w:id="110"/>
    </w:p>
    <w:p w:rsidR="00B55559" w:rsidRDefault="00EF4B24" w:rsidP="00B55559">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веде облік,  зберігання і видає</w:t>
      </w:r>
      <w:r w:rsidR="00B55559">
        <w:rPr>
          <w:rFonts w:ascii="Times New Roman" w:eastAsia="Times New Roman" w:hAnsi="Times New Roman" w:cs="Times New Roman"/>
          <w:color w:val="000000"/>
          <w:sz w:val="24"/>
          <w:szCs w:val="24"/>
        </w:rPr>
        <w:t xml:space="preserve"> учбову зброю,  </w:t>
      </w:r>
      <w:proofErr w:type="spellStart"/>
      <w:r w:rsidR="00B55559">
        <w:rPr>
          <w:rFonts w:ascii="Times New Roman" w:eastAsia="Times New Roman" w:hAnsi="Times New Roman" w:cs="Times New Roman"/>
          <w:color w:val="000000"/>
          <w:sz w:val="24"/>
          <w:szCs w:val="24"/>
        </w:rPr>
        <w:t>МК</w:t>
      </w:r>
      <w:proofErr w:type="spellEnd"/>
      <w:r w:rsidR="00B55559">
        <w:rPr>
          <w:rFonts w:ascii="Times New Roman" w:eastAsia="Times New Roman" w:hAnsi="Times New Roman" w:cs="Times New Roman"/>
          <w:color w:val="000000"/>
          <w:sz w:val="24"/>
          <w:szCs w:val="24"/>
        </w:rPr>
        <w:t xml:space="preserve"> гвинтівки і </w:t>
      </w:r>
      <w:r w:rsidRPr="00B55559">
        <w:rPr>
          <w:rFonts w:ascii="Times New Roman" w:eastAsia="Times New Roman" w:hAnsi="Times New Roman" w:cs="Times New Roman"/>
          <w:color w:val="000000"/>
          <w:sz w:val="24"/>
          <w:szCs w:val="24"/>
        </w:rPr>
        <w:t>патрони до них,  засоби хімічного за</w:t>
      </w:r>
      <w:r w:rsidR="00B55559">
        <w:rPr>
          <w:rFonts w:ascii="Times New Roman" w:eastAsia="Times New Roman" w:hAnsi="Times New Roman" w:cs="Times New Roman"/>
          <w:color w:val="000000"/>
          <w:sz w:val="24"/>
          <w:szCs w:val="24"/>
        </w:rPr>
        <w:t xml:space="preserve">хисту, не рідше як один раз на </w:t>
      </w:r>
      <w:r w:rsidRPr="00B55559">
        <w:rPr>
          <w:rFonts w:ascii="Times New Roman" w:eastAsia="Times New Roman" w:hAnsi="Times New Roman" w:cs="Times New Roman"/>
          <w:color w:val="000000"/>
          <w:sz w:val="24"/>
          <w:szCs w:val="24"/>
        </w:rPr>
        <w:t>місяць перевіряє їх наявність і технічний стан;</w:t>
      </w:r>
      <w:bookmarkStart w:id="111" w:name="o112"/>
      <w:bookmarkEnd w:id="111"/>
    </w:p>
    <w:p w:rsidR="00B55559" w:rsidRDefault="00EF4B24" w:rsidP="00B55559">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 вивчає з учнями  (студентами)  правила  поведінки  в</w:t>
      </w:r>
      <w:r w:rsidR="00B55559">
        <w:rPr>
          <w:rFonts w:ascii="Times New Roman" w:eastAsia="Times New Roman" w:hAnsi="Times New Roman" w:cs="Times New Roman"/>
          <w:color w:val="000000"/>
          <w:sz w:val="24"/>
          <w:szCs w:val="24"/>
        </w:rPr>
        <w:t xml:space="preserve">  тирі </w:t>
      </w:r>
      <w:r w:rsidRPr="00B55559">
        <w:rPr>
          <w:rFonts w:ascii="Times New Roman" w:eastAsia="Times New Roman" w:hAnsi="Times New Roman" w:cs="Times New Roman"/>
          <w:color w:val="000000"/>
          <w:sz w:val="24"/>
          <w:szCs w:val="24"/>
        </w:rPr>
        <w:t>заходи безпеки під час поводження зі</w:t>
      </w:r>
      <w:r w:rsidR="00B55559">
        <w:rPr>
          <w:rFonts w:ascii="Times New Roman" w:eastAsia="Times New Roman" w:hAnsi="Times New Roman" w:cs="Times New Roman"/>
          <w:color w:val="000000"/>
          <w:sz w:val="24"/>
          <w:szCs w:val="24"/>
        </w:rPr>
        <w:t xml:space="preserve"> зброєю,  розробляє інструкцію </w:t>
      </w:r>
      <w:r w:rsidRPr="00B55559">
        <w:rPr>
          <w:rFonts w:ascii="Times New Roman" w:eastAsia="Times New Roman" w:hAnsi="Times New Roman" w:cs="Times New Roman"/>
          <w:color w:val="000000"/>
          <w:sz w:val="24"/>
          <w:szCs w:val="24"/>
        </w:rPr>
        <w:t>про дотримання заходів безпеки в тирі;</w:t>
      </w:r>
      <w:bookmarkStart w:id="112" w:name="o113"/>
      <w:bookmarkEnd w:id="112"/>
    </w:p>
    <w:p w:rsidR="00B55559" w:rsidRDefault="00EF4B24" w:rsidP="00B55559">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готує навчальні   місця   та   </w:t>
      </w:r>
      <w:r w:rsidR="00B55559">
        <w:rPr>
          <w:rFonts w:ascii="Times New Roman" w:eastAsia="Times New Roman" w:hAnsi="Times New Roman" w:cs="Times New Roman"/>
          <w:color w:val="000000"/>
          <w:sz w:val="24"/>
          <w:szCs w:val="24"/>
        </w:rPr>
        <w:t xml:space="preserve">організовує  на  них  заняття, </w:t>
      </w:r>
      <w:r w:rsidRPr="00B55559">
        <w:rPr>
          <w:rFonts w:ascii="Times New Roman" w:eastAsia="Times New Roman" w:hAnsi="Times New Roman" w:cs="Times New Roman"/>
          <w:color w:val="000000"/>
          <w:sz w:val="24"/>
          <w:szCs w:val="24"/>
        </w:rPr>
        <w:t>матеріальне забезпечення стрільби;</w:t>
      </w:r>
      <w:bookmarkStart w:id="113" w:name="o114"/>
      <w:bookmarkEnd w:id="113"/>
    </w:p>
    <w:p w:rsidR="00B55559" w:rsidRDefault="00EF4B24" w:rsidP="00B55559">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 перевіряє обладнання    тиру,    необхідне   для   безпечного </w:t>
      </w:r>
      <w:r w:rsidRPr="00B55559">
        <w:rPr>
          <w:rFonts w:ascii="Times New Roman" w:eastAsia="Times New Roman" w:hAnsi="Times New Roman" w:cs="Times New Roman"/>
          <w:color w:val="000000"/>
          <w:sz w:val="24"/>
          <w:szCs w:val="24"/>
        </w:rPr>
        <w:br/>
        <w:t>проведення стрільб;</w:t>
      </w:r>
      <w:bookmarkStart w:id="114" w:name="o115"/>
      <w:bookmarkEnd w:id="114"/>
    </w:p>
    <w:p w:rsidR="00B55559" w:rsidRDefault="00EF4B24" w:rsidP="00B55559">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віддає розпорядження (команди) і контролює подачу сигналів;</w:t>
      </w:r>
      <w:bookmarkStart w:id="115" w:name="o116"/>
      <w:bookmarkEnd w:id="115"/>
    </w:p>
    <w:p w:rsidR="00B55559" w:rsidRDefault="00EF4B24" w:rsidP="00B55559">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особисто видає учням (студентам) патрони;</w:t>
      </w:r>
      <w:bookmarkStart w:id="116" w:name="o117"/>
      <w:bookmarkEnd w:id="116"/>
    </w:p>
    <w:p w:rsidR="00B55559" w:rsidRDefault="00EF4B24" w:rsidP="00B55559">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не допускає порушення умов виконання вправ стрільби;</w:t>
      </w:r>
      <w:bookmarkStart w:id="117" w:name="o118"/>
      <w:bookmarkEnd w:id="117"/>
    </w:p>
    <w:p w:rsidR="00B55559" w:rsidRDefault="00EF4B24" w:rsidP="00B55559">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 стежить за виконанням вимог пра</w:t>
      </w:r>
      <w:r w:rsidR="00B55559">
        <w:rPr>
          <w:rFonts w:ascii="Times New Roman" w:eastAsia="Times New Roman" w:hAnsi="Times New Roman" w:cs="Times New Roman"/>
          <w:color w:val="000000"/>
          <w:sz w:val="24"/>
          <w:szCs w:val="24"/>
        </w:rPr>
        <w:t xml:space="preserve">вил безпеки  всіма  учасниками </w:t>
      </w:r>
      <w:r w:rsidRPr="00B55559">
        <w:rPr>
          <w:rFonts w:ascii="Times New Roman" w:eastAsia="Times New Roman" w:hAnsi="Times New Roman" w:cs="Times New Roman"/>
          <w:color w:val="000000"/>
          <w:sz w:val="24"/>
          <w:szCs w:val="24"/>
        </w:rPr>
        <w:t>стрільби;</w:t>
      </w:r>
      <w:bookmarkStart w:id="118" w:name="o119"/>
      <w:bookmarkEnd w:id="118"/>
    </w:p>
    <w:p w:rsidR="00B55559" w:rsidRDefault="00EF4B24" w:rsidP="00B55559">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  зупиняє стрільбу в разі порушен</w:t>
      </w:r>
      <w:r w:rsidR="00B55559">
        <w:rPr>
          <w:rFonts w:ascii="Times New Roman" w:eastAsia="Times New Roman" w:hAnsi="Times New Roman" w:cs="Times New Roman"/>
          <w:color w:val="000000"/>
          <w:sz w:val="24"/>
          <w:szCs w:val="24"/>
        </w:rPr>
        <w:t xml:space="preserve">ня вимог безпеки,  а  також  у </w:t>
      </w:r>
      <w:r w:rsidRPr="00B55559">
        <w:rPr>
          <w:rFonts w:ascii="Times New Roman" w:eastAsia="Times New Roman" w:hAnsi="Times New Roman" w:cs="Times New Roman"/>
          <w:color w:val="000000"/>
          <w:sz w:val="24"/>
          <w:szCs w:val="24"/>
        </w:rPr>
        <w:t>разі проникнення в зону стрільби сторонніх людей і тварин;</w:t>
      </w:r>
      <w:bookmarkStart w:id="119" w:name="o120"/>
      <w:bookmarkEnd w:id="119"/>
    </w:p>
    <w:p w:rsidR="00B55559" w:rsidRDefault="00EF4B24" w:rsidP="00B55559">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 організовує збір стріляних гільз;</w:t>
      </w:r>
      <w:bookmarkStart w:id="120" w:name="o121"/>
      <w:bookmarkEnd w:id="120"/>
    </w:p>
    <w:p w:rsidR="00B55559" w:rsidRDefault="00EF4B24" w:rsidP="00B55559">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 заповнює журнал обліку роботи тиру;</w:t>
      </w:r>
      <w:bookmarkStart w:id="121" w:name="o122"/>
      <w:bookmarkEnd w:id="121"/>
    </w:p>
    <w:p w:rsidR="00B55559" w:rsidRDefault="00EF4B24" w:rsidP="00B55559">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 проводить розбір результатів стрільби з учнями (студентами);</w:t>
      </w:r>
      <w:bookmarkStart w:id="122" w:name="o123"/>
      <w:bookmarkEnd w:id="122"/>
    </w:p>
    <w:p w:rsidR="00EF4B24" w:rsidRPr="00B55559" w:rsidRDefault="00EF4B24" w:rsidP="00B55559">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B55559">
        <w:rPr>
          <w:rFonts w:ascii="Times New Roman" w:eastAsia="Times New Roman" w:hAnsi="Times New Roman" w:cs="Times New Roman"/>
          <w:color w:val="000000"/>
          <w:sz w:val="24"/>
          <w:szCs w:val="24"/>
        </w:rPr>
        <w:t xml:space="preserve"> перевіряє наявність  та  стан з</w:t>
      </w:r>
      <w:r w:rsidR="00B55559">
        <w:rPr>
          <w:rFonts w:ascii="Times New Roman" w:eastAsia="Times New Roman" w:hAnsi="Times New Roman" w:cs="Times New Roman"/>
          <w:color w:val="000000"/>
          <w:sz w:val="24"/>
          <w:szCs w:val="24"/>
        </w:rPr>
        <w:t xml:space="preserve">брої і організовує її доставку </w:t>
      </w:r>
      <w:r w:rsidRPr="00B55559">
        <w:rPr>
          <w:rFonts w:ascii="Times New Roman" w:eastAsia="Times New Roman" w:hAnsi="Times New Roman" w:cs="Times New Roman"/>
          <w:color w:val="000000"/>
          <w:sz w:val="24"/>
          <w:szCs w:val="24"/>
        </w:rPr>
        <w:t>до місця зберігання;</w:t>
      </w:r>
    </w:p>
    <w:p w:rsidR="00CD1DD8" w:rsidRDefault="00EF4B24" w:rsidP="00B55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bookmarkStart w:id="123" w:name="o124"/>
      <w:bookmarkEnd w:id="123"/>
      <w:r w:rsidRPr="00EF4B24">
        <w:rPr>
          <w:rFonts w:ascii="Times New Roman" w:eastAsia="Times New Roman" w:hAnsi="Times New Roman" w:cs="Times New Roman"/>
          <w:color w:val="000000"/>
          <w:sz w:val="24"/>
          <w:szCs w:val="24"/>
        </w:rPr>
        <w:t xml:space="preserve">     складає акт про використання патронів;</w:t>
      </w:r>
      <w:bookmarkStart w:id="124" w:name="o125"/>
      <w:bookmarkEnd w:id="124"/>
    </w:p>
    <w:p w:rsidR="00EF4B24" w:rsidRPr="00CD1DD8" w:rsidRDefault="00EF4B24" w:rsidP="00CD1DD8">
      <w:pPr>
        <w:pStyle w:val="a6"/>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CD1DD8">
        <w:rPr>
          <w:rFonts w:ascii="Times New Roman" w:eastAsia="Times New Roman" w:hAnsi="Times New Roman" w:cs="Times New Roman"/>
          <w:color w:val="000000"/>
          <w:sz w:val="24"/>
          <w:szCs w:val="24"/>
        </w:rPr>
        <w:t xml:space="preserve">доповідає керівнику  навчального   закладу   про   </w:t>
      </w:r>
      <w:r w:rsidR="00CD1DD8">
        <w:rPr>
          <w:rFonts w:ascii="Times New Roman" w:eastAsia="Times New Roman" w:hAnsi="Times New Roman" w:cs="Times New Roman"/>
          <w:color w:val="000000"/>
          <w:sz w:val="24"/>
          <w:szCs w:val="24"/>
        </w:rPr>
        <w:t xml:space="preserve">результати </w:t>
      </w:r>
      <w:r w:rsidRPr="00CD1DD8">
        <w:rPr>
          <w:rFonts w:ascii="Times New Roman" w:eastAsia="Times New Roman" w:hAnsi="Times New Roman" w:cs="Times New Roman"/>
          <w:color w:val="000000"/>
          <w:sz w:val="24"/>
          <w:szCs w:val="24"/>
        </w:rPr>
        <w:t>стрільби.</w:t>
      </w:r>
    </w:p>
    <w:p w:rsidR="00EF4B24" w:rsidRPr="00EF4B24" w:rsidRDefault="00EF4B24" w:rsidP="00CD1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25" w:name="o126"/>
      <w:bookmarkEnd w:id="125"/>
      <w:r w:rsidRPr="00EF4B24">
        <w:rPr>
          <w:rFonts w:ascii="Times New Roman" w:eastAsia="Times New Roman" w:hAnsi="Times New Roman" w:cs="Times New Roman"/>
          <w:color w:val="000000"/>
          <w:sz w:val="24"/>
          <w:szCs w:val="24"/>
        </w:rPr>
        <w:t xml:space="preserve">     6.3. Час,  місце  і  порядок  п</w:t>
      </w:r>
      <w:r w:rsidR="00CD1DD8">
        <w:rPr>
          <w:rFonts w:ascii="Times New Roman" w:eastAsia="Times New Roman" w:hAnsi="Times New Roman" w:cs="Times New Roman"/>
          <w:color w:val="000000"/>
          <w:sz w:val="24"/>
          <w:szCs w:val="24"/>
        </w:rPr>
        <w:t xml:space="preserve">роведення   стрільб   визначає </w:t>
      </w:r>
      <w:r w:rsidRPr="00EF4B24">
        <w:rPr>
          <w:rFonts w:ascii="Times New Roman" w:eastAsia="Times New Roman" w:hAnsi="Times New Roman" w:cs="Times New Roman"/>
          <w:color w:val="000000"/>
          <w:sz w:val="24"/>
          <w:szCs w:val="24"/>
        </w:rPr>
        <w:t>відповідний   військовий  комісаріат</w:t>
      </w:r>
      <w:r w:rsidR="00CD1DD8">
        <w:rPr>
          <w:rFonts w:ascii="Times New Roman" w:eastAsia="Times New Roman" w:hAnsi="Times New Roman" w:cs="Times New Roman"/>
          <w:color w:val="000000"/>
          <w:sz w:val="24"/>
          <w:szCs w:val="24"/>
        </w:rPr>
        <w:t xml:space="preserve">  за  погодженням  начальників </w:t>
      </w:r>
      <w:r w:rsidRPr="00EF4B24">
        <w:rPr>
          <w:rFonts w:ascii="Times New Roman" w:eastAsia="Times New Roman" w:hAnsi="Times New Roman" w:cs="Times New Roman"/>
          <w:color w:val="000000"/>
          <w:sz w:val="24"/>
          <w:szCs w:val="24"/>
        </w:rPr>
        <w:t>гарнізону та військово-навчального з</w:t>
      </w:r>
      <w:r w:rsidR="00CD1DD8">
        <w:rPr>
          <w:rFonts w:ascii="Times New Roman" w:eastAsia="Times New Roman" w:hAnsi="Times New Roman" w:cs="Times New Roman"/>
          <w:color w:val="000000"/>
          <w:sz w:val="24"/>
          <w:szCs w:val="24"/>
        </w:rPr>
        <w:t xml:space="preserve">акладу,  командира  військової </w:t>
      </w:r>
      <w:r w:rsidRPr="00EF4B24">
        <w:rPr>
          <w:rFonts w:ascii="Times New Roman" w:eastAsia="Times New Roman" w:hAnsi="Times New Roman" w:cs="Times New Roman"/>
          <w:color w:val="000000"/>
          <w:sz w:val="24"/>
          <w:szCs w:val="24"/>
        </w:rPr>
        <w:t xml:space="preserve">частини  і  до  початку  навчального року повідомляє про це органи </w:t>
      </w:r>
      <w:r w:rsidRPr="00EF4B24">
        <w:rPr>
          <w:rFonts w:ascii="Times New Roman" w:eastAsia="Times New Roman" w:hAnsi="Times New Roman" w:cs="Times New Roman"/>
          <w:color w:val="000000"/>
          <w:sz w:val="24"/>
          <w:szCs w:val="24"/>
        </w:rPr>
        <w:br/>
        <w:t>освіти,  органи місцевого самоврядув</w:t>
      </w:r>
      <w:r w:rsidR="00CD1DD8">
        <w:rPr>
          <w:rFonts w:ascii="Times New Roman" w:eastAsia="Times New Roman" w:hAnsi="Times New Roman" w:cs="Times New Roman"/>
          <w:color w:val="000000"/>
          <w:sz w:val="24"/>
          <w:szCs w:val="24"/>
        </w:rPr>
        <w:t xml:space="preserve">ання та керівника  навчального </w:t>
      </w:r>
      <w:r w:rsidRPr="00EF4B24">
        <w:rPr>
          <w:rFonts w:ascii="Times New Roman" w:eastAsia="Times New Roman" w:hAnsi="Times New Roman" w:cs="Times New Roman"/>
          <w:color w:val="000000"/>
          <w:sz w:val="24"/>
          <w:szCs w:val="24"/>
        </w:rPr>
        <w:t>закладу.</w:t>
      </w:r>
    </w:p>
    <w:p w:rsidR="00EF4B24" w:rsidRPr="00EF4B24" w:rsidRDefault="00EF4B24" w:rsidP="00CD1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26" w:name="o127"/>
      <w:bookmarkEnd w:id="126"/>
      <w:r w:rsidRPr="00EF4B24">
        <w:rPr>
          <w:rFonts w:ascii="Times New Roman" w:eastAsia="Times New Roman" w:hAnsi="Times New Roman" w:cs="Times New Roman"/>
          <w:color w:val="000000"/>
          <w:sz w:val="24"/>
          <w:szCs w:val="24"/>
        </w:rPr>
        <w:t xml:space="preserve">     6.4. У разі проведення стрільб </w:t>
      </w:r>
      <w:r w:rsidR="00CD1DD8">
        <w:rPr>
          <w:rFonts w:ascii="Times New Roman" w:eastAsia="Times New Roman" w:hAnsi="Times New Roman" w:cs="Times New Roman"/>
          <w:color w:val="000000"/>
          <w:sz w:val="24"/>
          <w:szCs w:val="24"/>
        </w:rPr>
        <w:t xml:space="preserve">у тирах  або  на  стрільбищах, </w:t>
      </w:r>
      <w:r w:rsidRPr="00EF4B24">
        <w:rPr>
          <w:rFonts w:ascii="Times New Roman" w:eastAsia="Times New Roman" w:hAnsi="Times New Roman" w:cs="Times New Roman"/>
          <w:color w:val="000000"/>
          <w:sz w:val="24"/>
          <w:szCs w:val="24"/>
        </w:rPr>
        <w:t>які  належать ОСОТ,  організаціям ТС</w:t>
      </w:r>
      <w:r w:rsidR="00CD1DD8">
        <w:rPr>
          <w:rFonts w:ascii="Times New Roman" w:eastAsia="Times New Roman" w:hAnsi="Times New Roman" w:cs="Times New Roman"/>
          <w:color w:val="000000"/>
          <w:sz w:val="24"/>
          <w:szCs w:val="24"/>
        </w:rPr>
        <w:t xml:space="preserve">ОУ та спортивним організаціям, </w:t>
      </w:r>
      <w:r w:rsidRPr="00EF4B24">
        <w:rPr>
          <w:rFonts w:ascii="Times New Roman" w:eastAsia="Times New Roman" w:hAnsi="Times New Roman" w:cs="Times New Roman"/>
          <w:color w:val="000000"/>
          <w:sz w:val="24"/>
          <w:szCs w:val="24"/>
        </w:rPr>
        <w:t>керівництво   стрільбою    здійснюєт</w:t>
      </w:r>
      <w:r w:rsidR="00CD1DD8">
        <w:rPr>
          <w:rFonts w:ascii="Times New Roman" w:eastAsia="Times New Roman" w:hAnsi="Times New Roman" w:cs="Times New Roman"/>
          <w:color w:val="000000"/>
          <w:sz w:val="24"/>
          <w:szCs w:val="24"/>
        </w:rPr>
        <w:t xml:space="preserve">ься    офіцерами    військових </w:t>
      </w:r>
      <w:r w:rsidRPr="00EF4B24">
        <w:rPr>
          <w:rFonts w:ascii="Times New Roman" w:eastAsia="Times New Roman" w:hAnsi="Times New Roman" w:cs="Times New Roman"/>
          <w:color w:val="000000"/>
          <w:sz w:val="24"/>
          <w:szCs w:val="24"/>
        </w:rPr>
        <w:t>комісаріатів разом з працівниками ТСОУ.</w:t>
      </w:r>
    </w:p>
    <w:p w:rsidR="00EF4B24" w:rsidRPr="00EF4B24" w:rsidRDefault="00EF4B24" w:rsidP="00CD1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27" w:name="o128"/>
      <w:bookmarkEnd w:id="127"/>
      <w:r w:rsidRPr="00EF4B24">
        <w:rPr>
          <w:rFonts w:ascii="Times New Roman" w:eastAsia="Times New Roman" w:hAnsi="Times New Roman" w:cs="Times New Roman"/>
          <w:color w:val="000000"/>
          <w:sz w:val="24"/>
          <w:szCs w:val="24"/>
        </w:rPr>
        <w:t xml:space="preserve">     6.5. Згідно  з  Курсом  стрільб</w:t>
      </w:r>
      <w:r w:rsidR="00CD1DD8">
        <w:rPr>
          <w:rFonts w:ascii="Times New Roman" w:eastAsia="Times New Roman" w:hAnsi="Times New Roman" w:cs="Times New Roman"/>
          <w:color w:val="000000"/>
          <w:sz w:val="24"/>
          <w:szCs w:val="24"/>
        </w:rPr>
        <w:t xml:space="preserve">   на   допомогу   керівникові </w:t>
      </w:r>
      <w:r w:rsidRPr="00EF4B24">
        <w:rPr>
          <w:rFonts w:ascii="Times New Roman" w:eastAsia="Times New Roman" w:hAnsi="Times New Roman" w:cs="Times New Roman"/>
          <w:color w:val="000000"/>
          <w:sz w:val="24"/>
          <w:szCs w:val="24"/>
        </w:rPr>
        <w:t>призначаються   черговий   стрільбищ</w:t>
      </w:r>
      <w:r w:rsidR="00CD1DD8">
        <w:rPr>
          <w:rFonts w:ascii="Times New Roman" w:eastAsia="Times New Roman" w:hAnsi="Times New Roman" w:cs="Times New Roman"/>
          <w:color w:val="000000"/>
          <w:sz w:val="24"/>
          <w:szCs w:val="24"/>
        </w:rPr>
        <w:t xml:space="preserve">а   (тиру),   пости  оточення, </w:t>
      </w:r>
      <w:r w:rsidRPr="00EF4B24">
        <w:rPr>
          <w:rFonts w:ascii="Times New Roman" w:eastAsia="Times New Roman" w:hAnsi="Times New Roman" w:cs="Times New Roman"/>
          <w:color w:val="000000"/>
          <w:sz w:val="24"/>
          <w:szCs w:val="24"/>
        </w:rPr>
        <w:t>спостерігачі, медичний працівник.</w:t>
      </w:r>
    </w:p>
    <w:p w:rsidR="00EF4B24" w:rsidRPr="00EF4B24" w:rsidRDefault="00EF4B24" w:rsidP="00CD1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28" w:name="o129"/>
      <w:bookmarkEnd w:id="128"/>
      <w:r w:rsidRPr="00EF4B24">
        <w:rPr>
          <w:rFonts w:ascii="Times New Roman" w:eastAsia="Times New Roman" w:hAnsi="Times New Roman" w:cs="Times New Roman"/>
          <w:color w:val="000000"/>
          <w:sz w:val="24"/>
          <w:szCs w:val="24"/>
        </w:rPr>
        <w:t xml:space="preserve">     6.6. Черговий тиру (стрільбища)</w:t>
      </w:r>
      <w:r w:rsidR="00CD1DD8">
        <w:rPr>
          <w:rFonts w:ascii="Times New Roman" w:eastAsia="Times New Roman" w:hAnsi="Times New Roman" w:cs="Times New Roman"/>
          <w:color w:val="000000"/>
          <w:sz w:val="24"/>
          <w:szCs w:val="24"/>
        </w:rPr>
        <w:t xml:space="preserve">, пости оточення, спостерігачі </w:t>
      </w:r>
      <w:r w:rsidRPr="00EF4B24">
        <w:rPr>
          <w:rFonts w:ascii="Times New Roman" w:eastAsia="Times New Roman" w:hAnsi="Times New Roman" w:cs="Times New Roman"/>
          <w:color w:val="000000"/>
          <w:sz w:val="24"/>
          <w:szCs w:val="24"/>
        </w:rPr>
        <w:t>призначаються з  числа  підготовлени</w:t>
      </w:r>
      <w:r w:rsidR="00CD1DD8">
        <w:rPr>
          <w:rFonts w:ascii="Times New Roman" w:eastAsia="Times New Roman" w:hAnsi="Times New Roman" w:cs="Times New Roman"/>
          <w:color w:val="000000"/>
          <w:sz w:val="24"/>
          <w:szCs w:val="24"/>
        </w:rPr>
        <w:t xml:space="preserve">х  учнів  і  підпорядковуються </w:t>
      </w:r>
      <w:r w:rsidRPr="00EF4B24">
        <w:rPr>
          <w:rFonts w:ascii="Times New Roman" w:eastAsia="Times New Roman" w:hAnsi="Times New Roman" w:cs="Times New Roman"/>
          <w:color w:val="000000"/>
          <w:sz w:val="24"/>
          <w:szCs w:val="24"/>
        </w:rPr>
        <w:t>керівнику стрільби.</w:t>
      </w:r>
    </w:p>
    <w:p w:rsidR="00EF4B24" w:rsidRPr="00EF4B24" w:rsidRDefault="00EF4B24" w:rsidP="00CD1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29" w:name="o130"/>
      <w:bookmarkEnd w:id="129"/>
      <w:r w:rsidRPr="00EF4B24">
        <w:rPr>
          <w:rFonts w:ascii="Times New Roman" w:eastAsia="Times New Roman" w:hAnsi="Times New Roman" w:cs="Times New Roman"/>
          <w:color w:val="000000"/>
          <w:sz w:val="24"/>
          <w:szCs w:val="24"/>
        </w:rPr>
        <w:lastRenderedPageBreak/>
        <w:t xml:space="preserve">     6.7. Обов'язки  осіб,  що  відп</w:t>
      </w:r>
      <w:r w:rsidR="00CD1DD8">
        <w:rPr>
          <w:rFonts w:ascii="Times New Roman" w:eastAsia="Times New Roman" w:hAnsi="Times New Roman" w:cs="Times New Roman"/>
          <w:color w:val="000000"/>
          <w:sz w:val="24"/>
          <w:szCs w:val="24"/>
        </w:rPr>
        <w:t xml:space="preserve">овідають  за  керівництво   та </w:t>
      </w:r>
      <w:r w:rsidRPr="00EF4B24">
        <w:rPr>
          <w:rFonts w:ascii="Times New Roman" w:eastAsia="Times New Roman" w:hAnsi="Times New Roman" w:cs="Times New Roman"/>
          <w:color w:val="000000"/>
          <w:sz w:val="24"/>
          <w:szCs w:val="24"/>
        </w:rPr>
        <w:t>обслуговування стрільби, визначаються Курсом стрільб.</w:t>
      </w:r>
    </w:p>
    <w:p w:rsidR="00EF4B24" w:rsidRPr="00EF4B24" w:rsidRDefault="00EF4B24" w:rsidP="00CD1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30" w:name="o131"/>
      <w:bookmarkEnd w:id="130"/>
      <w:r w:rsidRPr="00EF4B24">
        <w:rPr>
          <w:rFonts w:ascii="Times New Roman" w:eastAsia="Times New Roman" w:hAnsi="Times New Roman" w:cs="Times New Roman"/>
          <w:color w:val="000000"/>
          <w:sz w:val="24"/>
          <w:szCs w:val="24"/>
        </w:rPr>
        <w:t xml:space="preserve">     6.8. Медичний  працівник  під  </w:t>
      </w:r>
      <w:r w:rsidR="00CD1DD8">
        <w:rPr>
          <w:rFonts w:ascii="Times New Roman" w:eastAsia="Times New Roman" w:hAnsi="Times New Roman" w:cs="Times New Roman"/>
          <w:color w:val="000000"/>
          <w:sz w:val="24"/>
          <w:szCs w:val="24"/>
        </w:rPr>
        <w:t xml:space="preserve">час  стрільби   перебуває   на </w:t>
      </w:r>
      <w:r w:rsidRPr="00EF4B24">
        <w:rPr>
          <w:rFonts w:ascii="Times New Roman" w:eastAsia="Times New Roman" w:hAnsi="Times New Roman" w:cs="Times New Roman"/>
          <w:color w:val="000000"/>
          <w:sz w:val="24"/>
          <w:szCs w:val="24"/>
        </w:rPr>
        <w:t>стрільбищі  в  районі пунктів боєпос</w:t>
      </w:r>
      <w:r w:rsidR="00CD1DD8">
        <w:rPr>
          <w:rFonts w:ascii="Times New Roman" w:eastAsia="Times New Roman" w:hAnsi="Times New Roman" w:cs="Times New Roman"/>
          <w:color w:val="000000"/>
          <w:sz w:val="24"/>
          <w:szCs w:val="24"/>
        </w:rPr>
        <w:t xml:space="preserve">тачання,  а в тирі - неподалік </w:t>
      </w:r>
      <w:r w:rsidRPr="00EF4B24">
        <w:rPr>
          <w:rFonts w:ascii="Times New Roman" w:eastAsia="Times New Roman" w:hAnsi="Times New Roman" w:cs="Times New Roman"/>
          <w:color w:val="000000"/>
          <w:sz w:val="24"/>
          <w:szCs w:val="24"/>
        </w:rPr>
        <w:t>від керівника стрільби.</w:t>
      </w:r>
    </w:p>
    <w:p w:rsidR="00EF4B24" w:rsidRPr="00EF4B24" w:rsidRDefault="00EF4B24" w:rsidP="00CD1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31" w:name="o132"/>
      <w:bookmarkEnd w:id="131"/>
      <w:r w:rsidRPr="00EF4B24">
        <w:rPr>
          <w:rFonts w:ascii="Times New Roman" w:eastAsia="Times New Roman" w:hAnsi="Times New Roman" w:cs="Times New Roman"/>
          <w:color w:val="000000"/>
          <w:sz w:val="24"/>
          <w:szCs w:val="24"/>
        </w:rPr>
        <w:t xml:space="preserve">     6.9. У  всіх  осіб,  що  керують стрільбою і обслуго</w:t>
      </w:r>
      <w:r w:rsidR="00CD1DD8">
        <w:rPr>
          <w:rFonts w:ascii="Times New Roman" w:eastAsia="Times New Roman" w:hAnsi="Times New Roman" w:cs="Times New Roman"/>
          <w:color w:val="000000"/>
          <w:sz w:val="24"/>
          <w:szCs w:val="24"/>
        </w:rPr>
        <w:t xml:space="preserve">вують її, </w:t>
      </w:r>
      <w:r w:rsidRPr="00EF4B24">
        <w:rPr>
          <w:rFonts w:ascii="Times New Roman" w:eastAsia="Times New Roman" w:hAnsi="Times New Roman" w:cs="Times New Roman"/>
          <w:color w:val="000000"/>
          <w:sz w:val="24"/>
          <w:szCs w:val="24"/>
        </w:rPr>
        <w:t xml:space="preserve">повинна бути на лівому рукаві  біла </w:t>
      </w:r>
      <w:r w:rsidR="00CD1DD8">
        <w:rPr>
          <w:rFonts w:ascii="Times New Roman" w:eastAsia="Times New Roman" w:hAnsi="Times New Roman" w:cs="Times New Roman"/>
          <w:color w:val="000000"/>
          <w:sz w:val="24"/>
          <w:szCs w:val="24"/>
        </w:rPr>
        <w:t xml:space="preserve"> пов'язка.  На  ній  має  бути </w:t>
      </w:r>
      <w:r w:rsidRPr="00EF4B24">
        <w:rPr>
          <w:rFonts w:ascii="Times New Roman" w:eastAsia="Times New Roman" w:hAnsi="Times New Roman" w:cs="Times New Roman"/>
          <w:color w:val="000000"/>
          <w:sz w:val="24"/>
          <w:szCs w:val="24"/>
        </w:rPr>
        <w:t xml:space="preserve">відповідний напис, наприклад "Керівник стрільби". </w:t>
      </w:r>
      <w:r w:rsidRPr="00EF4B24">
        <w:rPr>
          <w:rFonts w:ascii="Times New Roman" w:eastAsia="Times New Roman" w:hAnsi="Times New Roman" w:cs="Times New Roman"/>
          <w:color w:val="000000"/>
          <w:sz w:val="24"/>
          <w:szCs w:val="24"/>
        </w:rPr>
        <w:br/>
      </w:r>
    </w:p>
    <w:p w:rsidR="00CD1DD8" w:rsidRDefault="00EF4B24" w:rsidP="00CD1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bookmarkStart w:id="132" w:name="o133"/>
      <w:bookmarkEnd w:id="132"/>
      <w:r w:rsidRPr="00EF4B24">
        <w:rPr>
          <w:rFonts w:ascii="Times New Roman" w:eastAsia="Times New Roman" w:hAnsi="Times New Roman" w:cs="Times New Roman"/>
          <w:color w:val="000000"/>
          <w:sz w:val="24"/>
          <w:szCs w:val="24"/>
        </w:rPr>
        <w:t xml:space="preserve"> Директор НМЦ ПТО </w:t>
      </w:r>
      <w:r w:rsidRPr="00EF4B24">
        <w:rPr>
          <w:rFonts w:ascii="Times New Roman" w:eastAsia="Times New Roman" w:hAnsi="Times New Roman" w:cs="Times New Roman"/>
          <w:color w:val="000000"/>
          <w:sz w:val="24"/>
          <w:szCs w:val="24"/>
        </w:rPr>
        <w:br/>
        <w:t xml:space="preserve"> Міносвіти і науки України              </w:t>
      </w:r>
      <w:r w:rsidR="00CD1DD8">
        <w:rPr>
          <w:rFonts w:ascii="Times New Roman" w:eastAsia="Times New Roman" w:hAnsi="Times New Roman" w:cs="Times New Roman"/>
          <w:color w:val="000000"/>
          <w:sz w:val="24"/>
          <w:szCs w:val="24"/>
        </w:rPr>
        <w:t xml:space="preserve">                                                              </w:t>
      </w:r>
      <w:r w:rsidRPr="00EF4B24">
        <w:rPr>
          <w:rFonts w:ascii="Times New Roman" w:eastAsia="Times New Roman" w:hAnsi="Times New Roman" w:cs="Times New Roman"/>
          <w:color w:val="000000"/>
          <w:sz w:val="24"/>
          <w:szCs w:val="24"/>
        </w:rPr>
        <w:t xml:space="preserve">               Є.М.</w:t>
      </w:r>
      <w:proofErr w:type="spellStart"/>
      <w:r w:rsidRPr="00EF4B24">
        <w:rPr>
          <w:rFonts w:ascii="Times New Roman" w:eastAsia="Times New Roman" w:hAnsi="Times New Roman" w:cs="Times New Roman"/>
          <w:color w:val="000000"/>
          <w:sz w:val="24"/>
          <w:szCs w:val="24"/>
        </w:rPr>
        <w:t>Судаков</w:t>
      </w:r>
      <w:proofErr w:type="spellEnd"/>
      <w:r w:rsidRPr="00EF4B24">
        <w:rPr>
          <w:rFonts w:ascii="Times New Roman" w:eastAsia="Times New Roman" w:hAnsi="Times New Roman" w:cs="Times New Roman"/>
          <w:color w:val="000000"/>
          <w:sz w:val="24"/>
          <w:szCs w:val="24"/>
        </w:rPr>
        <w:t xml:space="preserve"> </w:t>
      </w:r>
      <w:bookmarkStart w:id="133" w:name="o134"/>
      <w:bookmarkEnd w:id="133"/>
    </w:p>
    <w:p w:rsidR="00CD1DD8" w:rsidRDefault="00CD1DD8" w:rsidP="00CD1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p>
    <w:p w:rsidR="00EF4B24" w:rsidRPr="00EF4B24" w:rsidRDefault="00EF4B24" w:rsidP="00CD1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EF4B24">
        <w:rPr>
          <w:rFonts w:ascii="Times New Roman" w:eastAsia="Times New Roman" w:hAnsi="Times New Roman" w:cs="Times New Roman"/>
          <w:color w:val="000000"/>
          <w:sz w:val="24"/>
          <w:szCs w:val="24"/>
        </w:rPr>
        <w:t xml:space="preserve">     </w:t>
      </w:r>
      <w:r w:rsidR="00CD1DD8">
        <w:rPr>
          <w:rFonts w:ascii="Times New Roman" w:eastAsia="Times New Roman" w:hAnsi="Times New Roman" w:cs="Times New Roman"/>
          <w:color w:val="000000"/>
          <w:sz w:val="24"/>
          <w:szCs w:val="24"/>
        </w:rPr>
        <w:t xml:space="preserve">Додаток  </w:t>
      </w:r>
      <w:r w:rsidRPr="00EF4B24">
        <w:rPr>
          <w:rFonts w:ascii="Times New Roman" w:eastAsia="Times New Roman" w:hAnsi="Times New Roman" w:cs="Times New Roman"/>
          <w:color w:val="000000"/>
          <w:sz w:val="24"/>
          <w:szCs w:val="24"/>
        </w:rPr>
        <w:t>д</w:t>
      </w:r>
      <w:r w:rsidR="00CD1DD8">
        <w:rPr>
          <w:rFonts w:ascii="Times New Roman" w:eastAsia="Times New Roman" w:hAnsi="Times New Roman" w:cs="Times New Roman"/>
          <w:color w:val="000000"/>
          <w:sz w:val="24"/>
          <w:szCs w:val="24"/>
        </w:rPr>
        <w:t xml:space="preserve">о п. 3.1.10 Правил безпеки  під час проведення занять  з допризовної підготовки </w:t>
      </w:r>
      <w:r w:rsidR="00CD1DD8">
        <w:rPr>
          <w:rFonts w:ascii="Times New Roman" w:eastAsia="Times New Roman" w:hAnsi="Times New Roman" w:cs="Times New Roman"/>
          <w:color w:val="000000"/>
          <w:sz w:val="24"/>
          <w:szCs w:val="24"/>
        </w:rPr>
        <w:br/>
      </w:r>
      <w:r w:rsidRPr="00EF4B24">
        <w:rPr>
          <w:rFonts w:ascii="Times New Roman" w:eastAsia="Times New Roman" w:hAnsi="Times New Roman" w:cs="Times New Roman"/>
          <w:color w:val="000000"/>
          <w:sz w:val="24"/>
          <w:szCs w:val="24"/>
        </w:rPr>
        <w:t>в загальноосвітні</w:t>
      </w:r>
      <w:r w:rsidR="00CD1DD8">
        <w:rPr>
          <w:rFonts w:ascii="Times New Roman" w:eastAsia="Times New Roman" w:hAnsi="Times New Roman" w:cs="Times New Roman"/>
          <w:color w:val="000000"/>
          <w:sz w:val="24"/>
          <w:szCs w:val="24"/>
        </w:rPr>
        <w:t>х, професійно-технічних</w:t>
      </w:r>
      <w:r w:rsidRPr="00EF4B24">
        <w:rPr>
          <w:rFonts w:ascii="Times New Roman" w:eastAsia="Times New Roman" w:hAnsi="Times New Roman" w:cs="Times New Roman"/>
          <w:color w:val="000000"/>
          <w:sz w:val="24"/>
          <w:szCs w:val="24"/>
        </w:rPr>
        <w:t xml:space="preserve"> н</w:t>
      </w:r>
      <w:r w:rsidR="00CD1DD8">
        <w:rPr>
          <w:rFonts w:ascii="Times New Roman" w:eastAsia="Times New Roman" w:hAnsi="Times New Roman" w:cs="Times New Roman"/>
          <w:color w:val="000000"/>
          <w:sz w:val="24"/>
          <w:szCs w:val="24"/>
        </w:rPr>
        <w:t xml:space="preserve">авчальних закладах і вищих </w:t>
      </w:r>
      <w:r w:rsidRPr="00EF4B24">
        <w:rPr>
          <w:rFonts w:ascii="Times New Roman" w:eastAsia="Times New Roman" w:hAnsi="Times New Roman" w:cs="Times New Roman"/>
          <w:color w:val="000000"/>
          <w:sz w:val="24"/>
          <w:szCs w:val="24"/>
        </w:rPr>
        <w:t xml:space="preserve"> на</w:t>
      </w:r>
      <w:r w:rsidR="00CD1DD8">
        <w:rPr>
          <w:rFonts w:ascii="Times New Roman" w:eastAsia="Times New Roman" w:hAnsi="Times New Roman" w:cs="Times New Roman"/>
          <w:color w:val="000000"/>
          <w:sz w:val="24"/>
          <w:szCs w:val="24"/>
        </w:rPr>
        <w:t xml:space="preserve">вчальних закладах першого </w:t>
      </w:r>
      <w:r w:rsidRPr="00EF4B24">
        <w:rPr>
          <w:rFonts w:ascii="Times New Roman" w:eastAsia="Times New Roman" w:hAnsi="Times New Roman" w:cs="Times New Roman"/>
          <w:color w:val="000000"/>
          <w:sz w:val="24"/>
          <w:szCs w:val="24"/>
        </w:rPr>
        <w:t xml:space="preserve">та другого рівнів акредитації </w:t>
      </w:r>
      <w:r w:rsidRPr="00EF4B24">
        <w:rPr>
          <w:rFonts w:ascii="Times New Roman" w:eastAsia="Times New Roman" w:hAnsi="Times New Roman" w:cs="Times New Roman"/>
          <w:color w:val="000000"/>
          <w:sz w:val="24"/>
          <w:szCs w:val="24"/>
        </w:rPr>
        <w:br/>
      </w:r>
    </w:p>
    <w:p w:rsidR="00EF4B24" w:rsidRPr="00EF4B24" w:rsidRDefault="00EF4B24" w:rsidP="00CD1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134" w:name="o135"/>
      <w:bookmarkEnd w:id="134"/>
      <w:r w:rsidRPr="00EF4B24">
        <w:rPr>
          <w:rFonts w:ascii="Times New Roman" w:eastAsia="Times New Roman" w:hAnsi="Times New Roman" w:cs="Times New Roman"/>
          <w:b/>
          <w:bCs/>
          <w:color w:val="000000"/>
          <w:sz w:val="24"/>
          <w:szCs w:val="24"/>
          <w:bdr w:val="none" w:sz="0" w:space="0" w:color="auto" w:frame="1"/>
        </w:rPr>
        <w:t xml:space="preserve">Перелік </w:t>
      </w:r>
      <w:r w:rsidRPr="00EF4B24">
        <w:rPr>
          <w:rFonts w:ascii="Times New Roman" w:eastAsia="Times New Roman" w:hAnsi="Times New Roman" w:cs="Times New Roman"/>
          <w:b/>
          <w:bCs/>
          <w:color w:val="000000"/>
          <w:sz w:val="24"/>
          <w:szCs w:val="24"/>
          <w:bdr w:val="none" w:sz="0" w:space="0" w:color="auto" w:frame="1"/>
        </w:rPr>
        <w:br/>
        <w:t xml:space="preserve">        медикаментів, перев'язувальних засобів і приладдя </w:t>
      </w:r>
      <w:r w:rsidRPr="00EF4B24">
        <w:rPr>
          <w:rFonts w:ascii="Times New Roman" w:eastAsia="Times New Roman" w:hAnsi="Times New Roman" w:cs="Times New Roman"/>
          <w:b/>
          <w:bCs/>
          <w:color w:val="000000"/>
          <w:sz w:val="24"/>
          <w:szCs w:val="24"/>
          <w:bdr w:val="none" w:sz="0" w:space="0" w:color="auto" w:frame="1"/>
        </w:rPr>
        <w:br/>
        <w:t xml:space="preserve">           для аптечки кабінету допризовної підготовки </w:t>
      </w:r>
      <w:r w:rsidRPr="00EF4B24">
        <w:rPr>
          <w:rFonts w:ascii="Times New Roman" w:eastAsia="Times New Roman" w:hAnsi="Times New Roman" w:cs="Times New Roman"/>
          <w:b/>
          <w:bCs/>
          <w:color w:val="000000"/>
          <w:sz w:val="24"/>
          <w:szCs w:val="24"/>
          <w:bdr w:val="none" w:sz="0" w:space="0" w:color="auto" w:frame="1"/>
        </w:rPr>
        <w:br/>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35" w:name="o136"/>
      <w:bookmarkEnd w:id="135"/>
      <w:r w:rsidRPr="00EF4B24">
        <w:rPr>
          <w:rFonts w:ascii="Times New Roman" w:eastAsia="Times New Roman" w:hAnsi="Times New Roman" w:cs="Times New Roman"/>
          <w:color w:val="000000"/>
          <w:sz w:val="24"/>
          <w:szCs w:val="24"/>
        </w:rPr>
        <w:t xml:space="preserve">     1. Бинт стерильний і нестерильний - по 2 шт.</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36" w:name="o137"/>
      <w:bookmarkEnd w:id="136"/>
      <w:r w:rsidRPr="00EF4B24">
        <w:rPr>
          <w:rFonts w:ascii="Times New Roman" w:eastAsia="Times New Roman" w:hAnsi="Times New Roman" w:cs="Times New Roman"/>
          <w:color w:val="000000"/>
          <w:sz w:val="24"/>
          <w:szCs w:val="24"/>
        </w:rPr>
        <w:t xml:space="preserve">     2. Серветки стерильні - 2 </w:t>
      </w:r>
      <w:proofErr w:type="spellStart"/>
      <w:r w:rsidRPr="00EF4B24">
        <w:rPr>
          <w:rFonts w:ascii="Times New Roman" w:eastAsia="Times New Roman" w:hAnsi="Times New Roman" w:cs="Times New Roman"/>
          <w:color w:val="000000"/>
          <w:sz w:val="24"/>
          <w:szCs w:val="24"/>
        </w:rPr>
        <w:t>уп</w:t>
      </w:r>
      <w:proofErr w:type="spellEnd"/>
      <w:r w:rsidRPr="00EF4B24">
        <w:rPr>
          <w:rFonts w:ascii="Times New Roman" w:eastAsia="Times New Roman" w:hAnsi="Times New Roman" w:cs="Times New Roman"/>
          <w:color w:val="000000"/>
          <w:sz w:val="24"/>
          <w:szCs w:val="24"/>
        </w:rPr>
        <w:t>.</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37" w:name="o138"/>
      <w:bookmarkEnd w:id="137"/>
      <w:r w:rsidRPr="00EF4B24">
        <w:rPr>
          <w:rFonts w:ascii="Times New Roman" w:eastAsia="Times New Roman" w:hAnsi="Times New Roman" w:cs="Times New Roman"/>
          <w:color w:val="000000"/>
          <w:sz w:val="24"/>
          <w:szCs w:val="24"/>
        </w:rPr>
        <w:t xml:space="preserve">     3. Вата гігроскопічна - 1 </w:t>
      </w:r>
      <w:proofErr w:type="spellStart"/>
      <w:r w:rsidRPr="00EF4B24">
        <w:rPr>
          <w:rFonts w:ascii="Times New Roman" w:eastAsia="Times New Roman" w:hAnsi="Times New Roman" w:cs="Times New Roman"/>
          <w:color w:val="000000"/>
          <w:sz w:val="24"/>
          <w:szCs w:val="24"/>
        </w:rPr>
        <w:t>уп</w:t>
      </w:r>
      <w:proofErr w:type="spellEnd"/>
      <w:r w:rsidRPr="00EF4B24">
        <w:rPr>
          <w:rFonts w:ascii="Times New Roman" w:eastAsia="Times New Roman" w:hAnsi="Times New Roman" w:cs="Times New Roman"/>
          <w:color w:val="000000"/>
          <w:sz w:val="24"/>
          <w:szCs w:val="24"/>
        </w:rPr>
        <w:t>.</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38" w:name="o139"/>
      <w:bookmarkEnd w:id="138"/>
      <w:r w:rsidRPr="00EF4B24">
        <w:rPr>
          <w:rFonts w:ascii="Times New Roman" w:eastAsia="Times New Roman" w:hAnsi="Times New Roman" w:cs="Times New Roman"/>
          <w:color w:val="000000"/>
          <w:sz w:val="24"/>
          <w:szCs w:val="24"/>
        </w:rPr>
        <w:t xml:space="preserve">     4. Спирт етиловий - 50 </w:t>
      </w:r>
      <w:proofErr w:type="spellStart"/>
      <w:r w:rsidRPr="00EF4B24">
        <w:rPr>
          <w:rFonts w:ascii="Times New Roman" w:eastAsia="Times New Roman" w:hAnsi="Times New Roman" w:cs="Times New Roman"/>
          <w:color w:val="000000"/>
          <w:sz w:val="24"/>
          <w:szCs w:val="24"/>
        </w:rPr>
        <w:t>мл</w:t>
      </w:r>
      <w:proofErr w:type="spellEnd"/>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39" w:name="o140"/>
      <w:bookmarkEnd w:id="139"/>
      <w:r w:rsidRPr="00EF4B24">
        <w:rPr>
          <w:rFonts w:ascii="Times New Roman" w:eastAsia="Times New Roman" w:hAnsi="Times New Roman" w:cs="Times New Roman"/>
          <w:color w:val="000000"/>
          <w:sz w:val="24"/>
          <w:szCs w:val="24"/>
        </w:rPr>
        <w:t xml:space="preserve">     5. Перманганат калію - 15-20 г</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40" w:name="o141"/>
      <w:bookmarkEnd w:id="140"/>
      <w:r w:rsidRPr="00EF4B24">
        <w:rPr>
          <w:rFonts w:ascii="Times New Roman" w:eastAsia="Times New Roman" w:hAnsi="Times New Roman" w:cs="Times New Roman"/>
          <w:color w:val="000000"/>
          <w:sz w:val="24"/>
          <w:szCs w:val="24"/>
        </w:rPr>
        <w:t xml:space="preserve">     6. Розчин йоду спиртовий - 1 </w:t>
      </w:r>
      <w:proofErr w:type="spellStart"/>
      <w:r w:rsidRPr="00EF4B24">
        <w:rPr>
          <w:rFonts w:ascii="Times New Roman" w:eastAsia="Times New Roman" w:hAnsi="Times New Roman" w:cs="Times New Roman"/>
          <w:color w:val="000000"/>
          <w:sz w:val="24"/>
          <w:szCs w:val="24"/>
        </w:rPr>
        <w:t>фл</w:t>
      </w:r>
      <w:proofErr w:type="spellEnd"/>
      <w:r w:rsidRPr="00EF4B24">
        <w:rPr>
          <w:rFonts w:ascii="Times New Roman" w:eastAsia="Times New Roman" w:hAnsi="Times New Roman" w:cs="Times New Roman"/>
          <w:color w:val="000000"/>
          <w:sz w:val="24"/>
          <w:szCs w:val="24"/>
        </w:rPr>
        <w:t>.</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41" w:name="o142"/>
      <w:bookmarkEnd w:id="141"/>
      <w:r w:rsidRPr="00EF4B24">
        <w:rPr>
          <w:rFonts w:ascii="Times New Roman" w:eastAsia="Times New Roman" w:hAnsi="Times New Roman" w:cs="Times New Roman"/>
          <w:color w:val="000000"/>
          <w:sz w:val="24"/>
          <w:szCs w:val="24"/>
        </w:rPr>
        <w:t xml:space="preserve">     7. Розчин брильянтової зелені спиртовий - 1 </w:t>
      </w:r>
      <w:proofErr w:type="spellStart"/>
      <w:r w:rsidRPr="00EF4B24">
        <w:rPr>
          <w:rFonts w:ascii="Times New Roman" w:eastAsia="Times New Roman" w:hAnsi="Times New Roman" w:cs="Times New Roman"/>
          <w:color w:val="000000"/>
          <w:sz w:val="24"/>
          <w:szCs w:val="24"/>
        </w:rPr>
        <w:t>фл</w:t>
      </w:r>
      <w:proofErr w:type="spellEnd"/>
      <w:r w:rsidRPr="00EF4B24">
        <w:rPr>
          <w:rFonts w:ascii="Times New Roman" w:eastAsia="Times New Roman" w:hAnsi="Times New Roman" w:cs="Times New Roman"/>
          <w:color w:val="000000"/>
          <w:sz w:val="24"/>
          <w:szCs w:val="24"/>
        </w:rPr>
        <w:t>.</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42" w:name="o143"/>
      <w:bookmarkEnd w:id="142"/>
      <w:r w:rsidRPr="00EF4B24">
        <w:rPr>
          <w:rFonts w:ascii="Times New Roman" w:eastAsia="Times New Roman" w:hAnsi="Times New Roman" w:cs="Times New Roman"/>
          <w:color w:val="000000"/>
          <w:sz w:val="24"/>
          <w:szCs w:val="24"/>
        </w:rPr>
        <w:t xml:space="preserve">     8. Розчин аміаку 10%</w:t>
      </w:r>
      <w:proofErr w:type="spellStart"/>
      <w:r w:rsidRPr="00EF4B24">
        <w:rPr>
          <w:rFonts w:ascii="Times New Roman" w:eastAsia="Times New Roman" w:hAnsi="Times New Roman" w:cs="Times New Roman"/>
          <w:color w:val="000000"/>
          <w:sz w:val="24"/>
          <w:szCs w:val="24"/>
        </w:rPr>
        <w:t>-ний</w:t>
      </w:r>
      <w:proofErr w:type="spellEnd"/>
      <w:r w:rsidRPr="00EF4B24">
        <w:rPr>
          <w:rFonts w:ascii="Times New Roman" w:eastAsia="Times New Roman" w:hAnsi="Times New Roman" w:cs="Times New Roman"/>
          <w:color w:val="000000"/>
          <w:sz w:val="24"/>
          <w:szCs w:val="24"/>
        </w:rPr>
        <w:t xml:space="preserve"> - 1 </w:t>
      </w:r>
      <w:proofErr w:type="spellStart"/>
      <w:r w:rsidRPr="00EF4B24">
        <w:rPr>
          <w:rFonts w:ascii="Times New Roman" w:eastAsia="Times New Roman" w:hAnsi="Times New Roman" w:cs="Times New Roman"/>
          <w:color w:val="000000"/>
          <w:sz w:val="24"/>
          <w:szCs w:val="24"/>
        </w:rPr>
        <w:t>фл</w:t>
      </w:r>
      <w:proofErr w:type="spellEnd"/>
      <w:r w:rsidRPr="00EF4B24">
        <w:rPr>
          <w:rFonts w:ascii="Times New Roman" w:eastAsia="Times New Roman" w:hAnsi="Times New Roman" w:cs="Times New Roman"/>
          <w:color w:val="000000"/>
          <w:sz w:val="24"/>
          <w:szCs w:val="24"/>
        </w:rPr>
        <w:t>.</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43" w:name="o144"/>
      <w:bookmarkEnd w:id="143"/>
      <w:r w:rsidRPr="00EF4B24">
        <w:rPr>
          <w:rFonts w:ascii="Times New Roman" w:eastAsia="Times New Roman" w:hAnsi="Times New Roman" w:cs="Times New Roman"/>
          <w:color w:val="000000"/>
          <w:sz w:val="24"/>
          <w:szCs w:val="24"/>
        </w:rPr>
        <w:t xml:space="preserve">     9. Валідол - 1 </w:t>
      </w:r>
      <w:proofErr w:type="spellStart"/>
      <w:r w:rsidRPr="00EF4B24">
        <w:rPr>
          <w:rFonts w:ascii="Times New Roman" w:eastAsia="Times New Roman" w:hAnsi="Times New Roman" w:cs="Times New Roman"/>
          <w:color w:val="000000"/>
          <w:sz w:val="24"/>
          <w:szCs w:val="24"/>
        </w:rPr>
        <w:t>уп</w:t>
      </w:r>
      <w:proofErr w:type="spellEnd"/>
      <w:r w:rsidRPr="00EF4B24">
        <w:rPr>
          <w:rFonts w:ascii="Times New Roman" w:eastAsia="Times New Roman" w:hAnsi="Times New Roman" w:cs="Times New Roman"/>
          <w:color w:val="000000"/>
          <w:sz w:val="24"/>
          <w:szCs w:val="24"/>
        </w:rPr>
        <w:t>.</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44" w:name="o145"/>
      <w:bookmarkEnd w:id="144"/>
      <w:r w:rsidRPr="00EF4B24">
        <w:rPr>
          <w:rFonts w:ascii="Times New Roman" w:eastAsia="Times New Roman" w:hAnsi="Times New Roman" w:cs="Times New Roman"/>
          <w:color w:val="000000"/>
          <w:sz w:val="24"/>
          <w:szCs w:val="24"/>
        </w:rPr>
        <w:t xml:space="preserve">     10. Вазелін борний - 1 </w:t>
      </w:r>
      <w:proofErr w:type="spellStart"/>
      <w:r w:rsidRPr="00EF4B24">
        <w:rPr>
          <w:rFonts w:ascii="Times New Roman" w:eastAsia="Times New Roman" w:hAnsi="Times New Roman" w:cs="Times New Roman"/>
          <w:color w:val="000000"/>
          <w:sz w:val="24"/>
          <w:szCs w:val="24"/>
        </w:rPr>
        <w:t>уп</w:t>
      </w:r>
      <w:proofErr w:type="spellEnd"/>
      <w:r w:rsidRPr="00EF4B24">
        <w:rPr>
          <w:rFonts w:ascii="Times New Roman" w:eastAsia="Times New Roman" w:hAnsi="Times New Roman" w:cs="Times New Roman"/>
          <w:color w:val="000000"/>
          <w:sz w:val="24"/>
          <w:szCs w:val="24"/>
        </w:rPr>
        <w:t>.</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45" w:name="o146"/>
      <w:bookmarkEnd w:id="145"/>
      <w:r w:rsidRPr="00EF4B24">
        <w:rPr>
          <w:rFonts w:ascii="Times New Roman" w:eastAsia="Times New Roman" w:hAnsi="Times New Roman" w:cs="Times New Roman"/>
          <w:color w:val="000000"/>
          <w:sz w:val="24"/>
          <w:szCs w:val="24"/>
        </w:rPr>
        <w:t xml:space="preserve">     11. Розчин перекису водню 3%</w:t>
      </w:r>
      <w:proofErr w:type="spellStart"/>
      <w:r w:rsidRPr="00EF4B24">
        <w:rPr>
          <w:rFonts w:ascii="Times New Roman" w:eastAsia="Times New Roman" w:hAnsi="Times New Roman" w:cs="Times New Roman"/>
          <w:color w:val="000000"/>
          <w:sz w:val="24"/>
          <w:szCs w:val="24"/>
        </w:rPr>
        <w:t>-ний</w:t>
      </w:r>
      <w:proofErr w:type="spellEnd"/>
      <w:r w:rsidRPr="00EF4B24">
        <w:rPr>
          <w:rFonts w:ascii="Times New Roman" w:eastAsia="Times New Roman" w:hAnsi="Times New Roman" w:cs="Times New Roman"/>
          <w:color w:val="000000"/>
          <w:sz w:val="24"/>
          <w:szCs w:val="24"/>
        </w:rPr>
        <w:t xml:space="preserve"> - 50 </w:t>
      </w:r>
      <w:proofErr w:type="spellStart"/>
      <w:r w:rsidRPr="00EF4B24">
        <w:rPr>
          <w:rFonts w:ascii="Times New Roman" w:eastAsia="Times New Roman" w:hAnsi="Times New Roman" w:cs="Times New Roman"/>
          <w:color w:val="000000"/>
          <w:sz w:val="24"/>
          <w:szCs w:val="24"/>
        </w:rPr>
        <w:t>мл</w:t>
      </w:r>
      <w:proofErr w:type="spellEnd"/>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46" w:name="o147"/>
      <w:bookmarkEnd w:id="146"/>
      <w:r w:rsidRPr="00EF4B24">
        <w:rPr>
          <w:rFonts w:ascii="Times New Roman" w:eastAsia="Times New Roman" w:hAnsi="Times New Roman" w:cs="Times New Roman"/>
          <w:color w:val="000000"/>
          <w:sz w:val="24"/>
          <w:szCs w:val="24"/>
        </w:rPr>
        <w:t xml:space="preserve">     12. Ножиці медичні - 1 шт.</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47" w:name="o148"/>
      <w:bookmarkEnd w:id="147"/>
      <w:r w:rsidRPr="00EF4B24">
        <w:rPr>
          <w:rFonts w:ascii="Times New Roman" w:eastAsia="Times New Roman" w:hAnsi="Times New Roman" w:cs="Times New Roman"/>
          <w:color w:val="000000"/>
          <w:sz w:val="24"/>
          <w:szCs w:val="24"/>
        </w:rPr>
        <w:t xml:space="preserve">     13. Пінцет - 1 шт.</w:t>
      </w:r>
    </w:p>
    <w:p w:rsidR="00EF4B24" w:rsidRPr="00EF4B24" w:rsidRDefault="00EF4B24" w:rsidP="00EF4B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48" w:name="o149"/>
      <w:bookmarkEnd w:id="148"/>
      <w:r w:rsidRPr="00EF4B24">
        <w:rPr>
          <w:rFonts w:ascii="Times New Roman" w:eastAsia="Times New Roman" w:hAnsi="Times New Roman" w:cs="Times New Roman"/>
          <w:color w:val="000000"/>
          <w:sz w:val="24"/>
          <w:szCs w:val="24"/>
        </w:rPr>
        <w:t xml:space="preserve">     14. Клей БФ-6 (або лейкопластир) - 25 </w:t>
      </w:r>
      <w:proofErr w:type="spellStart"/>
      <w:r w:rsidRPr="00EF4B24">
        <w:rPr>
          <w:rFonts w:ascii="Times New Roman" w:eastAsia="Times New Roman" w:hAnsi="Times New Roman" w:cs="Times New Roman"/>
          <w:color w:val="000000"/>
          <w:sz w:val="24"/>
          <w:szCs w:val="24"/>
        </w:rPr>
        <w:t>мл</w:t>
      </w:r>
      <w:proofErr w:type="spellEnd"/>
      <w:r w:rsidRPr="00EF4B24">
        <w:rPr>
          <w:rFonts w:ascii="Times New Roman" w:eastAsia="Times New Roman" w:hAnsi="Times New Roman" w:cs="Times New Roman"/>
          <w:color w:val="000000"/>
          <w:sz w:val="24"/>
          <w:szCs w:val="24"/>
        </w:rPr>
        <w:t xml:space="preserve"> (3 пак.)</w:t>
      </w:r>
    </w:p>
    <w:p w:rsidR="00EF4B24" w:rsidRPr="00EF4B24" w:rsidRDefault="00EF4B24" w:rsidP="00CD1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bookmarkStart w:id="149" w:name="o150"/>
      <w:bookmarkEnd w:id="149"/>
      <w:r w:rsidRPr="00EF4B24">
        <w:rPr>
          <w:rFonts w:ascii="Times New Roman" w:eastAsia="Times New Roman" w:hAnsi="Times New Roman" w:cs="Times New Roman"/>
          <w:color w:val="000000"/>
          <w:sz w:val="24"/>
          <w:szCs w:val="24"/>
        </w:rPr>
        <w:t xml:space="preserve">     15. Джгут -1 шт. </w:t>
      </w:r>
      <w:r w:rsidRPr="00EF4B24">
        <w:rPr>
          <w:rFonts w:ascii="Times New Roman" w:eastAsia="Times New Roman" w:hAnsi="Times New Roman" w:cs="Times New Roman"/>
          <w:color w:val="000000"/>
          <w:sz w:val="24"/>
          <w:szCs w:val="24"/>
        </w:rPr>
        <w:br/>
      </w:r>
    </w:p>
    <w:p w:rsidR="00CD1DD8" w:rsidRDefault="00EF4B24" w:rsidP="00CD1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bookmarkStart w:id="150" w:name="o151"/>
      <w:bookmarkEnd w:id="150"/>
      <w:r w:rsidRPr="00EF4B24">
        <w:rPr>
          <w:rFonts w:ascii="Times New Roman" w:eastAsia="Times New Roman" w:hAnsi="Times New Roman" w:cs="Times New Roman"/>
          <w:color w:val="000000"/>
          <w:sz w:val="24"/>
          <w:szCs w:val="24"/>
        </w:rPr>
        <w:t xml:space="preserve">     Комплектування аптечки  й  складання  інструкції</w:t>
      </w:r>
      <w:r w:rsidR="00CD1DD8">
        <w:rPr>
          <w:rFonts w:ascii="Times New Roman" w:eastAsia="Times New Roman" w:hAnsi="Times New Roman" w:cs="Times New Roman"/>
          <w:color w:val="000000"/>
          <w:sz w:val="24"/>
          <w:szCs w:val="24"/>
        </w:rPr>
        <w:t xml:space="preserve">  з   надання </w:t>
      </w:r>
      <w:r w:rsidRPr="00EF4B24">
        <w:rPr>
          <w:rFonts w:ascii="Times New Roman" w:eastAsia="Times New Roman" w:hAnsi="Times New Roman" w:cs="Times New Roman"/>
          <w:color w:val="000000"/>
          <w:sz w:val="24"/>
          <w:szCs w:val="24"/>
        </w:rPr>
        <w:t>першої  медичної  допомоги  здійснюю</w:t>
      </w:r>
      <w:r w:rsidR="00CD1DD8">
        <w:rPr>
          <w:rFonts w:ascii="Times New Roman" w:eastAsia="Times New Roman" w:hAnsi="Times New Roman" w:cs="Times New Roman"/>
          <w:color w:val="000000"/>
          <w:sz w:val="24"/>
          <w:szCs w:val="24"/>
        </w:rPr>
        <w:t xml:space="preserve">ть за узгодженням з персоналом </w:t>
      </w:r>
      <w:r w:rsidRPr="00EF4B24">
        <w:rPr>
          <w:rFonts w:ascii="Times New Roman" w:eastAsia="Times New Roman" w:hAnsi="Times New Roman" w:cs="Times New Roman"/>
          <w:color w:val="000000"/>
          <w:sz w:val="24"/>
          <w:szCs w:val="24"/>
        </w:rPr>
        <w:t>медпункту навчального закладу.</w:t>
      </w:r>
      <w:bookmarkStart w:id="151" w:name="o152"/>
      <w:bookmarkEnd w:id="151"/>
    </w:p>
    <w:p w:rsidR="00EF4B24" w:rsidRPr="00EF4B24" w:rsidRDefault="00EF4B24" w:rsidP="00CD1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textAlignment w:val="baseline"/>
        <w:rPr>
          <w:rFonts w:ascii="Times New Roman" w:eastAsia="Times New Roman" w:hAnsi="Times New Roman" w:cs="Times New Roman"/>
          <w:color w:val="000000"/>
          <w:sz w:val="24"/>
          <w:szCs w:val="24"/>
        </w:rPr>
      </w:pPr>
      <w:r w:rsidRPr="00EF4B24">
        <w:rPr>
          <w:rFonts w:ascii="Times New Roman" w:eastAsia="Times New Roman" w:hAnsi="Times New Roman" w:cs="Times New Roman"/>
          <w:color w:val="000000"/>
          <w:sz w:val="24"/>
          <w:szCs w:val="24"/>
        </w:rPr>
        <w:t>Відповідальність за наявність м</w:t>
      </w:r>
      <w:r w:rsidR="00CD1DD8">
        <w:rPr>
          <w:rFonts w:ascii="Times New Roman" w:eastAsia="Times New Roman" w:hAnsi="Times New Roman" w:cs="Times New Roman"/>
          <w:color w:val="000000"/>
          <w:sz w:val="24"/>
          <w:szCs w:val="24"/>
        </w:rPr>
        <w:t xml:space="preserve">едикаментів,  перев'язувальних </w:t>
      </w:r>
      <w:r w:rsidRPr="00EF4B24">
        <w:rPr>
          <w:rFonts w:ascii="Times New Roman" w:eastAsia="Times New Roman" w:hAnsi="Times New Roman" w:cs="Times New Roman"/>
          <w:color w:val="000000"/>
          <w:sz w:val="24"/>
          <w:szCs w:val="24"/>
        </w:rPr>
        <w:t>засобів,  а також за належний стан а</w:t>
      </w:r>
      <w:r w:rsidR="00CD1DD8">
        <w:rPr>
          <w:rFonts w:ascii="Times New Roman" w:eastAsia="Times New Roman" w:hAnsi="Times New Roman" w:cs="Times New Roman"/>
          <w:color w:val="000000"/>
          <w:sz w:val="24"/>
          <w:szCs w:val="24"/>
        </w:rPr>
        <w:t xml:space="preserve">птечки покладається на вчителя </w:t>
      </w:r>
      <w:r w:rsidRPr="00EF4B24">
        <w:rPr>
          <w:rFonts w:ascii="Times New Roman" w:eastAsia="Times New Roman" w:hAnsi="Times New Roman" w:cs="Times New Roman"/>
          <w:color w:val="000000"/>
          <w:sz w:val="24"/>
          <w:szCs w:val="24"/>
        </w:rPr>
        <w:t>фізичної культури.</w:t>
      </w:r>
    </w:p>
    <w:p w:rsidR="00EF4B24" w:rsidRPr="00EF4B24" w:rsidRDefault="00EF4B24" w:rsidP="00CD1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bookmarkStart w:id="152" w:name="o153"/>
      <w:bookmarkEnd w:id="152"/>
      <w:r w:rsidRPr="00EF4B24">
        <w:rPr>
          <w:rFonts w:ascii="Times New Roman" w:eastAsia="Times New Roman" w:hAnsi="Times New Roman" w:cs="Times New Roman"/>
          <w:color w:val="000000"/>
          <w:sz w:val="24"/>
          <w:szCs w:val="24"/>
        </w:rPr>
        <w:t xml:space="preserve">     Контроль за  станом  аптечки  з</w:t>
      </w:r>
      <w:r w:rsidR="00CD1DD8">
        <w:rPr>
          <w:rFonts w:ascii="Times New Roman" w:eastAsia="Times New Roman" w:hAnsi="Times New Roman" w:cs="Times New Roman"/>
          <w:color w:val="000000"/>
          <w:sz w:val="24"/>
          <w:szCs w:val="24"/>
        </w:rPr>
        <w:t xml:space="preserve">дійснює   персонал   медпункту </w:t>
      </w:r>
      <w:r w:rsidRPr="00EF4B24">
        <w:rPr>
          <w:rFonts w:ascii="Times New Roman" w:eastAsia="Times New Roman" w:hAnsi="Times New Roman" w:cs="Times New Roman"/>
          <w:color w:val="000000"/>
          <w:sz w:val="24"/>
          <w:szCs w:val="24"/>
        </w:rPr>
        <w:t xml:space="preserve">навчального закладу. </w:t>
      </w:r>
    </w:p>
    <w:p w:rsidR="00A46EE5" w:rsidRDefault="00A46EE5"/>
    <w:sectPr w:rsidR="00A46EE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A7E2F"/>
    <w:multiLevelType w:val="hybridMultilevel"/>
    <w:tmpl w:val="4BCA08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0CC26A9"/>
    <w:multiLevelType w:val="hybridMultilevel"/>
    <w:tmpl w:val="C8DC5990"/>
    <w:lvl w:ilvl="0" w:tplc="04220001">
      <w:start w:val="1"/>
      <w:numFmt w:val="bullet"/>
      <w:lvlText w:val=""/>
      <w:lvlJc w:val="left"/>
      <w:pPr>
        <w:ind w:left="765" w:hanging="360"/>
      </w:pPr>
      <w:rPr>
        <w:rFonts w:ascii="Symbol" w:hAnsi="Symbol"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nsid w:val="2F6206F6"/>
    <w:multiLevelType w:val="hybridMultilevel"/>
    <w:tmpl w:val="D390BD12"/>
    <w:lvl w:ilvl="0" w:tplc="790AF056">
      <w:start w:val="1"/>
      <w:numFmt w:val="decimal"/>
      <w:lvlText w:val="%1."/>
      <w:lvlJc w:val="left"/>
      <w:pPr>
        <w:ind w:left="1680" w:hanging="360"/>
      </w:pPr>
      <w:rPr>
        <w:rFonts w:hint="default"/>
      </w:rPr>
    </w:lvl>
    <w:lvl w:ilvl="1" w:tplc="04220019" w:tentative="1">
      <w:start w:val="1"/>
      <w:numFmt w:val="lowerLetter"/>
      <w:lvlText w:val="%2."/>
      <w:lvlJc w:val="left"/>
      <w:pPr>
        <w:ind w:left="2400" w:hanging="360"/>
      </w:pPr>
    </w:lvl>
    <w:lvl w:ilvl="2" w:tplc="0422001B" w:tentative="1">
      <w:start w:val="1"/>
      <w:numFmt w:val="lowerRoman"/>
      <w:lvlText w:val="%3."/>
      <w:lvlJc w:val="right"/>
      <w:pPr>
        <w:ind w:left="3120" w:hanging="180"/>
      </w:pPr>
    </w:lvl>
    <w:lvl w:ilvl="3" w:tplc="0422000F" w:tentative="1">
      <w:start w:val="1"/>
      <w:numFmt w:val="decimal"/>
      <w:lvlText w:val="%4."/>
      <w:lvlJc w:val="left"/>
      <w:pPr>
        <w:ind w:left="3840" w:hanging="360"/>
      </w:pPr>
    </w:lvl>
    <w:lvl w:ilvl="4" w:tplc="04220019" w:tentative="1">
      <w:start w:val="1"/>
      <w:numFmt w:val="lowerLetter"/>
      <w:lvlText w:val="%5."/>
      <w:lvlJc w:val="left"/>
      <w:pPr>
        <w:ind w:left="4560" w:hanging="360"/>
      </w:pPr>
    </w:lvl>
    <w:lvl w:ilvl="5" w:tplc="0422001B" w:tentative="1">
      <w:start w:val="1"/>
      <w:numFmt w:val="lowerRoman"/>
      <w:lvlText w:val="%6."/>
      <w:lvlJc w:val="right"/>
      <w:pPr>
        <w:ind w:left="5280" w:hanging="180"/>
      </w:pPr>
    </w:lvl>
    <w:lvl w:ilvl="6" w:tplc="0422000F" w:tentative="1">
      <w:start w:val="1"/>
      <w:numFmt w:val="decimal"/>
      <w:lvlText w:val="%7."/>
      <w:lvlJc w:val="left"/>
      <w:pPr>
        <w:ind w:left="6000" w:hanging="360"/>
      </w:pPr>
    </w:lvl>
    <w:lvl w:ilvl="7" w:tplc="04220019" w:tentative="1">
      <w:start w:val="1"/>
      <w:numFmt w:val="lowerLetter"/>
      <w:lvlText w:val="%8."/>
      <w:lvlJc w:val="left"/>
      <w:pPr>
        <w:ind w:left="6720" w:hanging="360"/>
      </w:pPr>
    </w:lvl>
    <w:lvl w:ilvl="8" w:tplc="0422001B" w:tentative="1">
      <w:start w:val="1"/>
      <w:numFmt w:val="lowerRoman"/>
      <w:lvlText w:val="%9."/>
      <w:lvlJc w:val="right"/>
      <w:pPr>
        <w:ind w:left="7440" w:hanging="180"/>
      </w:pPr>
    </w:lvl>
  </w:abstractNum>
  <w:abstractNum w:abstractNumId="3">
    <w:nsid w:val="30026C9E"/>
    <w:multiLevelType w:val="hybridMultilevel"/>
    <w:tmpl w:val="95A671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E9358E"/>
    <w:multiLevelType w:val="hybridMultilevel"/>
    <w:tmpl w:val="61E64164"/>
    <w:lvl w:ilvl="0" w:tplc="04220001">
      <w:start w:val="1"/>
      <w:numFmt w:val="bullet"/>
      <w:lvlText w:val=""/>
      <w:lvlJc w:val="left"/>
      <w:pPr>
        <w:ind w:left="765" w:hanging="360"/>
      </w:pPr>
      <w:rPr>
        <w:rFonts w:ascii="Symbol" w:hAnsi="Symbol"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5">
    <w:nsid w:val="7E0B2FCB"/>
    <w:multiLevelType w:val="hybridMultilevel"/>
    <w:tmpl w:val="57E41DA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F4B24"/>
    <w:rsid w:val="00A46EE5"/>
    <w:rsid w:val="00B55559"/>
    <w:rsid w:val="00CD1DD8"/>
    <w:rsid w:val="00EF4B2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F4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F4B24"/>
    <w:rPr>
      <w:rFonts w:ascii="Courier New" w:eastAsia="Times New Roman" w:hAnsi="Courier New" w:cs="Courier New"/>
      <w:sz w:val="20"/>
      <w:szCs w:val="20"/>
    </w:rPr>
  </w:style>
  <w:style w:type="character" w:styleId="a3">
    <w:name w:val="Hyperlink"/>
    <w:basedOn w:val="a0"/>
    <w:uiPriority w:val="99"/>
    <w:semiHidden/>
    <w:unhideWhenUsed/>
    <w:rsid w:val="00EF4B24"/>
    <w:rPr>
      <w:color w:val="0000FF"/>
      <w:u w:val="single"/>
    </w:rPr>
  </w:style>
  <w:style w:type="paragraph" w:styleId="a4">
    <w:name w:val="Balloon Text"/>
    <w:basedOn w:val="a"/>
    <w:link w:val="a5"/>
    <w:uiPriority w:val="99"/>
    <w:semiHidden/>
    <w:unhideWhenUsed/>
    <w:rsid w:val="00EF4B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4B24"/>
    <w:rPr>
      <w:rFonts w:ascii="Tahoma" w:hAnsi="Tahoma" w:cs="Tahoma"/>
      <w:sz w:val="16"/>
      <w:szCs w:val="16"/>
    </w:rPr>
  </w:style>
  <w:style w:type="paragraph" w:styleId="a6">
    <w:name w:val="List Paragraph"/>
    <w:basedOn w:val="a"/>
    <w:uiPriority w:val="34"/>
    <w:qFormat/>
    <w:rsid w:val="00EF4B24"/>
    <w:pPr>
      <w:ind w:left="720"/>
      <w:contextualSpacing/>
    </w:pPr>
  </w:style>
</w:styles>
</file>

<file path=word/webSettings.xml><?xml version="1.0" encoding="utf-8"?>
<w:webSettings xmlns:r="http://schemas.openxmlformats.org/officeDocument/2006/relationships" xmlns:w="http://schemas.openxmlformats.org/wordprocessingml/2006/main">
  <w:divs>
    <w:div w:id="6467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232-12" TargetMode="External"/><Relationship Id="rId13" Type="http://schemas.openxmlformats.org/officeDocument/2006/relationships/hyperlink" Target="http://zakon3.rada.gov.ua/laws/show/z0093-98" TargetMode="External"/><Relationship Id="rId18" Type="http://schemas.openxmlformats.org/officeDocument/2006/relationships/hyperlink" Target="http://zakon3.rada.gov.ua/laws/show/z0226-9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zakon3.rada.gov.ua/laws/show/2232-12" TargetMode="External"/><Relationship Id="rId7" Type="http://schemas.openxmlformats.org/officeDocument/2006/relationships/hyperlink" Target="http://zakon3.rada.gov.ua/laws/show/925-2000-%D0%BF" TargetMode="External"/><Relationship Id="rId12" Type="http://schemas.openxmlformats.org/officeDocument/2006/relationships/hyperlink" Target="http://zakon3.rada.gov.ua/laws/show/z0637-98" TargetMode="External"/><Relationship Id="rId17" Type="http://schemas.openxmlformats.org/officeDocument/2006/relationships/hyperlink" Target="http://zakon3.rada.gov.ua/laws/show/z0637-9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3.rada.gov.ua/laws/show/z0637-98" TargetMode="External"/><Relationship Id="rId20" Type="http://schemas.openxmlformats.org/officeDocument/2006/relationships/hyperlink" Target="http://zakon3.rada.gov.ua/laws/show/1060-12" TargetMode="External"/><Relationship Id="rId1" Type="http://schemas.openxmlformats.org/officeDocument/2006/relationships/numbering" Target="numbering.xml"/><Relationship Id="rId6" Type="http://schemas.openxmlformats.org/officeDocument/2006/relationships/hyperlink" Target="http://zakon3.rada.gov.ua/laws/show/1035/2000" TargetMode="External"/><Relationship Id="rId11" Type="http://schemas.openxmlformats.org/officeDocument/2006/relationships/hyperlink" Target="http://zakon3.rada.gov.ua/laws/show/z0297-99" TargetMode="External"/><Relationship Id="rId24" Type="http://schemas.openxmlformats.org/officeDocument/2006/relationships/hyperlink" Target="http://zakon3.rada.gov.ua/laws/show/2232-12" TargetMode="External"/><Relationship Id="rId5" Type="http://schemas.openxmlformats.org/officeDocument/2006/relationships/image" Target="media/image1.gif"/><Relationship Id="rId15" Type="http://schemas.openxmlformats.org/officeDocument/2006/relationships/hyperlink" Target="http://zakon3.rada.gov.ua/laws/show/2025-98-%D0%BF" TargetMode="External"/><Relationship Id="rId23" Type="http://schemas.openxmlformats.org/officeDocument/2006/relationships/hyperlink" Target="http://zakon3.rada.gov.ua/laws/show/1060-12" TargetMode="External"/><Relationship Id="rId10" Type="http://schemas.openxmlformats.org/officeDocument/2006/relationships/hyperlink" Target="http://zakon3.rada.gov.ua/laws/show/z0637-98" TargetMode="External"/><Relationship Id="rId19" Type="http://schemas.openxmlformats.org/officeDocument/2006/relationships/hyperlink" Target="http://zakon3.rada.gov.ua/laws/show/z0248-99" TargetMode="External"/><Relationship Id="rId4" Type="http://schemas.openxmlformats.org/officeDocument/2006/relationships/webSettings" Target="webSettings.xml"/><Relationship Id="rId9" Type="http://schemas.openxmlformats.org/officeDocument/2006/relationships/hyperlink" Target="http://zakon3.rada.gov.ua/laws/show/z0178-93" TargetMode="External"/><Relationship Id="rId14" Type="http://schemas.openxmlformats.org/officeDocument/2006/relationships/hyperlink" Target="http://zakon3.rada.gov.ua/laws/show/z0800-98" TargetMode="External"/><Relationship Id="rId22" Type="http://schemas.openxmlformats.org/officeDocument/2006/relationships/hyperlink" Target="http://zakon3.rada.gov.ua/laws/show/z0637-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18039</Words>
  <Characters>10283</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2017-10-18T11:10:00Z</dcterms:created>
  <dcterms:modified xsi:type="dcterms:W3CDTF">2017-10-18T12:04:00Z</dcterms:modified>
</cp:coreProperties>
</file>