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r>
        <w:rPr>
          <w:rFonts w:ascii="Courier New" w:eastAsia="Times New Roman" w:hAnsi="Courier New" w:cs="Courier New"/>
          <w:noProof/>
          <w:color w:val="000000"/>
          <w:sz w:val="21"/>
          <w:szCs w:val="21"/>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srcRect/>
                    <a:stretch>
                      <a:fillRect/>
                    </a:stretch>
                  </pic:blipFill>
                  <pic:spPr bwMode="auto">
                    <a:xfrm>
                      <a:off x="0" y="0"/>
                      <a:ext cx="571500" cy="762000"/>
                    </a:xfrm>
                    <a:prstGeom prst="rect">
                      <a:avLst/>
                    </a:prstGeom>
                    <a:noFill/>
                    <a:ln w="9525">
                      <a:noFill/>
                      <a:miter lim="800000"/>
                      <a:headEnd/>
                      <a:tailEnd/>
                    </a:ln>
                  </pic:spPr>
                </pic:pic>
              </a:graphicData>
            </a:graphic>
          </wp:inline>
        </w:drawing>
      </w:r>
      <w:r w:rsidRPr="00DB6016">
        <w:rPr>
          <w:rFonts w:ascii="Times New Roman" w:eastAsia="Times New Roman" w:hAnsi="Times New Roman" w:cs="Times New Roman"/>
          <w:color w:val="000000"/>
          <w:sz w:val="24"/>
          <w:szCs w:val="24"/>
        </w:rPr>
        <w:br/>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0" w:name="o1"/>
      <w:bookmarkEnd w:id="0"/>
      <w:r w:rsidRPr="00DB6016">
        <w:rPr>
          <w:rFonts w:ascii="Times New Roman" w:eastAsia="Times New Roman" w:hAnsi="Times New Roman" w:cs="Times New Roman"/>
          <w:b/>
          <w:bCs/>
          <w:color w:val="000000"/>
          <w:sz w:val="24"/>
          <w:szCs w:val="24"/>
          <w:bdr w:val="none" w:sz="0" w:space="0" w:color="auto" w:frame="1"/>
        </w:rPr>
        <w:t xml:space="preserve">ДЕРЖАВНИЙ КОМІТЕТ УКРАЇНИ З ПРОМИСЛОВОЇ </w:t>
      </w:r>
      <w:r w:rsidRPr="00DB6016">
        <w:rPr>
          <w:rFonts w:ascii="Times New Roman" w:eastAsia="Times New Roman" w:hAnsi="Times New Roman" w:cs="Times New Roman"/>
          <w:b/>
          <w:bCs/>
          <w:color w:val="000000"/>
          <w:sz w:val="24"/>
          <w:szCs w:val="24"/>
          <w:bdr w:val="none" w:sz="0" w:space="0" w:color="auto" w:frame="1"/>
        </w:rPr>
        <w:br/>
        <w:t xml:space="preserve">           БЕЗПЕКИ, ОХОРОНИ ПРАЦІ ТА ГІРНИЧОГО НАГЛЯДУ </w:t>
      </w:r>
      <w:r w:rsidRPr="00DB6016">
        <w:rPr>
          <w:rFonts w:ascii="Times New Roman" w:eastAsia="Times New Roman" w:hAnsi="Times New Roman" w:cs="Times New Roman"/>
          <w:b/>
          <w:bCs/>
          <w:color w:val="000000"/>
          <w:sz w:val="24"/>
          <w:szCs w:val="24"/>
          <w:bdr w:val="none" w:sz="0" w:space="0" w:color="auto" w:frame="1"/>
        </w:rPr>
        <w:br/>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1" w:name="o2"/>
      <w:bookmarkEnd w:id="1"/>
      <w:r w:rsidRPr="00DB6016">
        <w:rPr>
          <w:rFonts w:ascii="Times New Roman" w:eastAsia="Times New Roman" w:hAnsi="Times New Roman" w:cs="Times New Roman"/>
          <w:b/>
          <w:bCs/>
          <w:color w:val="000000"/>
          <w:sz w:val="24"/>
          <w:szCs w:val="24"/>
          <w:bdr w:val="none" w:sz="0" w:space="0" w:color="auto" w:frame="1"/>
        </w:rPr>
        <w:t xml:space="preserve">Н А К А З </w:t>
      </w:r>
      <w:r w:rsidRPr="00DB6016">
        <w:rPr>
          <w:rFonts w:ascii="Times New Roman" w:eastAsia="Times New Roman" w:hAnsi="Times New Roman" w:cs="Times New Roman"/>
          <w:b/>
          <w:bCs/>
          <w:color w:val="000000"/>
          <w:sz w:val="24"/>
          <w:szCs w:val="24"/>
          <w:bdr w:val="none" w:sz="0" w:space="0" w:color="auto" w:frame="1"/>
        </w:rPr>
        <w:br/>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2" w:name="o3"/>
      <w:bookmarkEnd w:id="2"/>
      <w:r w:rsidRPr="00DB6016">
        <w:rPr>
          <w:rFonts w:ascii="Times New Roman" w:eastAsia="Times New Roman" w:hAnsi="Times New Roman" w:cs="Times New Roman"/>
          <w:color w:val="000000"/>
          <w:sz w:val="24"/>
          <w:szCs w:val="24"/>
        </w:rPr>
        <w:t xml:space="preserve">21.03.2007  N 55 </w:t>
      </w:r>
      <w:r w:rsidRPr="00DB6016">
        <w:rPr>
          <w:rFonts w:ascii="Times New Roman" w:eastAsia="Times New Roman" w:hAnsi="Times New Roman" w:cs="Times New Roman"/>
          <w:color w:val="000000"/>
          <w:sz w:val="24"/>
          <w:szCs w:val="24"/>
        </w:rPr>
        <w:br/>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bookmarkStart w:id="3" w:name="o4"/>
      <w:bookmarkEnd w:id="3"/>
      <w:r w:rsidRPr="00DB6016">
        <w:rPr>
          <w:rFonts w:ascii="Times New Roman" w:eastAsia="Times New Roman" w:hAnsi="Times New Roman" w:cs="Times New Roman"/>
          <w:color w:val="000000"/>
          <w:sz w:val="24"/>
          <w:szCs w:val="24"/>
        </w:rPr>
        <w:t xml:space="preserve">                                      Зареєстровано в Міністерстві </w:t>
      </w:r>
      <w:r w:rsidRPr="00DB6016">
        <w:rPr>
          <w:rFonts w:ascii="Times New Roman" w:eastAsia="Times New Roman" w:hAnsi="Times New Roman" w:cs="Times New Roman"/>
          <w:color w:val="000000"/>
          <w:sz w:val="24"/>
          <w:szCs w:val="24"/>
        </w:rPr>
        <w:br/>
        <w:t xml:space="preserve">                                      юстиції України </w:t>
      </w:r>
      <w:r w:rsidRPr="00DB6016">
        <w:rPr>
          <w:rFonts w:ascii="Times New Roman" w:eastAsia="Times New Roman" w:hAnsi="Times New Roman" w:cs="Times New Roman"/>
          <w:color w:val="000000"/>
          <w:sz w:val="24"/>
          <w:szCs w:val="24"/>
        </w:rPr>
        <w:br/>
        <w:t xml:space="preserve">                                      4 квітня 2007 р. </w:t>
      </w:r>
      <w:r w:rsidRPr="00DB6016">
        <w:rPr>
          <w:rFonts w:ascii="Times New Roman" w:eastAsia="Times New Roman" w:hAnsi="Times New Roman" w:cs="Times New Roman"/>
          <w:color w:val="000000"/>
          <w:sz w:val="24"/>
          <w:szCs w:val="24"/>
        </w:rPr>
        <w:br/>
        <w:t xml:space="preserve">                                      за N 311/13578 </w:t>
      </w:r>
      <w:r w:rsidRPr="00DB6016">
        <w:rPr>
          <w:rFonts w:ascii="Times New Roman" w:eastAsia="Times New Roman" w:hAnsi="Times New Roman" w:cs="Times New Roman"/>
          <w:color w:val="000000"/>
          <w:sz w:val="24"/>
          <w:szCs w:val="24"/>
        </w:rPr>
        <w:br/>
        <w:t xml:space="preserve"> </w:t>
      </w:r>
      <w:r w:rsidRPr="00DB6016">
        <w:rPr>
          <w:rFonts w:ascii="Times New Roman" w:eastAsia="Times New Roman" w:hAnsi="Times New Roman" w:cs="Times New Roman"/>
          <w:color w:val="000000"/>
          <w:sz w:val="24"/>
          <w:szCs w:val="24"/>
        </w:rPr>
        <w:br/>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4" w:name="o5"/>
      <w:bookmarkEnd w:id="4"/>
      <w:r w:rsidRPr="00DB6016">
        <w:rPr>
          <w:rFonts w:ascii="Times New Roman" w:eastAsia="Times New Roman" w:hAnsi="Times New Roman" w:cs="Times New Roman"/>
          <w:b/>
          <w:bCs/>
          <w:color w:val="000000"/>
          <w:sz w:val="24"/>
          <w:szCs w:val="24"/>
          <w:bdr w:val="none" w:sz="0" w:space="0" w:color="auto" w:frame="1"/>
        </w:rPr>
        <w:t xml:space="preserve">Про затвердження Типового </w:t>
      </w:r>
      <w:r w:rsidRPr="00DB6016">
        <w:rPr>
          <w:rFonts w:ascii="Times New Roman" w:eastAsia="Times New Roman" w:hAnsi="Times New Roman" w:cs="Times New Roman"/>
          <w:b/>
          <w:bCs/>
          <w:color w:val="000000"/>
          <w:sz w:val="24"/>
          <w:szCs w:val="24"/>
          <w:bdr w:val="none" w:sz="0" w:space="0" w:color="auto" w:frame="1"/>
        </w:rPr>
        <w:br/>
        <w:t xml:space="preserve">                  положення про комісію з питань </w:t>
      </w:r>
      <w:r w:rsidRPr="00DB6016">
        <w:rPr>
          <w:rFonts w:ascii="Times New Roman" w:eastAsia="Times New Roman" w:hAnsi="Times New Roman" w:cs="Times New Roman"/>
          <w:b/>
          <w:bCs/>
          <w:color w:val="000000"/>
          <w:sz w:val="24"/>
          <w:szCs w:val="24"/>
          <w:bdr w:val="none" w:sz="0" w:space="0" w:color="auto" w:frame="1"/>
        </w:rPr>
        <w:br/>
        <w:t xml:space="preserve">                    охорони праці підприємства </w:t>
      </w:r>
      <w:r w:rsidRPr="00DB6016">
        <w:rPr>
          <w:rFonts w:ascii="Times New Roman" w:eastAsia="Times New Roman" w:hAnsi="Times New Roman" w:cs="Times New Roman"/>
          <w:b/>
          <w:bCs/>
          <w:color w:val="000000"/>
          <w:sz w:val="24"/>
          <w:szCs w:val="24"/>
          <w:bdr w:val="none" w:sz="0" w:space="0" w:color="auto" w:frame="1"/>
        </w:rPr>
        <w:br/>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5" w:name="o6"/>
      <w:bookmarkEnd w:id="5"/>
      <w:r w:rsidRPr="00DB6016">
        <w:rPr>
          <w:rFonts w:ascii="Times New Roman" w:eastAsia="Times New Roman" w:hAnsi="Times New Roman" w:cs="Times New Roman"/>
          <w:i/>
          <w:iCs/>
          <w:color w:val="000000"/>
          <w:sz w:val="24"/>
          <w:szCs w:val="24"/>
          <w:bdr w:val="none" w:sz="0" w:space="0" w:color="auto" w:frame="1"/>
        </w:rPr>
        <w:t xml:space="preserve">{ Із змінами, внесеними згідно з Наказом Державного </w:t>
      </w:r>
      <w:r w:rsidRPr="00DB6016">
        <w:rPr>
          <w:rFonts w:ascii="Times New Roman" w:eastAsia="Times New Roman" w:hAnsi="Times New Roman" w:cs="Times New Roman"/>
          <w:i/>
          <w:iCs/>
          <w:color w:val="000000"/>
          <w:sz w:val="24"/>
          <w:szCs w:val="24"/>
          <w:bdr w:val="none" w:sz="0" w:space="0" w:color="auto" w:frame="1"/>
        </w:rPr>
        <w:br/>
        <w:t xml:space="preserve">           комітету України з промисл</w:t>
      </w:r>
      <w:r>
        <w:rPr>
          <w:rFonts w:ascii="Times New Roman" w:eastAsia="Times New Roman" w:hAnsi="Times New Roman" w:cs="Times New Roman"/>
          <w:i/>
          <w:iCs/>
          <w:color w:val="000000"/>
          <w:sz w:val="24"/>
          <w:szCs w:val="24"/>
          <w:bdr w:val="none" w:sz="0" w:space="0" w:color="auto" w:frame="1"/>
        </w:rPr>
        <w:t xml:space="preserve">ової безпеки, охорони </w:t>
      </w:r>
      <w:r>
        <w:rPr>
          <w:rFonts w:ascii="Times New Roman" w:eastAsia="Times New Roman" w:hAnsi="Times New Roman" w:cs="Times New Roman"/>
          <w:i/>
          <w:iCs/>
          <w:color w:val="000000"/>
          <w:sz w:val="24"/>
          <w:szCs w:val="24"/>
          <w:bdr w:val="none" w:sz="0" w:space="0" w:color="auto" w:frame="1"/>
        </w:rPr>
        <w:br/>
        <w:t xml:space="preserve">       </w:t>
      </w:r>
      <w:r w:rsidRPr="00DB6016">
        <w:rPr>
          <w:rFonts w:ascii="Times New Roman" w:eastAsia="Times New Roman" w:hAnsi="Times New Roman" w:cs="Times New Roman"/>
          <w:i/>
          <w:iCs/>
          <w:color w:val="000000"/>
          <w:sz w:val="24"/>
          <w:szCs w:val="24"/>
          <w:bdr w:val="none" w:sz="0" w:space="0" w:color="auto" w:frame="1"/>
        </w:rPr>
        <w:t xml:space="preserve">праці та гірничого нагляду </w:t>
      </w:r>
      <w:r w:rsidRPr="00DB6016">
        <w:rPr>
          <w:rFonts w:ascii="Times New Roman" w:eastAsia="Times New Roman" w:hAnsi="Times New Roman" w:cs="Times New Roman"/>
          <w:i/>
          <w:iCs/>
          <w:color w:val="000000"/>
          <w:sz w:val="24"/>
          <w:szCs w:val="24"/>
          <w:bdr w:val="none" w:sz="0" w:space="0" w:color="auto" w:frame="1"/>
        </w:rPr>
        <w:br/>
        <w:t xml:space="preserve">         N 216 ( </w:t>
      </w:r>
      <w:hyperlink r:id="rId6" w:tgtFrame="_blank" w:history="1">
        <w:r w:rsidRPr="00DB6016">
          <w:rPr>
            <w:rFonts w:ascii="Times New Roman" w:eastAsia="Times New Roman" w:hAnsi="Times New Roman" w:cs="Times New Roman"/>
            <w:i/>
            <w:iCs/>
            <w:color w:val="5674B9"/>
            <w:sz w:val="24"/>
            <w:szCs w:val="24"/>
            <w:u w:val="single"/>
          </w:rPr>
          <w:t>z1252-07</w:t>
        </w:r>
      </w:hyperlink>
      <w:r w:rsidRPr="00DB6016">
        <w:rPr>
          <w:rFonts w:ascii="Times New Roman" w:eastAsia="Times New Roman" w:hAnsi="Times New Roman" w:cs="Times New Roman"/>
          <w:i/>
          <w:iCs/>
          <w:color w:val="000000"/>
          <w:sz w:val="24"/>
          <w:szCs w:val="24"/>
          <w:bdr w:val="none" w:sz="0" w:space="0" w:color="auto" w:frame="1"/>
        </w:rPr>
        <w:t xml:space="preserve"> ) від 25.09.2007 } </w:t>
      </w:r>
      <w:r w:rsidRPr="00DB6016">
        <w:rPr>
          <w:rFonts w:ascii="Times New Roman" w:eastAsia="Times New Roman" w:hAnsi="Times New Roman" w:cs="Times New Roman"/>
          <w:i/>
          <w:iCs/>
          <w:color w:val="000000"/>
          <w:sz w:val="24"/>
          <w:szCs w:val="24"/>
          <w:bdr w:val="none" w:sz="0" w:space="0" w:color="auto" w:frame="1"/>
        </w:rPr>
        <w:br/>
        <w:t xml:space="preserve"> </w:t>
      </w:r>
      <w:r w:rsidRPr="00DB6016">
        <w:rPr>
          <w:rFonts w:ascii="Times New Roman" w:eastAsia="Times New Roman" w:hAnsi="Times New Roman" w:cs="Times New Roman"/>
          <w:i/>
          <w:iCs/>
          <w:color w:val="000000"/>
          <w:sz w:val="24"/>
          <w:szCs w:val="24"/>
          <w:bdr w:val="none" w:sz="0" w:space="0" w:color="auto" w:frame="1"/>
        </w:rPr>
        <w:br/>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6" w:name="o7"/>
      <w:bookmarkEnd w:id="6"/>
      <w:r w:rsidRPr="00DB6016">
        <w:rPr>
          <w:rFonts w:ascii="Times New Roman" w:eastAsia="Times New Roman" w:hAnsi="Times New Roman" w:cs="Times New Roman"/>
          <w:color w:val="000000"/>
          <w:sz w:val="24"/>
          <w:szCs w:val="24"/>
        </w:rPr>
        <w:t xml:space="preserve">     Відповідно до  статті  28  Закону України "Про охорону праці" ( </w:t>
      </w:r>
      <w:hyperlink r:id="rId7" w:tgtFrame="_blank" w:history="1">
        <w:r w:rsidRPr="00DB6016">
          <w:rPr>
            <w:rFonts w:ascii="Times New Roman" w:eastAsia="Times New Roman" w:hAnsi="Times New Roman" w:cs="Times New Roman"/>
            <w:color w:val="5674B9"/>
            <w:sz w:val="24"/>
            <w:szCs w:val="24"/>
            <w:u w:val="single"/>
          </w:rPr>
          <w:t>2694-12</w:t>
        </w:r>
      </w:hyperlink>
      <w:r w:rsidRPr="00DB6016">
        <w:rPr>
          <w:rFonts w:ascii="Times New Roman" w:eastAsia="Times New Roman" w:hAnsi="Times New Roman" w:cs="Times New Roman"/>
          <w:color w:val="000000"/>
          <w:sz w:val="24"/>
          <w:szCs w:val="24"/>
        </w:rPr>
        <w:t xml:space="preserve"> ), Положення про Державний комітет України з промислової безпеки,   охорони   праці  та  гірничого  нагляду,  затвердженого постановою  Кабінету  Міністрів  України  від  23.11.2006  N  1640 ( </w:t>
      </w:r>
      <w:hyperlink r:id="rId8" w:tgtFrame="_blank" w:history="1">
        <w:r w:rsidRPr="00DB6016">
          <w:rPr>
            <w:rFonts w:ascii="Times New Roman" w:eastAsia="Times New Roman" w:hAnsi="Times New Roman" w:cs="Times New Roman"/>
            <w:color w:val="5674B9"/>
            <w:sz w:val="24"/>
            <w:szCs w:val="24"/>
            <w:u w:val="single"/>
          </w:rPr>
          <w:t>1640-2006-п</w:t>
        </w:r>
      </w:hyperlink>
      <w:r w:rsidRPr="00DB6016">
        <w:rPr>
          <w:rFonts w:ascii="Times New Roman" w:eastAsia="Times New Roman" w:hAnsi="Times New Roman" w:cs="Times New Roman"/>
          <w:color w:val="000000"/>
          <w:sz w:val="24"/>
          <w:szCs w:val="24"/>
        </w:rPr>
        <w:t xml:space="preserve"> ),     з   метою  забезпечення  пропорційної  участі працівників у вирішенні будь-яких питань безпеки, гігієни праці та виробничого середовища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b/>
          <w:bCs/>
          <w:color w:val="000000"/>
          <w:sz w:val="24"/>
          <w:szCs w:val="24"/>
          <w:bdr w:val="none" w:sz="0" w:space="0" w:color="auto" w:frame="1"/>
        </w:rPr>
        <w:t>Н А К А З У Ю</w:t>
      </w:r>
      <w:r w:rsidRPr="00DB6016">
        <w:rPr>
          <w:rFonts w:ascii="Times New Roman" w:eastAsia="Times New Roman" w:hAnsi="Times New Roman" w:cs="Times New Roman"/>
          <w:color w:val="000000"/>
          <w:sz w:val="24"/>
          <w:szCs w:val="24"/>
        </w:rPr>
        <w:t xml:space="preserve">: </w:t>
      </w:r>
      <w:r w:rsidRPr="00DB6016">
        <w:rPr>
          <w:rFonts w:ascii="Times New Roman" w:eastAsia="Times New Roman" w:hAnsi="Times New Roman" w:cs="Times New Roman"/>
          <w:color w:val="000000"/>
          <w:sz w:val="24"/>
          <w:szCs w:val="24"/>
        </w:rPr>
        <w:br/>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7" w:name="o8"/>
      <w:bookmarkEnd w:id="7"/>
      <w:r w:rsidRPr="00DB6016">
        <w:rPr>
          <w:rFonts w:ascii="Times New Roman" w:eastAsia="Times New Roman" w:hAnsi="Times New Roman" w:cs="Times New Roman"/>
          <w:color w:val="000000"/>
          <w:sz w:val="24"/>
          <w:szCs w:val="24"/>
        </w:rPr>
        <w:t xml:space="preserve">     1. Затвердити Типове положення про комісію з  питань  охорони праці підприємства (далі  Типове положення), що додається.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8" w:name="o9"/>
      <w:bookmarkEnd w:id="8"/>
      <w:r w:rsidRPr="00DB6016">
        <w:rPr>
          <w:rFonts w:ascii="Times New Roman" w:eastAsia="Times New Roman" w:hAnsi="Times New Roman" w:cs="Times New Roman"/>
          <w:color w:val="000000"/>
          <w:sz w:val="24"/>
          <w:szCs w:val="24"/>
        </w:rPr>
        <w:t xml:space="preserve">     2. Визнати  таким,  що  втратив  чинність,  наказ  Державного комітету України по нагляду за охороною праці від  03.08.93  N  72 ( </w:t>
      </w:r>
      <w:hyperlink r:id="rId9" w:tgtFrame="_blank" w:history="1">
        <w:r w:rsidRPr="00DB6016">
          <w:rPr>
            <w:rFonts w:ascii="Times New Roman" w:eastAsia="Times New Roman" w:hAnsi="Times New Roman" w:cs="Times New Roman"/>
            <w:color w:val="5674B9"/>
            <w:sz w:val="24"/>
            <w:szCs w:val="24"/>
            <w:u w:val="single"/>
          </w:rPr>
          <w:t>z0141-93</w:t>
        </w:r>
      </w:hyperlink>
      <w:r w:rsidRPr="00DB6016">
        <w:rPr>
          <w:rFonts w:ascii="Times New Roman" w:eastAsia="Times New Roman" w:hAnsi="Times New Roman" w:cs="Times New Roman"/>
          <w:color w:val="000000"/>
          <w:sz w:val="24"/>
          <w:szCs w:val="24"/>
        </w:rPr>
        <w:t xml:space="preserve">  )  "Про  Типове положення про комісію з питань охорони праці підприємства", зареєстрований в Міністерстві юстиції України 30.09.93 за N 141, із змінами.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9" w:name="o10"/>
      <w:bookmarkEnd w:id="9"/>
      <w:r w:rsidRPr="00DB6016">
        <w:rPr>
          <w:rFonts w:ascii="Times New Roman" w:eastAsia="Times New Roman" w:hAnsi="Times New Roman" w:cs="Times New Roman"/>
          <w:color w:val="000000"/>
          <w:sz w:val="24"/>
          <w:szCs w:val="24"/>
        </w:rPr>
        <w:t xml:space="preserve">     3. Управлінню  нормативно-правого  та юридичного забезпечення (Прохоров  В.В.)  подати   наказ   на   державну   реєстрацію   до Міністерства   юстиції   України,   внести   відповідні  зміни  до Державного реєстру нормативно-правових актів з  охорони  праці  та розмістити Типове положення на </w:t>
      </w:r>
      <w:proofErr w:type="spellStart"/>
      <w:r w:rsidRPr="00DB6016">
        <w:rPr>
          <w:rFonts w:ascii="Times New Roman" w:eastAsia="Times New Roman" w:hAnsi="Times New Roman" w:cs="Times New Roman"/>
          <w:color w:val="000000"/>
          <w:sz w:val="24"/>
          <w:szCs w:val="24"/>
        </w:rPr>
        <w:t>веб-сайті</w:t>
      </w:r>
      <w:proofErr w:type="spellEnd"/>
      <w:r w:rsidRPr="00DB6016">
        <w:rPr>
          <w:rFonts w:ascii="Times New Roman" w:eastAsia="Times New Roman" w:hAnsi="Times New Roman" w:cs="Times New Roman"/>
          <w:color w:val="000000"/>
          <w:sz w:val="24"/>
          <w:szCs w:val="24"/>
        </w:rPr>
        <w:t xml:space="preserve"> </w:t>
      </w:r>
      <w:proofErr w:type="spellStart"/>
      <w:r w:rsidRPr="00DB6016">
        <w:rPr>
          <w:rFonts w:ascii="Times New Roman" w:eastAsia="Times New Roman" w:hAnsi="Times New Roman" w:cs="Times New Roman"/>
          <w:color w:val="000000"/>
          <w:sz w:val="24"/>
          <w:szCs w:val="24"/>
        </w:rPr>
        <w:t>Держгірпромнагляду</w:t>
      </w:r>
      <w:proofErr w:type="spellEnd"/>
      <w:r w:rsidRPr="00DB6016">
        <w:rPr>
          <w:rFonts w:ascii="Times New Roman" w:eastAsia="Times New Roman" w:hAnsi="Times New Roman" w:cs="Times New Roman"/>
          <w:color w:val="000000"/>
          <w:sz w:val="24"/>
          <w:szCs w:val="24"/>
        </w:rPr>
        <w:t xml:space="preserve">.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0" w:name="o11"/>
      <w:bookmarkEnd w:id="10"/>
      <w:r w:rsidRPr="00DB6016">
        <w:rPr>
          <w:rFonts w:ascii="Times New Roman" w:eastAsia="Times New Roman" w:hAnsi="Times New Roman" w:cs="Times New Roman"/>
          <w:color w:val="000000"/>
          <w:sz w:val="24"/>
          <w:szCs w:val="24"/>
        </w:rPr>
        <w:t xml:space="preserve">     4. Редакції   журналу   "Охорона   праці"   (Яковенко   М.Г.) опублікувати наказ у черговому номері журналу.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1" w:name="o12"/>
      <w:bookmarkEnd w:id="11"/>
      <w:r w:rsidRPr="00DB6016">
        <w:rPr>
          <w:rFonts w:ascii="Times New Roman" w:eastAsia="Times New Roman" w:hAnsi="Times New Roman" w:cs="Times New Roman"/>
          <w:color w:val="000000"/>
          <w:sz w:val="24"/>
          <w:szCs w:val="24"/>
        </w:rPr>
        <w:t xml:space="preserve">     5. Відділу    персоналу,    діловодства     та     </w:t>
      </w:r>
      <w:proofErr w:type="spellStart"/>
      <w:r w:rsidRPr="00DB6016">
        <w:rPr>
          <w:rFonts w:ascii="Times New Roman" w:eastAsia="Times New Roman" w:hAnsi="Times New Roman" w:cs="Times New Roman"/>
          <w:color w:val="000000"/>
          <w:sz w:val="24"/>
          <w:szCs w:val="24"/>
        </w:rPr>
        <w:t>спецроботи</w:t>
      </w:r>
      <w:proofErr w:type="spellEnd"/>
      <w:r w:rsidRPr="00DB6016">
        <w:rPr>
          <w:rFonts w:ascii="Times New Roman" w:eastAsia="Times New Roman" w:hAnsi="Times New Roman" w:cs="Times New Roman"/>
          <w:color w:val="000000"/>
          <w:sz w:val="24"/>
          <w:szCs w:val="24"/>
        </w:rPr>
        <w:t xml:space="preserve"> (Кравець В.Ю.)  у  тижневий  термін  після  державної реєстрації у Міністерстві юстиції України довести наказ до відома центральних і місцевих  органів  виконавчої  влади,  територіальних управлінь та експертно-технічних центрів </w:t>
      </w:r>
      <w:proofErr w:type="spellStart"/>
      <w:r w:rsidRPr="00DB6016">
        <w:rPr>
          <w:rFonts w:ascii="Times New Roman" w:eastAsia="Times New Roman" w:hAnsi="Times New Roman" w:cs="Times New Roman"/>
          <w:color w:val="000000"/>
          <w:sz w:val="24"/>
          <w:szCs w:val="24"/>
        </w:rPr>
        <w:t>Держгірпромнагляду</w:t>
      </w:r>
      <w:proofErr w:type="spellEnd"/>
      <w:r w:rsidRPr="00DB6016">
        <w:rPr>
          <w:rFonts w:ascii="Times New Roman" w:eastAsia="Times New Roman" w:hAnsi="Times New Roman" w:cs="Times New Roman"/>
          <w:color w:val="000000"/>
          <w:sz w:val="24"/>
          <w:szCs w:val="24"/>
        </w:rPr>
        <w:t xml:space="preserve">.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2" w:name="o13"/>
      <w:bookmarkEnd w:id="12"/>
      <w:r w:rsidRPr="00DB6016">
        <w:rPr>
          <w:rFonts w:ascii="Times New Roman" w:eastAsia="Times New Roman" w:hAnsi="Times New Roman" w:cs="Times New Roman"/>
          <w:color w:val="000000"/>
          <w:sz w:val="24"/>
          <w:szCs w:val="24"/>
        </w:rPr>
        <w:t xml:space="preserve">     6. Начальникам  управлінь  і   відділів   </w:t>
      </w:r>
      <w:proofErr w:type="spellStart"/>
      <w:r w:rsidRPr="00DB6016">
        <w:rPr>
          <w:rFonts w:ascii="Times New Roman" w:eastAsia="Times New Roman" w:hAnsi="Times New Roman" w:cs="Times New Roman"/>
          <w:color w:val="000000"/>
          <w:sz w:val="24"/>
          <w:szCs w:val="24"/>
        </w:rPr>
        <w:t>Держгірпромнагляду</w:t>
      </w:r>
      <w:proofErr w:type="spellEnd"/>
      <w:r w:rsidRPr="00DB6016">
        <w:rPr>
          <w:rFonts w:ascii="Times New Roman" w:eastAsia="Times New Roman" w:hAnsi="Times New Roman" w:cs="Times New Roman"/>
          <w:color w:val="000000"/>
          <w:sz w:val="24"/>
          <w:szCs w:val="24"/>
        </w:rPr>
        <w:t xml:space="preserve">, територіальних   управлінь   та   інспекцій,   експертно-технічних центрів,  державним  інспекторам  </w:t>
      </w:r>
      <w:proofErr w:type="spellStart"/>
      <w:r w:rsidRPr="00DB6016">
        <w:rPr>
          <w:rFonts w:ascii="Times New Roman" w:eastAsia="Times New Roman" w:hAnsi="Times New Roman" w:cs="Times New Roman"/>
          <w:color w:val="000000"/>
          <w:sz w:val="24"/>
          <w:szCs w:val="24"/>
        </w:rPr>
        <w:t>Держгірпромнагляду</w:t>
      </w:r>
      <w:proofErr w:type="spellEnd"/>
      <w:r w:rsidRPr="00DB6016">
        <w:rPr>
          <w:rFonts w:ascii="Times New Roman" w:eastAsia="Times New Roman" w:hAnsi="Times New Roman" w:cs="Times New Roman"/>
          <w:color w:val="000000"/>
          <w:sz w:val="24"/>
          <w:szCs w:val="24"/>
        </w:rPr>
        <w:t xml:space="preserve">   забезпечити постійний контроль за дотриманням вимог Типового положення.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3" w:name="o14"/>
      <w:bookmarkEnd w:id="13"/>
      <w:r w:rsidRPr="00DB6016">
        <w:rPr>
          <w:rFonts w:ascii="Times New Roman" w:eastAsia="Times New Roman" w:hAnsi="Times New Roman" w:cs="Times New Roman"/>
          <w:color w:val="000000"/>
          <w:sz w:val="24"/>
          <w:szCs w:val="24"/>
        </w:rPr>
        <w:lastRenderedPageBreak/>
        <w:t xml:space="preserve">     7. Контроль  за  виконанням  цього наказу покласти на першого заступника Голови </w:t>
      </w:r>
      <w:proofErr w:type="spellStart"/>
      <w:r w:rsidRPr="00DB6016">
        <w:rPr>
          <w:rFonts w:ascii="Times New Roman" w:eastAsia="Times New Roman" w:hAnsi="Times New Roman" w:cs="Times New Roman"/>
          <w:color w:val="000000"/>
          <w:sz w:val="24"/>
          <w:szCs w:val="24"/>
        </w:rPr>
        <w:t>Держгірпромнагляду</w:t>
      </w:r>
      <w:proofErr w:type="spellEnd"/>
      <w:r w:rsidRPr="00DB6016">
        <w:rPr>
          <w:rFonts w:ascii="Times New Roman" w:eastAsia="Times New Roman" w:hAnsi="Times New Roman" w:cs="Times New Roman"/>
          <w:color w:val="000000"/>
          <w:sz w:val="24"/>
          <w:szCs w:val="24"/>
        </w:rPr>
        <w:t xml:space="preserve"> </w:t>
      </w:r>
      <w:proofErr w:type="spellStart"/>
      <w:r w:rsidRPr="00DB6016">
        <w:rPr>
          <w:rFonts w:ascii="Times New Roman" w:eastAsia="Times New Roman" w:hAnsi="Times New Roman" w:cs="Times New Roman"/>
          <w:color w:val="000000"/>
          <w:sz w:val="24"/>
          <w:szCs w:val="24"/>
        </w:rPr>
        <w:t>Суслова</w:t>
      </w:r>
      <w:proofErr w:type="spellEnd"/>
      <w:r w:rsidRPr="00DB6016">
        <w:rPr>
          <w:rFonts w:ascii="Times New Roman" w:eastAsia="Times New Roman" w:hAnsi="Times New Roman" w:cs="Times New Roman"/>
          <w:color w:val="000000"/>
          <w:sz w:val="24"/>
          <w:szCs w:val="24"/>
        </w:rPr>
        <w:t xml:space="preserve"> Г.М. </w:t>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4" w:name="o15"/>
      <w:bookmarkEnd w:id="14"/>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Голова Державного комітету </w:t>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України з промислової безпеки,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охорони праці та гірничого нагляду                    С.О.Сторчак </w:t>
      </w:r>
      <w:r w:rsidRPr="00DB6016">
        <w:rPr>
          <w:rFonts w:ascii="Times New Roman" w:eastAsia="Times New Roman" w:hAnsi="Times New Roman" w:cs="Times New Roman"/>
          <w:color w:val="000000"/>
          <w:sz w:val="24"/>
          <w:szCs w:val="24"/>
        </w:rPr>
        <w:br/>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5" w:name="o16"/>
      <w:bookmarkEnd w:id="15"/>
      <w:r w:rsidRPr="00DB6016">
        <w:rPr>
          <w:rFonts w:ascii="Times New Roman" w:eastAsia="Times New Roman" w:hAnsi="Times New Roman" w:cs="Times New Roman"/>
          <w:color w:val="000000"/>
          <w:sz w:val="24"/>
          <w:szCs w:val="24"/>
        </w:rPr>
        <w:t xml:space="preserve"> ПОГОДЖЕНО:  </w:t>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6" w:name="o17"/>
      <w:bookmarkEnd w:id="16"/>
      <w:r w:rsidRPr="00DB6016">
        <w:rPr>
          <w:rFonts w:ascii="Times New Roman" w:eastAsia="Times New Roman" w:hAnsi="Times New Roman" w:cs="Times New Roman"/>
          <w:color w:val="000000"/>
          <w:sz w:val="24"/>
          <w:szCs w:val="24"/>
        </w:rPr>
        <w:t xml:space="preserve">  </w:t>
      </w:r>
      <w:r w:rsidRPr="00DB6016">
        <w:rPr>
          <w:rFonts w:ascii="Times New Roman" w:eastAsia="Times New Roman" w:hAnsi="Times New Roman" w:cs="Times New Roman"/>
          <w:color w:val="000000"/>
          <w:sz w:val="24"/>
          <w:szCs w:val="24"/>
        </w:rPr>
        <w:br/>
        <w:t xml:space="preserve"> Голова Державного комітету </w:t>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України з питань регуляторної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політики та підприємництва                             А.Дашкевич </w:t>
      </w:r>
      <w:r w:rsidRPr="00DB6016">
        <w:rPr>
          <w:rFonts w:ascii="Times New Roman" w:eastAsia="Times New Roman" w:hAnsi="Times New Roman" w:cs="Times New Roman"/>
          <w:color w:val="000000"/>
          <w:sz w:val="24"/>
          <w:szCs w:val="24"/>
        </w:rPr>
        <w:br/>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7" w:name="o18"/>
      <w:bookmarkEnd w:id="17"/>
      <w:r w:rsidRPr="00DB6016">
        <w:rPr>
          <w:rFonts w:ascii="Times New Roman" w:eastAsia="Times New Roman" w:hAnsi="Times New Roman" w:cs="Times New Roman"/>
          <w:color w:val="000000"/>
          <w:sz w:val="24"/>
          <w:szCs w:val="24"/>
        </w:rPr>
        <w:t xml:space="preserve"> Перший заступник Міністра,</w:t>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Головний державний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санітарний лікар України                             С.П.</w:t>
      </w:r>
      <w:proofErr w:type="spellStart"/>
      <w:r w:rsidRPr="00DB6016">
        <w:rPr>
          <w:rFonts w:ascii="Times New Roman" w:eastAsia="Times New Roman" w:hAnsi="Times New Roman" w:cs="Times New Roman"/>
          <w:color w:val="000000"/>
          <w:sz w:val="24"/>
          <w:szCs w:val="24"/>
        </w:rPr>
        <w:t>Бережнов</w:t>
      </w:r>
      <w:proofErr w:type="spellEnd"/>
      <w:r w:rsidRPr="00DB6016">
        <w:rPr>
          <w:rFonts w:ascii="Times New Roman" w:eastAsia="Times New Roman" w:hAnsi="Times New Roman" w:cs="Times New Roman"/>
          <w:color w:val="000000"/>
          <w:sz w:val="24"/>
          <w:szCs w:val="24"/>
        </w:rPr>
        <w:t xml:space="preserve"> </w:t>
      </w:r>
      <w:r w:rsidRPr="00DB6016">
        <w:rPr>
          <w:rFonts w:ascii="Times New Roman" w:eastAsia="Times New Roman" w:hAnsi="Times New Roman" w:cs="Times New Roman"/>
          <w:color w:val="000000"/>
          <w:sz w:val="24"/>
          <w:szCs w:val="24"/>
        </w:rPr>
        <w:br/>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8" w:name="o19"/>
      <w:bookmarkEnd w:id="18"/>
      <w:r w:rsidRPr="00DB6016">
        <w:rPr>
          <w:rFonts w:ascii="Times New Roman" w:eastAsia="Times New Roman" w:hAnsi="Times New Roman" w:cs="Times New Roman"/>
          <w:color w:val="000000"/>
          <w:sz w:val="24"/>
          <w:szCs w:val="24"/>
        </w:rPr>
        <w:t xml:space="preserve"> Заступник Голови </w:t>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Державного комітету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ядерного регулювання України                            С.Г.</w:t>
      </w:r>
      <w:proofErr w:type="spellStart"/>
      <w:r w:rsidRPr="00DB6016">
        <w:rPr>
          <w:rFonts w:ascii="Times New Roman" w:eastAsia="Times New Roman" w:hAnsi="Times New Roman" w:cs="Times New Roman"/>
          <w:color w:val="000000"/>
          <w:sz w:val="24"/>
          <w:szCs w:val="24"/>
        </w:rPr>
        <w:t>Божко</w:t>
      </w:r>
      <w:proofErr w:type="spellEnd"/>
      <w:r w:rsidRPr="00DB6016">
        <w:rPr>
          <w:rFonts w:ascii="Times New Roman" w:eastAsia="Times New Roman" w:hAnsi="Times New Roman" w:cs="Times New Roman"/>
          <w:color w:val="000000"/>
          <w:sz w:val="24"/>
          <w:szCs w:val="24"/>
        </w:rPr>
        <w:t xml:space="preserve"> </w:t>
      </w:r>
      <w:r w:rsidRPr="00DB6016">
        <w:rPr>
          <w:rFonts w:ascii="Times New Roman" w:eastAsia="Times New Roman" w:hAnsi="Times New Roman" w:cs="Times New Roman"/>
          <w:color w:val="000000"/>
          <w:sz w:val="24"/>
          <w:szCs w:val="24"/>
        </w:rPr>
        <w:br/>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19" w:name="o20"/>
      <w:bookmarkEnd w:id="19"/>
      <w:r w:rsidRPr="00DB6016">
        <w:rPr>
          <w:rFonts w:ascii="Times New Roman" w:eastAsia="Times New Roman" w:hAnsi="Times New Roman" w:cs="Times New Roman"/>
          <w:color w:val="000000"/>
          <w:sz w:val="24"/>
          <w:szCs w:val="24"/>
        </w:rPr>
        <w:t xml:space="preserve"> Заступник Голови Федерації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профспілок України                                  С.Я.Українець </w:t>
      </w:r>
      <w:r w:rsidRPr="00DB6016">
        <w:rPr>
          <w:rFonts w:ascii="Times New Roman" w:eastAsia="Times New Roman" w:hAnsi="Times New Roman" w:cs="Times New Roman"/>
          <w:color w:val="000000"/>
          <w:sz w:val="24"/>
          <w:szCs w:val="24"/>
        </w:rPr>
        <w:br/>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20" w:name="o21"/>
      <w:bookmarkEnd w:id="20"/>
      <w:r w:rsidRPr="00DB6016">
        <w:rPr>
          <w:rFonts w:ascii="Times New Roman" w:eastAsia="Times New Roman" w:hAnsi="Times New Roman" w:cs="Times New Roman"/>
          <w:color w:val="000000"/>
          <w:sz w:val="24"/>
          <w:szCs w:val="24"/>
        </w:rPr>
        <w:t xml:space="preserve"> Заступник Міністра з питань </w:t>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надзвичайних ситуацій та у справах </w:t>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захисту населення від наслідків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Чорнобильської катастрофи                          В.О.</w:t>
      </w:r>
      <w:proofErr w:type="spellStart"/>
      <w:r w:rsidRPr="00DB6016">
        <w:rPr>
          <w:rFonts w:ascii="Times New Roman" w:eastAsia="Times New Roman" w:hAnsi="Times New Roman" w:cs="Times New Roman"/>
          <w:color w:val="000000"/>
          <w:sz w:val="24"/>
          <w:szCs w:val="24"/>
        </w:rPr>
        <w:t>Романченко</w:t>
      </w:r>
      <w:proofErr w:type="spellEnd"/>
      <w:r w:rsidRPr="00DB6016">
        <w:rPr>
          <w:rFonts w:ascii="Times New Roman" w:eastAsia="Times New Roman" w:hAnsi="Times New Roman" w:cs="Times New Roman"/>
          <w:color w:val="000000"/>
          <w:sz w:val="24"/>
          <w:szCs w:val="24"/>
        </w:rPr>
        <w:t xml:space="preserve"> </w:t>
      </w:r>
      <w:r w:rsidRPr="00DB6016">
        <w:rPr>
          <w:rFonts w:ascii="Times New Roman" w:eastAsia="Times New Roman" w:hAnsi="Times New Roman" w:cs="Times New Roman"/>
          <w:color w:val="000000"/>
          <w:sz w:val="24"/>
          <w:szCs w:val="24"/>
        </w:rPr>
        <w:br/>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21" w:name="o22"/>
      <w:bookmarkEnd w:id="21"/>
      <w:r w:rsidRPr="00DB6016">
        <w:rPr>
          <w:rFonts w:ascii="Times New Roman" w:eastAsia="Times New Roman" w:hAnsi="Times New Roman" w:cs="Times New Roman"/>
          <w:color w:val="000000"/>
          <w:sz w:val="24"/>
          <w:szCs w:val="24"/>
        </w:rPr>
        <w:t xml:space="preserve"> Директор виконавчої дирекції </w:t>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Фонду соціального страхування </w:t>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від нещасних випадків на виробництві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та  професійних захворювань України                 Ю.Є.Мельников </w:t>
      </w:r>
      <w:r w:rsidRPr="00DB6016">
        <w:rPr>
          <w:rFonts w:ascii="Times New Roman" w:eastAsia="Times New Roman" w:hAnsi="Times New Roman" w:cs="Times New Roman"/>
          <w:color w:val="000000"/>
          <w:sz w:val="24"/>
          <w:szCs w:val="24"/>
        </w:rPr>
        <w:br/>
        <w:t xml:space="preserve"> </w:t>
      </w:r>
      <w:r w:rsidRPr="00DB6016">
        <w:rPr>
          <w:rFonts w:ascii="Times New Roman" w:eastAsia="Times New Roman" w:hAnsi="Times New Roman" w:cs="Times New Roman"/>
          <w:color w:val="000000"/>
          <w:sz w:val="24"/>
          <w:szCs w:val="24"/>
        </w:rPr>
        <w:br/>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bookmarkStart w:id="22" w:name="o23"/>
      <w:bookmarkEnd w:id="22"/>
      <w:r w:rsidRPr="00DB6016">
        <w:rPr>
          <w:rFonts w:ascii="Times New Roman" w:eastAsia="Times New Roman" w:hAnsi="Times New Roman" w:cs="Times New Roman"/>
          <w:color w:val="000000"/>
          <w:sz w:val="24"/>
          <w:szCs w:val="24"/>
        </w:rPr>
        <w:t xml:space="preserve">                                     </w:t>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lastRenderedPageBreak/>
        <w:t xml:space="preserve"> ЗАТВЕРДЖЕНО </w:t>
      </w:r>
      <w:r w:rsidRPr="00DB6016">
        <w:rPr>
          <w:rFonts w:ascii="Times New Roman" w:eastAsia="Times New Roman" w:hAnsi="Times New Roman" w:cs="Times New Roman"/>
          <w:color w:val="000000"/>
          <w:sz w:val="24"/>
          <w:szCs w:val="24"/>
        </w:rPr>
        <w:br/>
        <w:t xml:space="preserve">                                      Наказ Державного комітету </w:t>
      </w:r>
      <w:r w:rsidRPr="00DB6016">
        <w:rPr>
          <w:rFonts w:ascii="Times New Roman" w:eastAsia="Times New Roman" w:hAnsi="Times New Roman" w:cs="Times New Roman"/>
          <w:color w:val="000000"/>
          <w:sz w:val="24"/>
          <w:szCs w:val="24"/>
        </w:rPr>
        <w:br/>
        <w:t xml:space="preserve">                                      України з промислової </w:t>
      </w:r>
      <w:r w:rsidRPr="00DB6016">
        <w:rPr>
          <w:rFonts w:ascii="Times New Roman" w:eastAsia="Times New Roman" w:hAnsi="Times New Roman" w:cs="Times New Roman"/>
          <w:color w:val="000000"/>
          <w:sz w:val="24"/>
          <w:szCs w:val="24"/>
        </w:rPr>
        <w:br/>
        <w:t xml:space="preserve">                                      безпеки, охорони праці </w:t>
      </w:r>
      <w:r w:rsidRPr="00DB6016">
        <w:rPr>
          <w:rFonts w:ascii="Times New Roman" w:eastAsia="Times New Roman" w:hAnsi="Times New Roman" w:cs="Times New Roman"/>
          <w:color w:val="000000"/>
          <w:sz w:val="24"/>
          <w:szCs w:val="24"/>
        </w:rPr>
        <w:br/>
        <w:t xml:space="preserve">                                      та гірничого нагляду </w:t>
      </w:r>
      <w:r w:rsidRPr="00DB6016">
        <w:rPr>
          <w:rFonts w:ascii="Times New Roman" w:eastAsia="Times New Roman" w:hAnsi="Times New Roman" w:cs="Times New Roman"/>
          <w:color w:val="000000"/>
          <w:sz w:val="24"/>
          <w:szCs w:val="24"/>
        </w:rPr>
        <w:br/>
        <w:t xml:space="preserve">                                      21.03.2007  N 55 </w:t>
      </w:r>
      <w:r w:rsidRPr="00DB6016">
        <w:rPr>
          <w:rFonts w:ascii="Times New Roman" w:eastAsia="Times New Roman" w:hAnsi="Times New Roman" w:cs="Times New Roman"/>
          <w:color w:val="000000"/>
          <w:sz w:val="24"/>
          <w:szCs w:val="24"/>
        </w:rPr>
        <w:br/>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sz w:val="24"/>
          <w:szCs w:val="24"/>
        </w:rPr>
      </w:pPr>
      <w:bookmarkStart w:id="23" w:name="o24"/>
      <w:bookmarkEnd w:id="23"/>
      <w:r w:rsidRPr="00DB6016">
        <w:rPr>
          <w:rFonts w:ascii="Times New Roman" w:eastAsia="Times New Roman" w:hAnsi="Times New Roman" w:cs="Times New Roman"/>
          <w:color w:val="000000"/>
          <w:sz w:val="24"/>
          <w:szCs w:val="24"/>
        </w:rPr>
        <w:t xml:space="preserve">Зареєстровано в Міністерстві </w:t>
      </w:r>
      <w:r w:rsidRPr="00DB6016">
        <w:rPr>
          <w:rFonts w:ascii="Times New Roman" w:eastAsia="Times New Roman" w:hAnsi="Times New Roman" w:cs="Times New Roman"/>
          <w:color w:val="000000"/>
          <w:sz w:val="24"/>
          <w:szCs w:val="24"/>
        </w:rPr>
        <w:br/>
        <w:t xml:space="preserve">                                      юстиції України </w:t>
      </w:r>
      <w:r w:rsidRPr="00DB6016">
        <w:rPr>
          <w:rFonts w:ascii="Times New Roman" w:eastAsia="Times New Roman" w:hAnsi="Times New Roman" w:cs="Times New Roman"/>
          <w:color w:val="000000"/>
          <w:sz w:val="24"/>
          <w:szCs w:val="24"/>
        </w:rPr>
        <w:br/>
        <w:t xml:space="preserve">                                      4 квітня 2007 р. </w:t>
      </w:r>
      <w:r w:rsidRPr="00DB6016">
        <w:rPr>
          <w:rFonts w:ascii="Times New Roman" w:eastAsia="Times New Roman" w:hAnsi="Times New Roman" w:cs="Times New Roman"/>
          <w:color w:val="000000"/>
          <w:sz w:val="24"/>
          <w:szCs w:val="24"/>
        </w:rPr>
        <w:br/>
        <w:t xml:space="preserve">                                      за N 311/13578 </w:t>
      </w:r>
      <w:r w:rsidRPr="00DB6016">
        <w:rPr>
          <w:rFonts w:ascii="Times New Roman" w:eastAsia="Times New Roman" w:hAnsi="Times New Roman" w:cs="Times New Roman"/>
          <w:color w:val="000000"/>
          <w:sz w:val="24"/>
          <w:szCs w:val="24"/>
        </w:rPr>
        <w:br/>
        <w:t xml:space="preserve"> </w:t>
      </w:r>
      <w:r w:rsidRPr="00DB6016">
        <w:rPr>
          <w:rFonts w:ascii="Times New Roman" w:eastAsia="Times New Roman" w:hAnsi="Times New Roman" w:cs="Times New Roman"/>
          <w:color w:val="000000"/>
          <w:sz w:val="24"/>
          <w:szCs w:val="24"/>
        </w:rPr>
        <w:br/>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24" w:name="o25"/>
      <w:bookmarkEnd w:id="24"/>
      <w:r w:rsidRPr="00DB6016">
        <w:rPr>
          <w:rFonts w:ascii="Times New Roman" w:eastAsia="Times New Roman" w:hAnsi="Times New Roman" w:cs="Times New Roman"/>
          <w:b/>
          <w:bCs/>
          <w:color w:val="000000"/>
          <w:sz w:val="24"/>
          <w:szCs w:val="24"/>
          <w:bdr w:val="none" w:sz="0" w:space="0" w:color="auto" w:frame="1"/>
        </w:rPr>
        <w:t>ТИПОВЕ ПО</w:t>
      </w:r>
      <w:r>
        <w:rPr>
          <w:rFonts w:ascii="Times New Roman" w:eastAsia="Times New Roman" w:hAnsi="Times New Roman" w:cs="Times New Roman"/>
          <w:b/>
          <w:bCs/>
          <w:color w:val="000000"/>
          <w:sz w:val="24"/>
          <w:szCs w:val="24"/>
          <w:bdr w:val="none" w:sz="0" w:space="0" w:color="auto" w:frame="1"/>
        </w:rPr>
        <w:t xml:space="preserve">ЛОЖЕННЯ </w:t>
      </w:r>
      <w:r>
        <w:rPr>
          <w:rFonts w:ascii="Times New Roman" w:eastAsia="Times New Roman" w:hAnsi="Times New Roman" w:cs="Times New Roman"/>
          <w:b/>
          <w:bCs/>
          <w:color w:val="000000"/>
          <w:sz w:val="24"/>
          <w:szCs w:val="24"/>
          <w:bdr w:val="none" w:sz="0" w:space="0" w:color="auto" w:frame="1"/>
        </w:rPr>
        <w:br/>
        <w:t xml:space="preserve">   </w:t>
      </w:r>
      <w:r w:rsidRPr="00DB6016">
        <w:rPr>
          <w:rFonts w:ascii="Times New Roman" w:eastAsia="Times New Roman" w:hAnsi="Times New Roman" w:cs="Times New Roman"/>
          <w:b/>
          <w:bCs/>
          <w:color w:val="000000"/>
          <w:sz w:val="24"/>
          <w:szCs w:val="24"/>
          <w:bdr w:val="none" w:sz="0" w:space="0" w:color="auto" w:frame="1"/>
        </w:rPr>
        <w:t>про</w:t>
      </w:r>
      <w:r>
        <w:rPr>
          <w:rFonts w:ascii="Times New Roman" w:eastAsia="Times New Roman" w:hAnsi="Times New Roman" w:cs="Times New Roman"/>
          <w:b/>
          <w:bCs/>
          <w:color w:val="000000"/>
          <w:sz w:val="24"/>
          <w:szCs w:val="24"/>
          <w:bdr w:val="none" w:sz="0" w:space="0" w:color="auto" w:frame="1"/>
        </w:rPr>
        <w:t xml:space="preserve"> комісію з питань </w:t>
      </w:r>
      <w:r w:rsidRPr="00DB6016">
        <w:rPr>
          <w:rFonts w:ascii="Times New Roman" w:eastAsia="Times New Roman" w:hAnsi="Times New Roman" w:cs="Times New Roman"/>
          <w:b/>
          <w:bCs/>
          <w:color w:val="000000"/>
          <w:sz w:val="24"/>
          <w:szCs w:val="24"/>
          <w:bdr w:val="none" w:sz="0" w:space="0" w:color="auto" w:frame="1"/>
        </w:rPr>
        <w:t xml:space="preserve">охорони праці підприємства </w:t>
      </w:r>
      <w:r w:rsidRPr="00DB6016">
        <w:rPr>
          <w:rFonts w:ascii="Times New Roman" w:eastAsia="Times New Roman" w:hAnsi="Times New Roman" w:cs="Times New Roman"/>
          <w:b/>
          <w:bCs/>
          <w:color w:val="000000"/>
          <w:sz w:val="24"/>
          <w:szCs w:val="24"/>
          <w:bdr w:val="none" w:sz="0" w:space="0" w:color="auto" w:frame="1"/>
        </w:rPr>
        <w:br/>
        <w:t xml:space="preserve"> </w:t>
      </w:r>
      <w:r w:rsidRPr="00DB6016">
        <w:rPr>
          <w:rFonts w:ascii="Times New Roman" w:eastAsia="Times New Roman" w:hAnsi="Times New Roman" w:cs="Times New Roman"/>
          <w:b/>
          <w:bCs/>
          <w:color w:val="000000"/>
          <w:sz w:val="24"/>
          <w:szCs w:val="24"/>
          <w:bdr w:val="none" w:sz="0" w:space="0" w:color="auto" w:frame="1"/>
        </w:rPr>
        <w:br/>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25" w:name="o26"/>
      <w:bookmarkEnd w:id="25"/>
      <w:r w:rsidRPr="00DB6016">
        <w:rPr>
          <w:rFonts w:ascii="Times New Roman" w:eastAsia="Times New Roman" w:hAnsi="Times New Roman" w:cs="Times New Roman"/>
          <w:color w:val="000000"/>
          <w:sz w:val="24"/>
          <w:szCs w:val="24"/>
        </w:rPr>
        <w:t xml:space="preserve">1. Загальні положення </w:t>
      </w:r>
      <w:r w:rsidRPr="00DB6016">
        <w:rPr>
          <w:rFonts w:ascii="Times New Roman" w:eastAsia="Times New Roman" w:hAnsi="Times New Roman" w:cs="Times New Roman"/>
          <w:color w:val="000000"/>
          <w:sz w:val="24"/>
          <w:szCs w:val="24"/>
        </w:rPr>
        <w:br/>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26" w:name="o27"/>
      <w:bookmarkEnd w:id="26"/>
      <w:r w:rsidRPr="00DB6016">
        <w:rPr>
          <w:rFonts w:ascii="Times New Roman" w:eastAsia="Times New Roman" w:hAnsi="Times New Roman" w:cs="Times New Roman"/>
          <w:color w:val="000000"/>
          <w:sz w:val="24"/>
          <w:szCs w:val="24"/>
        </w:rPr>
        <w:t xml:space="preserve">     1.1. Типове  положення  про  комісію  з  питань охорони праці підприємства   (далі   -   Типове   положення)   поширюється    на підприємства,   установи,   організації   (далі   -  підприємства) будь-якої форми власності та виду діяльності.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27" w:name="o28"/>
      <w:bookmarkEnd w:id="27"/>
      <w:r w:rsidRPr="00DB6016">
        <w:rPr>
          <w:rFonts w:ascii="Times New Roman" w:eastAsia="Times New Roman" w:hAnsi="Times New Roman" w:cs="Times New Roman"/>
          <w:color w:val="000000"/>
          <w:sz w:val="24"/>
          <w:szCs w:val="24"/>
        </w:rPr>
        <w:t xml:space="preserve">     1.2. Типове положення визначає  основні  завдання,  права  та організацію діяльності Комісії з питань охорони праці підприємства (далі - Комісія),  яка може бути створена  за  рішенням  трудового колективу  відповідно  до  статті  16  Закону України "Про охорону праці" ( </w:t>
      </w:r>
      <w:hyperlink r:id="rId10" w:tgtFrame="_blank" w:history="1">
        <w:r w:rsidRPr="00DB6016">
          <w:rPr>
            <w:rFonts w:ascii="Times New Roman" w:eastAsia="Times New Roman" w:hAnsi="Times New Roman" w:cs="Times New Roman"/>
            <w:color w:val="5674B9"/>
            <w:sz w:val="24"/>
            <w:szCs w:val="24"/>
            <w:u w:val="single"/>
          </w:rPr>
          <w:t>2694-12</w:t>
        </w:r>
      </w:hyperlink>
      <w:r w:rsidRPr="00DB6016">
        <w:rPr>
          <w:rFonts w:ascii="Times New Roman" w:eastAsia="Times New Roman" w:hAnsi="Times New Roman" w:cs="Times New Roman"/>
          <w:color w:val="000000"/>
          <w:sz w:val="24"/>
          <w:szCs w:val="24"/>
        </w:rPr>
        <w:t xml:space="preserve"> ).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28" w:name="o29"/>
      <w:bookmarkEnd w:id="28"/>
      <w:r w:rsidRPr="00DB6016">
        <w:rPr>
          <w:rFonts w:ascii="Times New Roman" w:eastAsia="Times New Roman" w:hAnsi="Times New Roman" w:cs="Times New Roman"/>
          <w:color w:val="000000"/>
          <w:sz w:val="24"/>
          <w:szCs w:val="24"/>
        </w:rPr>
        <w:t xml:space="preserve">     1.3. Комісія  є   постійно   діючим   консультативно-дорадчим органом.  Метою  створення  Комісії на підприємстві є забезпечення пропорційної  участі  працівників  у  вирішенні  будь-яких  питань безпеки, гігієни праці та виробничого середовища.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29" w:name="o30"/>
      <w:bookmarkEnd w:id="29"/>
      <w:r w:rsidRPr="00DB6016">
        <w:rPr>
          <w:rFonts w:ascii="Times New Roman" w:eastAsia="Times New Roman" w:hAnsi="Times New Roman" w:cs="Times New Roman"/>
          <w:color w:val="000000"/>
          <w:sz w:val="24"/>
          <w:szCs w:val="24"/>
        </w:rPr>
        <w:t xml:space="preserve">     1.4. Рішення про доцільність створення Комісії, її кількісний та персональний склад приймається трудовим колективом на загальних зборах (конференції) за поданням роботодавця і професійної спілки.</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0" w:name="o31"/>
      <w:bookmarkEnd w:id="30"/>
      <w:r w:rsidRPr="00DB6016">
        <w:rPr>
          <w:rFonts w:ascii="Times New Roman" w:eastAsia="Times New Roman" w:hAnsi="Times New Roman" w:cs="Times New Roman"/>
          <w:color w:val="000000"/>
          <w:sz w:val="24"/>
          <w:szCs w:val="24"/>
        </w:rPr>
        <w:t xml:space="preserve">     На підставі цього Типового положення за участі  представників кожної  сторони  розробляється  Положення  про  комісію  з  питань охорони праці підприємства,  яке затверджується ухвалою  загальних зборів (конференції) трудового колективу.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1" w:name="o32"/>
      <w:bookmarkEnd w:id="31"/>
      <w:r w:rsidRPr="00DB6016">
        <w:rPr>
          <w:rFonts w:ascii="Times New Roman" w:eastAsia="Times New Roman" w:hAnsi="Times New Roman" w:cs="Times New Roman"/>
          <w:color w:val="000000"/>
          <w:sz w:val="24"/>
          <w:szCs w:val="24"/>
        </w:rPr>
        <w:t xml:space="preserve">     1.5. Комісія  формується  на  засадах  рівного представництва осіб від роботодавця (спеціалісти  з  безпеки,  гігієни  праці  та інших  служб  підприємства)  та  професійної  спілки,  а у разі її відсутності - уповноважених найманими працівниками осіб.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2" w:name="o33"/>
      <w:bookmarkEnd w:id="32"/>
      <w:r w:rsidRPr="00DB6016">
        <w:rPr>
          <w:rFonts w:ascii="Times New Roman" w:eastAsia="Times New Roman" w:hAnsi="Times New Roman" w:cs="Times New Roman"/>
          <w:color w:val="000000"/>
          <w:sz w:val="24"/>
          <w:szCs w:val="24"/>
        </w:rPr>
        <w:t xml:space="preserve">     1.6. Комісія у своїй діяльності  керується  Кодексом  законів про працю  України   (  </w:t>
      </w:r>
      <w:hyperlink r:id="rId11" w:tgtFrame="_blank" w:history="1">
        <w:r w:rsidRPr="00DB6016">
          <w:rPr>
            <w:rFonts w:ascii="Times New Roman" w:eastAsia="Times New Roman" w:hAnsi="Times New Roman" w:cs="Times New Roman"/>
            <w:color w:val="5674B9"/>
            <w:sz w:val="24"/>
            <w:szCs w:val="24"/>
            <w:u w:val="single"/>
          </w:rPr>
          <w:t>322-08</w:t>
        </w:r>
      </w:hyperlink>
      <w:r w:rsidRPr="00DB6016">
        <w:rPr>
          <w:rFonts w:ascii="Times New Roman" w:eastAsia="Times New Roman" w:hAnsi="Times New Roman" w:cs="Times New Roman"/>
          <w:color w:val="000000"/>
          <w:sz w:val="24"/>
          <w:szCs w:val="24"/>
        </w:rPr>
        <w:t xml:space="preserve">  ),  Законами  України "Про охорону праці" ( </w:t>
      </w:r>
      <w:hyperlink r:id="rId12" w:tgtFrame="_blank" w:history="1">
        <w:r w:rsidRPr="00DB6016">
          <w:rPr>
            <w:rFonts w:ascii="Times New Roman" w:eastAsia="Times New Roman" w:hAnsi="Times New Roman" w:cs="Times New Roman"/>
            <w:color w:val="5674B9"/>
            <w:sz w:val="24"/>
            <w:szCs w:val="24"/>
            <w:u w:val="single"/>
          </w:rPr>
          <w:t>2694-12</w:t>
        </w:r>
      </w:hyperlink>
      <w:r w:rsidRPr="00DB6016">
        <w:rPr>
          <w:rFonts w:ascii="Times New Roman" w:eastAsia="Times New Roman" w:hAnsi="Times New Roman" w:cs="Times New Roman"/>
          <w:color w:val="000000"/>
          <w:sz w:val="24"/>
          <w:szCs w:val="24"/>
        </w:rPr>
        <w:t xml:space="preserve"> ),  "Про загальнообов'язкове  державне  соціальне страхування  від  нещасного випадку на виробництві та професійного </w:t>
      </w:r>
      <w:r w:rsidRPr="00DB6016">
        <w:rPr>
          <w:rFonts w:ascii="Times New Roman" w:eastAsia="Times New Roman" w:hAnsi="Times New Roman" w:cs="Times New Roman"/>
          <w:color w:val="000000"/>
          <w:sz w:val="24"/>
          <w:szCs w:val="24"/>
        </w:rPr>
        <w:br/>
        <w:t xml:space="preserve">захворювання, які спричинили втрату працездатності" (  </w:t>
      </w:r>
      <w:hyperlink r:id="rId13" w:tgtFrame="_blank" w:history="1">
        <w:r w:rsidRPr="00DB6016">
          <w:rPr>
            <w:rFonts w:ascii="Times New Roman" w:eastAsia="Times New Roman" w:hAnsi="Times New Roman" w:cs="Times New Roman"/>
            <w:color w:val="5674B9"/>
            <w:sz w:val="24"/>
            <w:szCs w:val="24"/>
            <w:u w:val="single"/>
          </w:rPr>
          <w:t>1105-14</w:t>
        </w:r>
      </w:hyperlink>
      <w:r w:rsidRPr="00DB6016">
        <w:rPr>
          <w:rFonts w:ascii="Times New Roman" w:eastAsia="Times New Roman" w:hAnsi="Times New Roman" w:cs="Times New Roman"/>
          <w:color w:val="000000"/>
          <w:sz w:val="24"/>
          <w:szCs w:val="24"/>
        </w:rPr>
        <w:t xml:space="preserve">  ), нормативно-правовими   актами  з  охорони  праці  та  цим  Типовим положенням.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3" w:name="o34"/>
      <w:bookmarkEnd w:id="33"/>
      <w:r w:rsidRPr="00DB6016">
        <w:rPr>
          <w:rFonts w:ascii="Times New Roman" w:eastAsia="Times New Roman" w:hAnsi="Times New Roman" w:cs="Times New Roman"/>
          <w:color w:val="000000"/>
          <w:sz w:val="24"/>
          <w:szCs w:val="24"/>
        </w:rPr>
        <w:t xml:space="preserve">     1.7. Комісія  діє  на  принципах  взаємної  поваги,   довіри, рівноправності,  відповідальності  сторін  за  виконання ухвалених рішень і  досягнутих  домовленостей  та  обов'язкового  додержання вимог законів та інших нормативно-правових актів з охорони праці.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34" w:name="o35"/>
      <w:bookmarkEnd w:id="34"/>
      <w:r w:rsidRPr="00DB6016">
        <w:rPr>
          <w:rFonts w:ascii="Times New Roman" w:eastAsia="Times New Roman" w:hAnsi="Times New Roman" w:cs="Times New Roman"/>
          <w:color w:val="000000"/>
          <w:sz w:val="24"/>
          <w:szCs w:val="24"/>
        </w:rPr>
        <w:t>2. Завдання і права Комісії</w:t>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5" w:name="o36"/>
      <w:bookmarkEnd w:id="35"/>
      <w:r w:rsidRPr="00DB6016">
        <w:rPr>
          <w:rFonts w:ascii="Times New Roman" w:eastAsia="Times New Roman" w:hAnsi="Times New Roman" w:cs="Times New Roman"/>
          <w:color w:val="000000"/>
          <w:sz w:val="24"/>
          <w:szCs w:val="24"/>
        </w:rPr>
        <w:t xml:space="preserve">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2.1. Основними завданнями Комісії є:</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6" w:name="o37"/>
      <w:bookmarkEnd w:id="36"/>
      <w:r w:rsidRPr="00DB6016">
        <w:rPr>
          <w:rFonts w:ascii="Times New Roman" w:eastAsia="Times New Roman" w:hAnsi="Times New Roman" w:cs="Times New Roman"/>
          <w:color w:val="000000"/>
          <w:sz w:val="24"/>
          <w:szCs w:val="24"/>
        </w:rPr>
        <w:t xml:space="preserve">     захист законних  прав  та  інтересів  працівників  у   галузі охорони праці;</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7" w:name="o38"/>
      <w:bookmarkEnd w:id="37"/>
      <w:r w:rsidRPr="00DB6016">
        <w:rPr>
          <w:rFonts w:ascii="Times New Roman" w:eastAsia="Times New Roman" w:hAnsi="Times New Roman" w:cs="Times New Roman"/>
          <w:color w:val="000000"/>
          <w:sz w:val="24"/>
          <w:szCs w:val="24"/>
        </w:rPr>
        <w:t xml:space="preserve">     підготовка на основі аналізу стану безпеки та умов  праці  на виробництві   рекомендацій   роботодавцю   та   працівникам   щодо профілактики виробничого травматизму та  </w:t>
      </w:r>
      <w:r w:rsidRPr="00DB6016">
        <w:rPr>
          <w:rFonts w:ascii="Times New Roman" w:eastAsia="Times New Roman" w:hAnsi="Times New Roman" w:cs="Times New Roman"/>
          <w:color w:val="000000"/>
          <w:sz w:val="24"/>
          <w:szCs w:val="24"/>
        </w:rPr>
        <w:lastRenderedPageBreak/>
        <w:t xml:space="preserve">професійних  захворювань, практичної   реалізації  принципів  державної  політики  в  галузі </w:t>
      </w:r>
      <w:r w:rsidRPr="00DB6016">
        <w:rPr>
          <w:rFonts w:ascii="Times New Roman" w:eastAsia="Times New Roman" w:hAnsi="Times New Roman" w:cs="Times New Roman"/>
          <w:color w:val="000000"/>
          <w:sz w:val="24"/>
          <w:szCs w:val="24"/>
        </w:rPr>
        <w:br/>
        <w:t>охорони праці на підприємстві;</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8" w:name="o39"/>
      <w:bookmarkEnd w:id="38"/>
      <w:r w:rsidRPr="00DB6016">
        <w:rPr>
          <w:rFonts w:ascii="Times New Roman" w:eastAsia="Times New Roman" w:hAnsi="Times New Roman" w:cs="Times New Roman"/>
          <w:color w:val="000000"/>
          <w:sz w:val="24"/>
          <w:szCs w:val="24"/>
        </w:rPr>
        <w:t xml:space="preserve">     узгодження через  двосторонні  консультації  позицій сторін у вирішенні  практичних  питань   у   галузі   охорони   праці   для забезпечення   поєднання   інтересів   роботодавця   та  трудового колективу,  кожного працівника,  запобігання конфліктним ситуаціям </w:t>
      </w:r>
      <w:r w:rsidRPr="00DB6016">
        <w:rPr>
          <w:rFonts w:ascii="Times New Roman" w:eastAsia="Times New Roman" w:hAnsi="Times New Roman" w:cs="Times New Roman"/>
          <w:color w:val="000000"/>
          <w:sz w:val="24"/>
          <w:szCs w:val="24"/>
        </w:rPr>
        <w:br/>
        <w:t>на підприємстві;</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39" w:name="o40"/>
      <w:bookmarkEnd w:id="39"/>
      <w:r w:rsidRPr="00DB6016">
        <w:rPr>
          <w:rFonts w:ascii="Times New Roman" w:eastAsia="Times New Roman" w:hAnsi="Times New Roman" w:cs="Times New Roman"/>
          <w:color w:val="000000"/>
          <w:sz w:val="24"/>
          <w:szCs w:val="24"/>
        </w:rPr>
        <w:t xml:space="preserve">     вироблення   пропозицій   щодо   включення   до  колективного договору  найбільш  важливих  питань  з охорони праці,  визначення достатніх  асигнувань  на  Комплексні   заходи   щодо   досягнення встановлених нормативів і підвищення існуючого рівня охорони праці та ефективний контроль за цільовим витрачанням цих коштів; { Абзац п'ятий  пункту 2.1 в редакції Наказу Державного комітету України з промислової  безпеки,  охорони  праці  та  гірничого нагляду N 216 ( </w:t>
      </w:r>
      <w:hyperlink r:id="rId14" w:tgtFrame="_blank" w:history="1">
        <w:r w:rsidRPr="00DB6016">
          <w:rPr>
            <w:rFonts w:ascii="Times New Roman" w:eastAsia="Times New Roman" w:hAnsi="Times New Roman" w:cs="Times New Roman"/>
            <w:color w:val="5674B9"/>
            <w:sz w:val="24"/>
            <w:szCs w:val="24"/>
            <w:u w:val="single"/>
          </w:rPr>
          <w:t>z1252-07</w:t>
        </w:r>
      </w:hyperlink>
      <w:r w:rsidRPr="00DB6016">
        <w:rPr>
          <w:rFonts w:ascii="Times New Roman" w:eastAsia="Times New Roman" w:hAnsi="Times New Roman" w:cs="Times New Roman"/>
          <w:color w:val="000000"/>
          <w:sz w:val="24"/>
          <w:szCs w:val="24"/>
        </w:rPr>
        <w:t xml:space="preserve"> ) від 25.09.2007 }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0" w:name="o41"/>
      <w:bookmarkEnd w:id="40"/>
      <w:r w:rsidRPr="00DB6016">
        <w:rPr>
          <w:rFonts w:ascii="Times New Roman" w:eastAsia="Times New Roman" w:hAnsi="Times New Roman" w:cs="Times New Roman"/>
          <w:color w:val="000000"/>
          <w:sz w:val="24"/>
          <w:szCs w:val="24"/>
        </w:rPr>
        <w:t xml:space="preserve">     захист  прав  та  інтересів  потерпілих  працівників  під час розгляду  питань  щодо  призначення   їм   страхових   виплат   за загальнообов'язковим   державним   соціальним   страхуванням   від нещасних  випадків  на  виробництві  та  професійних  захворювань; </w:t>
      </w:r>
      <w:r w:rsidRPr="00DB6016">
        <w:rPr>
          <w:rFonts w:ascii="Times New Roman" w:eastAsia="Times New Roman" w:hAnsi="Times New Roman" w:cs="Times New Roman"/>
          <w:color w:val="000000"/>
          <w:sz w:val="24"/>
          <w:szCs w:val="24"/>
        </w:rPr>
        <w:br/>
        <w:t xml:space="preserve">надання  додаткових  пільг  і  компенсацій  згідно  з  положеннями колективного   договору   за  рахунок  роботодавця.  {  Пункт  2.1 доповнено  абзацом  шостим  згідно  з  Наказом Державного комітету України  з промислової безпеки, охорони праці та гірничого нагляду </w:t>
      </w:r>
      <w:r w:rsidRPr="00DB6016">
        <w:rPr>
          <w:rFonts w:ascii="Times New Roman" w:eastAsia="Times New Roman" w:hAnsi="Times New Roman" w:cs="Times New Roman"/>
          <w:color w:val="000000"/>
          <w:sz w:val="24"/>
          <w:szCs w:val="24"/>
        </w:rPr>
        <w:br/>
        <w:t xml:space="preserve">N 216 ( </w:t>
      </w:r>
      <w:hyperlink r:id="rId15" w:tgtFrame="_blank" w:history="1">
        <w:r w:rsidRPr="00DB6016">
          <w:rPr>
            <w:rFonts w:ascii="Times New Roman" w:eastAsia="Times New Roman" w:hAnsi="Times New Roman" w:cs="Times New Roman"/>
            <w:color w:val="5674B9"/>
            <w:sz w:val="24"/>
            <w:szCs w:val="24"/>
            <w:u w:val="single"/>
          </w:rPr>
          <w:t>z1252-07</w:t>
        </w:r>
      </w:hyperlink>
      <w:r w:rsidRPr="00DB6016">
        <w:rPr>
          <w:rFonts w:ascii="Times New Roman" w:eastAsia="Times New Roman" w:hAnsi="Times New Roman" w:cs="Times New Roman"/>
          <w:color w:val="000000"/>
          <w:sz w:val="24"/>
          <w:szCs w:val="24"/>
        </w:rPr>
        <w:t xml:space="preserve"> ) від 25.09.2007 }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1" w:name="o42"/>
      <w:bookmarkEnd w:id="41"/>
      <w:r w:rsidRPr="00DB6016">
        <w:rPr>
          <w:rFonts w:ascii="Times New Roman" w:eastAsia="Times New Roman" w:hAnsi="Times New Roman" w:cs="Times New Roman"/>
          <w:color w:val="000000"/>
          <w:sz w:val="24"/>
          <w:szCs w:val="24"/>
        </w:rPr>
        <w:t xml:space="preserve">     2.2. Комісія має право:</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2" w:name="o43"/>
      <w:bookmarkEnd w:id="42"/>
      <w:r w:rsidRPr="00DB6016">
        <w:rPr>
          <w:rFonts w:ascii="Times New Roman" w:eastAsia="Times New Roman" w:hAnsi="Times New Roman" w:cs="Times New Roman"/>
          <w:color w:val="000000"/>
          <w:sz w:val="24"/>
          <w:szCs w:val="24"/>
        </w:rPr>
        <w:t xml:space="preserve">     звертатись до      роботодавця,      трудового     колективу, профспілкового   комітету    або    іншого    уповноваженого    на представництво   трудовим  колективом  органу,  відповідних  служб підприємства з пропозиціями  щодо  регулювання  відносин  у  сфері охорони праці;</w:t>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3" w:name="o44"/>
      <w:bookmarkEnd w:id="43"/>
      <w:r w:rsidRPr="00DB6016">
        <w:rPr>
          <w:rFonts w:ascii="Times New Roman" w:eastAsia="Times New Roman" w:hAnsi="Times New Roman" w:cs="Times New Roman"/>
          <w:color w:val="000000"/>
          <w:sz w:val="24"/>
          <w:szCs w:val="24"/>
        </w:rPr>
        <w:t xml:space="preserve">     створювати робочі групи з числа членів Комісії  для  розробки узгоджених   рішень   з   питань   охорони   праці  із  залученням спеціалістів  різних  служб  підприємства,   фахівців   експертних організацій,   служб   охорони  праці  органів  виконавчої  влади, страхових експертів,  технічних інспекторів праці  профспілок  (на договірних засадах між роботодавцем та відповідною організацією);</w:t>
      </w:r>
      <w:bookmarkStart w:id="44" w:name="o45"/>
      <w:bookmarkEnd w:id="44"/>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одержувати від    працівників,     керівників     структурних підрозділів   і  служб  підприємства  та  профспілкового  комітету інформацію та мати доступ до документації,  що  є  необхідною  для виконання завдань, передбачених цим Типовим положенням;</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5" w:name="o46"/>
      <w:bookmarkEnd w:id="45"/>
      <w:r w:rsidRPr="00DB6016">
        <w:rPr>
          <w:rFonts w:ascii="Times New Roman" w:eastAsia="Times New Roman" w:hAnsi="Times New Roman" w:cs="Times New Roman"/>
          <w:color w:val="000000"/>
          <w:sz w:val="24"/>
          <w:szCs w:val="24"/>
        </w:rPr>
        <w:t xml:space="preserve">     здійснювати контроль за  дотриманням  вимог  законодавства  з охорони  праці  безпосередньо  на  робочих  місцях,  забезпеченням працівників  засобами  колективного  та  індивідуального  захисту, мийними  та знешкоджувальними засобами,  лікувально-профілактичним харчуванням,  молоком  або  рівноцінними   харчовими   продуктами, газованою солоною   водою   та  використанням  санітарно-побутових приміщень тощо;</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6" w:name="o47"/>
      <w:bookmarkEnd w:id="46"/>
      <w:r w:rsidRPr="00DB6016">
        <w:rPr>
          <w:rFonts w:ascii="Times New Roman" w:eastAsia="Times New Roman" w:hAnsi="Times New Roman" w:cs="Times New Roman"/>
          <w:color w:val="000000"/>
          <w:sz w:val="24"/>
          <w:szCs w:val="24"/>
        </w:rPr>
        <w:t xml:space="preserve">     ознайомлюватися з  будь-якими  матеріалами  з  охорони праці, аналізувати стан умов і безпеки праці на  підприємстві,  виконання відповідних програм і колективних договорів;</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7" w:name="o48"/>
      <w:bookmarkEnd w:id="47"/>
      <w:r w:rsidRPr="00DB6016">
        <w:rPr>
          <w:rFonts w:ascii="Times New Roman" w:eastAsia="Times New Roman" w:hAnsi="Times New Roman" w:cs="Times New Roman"/>
          <w:color w:val="000000"/>
          <w:sz w:val="24"/>
          <w:szCs w:val="24"/>
        </w:rPr>
        <w:t xml:space="preserve">     вільного доступу на всі дільниці підприємства і обговорення з працівниками питань охорони праці;</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48" w:name="o49"/>
      <w:bookmarkEnd w:id="48"/>
      <w:r w:rsidRPr="00DB6016">
        <w:rPr>
          <w:rFonts w:ascii="Times New Roman" w:eastAsia="Times New Roman" w:hAnsi="Times New Roman" w:cs="Times New Roman"/>
          <w:color w:val="000000"/>
          <w:sz w:val="24"/>
          <w:szCs w:val="24"/>
        </w:rPr>
        <w:t xml:space="preserve">     відповідно   до   Порядку   призначення,   перерахування   та проведення страхових виплат,  затвердженого  постановою  правління Фонду соціального страхування від нещасних випадків на виробництві та професійних   захворювань   України   від   27.04.2007    N  24 ( </w:t>
      </w:r>
      <w:hyperlink r:id="rId16" w:tgtFrame="_blank" w:history="1">
        <w:r w:rsidRPr="00DB6016">
          <w:rPr>
            <w:rFonts w:ascii="Times New Roman" w:eastAsia="Times New Roman" w:hAnsi="Times New Roman" w:cs="Times New Roman"/>
            <w:color w:val="5674B9"/>
            <w:sz w:val="24"/>
            <w:szCs w:val="24"/>
            <w:u w:val="single"/>
          </w:rPr>
          <w:t>z0715-07</w:t>
        </w:r>
      </w:hyperlink>
      <w:r w:rsidRPr="00DB6016">
        <w:rPr>
          <w:rFonts w:ascii="Times New Roman" w:eastAsia="Times New Roman" w:hAnsi="Times New Roman" w:cs="Times New Roman"/>
          <w:color w:val="000000"/>
          <w:sz w:val="24"/>
          <w:szCs w:val="24"/>
        </w:rPr>
        <w:t xml:space="preserve">  ),  зареєстрованого  в  Міністерстві  юстиції  України 22.06.2007 за N 715/13982, приймати рішення про відсоток зменшення розміру  одноразової  допомоги  потерпілому  (але не більше ніж на 50%), якщо комісією з розслідування нещасного випадку встановлено, що  ушкодження  здоров'я  працівника  настало  не  тільки  з  вини роботодавця,    а     й     унаслідок     порушення     потерпілим нормативно-правових  актів  з охорони праці. { Пункт 2.2 доповнено абзацом згідно з Наказом Державного комітету України з промислової безпеки, охорони праці та гірничого нагляду N 216 ( </w:t>
      </w:r>
      <w:hyperlink r:id="rId17" w:tgtFrame="_blank" w:history="1">
        <w:r w:rsidRPr="00DB6016">
          <w:rPr>
            <w:rFonts w:ascii="Times New Roman" w:eastAsia="Times New Roman" w:hAnsi="Times New Roman" w:cs="Times New Roman"/>
            <w:color w:val="5674B9"/>
            <w:sz w:val="24"/>
            <w:szCs w:val="24"/>
            <w:u w:val="single"/>
          </w:rPr>
          <w:t>z1252-07</w:t>
        </w:r>
      </w:hyperlink>
      <w:r w:rsidRPr="00DB6016">
        <w:rPr>
          <w:rFonts w:ascii="Times New Roman" w:eastAsia="Times New Roman" w:hAnsi="Times New Roman" w:cs="Times New Roman"/>
          <w:color w:val="000000"/>
          <w:sz w:val="24"/>
          <w:szCs w:val="24"/>
        </w:rPr>
        <w:t xml:space="preserve"> ) від 25.09.2007 } </w:t>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bookmarkStart w:id="49" w:name="o50"/>
      <w:bookmarkEnd w:id="49"/>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3. Організація роботи Комісії</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0" w:name="o51"/>
      <w:bookmarkEnd w:id="50"/>
      <w:r w:rsidRPr="00DB6016">
        <w:rPr>
          <w:rFonts w:ascii="Times New Roman" w:eastAsia="Times New Roman" w:hAnsi="Times New Roman" w:cs="Times New Roman"/>
          <w:color w:val="000000"/>
          <w:sz w:val="24"/>
          <w:szCs w:val="24"/>
        </w:rPr>
        <w:t xml:space="preserve">     3.1. Комісію   очолює   голова,  який  обирається  загальними зборами (конференцією) трудового колективу.  На засіданні  Комісії обирається заступник голови та секретар Комісії.</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1" w:name="o52"/>
      <w:bookmarkEnd w:id="51"/>
      <w:r w:rsidRPr="00DB6016">
        <w:rPr>
          <w:rFonts w:ascii="Times New Roman" w:eastAsia="Times New Roman" w:hAnsi="Times New Roman" w:cs="Times New Roman"/>
          <w:color w:val="000000"/>
          <w:sz w:val="24"/>
          <w:szCs w:val="24"/>
        </w:rPr>
        <w:lastRenderedPageBreak/>
        <w:t xml:space="preserve">     Не допускається обирати головою Комісії роботодавця.</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2" w:name="o53"/>
      <w:bookmarkEnd w:id="52"/>
      <w:r w:rsidRPr="00DB6016">
        <w:rPr>
          <w:rFonts w:ascii="Times New Roman" w:eastAsia="Times New Roman" w:hAnsi="Times New Roman" w:cs="Times New Roman"/>
          <w:color w:val="000000"/>
          <w:sz w:val="24"/>
          <w:szCs w:val="24"/>
        </w:rPr>
        <w:t xml:space="preserve">     На посаду   секретаря  може  бути  обраний  працівник  служби охорони праці.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3" w:name="o54"/>
      <w:bookmarkEnd w:id="53"/>
      <w:r w:rsidRPr="00DB6016">
        <w:rPr>
          <w:rFonts w:ascii="Times New Roman" w:eastAsia="Times New Roman" w:hAnsi="Times New Roman" w:cs="Times New Roman"/>
          <w:color w:val="000000"/>
          <w:sz w:val="24"/>
          <w:szCs w:val="24"/>
        </w:rPr>
        <w:t xml:space="preserve">     3.2. Члени Комісії виконують свої  обов'язки  на  громадських засадах.  У  разі  залучення  до  окремих  перевірок  вони  можуть увільнятись  від  основної  роботи  на  передбачений   колективним договором строк із збереженням за ними середнього заробітку.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4" w:name="o55"/>
      <w:bookmarkEnd w:id="54"/>
      <w:r w:rsidRPr="00DB6016">
        <w:rPr>
          <w:rFonts w:ascii="Times New Roman" w:eastAsia="Times New Roman" w:hAnsi="Times New Roman" w:cs="Times New Roman"/>
          <w:color w:val="000000"/>
          <w:sz w:val="24"/>
          <w:szCs w:val="24"/>
        </w:rPr>
        <w:t xml:space="preserve">     3.3. Комісія  здійснює  свою діяльність на основі планів,  що розробляються  на  певний  період  (квартал,  півріччя,   рік)   і затверджуються головою Комісії.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5" w:name="o56"/>
      <w:bookmarkEnd w:id="55"/>
      <w:r w:rsidRPr="00DB6016">
        <w:rPr>
          <w:rFonts w:ascii="Times New Roman" w:eastAsia="Times New Roman" w:hAnsi="Times New Roman" w:cs="Times New Roman"/>
          <w:color w:val="000000"/>
          <w:sz w:val="24"/>
          <w:szCs w:val="24"/>
        </w:rPr>
        <w:t xml:space="preserve">     3.4. Комісія проводить засідання в міру необхідності,  але не рідше одного разу на квартал.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6" w:name="o57"/>
      <w:bookmarkEnd w:id="56"/>
      <w:r w:rsidRPr="00DB6016">
        <w:rPr>
          <w:rFonts w:ascii="Times New Roman" w:eastAsia="Times New Roman" w:hAnsi="Times New Roman" w:cs="Times New Roman"/>
          <w:color w:val="000000"/>
          <w:sz w:val="24"/>
          <w:szCs w:val="24"/>
        </w:rPr>
        <w:t xml:space="preserve">     3.5.  Засідання Комісії вважається правочинним, якщо на ньому присутні  не  менше половини її членів від кожної сторони. { Абзац перший  пункту 3.5 в редакції Наказу Державного комітету України з промислової  безпеки,  охорони  праці  та  гірничого нагляду N 216 ( </w:t>
      </w:r>
      <w:hyperlink r:id="rId18" w:tgtFrame="_blank" w:history="1">
        <w:r w:rsidRPr="00DB6016">
          <w:rPr>
            <w:rFonts w:ascii="Times New Roman" w:eastAsia="Times New Roman" w:hAnsi="Times New Roman" w:cs="Times New Roman"/>
            <w:color w:val="5674B9"/>
            <w:sz w:val="24"/>
            <w:szCs w:val="24"/>
            <w:u w:val="single"/>
          </w:rPr>
          <w:t>z1252-07</w:t>
        </w:r>
      </w:hyperlink>
      <w:r w:rsidRPr="00DB6016">
        <w:rPr>
          <w:rFonts w:ascii="Times New Roman" w:eastAsia="Times New Roman" w:hAnsi="Times New Roman" w:cs="Times New Roman"/>
          <w:color w:val="000000"/>
          <w:sz w:val="24"/>
          <w:szCs w:val="24"/>
        </w:rPr>
        <w:t xml:space="preserve"> ) від 25.09.2007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7" w:name="o58"/>
      <w:bookmarkEnd w:id="57"/>
      <w:r w:rsidRPr="00DB6016">
        <w:rPr>
          <w:rFonts w:ascii="Times New Roman" w:eastAsia="Times New Roman" w:hAnsi="Times New Roman" w:cs="Times New Roman"/>
          <w:color w:val="000000"/>
          <w:sz w:val="24"/>
          <w:szCs w:val="24"/>
        </w:rPr>
        <w:t xml:space="preserve">     Якщо під час голосування кількість голосів  "за"  та  "проти" однакова, голова Комісії має право вирішального голосу.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8" w:name="o59"/>
      <w:bookmarkEnd w:id="58"/>
      <w:r w:rsidRPr="00DB6016">
        <w:rPr>
          <w:rFonts w:ascii="Times New Roman" w:eastAsia="Times New Roman" w:hAnsi="Times New Roman" w:cs="Times New Roman"/>
          <w:color w:val="000000"/>
          <w:sz w:val="24"/>
          <w:szCs w:val="24"/>
        </w:rPr>
        <w:t xml:space="preserve">     3.6. Рішення    Комісії   оформлюється   протоколом   і   має рекомендаційний характер.</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59" w:name="o60"/>
      <w:bookmarkEnd w:id="59"/>
      <w:r w:rsidRPr="00DB6016">
        <w:rPr>
          <w:rFonts w:ascii="Times New Roman" w:eastAsia="Times New Roman" w:hAnsi="Times New Roman" w:cs="Times New Roman"/>
          <w:color w:val="000000"/>
          <w:sz w:val="24"/>
          <w:szCs w:val="24"/>
        </w:rPr>
        <w:t xml:space="preserve">     У випадку  незгоди роботодавця з рішенням Комісії він повинен надати  протягом  5  днів  з  дня  одержання  зазначеного  рішення письмове аргументоване пояснення. </w:t>
      </w:r>
      <w:r w:rsidRPr="00DB6016">
        <w:rPr>
          <w:rFonts w:ascii="Times New Roman" w:eastAsia="Times New Roman" w:hAnsi="Times New Roman" w:cs="Times New Roman"/>
          <w:color w:val="000000"/>
          <w:sz w:val="24"/>
          <w:szCs w:val="24"/>
        </w:rPr>
        <w:br/>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60" w:name="o61"/>
      <w:bookmarkEnd w:id="60"/>
      <w:r w:rsidRPr="00DB6016">
        <w:rPr>
          <w:rFonts w:ascii="Times New Roman" w:eastAsia="Times New Roman" w:hAnsi="Times New Roman" w:cs="Times New Roman"/>
          <w:color w:val="000000"/>
          <w:sz w:val="24"/>
          <w:szCs w:val="24"/>
        </w:rPr>
        <w:t xml:space="preserve">     3.7. Комісія  раз  на  рік  звітує  про  виконану  роботу  на загальних зборах (конференції) трудового колективу. </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61" w:name="o62"/>
      <w:bookmarkEnd w:id="61"/>
      <w:r w:rsidRPr="00DB6016">
        <w:rPr>
          <w:rFonts w:ascii="Times New Roman" w:eastAsia="Times New Roman" w:hAnsi="Times New Roman" w:cs="Times New Roman"/>
          <w:color w:val="000000"/>
          <w:sz w:val="24"/>
          <w:szCs w:val="24"/>
        </w:rPr>
        <w:t xml:space="preserve">     3.8. Загальні збори (конференція) трудового  колективу  мають право вносити зміни до складу Комісії;</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62" w:name="o63"/>
      <w:bookmarkEnd w:id="62"/>
      <w:r w:rsidRPr="00DB6016">
        <w:rPr>
          <w:rFonts w:ascii="Times New Roman" w:eastAsia="Times New Roman" w:hAnsi="Times New Roman" w:cs="Times New Roman"/>
          <w:color w:val="000000"/>
          <w:sz w:val="24"/>
          <w:szCs w:val="24"/>
        </w:rPr>
        <w:t xml:space="preserve">     розпустити Комісію   у   випадку   визнання   її   діяльності незадовільною та провести нові вибори. </w:t>
      </w: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bookmarkStart w:id="63" w:name="o64"/>
      <w:bookmarkEnd w:id="63"/>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p w:rsid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Начальник управління</w:t>
      </w:r>
    </w:p>
    <w:p w:rsidR="00DB6016" w:rsidRPr="00DB6016" w:rsidRDefault="00DB6016" w:rsidP="00DB6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B6016">
        <w:rPr>
          <w:rFonts w:ascii="Times New Roman" w:eastAsia="Times New Roman" w:hAnsi="Times New Roman" w:cs="Times New Roman"/>
          <w:color w:val="000000"/>
          <w:sz w:val="24"/>
          <w:szCs w:val="24"/>
        </w:rPr>
        <w:t xml:space="preserve"> нормативно-правового </w:t>
      </w:r>
      <w:r w:rsidRPr="00DB6016">
        <w:rPr>
          <w:rFonts w:ascii="Times New Roman" w:eastAsia="Times New Roman" w:hAnsi="Times New Roman" w:cs="Times New Roman"/>
          <w:color w:val="000000"/>
          <w:sz w:val="24"/>
          <w:szCs w:val="24"/>
        </w:rPr>
        <w:br/>
        <w:t xml:space="preserve"> та юридичного забезпечення                           </w:t>
      </w:r>
      <w:r>
        <w:rPr>
          <w:rFonts w:ascii="Times New Roman" w:eastAsia="Times New Roman" w:hAnsi="Times New Roman" w:cs="Times New Roman"/>
          <w:color w:val="000000"/>
          <w:sz w:val="24"/>
          <w:szCs w:val="24"/>
        </w:rPr>
        <w:t xml:space="preserve">                                                           </w:t>
      </w:r>
      <w:r w:rsidRPr="00DB6016">
        <w:rPr>
          <w:rFonts w:ascii="Times New Roman" w:eastAsia="Times New Roman" w:hAnsi="Times New Roman" w:cs="Times New Roman"/>
          <w:color w:val="000000"/>
          <w:sz w:val="24"/>
          <w:szCs w:val="24"/>
        </w:rPr>
        <w:t xml:space="preserve">В.В.Прохоров </w:t>
      </w:r>
    </w:p>
    <w:p w:rsidR="00CA5405" w:rsidRDefault="00CA5405"/>
    <w:sectPr w:rsidR="00CA540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B6016"/>
    <w:rsid w:val="00CA5405"/>
    <w:rsid w:val="00DB601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B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B6016"/>
    <w:rPr>
      <w:rFonts w:ascii="Courier New" w:eastAsia="Times New Roman" w:hAnsi="Courier New" w:cs="Courier New"/>
      <w:sz w:val="20"/>
      <w:szCs w:val="20"/>
    </w:rPr>
  </w:style>
  <w:style w:type="character" w:styleId="a3">
    <w:name w:val="Hyperlink"/>
    <w:basedOn w:val="a0"/>
    <w:uiPriority w:val="99"/>
    <w:semiHidden/>
    <w:unhideWhenUsed/>
    <w:rsid w:val="00DB6016"/>
    <w:rPr>
      <w:color w:val="0000FF"/>
      <w:u w:val="single"/>
    </w:rPr>
  </w:style>
  <w:style w:type="paragraph" w:styleId="a4">
    <w:name w:val="Balloon Text"/>
    <w:basedOn w:val="a"/>
    <w:link w:val="a5"/>
    <w:uiPriority w:val="99"/>
    <w:semiHidden/>
    <w:unhideWhenUsed/>
    <w:rsid w:val="00DB60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60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989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1640-2006-%D0%BF" TargetMode="External"/><Relationship Id="rId13" Type="http://schemas.openxmlformats.org/officeDocument/2006/relationships/hyperlink" Target="http://zakon3.rada.gov.ua/laws/show/1105-14" TargetMode="External"/><Relationship Id="rId18" Type="http://schemas.openxmlformats.org/officeDocument/2006/relationships/hyperlink" Target="http://zakon3.rada.gov.ua/laws/show/z1252-07" TargetMode="External"/><Relationship Id="rId3" Type="http://schemas.openxmlformats.org/officeDocument/2006/relationships/settings" Target="settings.xml"/><Relationship Id="rId7" Type="http://schemas.openxmlformats.org/officeDocument/2006/relationships/hyperlink" Target="http://zakon3.rada.gov.ua/laws/show/2694-12" TargetMode="External"/><Relationship Id="rId12" Type="http://schemas.openxmlformats.org/officeDocument/2006/relationships/hyperlink" Target="http://zakon3.rada.gov.ua/laws/show/2694-12" TargetMode="External"/><Relationship Id="rId17" Type="http://schemas.openxmlformats.org/officeDocument/2006/relationships/hyperlink" Target="http://zakon3.rada.gov.ua/laws/show/z1252-07" TargetMode="External"/><Relationship Id="rId2" Type="http://schemas.openxmlformats.org/officeDocument/2006/relationships/styles" Target="styles.xml"/><Relationship Id="rId16" Type="http://schemas.openxmlformats.org/officeDocument/2006/relationships/hyperlink" Target="http://zakon3.rada.gov.ua/laws/show/z0715-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zakon3.rada.gov.ua/laws/show/z1252-07" TargetMode="External"/><Relationship Id="rId11" Type="http://schemas.openxmlformats.org/officeDocument/2006/relationships/hyperlink" Target="http://zakon3.rada.gov.ua/laws/show/322-08" TargetMode="External"/><Relationship Id="rId5" Type="http://schemas.openxmlformats.org/officeDocument/2006/relationships/image" Target="media/image1.gif"/><Relationship Id="rId15" Type="http://schemas.openxmlformats.org/officeDocument/2006/relationships/hyperlink" Target="http://zakon3.rada.gov.ua/laws/show/z1252-07" TargetMode="External"/><Relationship Id="rId10" Type="http://schemas.openxmlformats.org/officeDocument/2006/relationships/hyperlink" Target="http://zakon3.rada.gov.ua/laws/show/269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3.rada.gov.ua/laws/show/z0141-93" TargetMode="External"/><Relationship Id="rId14" Type="http://schemas.openxmlformats.org/officeDocument/2006/relationships/hyperlink" Target="http://zakon3.rada.gov.ua/laws/show/z1252-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1372C-6D25-4983-9C42-42CE3356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8849</Words>
  <Characters>5044</Characters>
  <Application>Microsoft Office Word</Application>
  <DocSecurity>0</DocSecurity>
  <Lines>42</Lines>
  <Paragraphs>27</Paragraphs>
  <ScaleCrop>false</ScaleCrop>
  <Company/>
  <LinksUpToDate>false</LinksUpToDate>
  <CharactersWithSpaces>13866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2017-10-18T10:07:00Z</dcterms:created>
  <dcterms:modified xsi:type="dcterms:W3CDTF">2017-10-18T10:16:00Z</dcterms:modified>
</cp:coreProperties>
</file>