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Pr="005E78C1"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44"/>
          <w:szCs w:val="44"/>
          <w:lang w:val="uk-UA" w:eastAsia="uk-UA"/>
        </w:rPr>
      </w:pPr>
      <w:r w:rsidRPr="005E78C1">
        <w:rPr>
          <w:rFonts w:ascii="Times New Roman" w:eastAsia="Times New Roman" w:hAnsi="Times New Roman" w:cs="Times New Roman"/>
          <w:b/>
          <w:iCs/>
          <w:sz w:val="44"/>
          <w:szCs w:val="44"/>
          <w:lang w:val="uk-UA" w:eastAsia="uk-UA"/>
        </w:rPr>
        <w:t>Методична розробка уроку виробничого навчання на тему:</w:t>
      </w:r>
    </w:p>
    <w:p w:rsidR="009552A4" w:rsidRPr="005E78C1" w:rsidRDefault="009552A4" w:rsidP="009552A4">
      <w:pPr>
        <w:autoSpaceDE w:val="0"/>
        <w:autoSpaceDN w:val="0"/>
        <w:adjustRightInd w:val="0"/>
        <w:spacing w:before="101" w:after="0" w:line="360" w:lineRule="auto"/>
        <w:ind w:left="708"/>
        <w:jc w:val="center"/>
        <w:rPr>
          <w:rFonts w:ascii="Times New Roman" w:eastAsia="Times New Roman" w:hAnsi="Times New Roman" w:cs="Times New Roman"/>
          <w:b/>
          <w:bCs/>
          <w:sz w:val="44"/>
          <w:szCs w:val="44"/>
          <w:lang w:val="uk-UA" w:eastAsia="uk-UA"/>
        </w:rPr>
      </w:pPr>
      <w:r w:rsidRPr="005E78C1">
        <w:rPr>
          <w:rFonts w:ascii="Times New Roman" w:eastAsia="Times New Roman" w:hAnsi="Times New Roman" w:cs="Times New Roman"/>
          <w:b/>
          <w:bCs/>
          <w:sz w:val="44"/>
          <w:szCs w:val="44"/>
          <w:lang w:val="uk-UA" w:eastAsia="uk-UA"/>
        </w:rPr>
        <w:t>Особливості приготування окремих видів  соусів</w:t>
      </w: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05FFE" w:rsidRDefault="00905FFE"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05FFE" w:rsidRDefault="00905FFE"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p>
    <w:p w:rsidR="009552A4" w:rsidRPr="009D092C" w:rsidRDefault="009552A4" w:rsidP="009552A4">
      <w:pPr>
        <w:autoSpaceDE w:val="0"/>
        <w:autoSpaceDN w:val="0"/>
        <w:adjustRightInd w:val="0"/>
        <w:spacing w:before="101" w:after="0" w:line="360" w:lineRule="auto"/>
        <w:jc w:val="center"/>
        <w:rPr>
          <w:rFonts w:ascii="Times New Roman" w:eastAsia="Times New Roman" w:hAnsi="Times New Roman" w:cs="Times New Roman"/>
          <w:b/>
          <w:iCs/>
          <w:sz w:val="28"/>
          <w:szCs w:val="28"/>
          <w:lang w:val="uk-UA" w:eastAsia="uk-UA"/>
        </w:rPr>
      </w:pPr>
      <w:r w:rsidRPr="009D092C">
        <w:rPr>
          <w:rFonts w:ascii="Times New Roman" w:eastAsia="Times New Roman" w:hAnsi="Times New Roman" w:cs="Times New Roman"/>
          <w:b/>
          <w:iCs/>
          <w:sz w:val="28"/>
          <w:szCs w:val="28"/>
          <w:lang w:val="uk-UA" w:eastAsia="uk-UA"/>
        </w:rPr>
        <w:t>Зміст</w:t>
      </w:r>
    </w:p>
    <w:p w:rsidR="009552A4" w:rsidRPr="009D092C" w:rsidRDefault="009552A4" w:rsidP="00905FFE">
      <w:pPr>
        <w:spacing w:after="0" w:line="360" w:lineRule="auto"/>
        <w:contextualSpacing/>
        <w:jc w:val="both"/>
        <w:rPr>
          <w:rFonts w:ascii="Times New Roman" w:eastAsia="Times New Roman" w:hAnsi="Times New Roman" w:cs="Times New Roman"/>
          <w:kern w:val="24"/>
          <w:sz w:val="28"/>
          <w:szCs w:val="28"/>
          <w:lang w:val="uk-UA"/>
        </w:rPr>
      </w:pPr>
      <w:r w:rsidRPr="009D092C">
        <w:rPr>
          <w:rFonts w:ascii="Times New Roman" w:eastAsia="Times New Roman" w:hAnsi="Times New Roman" w:cs="Times New Roman"/>
          <w:kern w:val="24"/>
          <w:sz w:val="28"/>
          <w:szCs w:val="28"/>
          <w:lang w:val="uk-UA"/>
        </w:rPr>
        <w:lastRenderedPageBreak/>
        <w:t>Вступ</w:t>
      </w:r>
      <w:r>
        <w:rPr>
          <w:rFonts w:ascii="Times New Roman" w:eastAsia="Times New Roman" w:hAnsi="Times New Roman" w:cs="Times New Roman"/>
          <w:kern w:val="24"/>
          <w:sz w:val="28"/>
          <w:szCs w:val="28"/>
          <w:lang w:val="uk-UA"/>
        </w:rPr>
        <w:t>……………………………………………………………………</w:t>
      </w:r>
      <w:r w:rsidR="00905FFE">
        <w:rPr>
          <w:rFonts w:ascii="Times New Roman" w:eastAsia="Times New Roman" w:hAnsi="Times New Roman" w:cs="Times New Roman"/>
          <w:kern w:val="24"/>
          <w:sz w:val="28"/>
          <w:szCs w:val="28"/>
          <w:lang w:val="uk-UA"/>
        </w:rPr>
        <w:t>………...</w:t>
      </w:r>
      <w:r>
        <w:rPr>
          <w:rFonts w:ascii="Times New Roman" w:eastAsia="Times New Roman" w:hAnsi="Times New Roman" w:cs="Times New Roman"/>
          <w:kern w:val="24"/>
          <w:sz w:val="28"/>
          <w:szCs w:val="28"/>
          <w:lang w:val="uk-UA"/>
        </w:rPr>
        <w:t>10</w:t>
      </w:r>
    </w:p>
    <w:p w:rsidR="009552A4" w:rsidRPr="009D092C" w:rsidRDefault="009552A4" w:rsidP="00905FFE">
      <w:pPr>
        <w:spacing w:after="0" w:line="360" w:lineRule="auto"/>
        <w:contextualSpacing/>
        <w:jc w:val="both"/>
        <w:rPr>
          <w:rFonts w:ascii="Times New Roman" w:eastAsia="Times New Roman" w:hAnsi="Times New Roman" w:cs="Times New Roman"/>
          <w:kern w:val="24"/>
          <w:sz w:val="28"/>
          <w:szCs w:val="28"/>
          <w:lang w:val="uk-UA"/>
        </w:rPr>
      </w:pPr>
      <w:r w:rsidRPr="009D092C">
        <w:rPr>
          <w:rFonts w:ascii="Times New Roman" w:eastAsia="Times New Roman" w:hAnsi="Times New Roman" w:cs="Times New Roman"/>
          <w:kern w:val="24"/>
          <w:sz w:val="28"/>
          <w:szCs w:val="28"/>
          <w:lang w:val="uk-UA"/>
        </w:rPr>
        <w:t xml:space="preserve">Теоретична частина; </w:t>
      </w:r>
    </w:p>
    <w:p w:rsidR="009552A4" w:rsidRPr="009D092C" w:rsidRDefault="009552A4" w:rsidP="00905FFE">
      <w:pPr>
        <w:widowControl w:val="0"/>
        <w:autoSpaceDE w:val="0"/>
        <w:autoSpaceDN w:val="0"/>
        <w:adjustRightInd w:val="0"/>
        <w:spacing w:after="0" w:line="360" w:lineRule="auto"/>
        <w:contextualSpacing/>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kern w:val="24"/>
          <w:sz w:val="28"/>
          <w:szCs w:val="28"/>
          <w:lang w:val="uk-UA"/>
        </w:rPr>
        <w:t xml:space="preserve">План уроку виробничого навчання </w:t>
      </w:r>
      <w:r>
        <w:rPr>
          <w:rFonts w:ascii="Times New Roman" w:eastAsia="Times New Roman" w:hAnsi="Times New Roman" w:cs="Times New Roman"/>
          <w:kern w:val="24"/>
          <w:sz w:val="28"/>
          <w:szCs w:val="28"/>
          <w:lang w:val="uk-UA"/>
        </w:rPr>
        <w:t>……………………</w:t>
      </w:r>
      <w:r w:rsidR="00905FFE">
        <w:rPr>
          <w:rFonts w:ascii="Times New Roman" w:eastAsia="Times New Roman" w:hAnsi="Times New Roman" w:cs="Times New Roman"/>
          <w:kern w:val="24"/>
          <w:sz w:val="28"/>
          <w:szCs w:val="28"/>
          <w:lang w:val="uk-UA"/>
        </w:rPr>
        <w:t>……………</w:t>
      </w:r>
      <w:r>
        <w:rPr>
          <w:rFonts w:ascii="Times New Roman" w:eastAsia="Times New Roman" w:hAnsi="Times New Roman" w:cs="Times New Roman"/>
          <w:kern w:val="24"/>
          <w:sz w:val="28"/>
          <w:szCs w:val="28"/>
          <w:lang w:val="uk-UA"/>
        </w:rPr>
        <w:t>………11-14</w:t>
      </w:r>
    </w:p>
    <w:p w:rsidR="009552A4" w:rsidRPr="009D092C" w:rsidRDefault="009552A4" w:rsidP="00905FFE">
      <w:pPr>
        <w:widowControl w:val="0"/>
        <w:autoSpaceDE w:val="0"/>
        <w:autoSpaceDN w:val="0"/>
        <w:adjustRightInd w:val="0"/>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kern w:val="24"/>
          <w:sz w:val="28"/>
          <w:szCs w:val="28"/>
          <w:lang w:val="uk-UA"/>
        </w:rPr>
        <w:t>Конспект уроку ………………………………………</w:t>
      </w:r>
      <w:r w:rsidR="00905FFE">
        <w:rPr>
          <w:rFonts w:ascii="Times New Roman" w:eastAsia="Times New Roman" w:hAnsi="Times New Roman" w:cs="Times New Roman"/>
          <w:kern w:val="24"/>
          <w:sz w:val="28"/>
          <w:szCs w:val="28"/>
          <w:lang w:val="uk-UA"/>
        </w:rPr>
        <w:t>………….</w:t>
      </w:r>
      <w:r>
        <w:rPr>
          <w:rFonts w:ascii="Times New Roman" w:eastAsia="Times New Roman" w:hAnsi="Times New Roman" w:cs="Times New Roman"/>
          <w:kern w:val="24"/>
          <w:sz w:val="28"/>
          <w:szCs w:val="28"/>
          <w:lang w:val="uk-UA"/>
        </w:rPr>
        <w:t>………………15</w:t>
      </w:r>
    </w:p>
    <w:p w:rsidR="009552A4" w:rsidRPr="009D092C" w:rsidRDefault="009552A4" w:rsidP="00905FFE">
      <w:pPr>
        <w:spacing w:after="0" w:line="360" w:lineRule="auto"/>
        <w:contextualSpacing/>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kern w:val="24"/>
          <w:sz w:val="28"/>
          <w:szCs w:val="28"/>
          <w:lang w:val="uk-UA"/>
        </w:rPr>
        <w:t>А)</w:t>
      </w:r>
      <w:r w:rsidRPr="009D092C">
        <w:rPr>
          <w:rFonts w:ascii="Times New Roman" w:eastAsia="Times New Roman" w:hAnsi="Times New Roman" w:cs="Times New Roman"/>
          <w:color w:val="000000"/>
          <w:sz w:val="28"/>
          <w:szCs w:val="28"/>
          <w:lang w:val="uk-UA"/>
        </w:rPr>
        <w:t xml:space="preserve">Соуси на основі ягід та фруктів </w:t>
      </w:r>
      <w:r>
        <w:rPr>
          <w:rFonts w:ascii="Times New Roman" w:eastAsia="Times New Roman" w:hAnsi="Times New Roman" w:cs="Times New Roman"/>
          <w:color w:val="000000"/>
          <w:sz w:val="28"/>
          <w:szCs w:val="28"/>
          <w:lang w:val="uk-UA"/>
        </w:rPr>
        <w:t>…………………………</w:t>
      </w:r>
      <w:r w:rsidR="00905FFE">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…...16-20</w:t>
      </w:r>
    </w:p>
    <w:p w:rsidR="009552A4" w:rsidRPr="009D092C" w:rsidRDefault="009552A4" w:rsidP="00905FFE">
      <w:pPr>
        <w:spacing w:after="0" w:line="360" w:lineRule="auto"/>
        <w:contextualSpacing/>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kern w:val="24"/>
          <w:sz w:val="28"/>
          <w:szCs w:val="28"/>
          <w:lang w:val="uk-UA"/>
        </w:rPr>
        <w:t>Б) Соуси на основі сиру</w:t>
      </w:r>
      <w:r>
        <w:rPr>
          <w:rFonts w:ascii="Times New Roman" w:eastAsia="Times New Roman" w:hAnsi="Times New Roman" w:cs="Times New Roman"/>
          <w:color w:val="000000"/>
          <w:sz w:val="28"/>
          <w:szCs w:val="28"/>
          <w:lang w:val="uk-UA"/>
        </w:rPr>
        <w:t>………………………………………</w:t>
      </w:r>
      <w:r w:rsidR="00905FFE">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…21-25</w:t>
      </w:r>
    </w:p>
    <w:p w:rsidR="009552A4" w:rsidRPr="009D092C" w:rsidRDefault="009552A4" w:rsidP="00905FFE">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kern w:val="24"/>
          <w:sz w:val="28"/>
          <w:szCs w:val="28"/>
          <w:lang w:val="uk-UA"/>
        </w:rPr>
        <w:t>Практична частина ………………………………………………</w:t>
      </w:r>
      <w:r w:rsidR="00905FFE">
        <w:rPr>
          <w:rFonts w:ascii="Times New Roman" w:eastAsia="Times New Roman" w:hAnsi="Times New Roman" w:cs="Times New Roman"/>
          <w:kern w:val="24"/>
          <w:sz w:val="28"/>
          <w:szCs w:val="28"/>
          <w:lang w:val="uk-UA"/>
        </w:rPr>
        <w:t>…………..</w:t>
      </w:r>
      <w:r>
        <w:rPr>
          <w:rFonts w:ascii="Times New Roman" w:eastAsia="Times New Roman" w:hAnsi="Times New Roman" w:cs="Times New Roman"/>
          <w:kern w:val="24"/>
          <w:sz w:val="28"/>
          <w:szCs w:val="28"/>
          <w:lang w:val="uk-UA"/>
        </w:rPr>
        <w:t>26-31</w:t>
      </w:r>
    </w:p>
    <w:p w:rsidR="009552A4" w:rsidRPr="009D092C" w:rsidRDefault="009552A4" w:rsidP="00905FFE">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kern w:val="24"/>
          <w:sz w:val="28"/>
          <w:szCs w:val="28"/>
          <w:lang w:val="uk-UA"/>
        </w:rPr>
        <w:t>Список використаної літератури……………………………………</w:t>
      </w:r>
      <w:r w:rsidR="00905FFE">
        <w:rPr>
          <w:rFonts w:ascii="Times New Roman" w:eastAsia="Times New Roman" w:hAnsi="Times New Roman" w:cs="Times New Roman"/>
          <w:kern w:val="24"/>
          <w:sz w:val="28"/>
          <w:szCs w:val="28"/>
          <w:lang w:val="uk-UA"/>
        </w:rPr>
        <w:t>………</w:t>
      </w:r>
      <w:r>
        <w:rPr>
          <w:rFonts w:ascii="Times New Roman" w:eastAsia="Times New Roman" w:hAnsi="Times New Roman" w:cs="Times New Roman"/>
          <w:kern w:val="24"/>
          <w:sz w:val="28"/>
          <w:szCs w:val="28"/>
          <w:lang w:val="uk-UA"/>
        </w:rPr>
        <w:t>…..32</w:t>
      </w:r>
    </w:p>
    <w:p w:rsidR="009552A4" w:rsidRPr="009D092C" w:rsidRDefault="009552A4" w:rsidP="00905FFE">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kern w:val="24"/>
          <w:sz w:val="28"/>
          <w:szCs w:val="28"/>
          <w:lang w:val="uk-UA"/>
        </w:rPr>
        <w:t>Додатки ………………………………………………………………</w:t>
      </w:r>
      <w:r w:rsidR="00905FFE">
        <w:rPr>
          <w:rFonts w:ascii="Times New Roman" w:eastAsia="Times New Roman" w:hAnsi="Times New Roman" w:cs="Times New Roman"/>
          <w:kern w:val="24"/>
          <w:sz w:val="28"/>
          <w:szCs w:val="28"/>
          <w:lang w:val="uk-UA"/>
        </w:rPr>
        <w:t>……...</w:t>
      </w:r>
      <w:r>
        <w:rPr>
          <w:rFonts w:ascii="Times New Roman" w:eastAsia="Times New Roman" w:hAnsi="Times New Roman" w:cs="Times New Roman"/>
          <w:kern w:val="24"/>
          <w:sz w:val="28"/>
          <w:szCs w:val="28"/>
          <w:lang w:val="uk-UA"/>
        </w:rPr>
        <w:t>..33-56</w:t>
      </w:r>
    </w:p>
    <w:p w:rsidR="009552A4" w:rsidRPr="009D092C" w:rsidRDefault="009552A4" w:rsidP="009552A4">
      <w:pPr>
        <w:autoSpaceDE w:val="0"/>
        <w:autoSpaceDN w:val="0"/>
        <w:adjustRightInd w:val="0"/>
        <w:spacing w:before="101" w:after="0" w:line="360" w:lineRule="auto"/>
        <w:rPr>
          <w:rFonts w:ascii="Times New Roman" w:eastAsia="Times New Roman" w:hAnsi="Times New Roman" w:cs="Times New Roman"/>
          <w:b/>
          <w:i/>
          <w:iCs/>
          <w:sz w:val="28"/>
          <w:szCs w:val="28"/>
          <w:lang w:val="uk-UA" w:eastAsia="uk-UA"/>
        </w:rPr>
      </w:pPr>
    </w:p>
    <w:p w:rsidR="009552A4" w:rsidRPr="009D092C" w:rsidRDefault="009552A4" w:rsidP="009552A4">
      <w:pPr>
        <w:autoSpaceDE w:val="0"/>
        <w:autoSpaceDN w:val="0"/>
        <w:adjustRightInd w:val="0"/>
        <w:spacing w:before="101" w:after="0" w:line="360" w:lineRule="auto"/>
        <w:rPr>
          <w:rFonts w:ascii="Times New Roman" w:eastAsia="Times New Roman" w:hAnsi="Times New Roman" w:cs="Times New Roman"/>
          <w:b/>
          <w:i/>
          <w:iCs/>
          <w:sz w:val="28"/>
          <w:szCs w:val="28"/>
          <w:lang w:val="uk-UA" w:eastAsia="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aps/>
          <w:sz w:val="28"/>
          <w:szCs w:val="28"/>
          <w:lang w:val="uk-UA"/>
        </w:rPr>
      </w:pPr>
    </w:p>
    <w:p w:rsidR="009552A4" w:rsidRDefault="009552A4" w:rsidP="009552A4">
      <w:pPr>
        <w:widowControl w:val="0"/>
        <w:autoSpaceDE w:val="0"/>
        <w:autoSpaceDN w:val="0"/>
        <w:adjustRightInd w:val="0"/>
        <w:spacing w:after="0" w:line="360" w:lineRule="auto"/>
        <w:jc w:val="center"/>
        <w:rPr>
          <w:rFonts w:ascii="Times New Roman" w:eastAsia="Times New Roman" w:hAnsi="Times New Roman" w:cs="Times New Roman"/>
          <w:b/>
          <w:caps/>
          <w:sz w:val="28"/>
          <w:szCs w:val="28"/>
          <w:lang w:val="uk-UA"/>
        </w:rPr>
      </w:pPr>
    </w:p>
    <w:p w:rsidR="00905FFE" w:rsidRDefault="00905FFE" w:rsidP="009552A4">
      <w:pPr>
        <w:widowControl w:val="0"/>
        <w:autoSpaceDE w:val="0"/>
        <w:autoSpaceDN w:val="0"/>
        <w:adjustRightInd w:val="0"/>
        <w:spacing w:after="0" w:line="360" w:lineRule="auto"/>
        <w:jc w:val="center"/>
        <w:rPr>
          <w:rFonts w:ascii="Times New Roman" w:eastAsia="Times New Roman" w:hAnsi="Times New Roman" w:cs="Times New Roman"/>
          <w:b/>
          <w:caps/>
          <w:sz w:val="28"/>
          <w:szCs w:val="28"/>
          <w:lang w:val="uk-UA"/>
        </w:rPr>
      </w:pPr>
    </w:p>
    <w:p w:rsidR="009552A4" w:rsidRPr="009D092C" w:rsidRDefault="009552A4" w:rsidP="009552A4">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b/>
          <w:caps/>
          <w:sz w:val="28"/>
          <w:szCs w:val="28"/>
          <w:lang w:val="uk-UA"/>
        </w:rPr>
        <w:lastRenderedPageBreak/>
        <w:t>вступ</w:t>
      </w:r>
    </w:p>
    <w:p w:rsidR="009552A4" w:rsidRPr="009D092C" w:rsidRDefault="009552A4" w:rsidP="009552A4">
      <w:pPr>
        <w:widowControl w:val="0"/>
        <w:autoSpaceDE w:val="0"/>
        <w:autoSpaceDN w:val="0"/>
        <w:adjustRightInd w:val="0"/>
        <w:spacing w:after="0" w:line="360" w:lineRule="auto"/>
        <w:ind w:firstLine="90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Для успішної роботи </w:t>
      </w:r>
      <w:r w:rsidR="00905FFE">
        <w:rPr>
          <w:rFonts w:ascii="Times New Roman" w:eastAsia="Times New Roman" w:hAnsi="Times New Roman" w:cs="Times New Roman"/>
          <w:sz w:val="28"/>
          <w:szCs w:val="28"/>
          <w:lang w:val="uk-UA"/>
        </w:rPr>
        <w:t>здобувачів освіти</w:t>
      </w:r>
      <w:r w:rsidRPr="009D092C">
        <w:rPr>
          <w:rFonts w:ascii="Times New Roman" w:eastAsia="Times New Roman" w:hAnsi="Times New Roman" w:cs="Times New Roman"/>
          <w:sz w:val="28"/>
          <w:szCs w:val="28"/>
          <w:lang w:val="uk-UA"/>
        </w:rPr>
        <w:t xml:space="preserve"> на виробництві як під час проходження практики, так і після закінчення навчального закладу, є впевненість </w:t>
      </w:r>
      <w:r w:rsidR="00905FFE">
        <w:rPr>
          <w:rFonts w:ascii="Times New Roman" w:eastAsia="Times New Roman" w:hAnsi="Times New Roman" w:cs="Times New Roman"/>
          <w:sz w:val="28"/>
          <w:szCs w:val="28"/>
          <w:lang w:val="uk-UA"/>
        </w:rPr>
        <w:t>здобувачів освіти</w:t>
      </w:r>
      <w:r w:rsidRPr="009D092C">
        <w:rPr>
          <w:rFonts w:ascii="Times New Roman" w:eastAsia="Times New Roman" w:hAnsi="Times New Roman" w:cs="Times New Roman"/>
          <w:sz w:val="28"/>
          <w:szCs w:val="28"/>
          <w:lang w:val="uk-UA"/>
        </w:rPr>
        <w:t xml:space="preserve"> у своїх практичних навичках. Дотримання технології приготування страв – основна вимога для випускника ЦПТО, який навчається за професією кухар.</w:t>
      </w:r>
    </w:p>
    <w:p w:rsidR="009552A4" w:rsidRPr="009D092C" w:rsidRDefault="009552A4" w:rsidP="009552A4">
      <w:pPr>
        <w:widowControl w:val="0"/>
        <w:autoSpaceDE w:val="0"/>
        <w:autoSpaceDN w:val="0"/>
        <w:adjustRightInd w:val="0"/>
        <w:spacing w:after="0" w:line="360" w:lineRule="auto"/>
        <w:ind w:firstLine="90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Тема "</w:t>
      </w:r>
      <w:r w:rsidRPr="009D092C">
        <w:rPr>
          <w:rFonts w:ascii="Times New Roman" w:eastAsia="Times New Roman" w:hAnsi="Times New Roman" w:cs="Times New Roman"/>
          <w:bCs/>
          <w:sz w:val="28"/>
          <w:szCs w:val="28"/>
          <w:lang w:val="uk-UA" w:eastAsia="uk-UA"/>
        </w:rPr>
        <w:t>Особливості приготування окремих видів соусів</w:t>
      </w:r>
      <w:r w:rsidRPr="009D092C">
        <w:rPr>
          <w:rFonts w:ascii="Times New Roman" w:eastAsia="Times New Roman" w:hAnsi="Times New Roman" w:cs="Times New Roman"/>
          <w:sz w:val="28"/>
          <w:szCs w:val="28"/>
          <w:lang w:val="uk-UA"/>
        </w:rPr>
        <w:t>" має бути засвоєна від набуття первинних навичок до сформованих умінь готувати страви, знати правила їх відпуску, а також знати, як ці страви готують на підприємствах вищої, І-ї, ІІ-ї та ІІІ-ї категорії.</w:t>
      </w:r>
    </w:p>
    <w:p w:rsidR="009552A4" w:rsidRPr="009D092C" w:rsidRDefault="009552A4" w:rsidP="009552A4">
      <w:pPr>
        <w:widowControl w:val="0"/>
        <w:autoSpaceDE w:val="0"/>
        <w:autoSpaceDN w:val="0"/>
        <w:adjustRightInd w:val="0"/>
        <w:spacing w:after="0" w:line="360" w:lineRule="auto"/>
        <w:ind w:firstLine="90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Щоб перетворити повторювальний матеріал в цікавий процес, можна запропонувати учням провести презентацію – популярну гру "Мозкова атака", – яка дозволяє учням відчути себе ерудитами, частиною команди, згуртовує колектив, передбачає високу активність учнів, засвоєння навчального матеріалу, розвиток особистих якостей, почуття відповідальної за виконання прийнятих рішень, навичок роботи в колективі. При вивченні подібних тем важливим компонентом є здатність учнів до запам'ятовування. Практика показує, що найкращі результати в цьому випадку можна очікувати, коли учень не відповідає на питання, а формує ці запитання.</w:t>
      </w:r>
    </w:p>
    <w:p w:rsidR="009552A4" w:rsidRPr="009D092C" w:rsidRDefault="009552A4" w:rsidP="009552A4">
      <w:pPr>
        <w:widowControl w:val="0"/>
        <w:autoSpaceDE w:val="0"/>
        <w:autoSpaceDN w:val="0"/>
        <w:adjustRightInd w:val="0"/>
        <w:spacing w:after="0" w:line="360" w:lineRule="auto"/>
        <w:ind w:firstLine="90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Виконуючи в ігровому режимі завдання, учні розвивають логічне мислення, вчаться концентрувати увагу.</w:t>
      </w:r>
    </w:p>
    <w:p w:rsidR="009552A4" w:rsidRPr="009D092C" w:rsidRDefault="009552A4" w:rsidP="009552A4">
      <w:pPr>
        <w:widowControl w:val="0"/>
        <w:autoSpaceDE w:val="0"/>
        <w:autoSpaceDN w:val="0"/>
        <w:adjustRightInd w:val="0"/>
        <w:spacing w:after="0" w:line="360" w:lineRule="auto"/>
        <w:ind w:firstLine="90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Робота в малих групах передбачає співпрацю учнів, колективне обговорення й прийняття рішення. В процесі роботи в малих групах виробляється в учнів почуття відповідальності, прагнення до лідерства, розкриваються можливості учнів як особистостей.</w:t>
      </w:r>
    </w:p>
    <w:p w:rsidR="009552A4" w:rsidRPr="009D092C" w:rsidRDefault="009552A4" w:rsidP="009552A4">
      <w:pPr>
        <w:spacing w:line="360" w:lineRule="auto"/>
        <w:rPr>
          <w:rFonts w:ascii="Times New Roman" w:eastAsia="Times New Roman" w:hAnsi="Times New Roman" w:cs="Times New Roman"/>
          <w:sz w:val="28"/>
          <w:szCs w:val="28"/>
          <w:lang w:val="uk-UA"/>
        </w:rPr>
      </w:pPr>
    </w:p>
    <w:p w:rsidR="009552A4" w:rsidRPr="009D092C" w:rsidRDefault="009552A4" w:rsidP="009552A4">
      <w:pPr>
        <w:autoSpaceDE w:val="0"/>
        <w:autoSpaceDN w:val="0"/>
        <w:adjustRightInd w:val="0"/>
        <w:spacing w:before="101" w:after="0" w:line="360" w:lineRule="auto"/>
        <w:rPr>
          <w:rFonts w:ascii="Times New Roman" w:eastAsia="Times New Roman" w:hAnsi="Times New Roman" w:cs="Times New Roman"/>
          <w:b/>
          <w:i/>
          <w:iCs/>
          <w:sz w:val="28"/>
          <w:szCs w:val="28"/>
          <w:lang w:val="uk-UA" w:eastAsia="uk-UA"/>
        </w:rPr>
      </w:pPr>
    </w:p>
    <w:p w:rsidR="009552A4" w:rsidRDefault="009552A4" w:rsidP="009552A4">
      <w:pPr>
        <w:autoSpaceDE w:val="0"/>
        <w:autoSpaceDN w:val="0"/>
        <w:adjustRightInd w:val="0"/>
        <w:spacing w:before="101" w:after="0" w:line="360" w:lineRule="auto"/>
        <w:rPr>
          <w:rFonts w:ascii="Times New Roman" w:eastAsia="Times New Roman" w:hAnsi="Times New Roman" w:cs="Times New Roman"/>
          <w:b/>
          <w:i/>
          <w:iCs/>
          <w:sz w:val="28"/>
          <w:szCs w:val="28"/>
          <w:lang w:val="uk-UA" w:eastAsia="uk-UA"/>
        </w:rPr>
      </w:pPr>
    </w:p>
    <w:p w:rsidR="009552A4" w:rsidRDefault="009552A4" w:rsidP="009552A4">
      <w:pPr>
        <w:autoSpaceDE w:val="0"/>
        <w:autoSpaceDN w:val="0"/>
        <w:adjustRightInd w:val="0"/>
        <w:spacing w:before="101" w:after="0" w:line="360" w:lineRule="auto"/>
        <w:rPr>
          <w:rFonts w:ascii="Times New Roman" w:eastAsia="Times New Roman" w:hAnsi="Times New Roman" w:cs="Times New Roman"/>
          <w:b/>
          <w:i/>
          <w:iCs/>
          <w:sz w:val="28"/>
          <w:szCs w:val="28"/>
          <w:lang w:val="uk-UA" w:eastAsia="uk-UA"/>
        </w:rPr>
      </w:pPr>
    </w:p>
    <w:p w:rsidR="009552A4" w:rsidRPr="009D092C" w:rsidRDefault="009552A4" w:rsidP="009552A4">
      <w:pPr>
        <w:autoSpaceDE w:val="0"/>
        <w:autoSpaceDN w:val="0"/>
        <w:adjustRightInd w:val="0"/>
        <w:spacing w:before="101" w:after="0" w:line="360" w:lineRule="auto"/>
        <w:jc w:val="center"/>
        <w:rPr>
          <w:rFonts w:ascii="Times New Roman" w:eastAsia="Times New Roman" w:hAnsi="Times New Roman" w:cs="Times New Roman"/>
          <w:b/>
          <w:i/>
          <w:iCs/>
          <w:sz w:val="28"/>
          <w:szCs w:val="28"/>
          <w:lang w:val="uk-UA" w:eastAsia="uk-UA"/>
        </w:rPr>
      </w:pPr>
      <w:r w:rsidRPr="009D092C">
        <w:rPr>
          <w:rFonts w:ascii="Times New Roman" w:eastAsia="Times New Roman" w:hAnsi="Times New Roman" w:cs="Times New Roman"/>
          <w:b/>
          <w:i/>
          <w:iCs/>
          <w:sz w:val="28"/>
          <w:szCs w:val="28"/>
          <w:lang w:val="uk-UA" w:eastAsia="uk-UA"/>
        </w:rPr>
        <w:lastRenderedPageBreak/>
        <w:t>ПЛАН</w:t>
      </w:r>
    </w:p>
    <w:p w:rsidR="009552A4" w:rsidRPr="009D092C" w:rsidRDefault="009552A4" w:rsidP="009552A4">
      <w:pPr>
        <w:autoSpaceDE w:val="0"/>
        <w:autoSpaceDN w:val="0"/>
        <w:adjustRightInd w:val="0"/>
        <w:spacing w:before="101" w:after="0" w:line="360" w:lineRule="auto"/>
        <w:ind w:left="708"/>
        <w:jc w:val="center"/>
        <w:rPr>
          <w:rFonts w:ascii="Times New Roman" w:eastAsia="Times New Roman" w:hAnsi="Times New Roman" w:cs="Times New Roman"/>
          <w:bCs/>
          <w:i/>
          <w:sz w:val="28"/>
          <w:szCs w:val="28"/>
          <w:lang w:val="uk-UA" w:eastAsia="uk-UA"/>
        </w:rPr>
      </w:pPr>
      <w:r w:rsidRPr="009D092C">
        <w:rPr>
          <w:rFonts w:ascii="Times New Roman" w:eastAsia="Times New Roman" w:hAnsi="Times New Roman" w:cs="Times New Roman"/>
          <w:b/>
          <w:iCs/>
          <w:sz w:val="28"/>
          <w:szCs w:val="28"/>
          <w:lang w:val="uk-UA" w:eastAsia="uk-UA"/>
        </w:rPr>
        <w:t>уроку виробничого навчання</w:t>
      </w:r>
    </w:p>
    <w:p w:rsidR="009552A4" w:rsidRPr="009D092C" w:rsidRDefault="009552A4" w:rsidP="00905FFE">
      <w:pPr>
        <w:autoSpaceDE w:val="0"/>
        <w:autoSpaceDN w:val="0"/>
        <w:adjustRightInd w:val="0"/>
        <w:spacing w:before="101" w:after="0" w:line="360" w:lineRule="auto"/>
        <w:ind w:firstLine="567"/>
        <w:jc w:val="both"/>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Тема уроку:  Особливості приготування окремих видів  соусів</w:t>
      </w:r>
    </w:p>
    <w:p w:rsidR="009552A4" w:rsidRPr="009D092C" w:rsidRDefault="009552A4" w:rsidP="00905FFE">
      <w:pPr>
        <w:autoSpaceDE w:val="0"/>
        <w:autoSpaceDN w:val="0"/>
        <w:adjustRightInd w:val="0"/>
        <w:spacing w:before="82"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b/>
          <w:bCs/>
          <w:sz w:val="28"/>
          <w:szCs w:val="28"/>
          <w:lang w:val="uk-UA" w:eastAsia="uk-UA"/>
        </w:rPr>
        <w:t xml:space="preserve">Об'єкт роботи: </w:t>
      </w:r>
      <w:r w:rsidRPr="009D092C">
        <w:rPr>
          <w:rFonts w:ascii="Times New Roman" w:eastAsia="Times New Roman" w:hAnsi="Times New Roman" w:cs="Times New Roman"/>
          <w:sz w:val="28"/>
          <w:szCs w:val="28"/>
          <w:lang w:val="uk-UA" w:eastAsia="uk-UA"/>
        </w:rPr>
        <w:t>лабораторія технології  приготування їжі</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b/>
          <w:bCs/>
          <w:sz w:val="28"/>
          <w:szCs w:val="28"/>
          <w:lang w:val="uk-UA" w:eastAsia="uk-UA"/>
        </w:rPr>
        <w:t>Мета:  навчальна -</w:t>
      </w:r>
      <w:r w:rsidRPr="009D092C">
        <w:rPr>
          <w:rFonts w:ascii="Times New Roman" w:eastAsia="Times New Roman" w:hAnsi="Times New Roman" w:cs="Times New Roman"/>
          <w:color w:val="000000"/>
          <w:sz w:val="28"/>
          <w:szCs w:val="28"/>
          <w:lang w:val="uk-UA"/>
        </w:rPr>
        <w:t>формування:</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вмінь та навичок планування й здійснення виробничого процесу;</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загальнопрофесійних вмінь та навичок, які забезпечують широчінь профілю підготовки;</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вмінь застосувати знання для розв'язання навчально-виробничих завдань;</w:t>
      </w:r>
    </w:p>
    <w:p w:rsidR="009552A4" w:rsidRPr="009D092C" w:rsidRDefault="009552A4" w:rsidP="00905FFE">
      <w:pPr>
        <w:autoSpaceDE w:val="0"/>
        <w:autoSpaceDN w:val="0"/>
        <w:adjustRightInd w:val="0"/>
        <w:spacing w:before="91"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color w:val="000000"/>
          <w:sz w:val="28"/>
          <w:szCs w:val="28"/>
          <w:lang w:val="uk-UA"/>
        </w:rPr>
        <w:t>-формування готовності до оволодіння новою технікою та технологією виробництва і т. ін</w:t>
      </w:r>
    </w:p>
    <w:p w:rsidR="009552A4" w:rsidRPr="009D092C" w:rsidRDefault="009552A4" w:rsidP="00905FFE">
      <w:pPr>
        <w:autoSpaceDE w:val="0"/>
        <w:autoSpaceDN w:val="0"/>
        <w:adjustRightInd w:val="0"/>
        <w:spacing w:before="91" w:after="0" w:line="360" w:lineRule="auto"/>
        <w:ind w:firstLine="567"/>
        <w:jc w:val="both"/>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sz w:val="28"/>
          <w:szCs w:val="28"/>
          <w:lang w:val="uk-UA" w:eastAsia="uk-UA"/>
        </w:rPr>
        <w:t xml:space="preserve">-уміння працювати в команді; </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b/>
          <w:bCs/>
          <w:sz w:val="28"/>
          <w:szCs w:val="28"/>
          <w:lang w:val="uk-UA" w:eastAsia="uk-UA"/>
        </w:rPr>
        <w:t>виховна -</w:t>
      </w:r>
      <w:r w:rsidRPr="009D092C">
        <w:rPr>
          <w:rFonts w:ascii="Times New Roman" w:eastAsia="Times New Roman" w:hAnsi="Times New Roman" w:cs="Times New Roman"/>
          <w:color w:val="000000"/>
          <w:sz w:val="28"/>
          <w:szCs w:val="28"/>
          <w:lang w:val="uk-UA"/>
        </w:rPr>
        <w:t>виховання поваги до праці, до своєї професії;</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виховання дбайливого відношенні до обладнання, матеріалів, інструменту;</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виховання моральних якостей;</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виховання дисципліни, сумлінності, відповідальності, ініціативі;</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виховання вміння працювати в колективі;</w:t>
      </w:r>
    </w:p>
    <w:p w:rsidR="009552A4" w:rsidRPr="009D092C" w:rsidRDefault="009552A4" w:rsidP="00905FFE">
      <w:pPr>
        <w:tabs>
          <w:tab w:val="left" w:pos="1134"/>
        </w:tabs>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формування форм і правил свідомої дисципліни</w:t>
      </w:r>
    </w:p>
    <w:p w:rsidR="009552A4" w:rsidRPr="009D092C" w:rsidRDefault="009552A4" w:rsidP="00905FFE">
      <w:pPr>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b/>
          <w:bCs/>
          <w:sz w:val="28"/>
          <w:szCs w:val="28"/>
          <w:lang w:val="uk-UA" w:eastAsia="uk-UA"/>
        </w:rPr>
        <w:t xml:space="preserve">розвиваюча </w:t>
      </w:r>
      <w:r w:rsidRPr="009D092C">
        <w:rPr>
          <w:rFonts w:ascii="Times New Roman" w:eastAsia="Times New Roman" w:hAnsi="Times New Roman" w:cs="Times New Roman"/>
          <w:sz w:val="28"/>
          <w:szCs w:val="28"/>
          <w:lang w:val="uk-UA" w:eastAsia="uk-UA"/>
        </w:rPr>
        <w:t xml:space="preserve">- </w:t>
      </w:r>
      <w:r w:rsidRPr="009D092C">
        <w:rPr>
          <w:rFonts w:ascii="Times New Roman" w:eastAsia="Times New Roman" w:hAnsi="Times New Roman" w:cs="Times New Roman"/>
          <w:color w:val="000000"/>
          <w:sz w:val="28"/>
          <w:szCs w:val="28"/>
          <w:lang w:val="uk-UA"/>
        </w:rPr>
        <w:t>формування та розвиток раціональних прийомів мислення, пам'яті;</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розвиток пізнавальної активності та самостійності;</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 розвиток уваги, спостережливості, волі, наполегливості у досягненні мети;</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lastRenderedPageBreak/>
        <w:t>- розвиток навичок та звичок планувати та контролювати свою працю;</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 xml:space="preserve">- розвиток умінь та навичок самовдосконалення в обраній професії </w:t>
      </w:r>
    </w:p>
    <w:p w:rsidR="009552A4" w:rsidRPr="009D092C" w:rsidRDefault="009552A4" w:rsidP="00905FFE">
      <w:pPr>
        <w:spacing w:before="134" w:after="0" w:line="360" w:lineRule="auto"/>
        <w:ind w:firstLine="567"/>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w:t>
      </w:r>
      <w:r w:rsidRPr="009D092C">
        <w:rPr>
          <w:rFonts w:ascii="Times New Roman" w:eastAsia="Times New Roman" w:hAnsi="Times New Roman" w:cs="Times New Roman"/>
          <w:sz w:val="28"/>
          <w:szCs w:val="28"/>
          <w:lang w:val="uk-UA" w:eastAsia="uk-UA"/>
        </w:rPr>
        <w:t>розвивати творчий підхід до обраної професії.</w:t>
      </w:r>
    </w:p>
    <w:p w:rsidR="009552A4" w:rsidRPr="009D092C" w:rsidRDefault="009552A4" w:rsidP="009552A4">
      <w:pPr>
        <w:tabs>
          <w:tab w:val="left" w:pos="278"/>
        </w:tabs>
        <w:autoSpaceDE w:val="0"/>
        <w:autoSpaceDN w:val="0"/>
        <w:adjustRightInd w:val="0"/>
        <w:spacing w:before="101" w:after="0" w:line="360" w:lineRule="auto"/>
        <w:ind w:left="161"/>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b/>
          <w:bCs/>
          <w:sz w:val="28"/>
          <w:szCs w:val="28"/>
          <w:lang w:val="uk-UA" w:eastAsia="uk-UA"/>
        </w:rPr>
        <w:t xml:space="preserve">Обладнання та інструменти  особистого користування: </w:t>
      </w:r>
      <w:r w:rsidRPr="009D092C">
        <w:rPr>
          <w:rFonts w:ascii="Times New Roman" w:eastAsia="Times New Roman" w:hAnsi="Times New Roman" w:cs="Times New Roman"/>
          <w:sz w:val="28"/>
          <w:szCs w:val="28"/>
          <w:lang w:val="uk-UA" w:eastAsia="uk-UA"/>
        </w:rPr>
        <w:t xml:space="preserve">розробні дошки "ОС", ножі, сито, шумівка, кухарські лопатки, копистка, ложки мірні. </w:t>
      </w:r>
      <w:r w:rsidRPr="009D092C">
        <w:rPr>
          <w:rFonts w:ascii="Times New Roman" w:eastAsia="Times New Roman" w:hAnsi="Times New Roman" w:cs="Times New Roman"/>
          <w:sz w:val="28"/>
          <w:szCs w:val="28"/>
          <w:lang w:val="uk-UA"/>
        </w:rPr>
        <w:t>Посуд для відпуску, соусники, чайні ложки, пиріжкові тарілки</w:t>
      </w:r>
    </w:p>
    <w:p w:rsidR="009552A4" w:rsidRPr="009D092C" w:rsidRDefault="009552A4" w:rsidP="009552A4">
      <w:pPr>
        <w:tabs>
          <w:tab w:val="left" w:pos="278"/>
        </w:tabs>
        <w:autoSpaceDE w:val="0"/>
        <w:autoSpaceDN w:val="0"/>
        <w:adjustRightInd w:val="0"/>
        <w:spacing w:before="91"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b/>
          <w:bCs/>
          <w:sz w:val="28"/>
          <w:szCs w:val="28"/>
          <w:lang w:val="uk-UA" w:eastAsia="uk-UA"/>
        </w:rPr>
        <w:t xml:space="preserve">Обладнання та інструменти загального користування: </w:t>
      </w:r>
    </w:p>
    <w:p w:rsidR="009552A4" w:rsidRPr="009D092C" w:rsidRDefault="009552A4" w:rsidP="009552A4">
      <w:pPr>
        <w:tabs>
          <w:tab w:val="left" w:pos="278"/>
        </w:tabs>
        <w:autoSpaceDE w:val="0"/>
        <w:autoSpaceDN w:val="0"/>
        <w:adjustRightInd w:val="0"/>
        <w:spacing w:before="91"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електрична плита, каструлі, сковорідки, сотейники</w:t>
      </w:r>
    </w:p>
    <w:p w:rsidR="009552A4" w:rsidRPr="009D092C" w:rsidRDefault="009552A4" w:rsidP="009552A4">
      <w:pPr>
        <w:spacing w:after="0" w:line="360" w:lineRule="auto"/>
        <w:jc w:val="both"/>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Міжпредметні зв’язки:</w:t>
      </w:r>
    </w:p>
    <w:p w:rsidR="009552A4" w:rsidRPr="009D092C" w:rsidRDefault="009552A4" w:rsidP="009552A4">
      <w:pPr>
        <w:spacing w:after="0" w:line="360" w:lineRule="auto"/>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Технологія приготування їжі, тема «Соуси»</w:t>
      </w:r>
    </w:p>
    <w:p w:rsidR="009552A4" w:rsidRPr="009D092C" w:rsidRDefault="009552A4" w:rsidP="009552A4">
      <w:pPr>
        <w:spacing w:after="0" w:line="360" w:lineRule="auto"/>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Організація виробництва та обслуговування, тема «Організація роботи гарячого цеху».</w:t>
      </w:r>
    </w:p>
    <w:p w:rsidR="009552A4" w:rsidRPr="009D092C" w:rsidRDefault="009552A4" w:rsidP="009552A4">
      <w:pPr>
        <w:spacing w:after="0" w:line="360" w:lineRule="auto"/>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Устаткування, тема «Механічне устаткування», «Теплове устаткування».</w:t>
      </w:r>
    </w:p>
    <w:p w:rsidR="009552A4" w:rsidRPr="009D092C" w:rsidRDefault="009552A4" w:rsidP="009552A4">
      <w:pPr>
        <w:spacing w:after="0" w:line="360" w:lineRule="auto"/>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Фізіологія харчування, санітарія, гігієна, тема «Особиста гігієна кухаря», «Санітарні вимоги до інвентарю та інструментів».</w:t>
      </w:r>
    </w:p>
    <w:p w:rsidR="009552A4" w:rsidRPr="009D092C" w:rsidRDefault="009552A4" w:rsidP="009552A4">
      <w:pPr>
        <w:spacing w:after="0" w:line="360" w:lineRule="auto"/>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Охорона праці, тема «Охорона праці у гарячому цеху».</w:t>
      </w:r>
    </w:p>
    <w:p w:rsidR="009552A4" w:rsidRPr="009D092C" w:rsidRDefault="009552A4" w:rsidP="009552A4">
      <w:pPr>
        <w:spacing w:before="134" w:after="0" w:line="360" w:lineRule="auto"/>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b/>
          <w:bCs/>
          <w:sz w:val="28"/>
          <w:szCs w:val="28"/>
          <w:lang w:val="uk-UA" w:eastAsia="uk-UA"/>
        </w:rPr>
        <w:t>Тип уроку:</w:t>
      </w:r>
      <w:r w:rsidRPr="009D092C">
        <w:rPr>
          <w:rFonts w:ascii="Times New Roman" w:eastAsia="Times New Roman" w:hAnsi="Times New Roman" w:cs="Times New Roman"/>
          <w:bCs/>
          <w:color w:val="000000"/>
          <w:sz w:val="28"/>
          <w:szCs w:val="28"/>
          <w:lang w:val="uk-UA"/>
        </w:rPr>
        <w:t xml:space="preserve"> Урок комплексного застосування знань, умінь та навичок при  виконанні навчально-виробничих  робіт (при виконанні комплексних робіт)</w:t>
      </w:r>
    </w:p>
    <w:p w:rsidR="009552A4" w:rsidRPr="009D092C" w:rsidRDefault="009552A4" w:rsidP="009552A4">
      <w:pPr>
        <w:spacing w:after="0" w:line="360" w:lineRule="auto"/>
        <w:ind w:left="708"/>
        <w:contextualSpacing/>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bCs/>
          <w:iCs/>
          <w:color w:val="000000"/>
          <w:sz w:val="28"/>
          <w:szCs w:val="28"/>
          <w:lang w:val="uk-UA"/>
        </w:rPr>
        <w:t xml:space="preserve">Закріпити і удосконалити знання, уміння і навички учнів по темі . </w:t>
      </w:r>
    </w:p>
    <w:p w:rsidR="009552A4" w:rsidRPr="009D092C" w:rsidRDefault="009552A4" w:rsidP="009552A4">
      <w:pPr>
        <w:spacing w:after="0" w:line="360" w:lineRule="auto"/>
        <w:ind w:left="708"/>
        <w:contextualSpacing/>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bCs/>
          <w:iCs/>
          <w:color w:val="000000"/>
          <w:sz w:val="28"/>
          <w:szCs w:val="28"/>
          <w:lang w:val="uk-UA"/>
        </w:rPr>
        <w:t>Залучати  учнів до раціоналізації і винахідництва</w:t>
      </w:r>
    </w:p>
    <w:p w:rsidR="009552A4" w:rsidRPr="009D092C" w:rsidRDefault="009552A4" w:rsidP="009552A4">
      <w:pPr>
        <w:spacing w:after="0" w:line="360" w:lineRule="auto"/>
        <w:ind w:left="708"/>
        <w:contextualSpacing/>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bCs/>
          <w:iCs/>
          <w:color w:val="000000"/>
          <w:sz w:val="28"/>
          <w:szCs w:val="28"/>
          <w:lang w:val="uk-UA"/>
        </w:rPr>
        <w:t>Формувати виробничу самостійність</w:t>
      </w:r>
    </w:p>
    <w:p w:rsidR="009552A4" w:rsidRPr="009D092C" w:rsidRDefault="009552A4" w:rsidP="009552A4">
      <w:pPr>
        <w:spacing w:after="0" w:line="360" w:lineRule="auto"/>
        <w:ind w:left="708"/>
        <w:contextualSpacing/>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bCs/>
          <w:iCs/>
          <w:color w:val="000000"/>
          <w:sz w:val="28"/>
          <w:szCs w:val="28"/>
          <w:lang w:val="uk-UA"/>
        </w:rPr>
        <w:t>Формувати готовність до оволодіння новою технікою і технологією виробництва</w:t>
      </w:r>
    </w:p>
    <w:p w:rsidR="009552A4" w:rsidRPr="009D092C" w:rsidRDefault="009552A4" w:rsidP="009552A4">
      <w:pPr>
        <w:spacing w:after="0" w:line="360" w:lineRule="auto"/>
        <w:ind w:left="708"/>
        <w:contextualSpacing/>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bCs/>
          <w:iCs/>
          <w:color w:val="000000"/>
          <w:sz w:val="28"/>
          <w:szCs w:val="28"/>
          <w:lang w:val="uk-UA"/>
        </w:rPr>
        <w:t xml:space="preserve">Формувати уміння та навички по розробці технологічного процесу </w:t>
      </w:r>
    </w:p>
    <w:p w:rsidR="009552A4" w:rsidRPr="009D092C" w:rsidRDefault="009552A4" w:rsidP="009552A4">
      <w:pPr>
        <w:autoSpaceDE w:val="0"/>
        <w:autoSpaceDN w:val="0"/>
        <w:adjustRightInd w:val="0"/>
        <w:spacing w:before="115" w:after="0" w:line="360" w:lineRule="auto"/>
        <w:ind w:left="708"/>
        <w:jc w:val="center"/>
        <w:rPr>
          <w:rFonts w:ascii="Times New Roman" w:eastAsia="Times New Roman" w:hAnsi="Times New Roman" w:cs="Times New Roman"/>
          <w:b/>
          <w:i/>
          <w:iCs/>
          <w:sz w:val="28"/>
          <w:szCs w:val="28"/>
          <w:lang w:val="uk-UA" w:eastAsia="uk-UA"/>
        </w:rPr>
      </w:pPr>
      <w:r w:rsidRPr="009D092C">
        <w:rPr>
          <w:rFonts w:ascii="Times New Roman" w:eastAsia="Times New Roman" w:hAnsi="Times New Roman" w:cs="Times New Roman"/>
          <w:b/>
          <w:i/>
          <w:iCs/>
          <w:sz w:val="28"/>
          <w:szCs w:val="28"/>
          <w:lang w:val="uk-UA" w:eastAsia="uk-UA"/>
        </w:rPr>
        <w:t>Хід уроку</w:t>
      </w:r>
    </w:p>
    <w:p w:rsidR="009552A4" w:rsidRPr="009D092C" w:rsidRDefault="009552A4" w:rsidP="009552A4">
      <w:pPr>
        <w:autoSpaceDE w:val="0"/>
        <w:autoSpaceDN w:val="0"/>
        <w:adjustRightInd w:val="0"/>
        <w:spacing w:before="144" w:after="0" w:line="360" w:lineRule="auto"/>
        <w:ind w:left="708"/>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І.Організаційна частина - 3-5 хв.:</w:t>
      </w:r>
    </w:p>
    <w:p w:rsidR="009552A4" w:rsidRPr="009D092C" w:rsidRDefault="009552A4" w:rsidP="009552A4">
      <w:pPr>
        <w:widowControl w:val="0"/>
        <w:numPr>
          <w:ilvl w:val="0"/>
          <w:numId w:val="12"/>
        </w:numPr>
        <w:tabs>
          <w:tab w:val="left" w:pos="859"/>
        </w:tabs>
        <w:autoSpaceDE w:val="0"/>
        <w:autoSpaceDN w:val="0"/>
        <w:adjustRightInd w:val="0"/>
        <w:spacing w:after="0" w:line="360" w:lineRule="auto"/>
        <w:ind w:left="708"/>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перевірка наявності учнів;</w:t>
      </w:r>
    </w:p>
    <w:p w:rsidR="009552A4" w:rsidRPr="009D092C" w:rsidRDefault="009552A4" w:rsidP="009552A4">
      <w:pPr>
        <w:widowControl w:val="0"/>
        <w:numPr>
          <w:ilvl w:val="0"/>
          <w:numId w:val="12"/>
        </w:numPr>
        <w:tabs>
          <w:tab w:val="left" w:pos="859"/>
        </w:tabs>
        <w:autoSpaceDE w:val="0"/>
        <w:autoSpaceDN w:val="0"/>
        <w:adjustRightInd w:val="0"/>
        <w:spacing w:after="0" w:line="360" w:lineRule="auto"/>
        <w:ind w:left="708"/>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перевірка готовності до уроку виробничого навчання.</w:t>
      </w:r>
    </w:p>
    <w:p w:rsidR="009552A4" w:rsidRPr="009D092C" w:rsidRDefault="009552A4" w:rsidP="00905FFE">
      <w:pPr>
        <w:autoSpaceDE w:val="0"/>
        <w:autoSpaceDN w:val="0"/>
        <w:adjustRightInd w:val="0"/>
        <w:spacing w:before="86" w:after="0" w:line="360" w:lineRule="auto"/>
        <w:ind w:firstLine="567"/>
        <w:jc w:val="both"/>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lastRenderedPageBreak/>
        <w:t>II. Вступний інструктаж - 45 хв.:</w:t>
      </w:r>
    </w:p>
    <w:p w:rsidR="009552A4" w:rsidRPr="009D092C" w:rsidRDefault="009552A4" w:rsidP="00905FFE">
      <w:pPr>
        <w:widowControl w:val="0"/>
        <w:numPr>
          <w:ilvl w:val="0"/>
          <w:numId w:val="13"/>
        </w:numPr>
        <w:tabs>
          <w:tab w:val="left" w:pos="859"/>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Оголошення теми і навчальної мети уроку.</w:t>
      </w:r>
    </w:p>
    <w:p w:rsidR="009552A4" w:rsidRPr="009D092C" w:rsidRDefault="009552A4" w:rsidP="00905FF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Актуалізація опорних знань і набутих умінь (запитання):</w:t>
      </w:r>
    </w:p>
    <w:p w:rsidR="009552A4" w:rsidRPr="009D092C" w:rsidRDefault="009552A4" w:rsidP="00905FFE">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Опитування проходить у вигляді гри « Мозкова атака» ( «Ти мені – я тобі»). Кожна бригада відпо</w:t>
      </w:r>
      <w:r w:rsidR="00905FFE">
        <w:rPr>
          <w:rFonts w:ascii="Times New Roman" w:eastAsia="Times New Roman" w:hAnsi="Times New Roman" w:cs="Times New Roman"/>
          <w:sz w:val="28"/>
          <w:szCs w:val="28"/>
          <w:lang w:val="uk-UA" w:eastAsia="uk-UA"/>
        </w:rPr>
        <w:t>відає по черзі  на питання проти</w:t>
      </w:r>
      <w:r w:rsidRPr="009D092C">
        <w:rPr>
          <w:rFonts w:ascii="Times New Roman" w:eastAsia="Times New Roman" w:hAnsi="Times New Roman" w:cs="Times New Roman"/>
          <w:sz w:val="28"/>
          <w:szCs w:val="28"/>
          <w:lang w:val="uk-UA" w:eastAsia="uk-UA"/>
        </w:rPr>
        <w:t>лежної бригади.</w:t>
      </w:r>
    </w:p>
    <w:p w:rsidR="009552A4" w:rsidRPr="009D092C" w:rsidRDefault="00905FFE" w:rsidP="00905FFE">
      <w:pPr>
        <w:spacing w:before="230" w:after="0" w:line="360" w:lineRule="auto"/>
        <w:ind w:firstLine="567"/>
        <w:jc w:val="both"/>
        <w:rPr>
          <w:rFonts w:ascii="Times New Roman" w:eastAsia="+mn-ea" w:hAnsi="Times New Roman" w:cs="Times New Roman"/>
          <w:color w:val="000000"/>
          <w:kern w:val="24"/>
          <w:sz w:val="28"/>
          <w:szCs w:val="28"/>
          <w:lang w:val="uk-UA"/>
        </w:rPr>
      </w:pPr>
      <w:r>
        <w:rPr>
          <w:rFonts w:ascii="Times New Roman" w:eastAsia="+mn-ea" w:hAnsi="Times New Roman" w:cs="Times New Roman"/>
          <w:color w:val="000000"/>
          <w:kern w:val="24"/>
          <w:sz w:val="28"/>
          <w:szCs w:val="28"/>
          <w:lang w:val="uk-UA"/>
        </w:rPr>
        <w:t xml:space="preserve">1. </w:t>
      </w:r>
      <w:r w:rsidR="009552A4" w:rsidRPr="009D092C">
        <w:rPr>
          <w:rFonts w:ascii="Times New Roman" w:eastAsia="+mn-ea" w:hAnsi="Times New Roman" w:cs="Times New Roman"/>
          <w:color w:val="000000"/>
          <w:kern w:val="24"/>
          <w:sz w:val="28"/>
          <w:szCs w:val="28"/>
          <w:lang w:val="uk-UA"/>
        </w:rPr>
        <w:t xml:space="preserve">Для чого використовують соуси напіврідкої консистенції? </w:t>
      </w:r>
    </w:p>
    <w:p w:rsidR="009552A4" w:rsidRPr="009D092C" w:rsidRDefault="009552A4" w:rsidP="00905FFE">
      <w:pPr>
        <w:spacing w:before="230" w:after="0" w:line="360" w:lineRule="auto"/>
        <w:ind w:firstLine="567"/>
        <w:jc w:val="both"/>
        <w:rPr>
          <w:rFonts w:ascii="Times New Roman" w:eastAsia="+mn-ea" w:hAnsi="Times New Roman" w:cs="Times New Roman"/>
          <w:color w:val="000000"/>
          <w:kern w:val="24"/>
          <w:sz w:val="28"/>
          <w:szCs w:val="28"/>
          <w:lang w:val="uk-UA"/>
        </w:rPr>
      </w:pPr>
      <w:r w:rsidRPr="009D092C">
        <w:rPr>
          <w:rFonts w:ascii="Times New Roman" w:eastAsia="+mn-ea" w:hAnsi="Times New Roman" w:cs="Times New Roman"/>
          <w:color w:val="000000"/>
          <w:kern w:val="24"/>
          <w:sz w:val="28"/>
          <w:szCs w:val="28"/>
          <w:lang w:val="uk-UA"/>
        </w:rPr>
        <w:t>2.</w:t>
      </w:r>
      <w:r w:rsidRPr="009D092C">
        <w:rPr>
          <w:rFonts w:ascii="Times New Roman" w:eastAsia="Times New Roman" w:hAnsi="Times New Roman" w:cs="Times New Roman"/>
          <w:color w:val="000000"/>
          <w:kern w:val="24"/>
          <w:sz w:val="28"/>
          <w:szCs w:val="28"/>
          <w:lang w:val="uk-UA"/>
        </w:rPr>
        <w:t xml:space="preserve"> Який загусник використовують при приготуванні солодких соусів?</w:t>
      </w:r>
    </w:p>
    <w:p w:rsidR="009552A4" w:rsidRPr="009D092C" w:rsidRDefault="00905FFE" w:rsidP="00905FFE">
      <w:pPr>
        <w:spacing w:before="230" w:after="0" w:line="360" w:lineRule="auto"/>
        <w:ind w:firstLine="567"/>
        <w:jc w:val="both"/>
        <w:rPr>
          <w:rFonts w:ascii="Times New Roman" w:eastAsia="+mn-ea" w:hAnsi="Times New Roman" w:cs="Times New Roman"/>
          <w:color w:val="000000"/>
          <w:kern w:val="24"/>
          <w:sz w:val="28"/>
          <w:szCs w:val="28"/>
          <w:lang w:val="uk-UA"/>
        </w:rPr>
      </w:pPr>
      <w:r>
        <w:rPr>
          <w:rFonts w:ascii="Times New Roman" w:eastAsia="Times New Roman" w:hAnsi="Times New Roman" w:cs="Times New Roman"/>
          <w:color w:val="000000"/>
          <w:kern w:val="24"/>
          <w:sz w:val="28"/>
          <w:szCs w:val="28"/>
          <w:lang w:val="uk-UA"/>
        </w:rPr>
        <w:t xml:space="preserve">3. </w:t>
      </w:r>
      <w:r w:rsidR="009552A4" w:rsidRPr="009D092C">
        <w:rPr>
          <w:rFonts w:ascii="Times New Roman" w:eastAsia="Times New Roman" w:hAnsi="Times New Roman" w:cs="Times New Roman"/>
          <w:color w:val="000000"/>
          <w:kern w:val="24"/>
          <w:sz w:val="28"/>
          <w:szCs w:val="28"/>
          <w:lang w:val="uk-UA"/>
        </w:rPr>
        <w:t>З яким соусом слід подавати бідні на жири страви ?</w:t>
      </w:r>
    </w:p>
    <w:p w:rsidR="009552A4" w:rsidRPr="009D092C" w:rsidRDefault="00905FFE" w:rsidP="00905FFE">
      <w:pPr>
        <w:spacing w:before="230"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kern w:val="24"/>
          <w:sz w:val="28"/>
          <w:szCs w:val="28"/>
          <w:lang w:val="uk-UA"/>
        </w:rPr>
        <w:t>4.</w:t>
      </w:r>
      <w:r w:rsidR="009552A4" w:rsidRPr="009D092C">
        <w:rPr>
          <w:rFonts w:ascii="Times New Roman" w:eastAsia="Times New Roman" w:hAnsi="Times New Roman" w:cs="Times New Roman"/>
          <w:color w:val="000000"/>
          <w:kern w:val="24"/>
          <w:sz w:val="28"/>
          <w:szCs w:val="28"/>
          <w:lang w:val="uk-UA"/>
        </w:rPr>
        <w:t xml:space="preserve"> Який компонент соусу може усунути специфічний запах і присмак баранини? </w:t>
      </w:r>
    </w:p>
    <w:p w:rsidR="009552A4" w:rsidRPr="009D092C" w:rsidRDefault="00905FFE" w:rsidP="00905FFE">
      <w:pPr>
        <w:spacing w:before="230"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kern w:val="24"/>
          <w:sz w:val="28"/>
          <w:szCs w:val="28"/>
          <w:lang w:val="uk-UA"/>
        </w:rPr>
        <w:t xml:space="preserve">5. </w:t>
      </w:r>
      <w:r w:rsidR="009552A4" w:rsidRPr="009D092C">
        <w:rPr>
          <w:rFonts w:ascii="Times New Roman" w:eastAsia="Times New Roman" w:hAnsi="Times New Roman" w:cs="Times New Roman"/>
          <w:color w:val="000000"/>
          <w:kern w:val="24"/>
          <w:sz w:val="28"/>
          <w:szCs w:val="28"/>
          <w:lang w:val="uk-UA"/>
        </w:rPr>
        <w:t>У яких соусах основними загусниками є крохмаль,пектинові речовини, або борошно?</w:t>
      </w:r>
    </w:p>
    <w:p w:rsidR="009552A4" w:rsidRPr="009D092C" w:rsidRDefault="009552A4" w:rsidP="00905FFE">
      <w:pPr>
        <w:spacing w:before="230" w:after="0" w:line="360" w:lineRule="auto"/>
        <w:ind w:firstLine="567"/>
        <w:jc w:val="both"/>
        <w:rPr>
          <w:rFonts w:ascii="Times New Roman" w:eastAsia="Calibri" w:hAnsi="Times New Roman" w:cs="Times New Roman"/>
          <w:color w:val="000000"/>
          <w:sz w:val="28"/>
          <w:szCs w:val="28"/>
          <w:shd w:val="clear" w:color="auto" w:fill="FFFFFF"/>
          <w:lang w:val="uk-UA"/>
        </w:rPr>
      </w:pPr>
      <w:r w:rsidRPr="009D092C">
        <w:rPr>
          <w:rFonts w:ascii="Times New Roman" w:eastAsia="Calibri" w:hAnsi="Times New Roman" w:cs="Times New Roman"/>
          <w:color w:val="000000"/>
          <w:sz w:val="28"/>
          <w:szCs w:val="28"/>
          <w:shd w:val="clear" w:color="auto" w:fill="FFFFFF"/>
          <w:lang w:val="uk-UA"/>
        </w:rPr>
        <w:t>6.  Якими продуктом можна замінити сухарі для приготування сухарного соусу?</w:t>
      </w:r>
    </w:p>
    <w:p w:rsidR="009552A4" w:rsidRPr="009D092C" w:rsidRDefault="00905FFE" w:rsidP="00905FFE">
      <w:pPr>
        <w:spacing w:before="230" w:after="0" w:line="360" w:lineRule="auto"/>
        <w:ind w:firstLine="567"/>
        <w:jc w:val="both"/>
        <w:rPr>
          <w:rFonts w:ascii="Times New Roman" w:eastAsia="Times New Roman" w:hAnsi="Times New Roman" w:cs="Times New Roman"/>
          <w:color w:val="000000"/>
          <w:kern w:val="24"/>
          <w:sz w:val="28"/>
          <w:szCs w:val="28"/>
          <w:lang w:val="uk-UA"/>
        </w:rPr>
      </w:pPr>
      <w:r>
        <w:rPr>
          <w:rFonts w:ascii="Times New Roman" w:eastAsia="Times New Roman" w:hAnsi="Times New Roman" w:cs="Times New Roman"/>
          <w:color w:val="000000"/>
          <w:kern w:val="24"/>
          <w:sz w:val="28"/>
          <w:szCs w:val="28"/>
          <w:lang w:val="uk-UA"/>
        </w:rPr>
        <w:t xml:space="preserve"> 7. </w:t>
      </w:r>
      <w:r w:rsidR="009552A4" w:rsidRPr="009D092C">
        <w:rPr>
          <w:rFonts w:ascii="Times New Roman" w:eastAsia="Times New Roman" w:hAnsi="Times New Roman" w:cs="Times New Roman"/>
          <w:color w:val="000000"/>
          <w:kern w:val="24"/>
          <w:sz w:val="28"/>
          <w:szCs w:val="28"/>
          <w:lang w:val="uk-UA"/>
        </w:rPr>
        <w:t xml:space="preserve">З якими соусами тушкування </w:t>
      </w:r>
      <w:r w:rsidRPr="009D092C">
        <w:rPr>
          <w:rFonts w:ascii="Times New Roman" w:eastAsia="Times New Roman" w:hAnsi="Times New Roman" w:cs="Times New Roman"/>
          <w:color w:val="000000"/>
          <w:kern w:val="24"/>
          <w:sz w:val="28"/>
          <w:szCs w:val="28"/>
          <w:lang w:val="uk-UA"/>
        </w:rPr>
        <w:t>м’яса</w:t>
      </w:r>
      <w:r w:rsidR="009552A4" w:rsidRPr="009D092C">
        <w:rPr>
          <w:rFonts w:ascii="Times New Roman" w:eastAsia="Times New Roman" w:hAnsi="Times New Roman" w:cs="Times New Roman"/>
          <w:color w:val="000000"/>
          <w:kern w:val="24"/>
          <w:sz w:val="28"/>
          <w:szCs w:val="28"/>
          <w:lang w:val="uk-UA"/>
        </w:rPr>
        <w:t xml:space="preserve"> сприяє переходу колагену в глютин і розм’якшення </w:t>
      </w:r>
      <w:r w:rsidRPr="009D092C">
        <w:rPr>
          <w:rFonts w:ascii="Times New Roman" w:eastAsia="Times New Roman" w:hAnsi="Times New Roman" w:cs="Times New Roman"/>
          <w:color w:val="000000"/>
          <w:kern w:val="24"/>
          <w:sz w:val="28"/>
          <w:szCs w:val="28"/>
          <w:lang w:val="uk-UA"/>
        </w:rPr>
        <w:t>м’яса</w:t>
      </w:r>
      <w:r w:rsidR="009552A4" w:rsidRPr="009D092C">
        <w:rPr>
          <w:rFonts w:ascii="Times New Roman" w:eastAsia="Times New Roman" w:hAnsi="Times New Roman" w:cs="Times New Roman"/>
          <w:color w:val="000000"/>
          <w:kern w:val="24"/>
          <w:sz w:val="28"/>
          <w:szCs w:val="28"/>
          <w:lang w:val="uk-UA"/>
        </w:rPr>
        <w:t>?</w:t>
      </w:r>
    </w:p>
    <w:p w:rsidR="009552A4" w:rsidRPr="009D092C" w:rsidRDefault="00905FFE" w:rsidP="00905FFE">
      <w:pPr>
        <w:spacing w:before="230" w:after="0" w:line="360" w:lineRule="auto"/>
        <w:ind w:firstLine="567"/>
        <w:jc w:val="both"/>
        <w:rPr>
          <w:rFonts w:ascii="Times New Roman" w:eastAsia="Times New Roman" w:hAnsi="Times New Roman" w:cs="Times New Roman"/>
          <w:sz w:val="28"/>
          <w:szCs w:val="28"/>
          <w:lang w:val="uk-UA"/>
        </w:rPr>
      </w:pPr>
      <w:r>
        <w:rPr>
          <w:rFonts w:ascii="Times New Roman" w:eastAsia="Calibri" w:hAnsi="Times New Roman" w:cs="Times New Roman"/>
          <w:color w:val="000000"/>
          <w:sz w:val="28"/>
          <w:szCs w:val="28"/>
          <w:shd w:val="clear" w:color="auto" w:fill="FFFFFF"/>
          <w:lang w:val="uk-UA"/>
        </w:rPr>
        <w:t xml:space="preserve"> 8. </w:t>
      </w:r>
      <w:r w:rsidR="009552A4" w:rsidRPr="009D092C">
        <w:rPr>
          <w:rFonts w:ascii="Times New Roman" w:eastAsia="Calibri" w:hAnsi="Times New Roman" w:cs="Times New Roman"/>
          <w:color w:val="000000"/>
          <w:sz w:val="28"/>
          <w:szCs w:val="28"/>
          <w:shd w:val="clear" w:color="auto" w:fill="FFFFFF"/>
          <w:lang w:val="uk-UA"/>
        </w:rPr>
        <w:t>Що потрібно зробити щоб соус майонез не "відмаслювався"?</w:t>
      </w:r>
    </w:p>
    <w:p w:rsidR="009552A4" w:rsidRPr="009D092C" w:rsidRDefault="00905FFE" w:rsidP="00905FFE">
      <w:pPr>
        <w:spacing w:before="230"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kern w:val="24"/>
          <w:sz w:val="28"/>
          <w:szCs w:val="28"/>
          <w:lang w:val="uk-UA"/>
        </w:rPr>
        <w:t xml:space="preserve">9. </w:t>
      </w:r>
      <w:r w:rsidR="009552A4" w:rsidRPr="009D092C">
        <w:rPr>
          <w:rFonts w:ascii="Times New Roman" w:eastAsia="Times New Roman" w:hAnsi="Times New Roman" w:cs="Times New Roman"/>
          <w:color w:val="000000"/>
          <w:kern w:val="24"/>
          <w:sz w:val="28"/>
          <w:szCs w:val="28"/>
          <w:lang w:val="uk-UA"/>
        </w:rPr>
        <w:t xml:space="preserve">Чи правда те, що швидко охолоджений, а потім розігрітий соус має кращий смак, ніж соус, який зберігають гарячим? </w:t>
      </w:r>
    </w:p>
    <w:p w:rsidR="009552A4" w:rsidRPr="009D092C" w:rsidRDefault="00905FFE" w:rsidP="00905FFE">
      <w:pPr>
        <w:widowControl w:val="0"/>
        <w:autoSpaceDE w:val="0"/>
        <w:autoSpaceDN w:val="0"/>
        <w:adjustRightInd w:val="0"/>
        <w:spacing w:after="0" w:line="360" w:lineRule="auto"/>
        <w:ind w:firstLine="567"/>
        <w:jc w:val="both"/>
        <w:rPr>
          <w:rFonts w:ascii="Times New Roman" w:eastAsia="Calibri" w:hAnsi="Times New Roman" w:cs="Times New Roman"/>
          <w:color w:val="000000"/>
          <w:sz w:val="28"/>
          <w:szCs w:val="28"/>
          <w:shd w:val="clear" w:color="auto" w:fill="FFFFFF"/>
          <w:lang w:val="uk-UA"/>
        </w:rPr>
      </w:pPr>
      <w:r>
        <w:rPr>
          <w:rFonts w:ascii="Times New Roman" w:eastAsia="Calibri" w:hAnsi="Times New Roman" w:cs="Times New Roman"/>
          <w:color w:val="000000"/>
          <w:sz w:val="28"/>
          <w:szCs w:val="28"/>
          <w:lang w:val="uk-UA"/>
        </w:rPr>
        <w:t xml:space="preserve">10. </w:t>
      </w:r>
      <w:r w:rsidR="009552A4" w:rsidRPr="009D092C">
        <w:rPr>
          <w:rFonts w:ascii="Times New Roman" w:eastAsia="Calibri" w:hAnsi="Times New Roman" w:cs="Times New Roman"/>
          <w:color w:val="000000"/>
          <w:sz w:val="28"/>
          <w:szCs w:val="28"/>
          <w:shd w:val="clear" w:color="auto" w:fill="FFFFFF"/>
          <w:lang w:val="uk-UA"/>
        </w:rPr>
        <w:t>З якою метою пасерують борошно?</w:t>
      </w:r>
    </w:p>
    <w:p w:rsidR="009552A4" w:rsidRPr="009D092C" w:rsidRDefault="009552A4" w:rsidP="00905FFE">
      <w:pPr>
        <w:widowControl w:val="0"/>
        <w:numPr>
          <w:ilvl w:val="0"/>
          <w:numId w:val="15"/>
        </w:numPr>
        <w:tabs>
          <w:tab w:val="left" w:pos="859"/>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Робота над тестами</w:t>
      </w:r>
    </w:p>
    <w:p w:rsidR="009552A4" w:rsidRPr="009D092C" w:rsidRDefault="009552A4" w:rsidP="00905FFE">
      <w:pPr>
        <w:widowControl w:val="0"/>
        <w:numPr>
          <w:ilvl w:val="0"/>
          <w:numId w:val="15"/>
        </w:numPr>
        <w:tabs>
          <w:tab w:val="left" w:pos="850"/>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Вивчення нового матеріалу: конспект додається.</w:t>
      </w:r>
    </w:p>
    <w:p w:rsidR="009552A4" w:rsidRPr="009D092C" w:rsidRDefault="009552A4" w:rsidP="00905FFE">
      <w:pPr>
        <w:widowControl w:val="0"/>
        <w:numPr>
          <w:ilvl w:val="0"/>
          <w:numId w:val="15"/>
        </w:numPr>
        <w:tabs>
          <w:tab w:val="left" w:pos="850"/>
        </w:tabs>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Закріплення навчального матеріалу (запитання):</w:t>
      </w:r>
    </w:p>
    <w:p w:rsidR="009552A4" w:rsidRPr="009D092C" w:rsidRDefault="009552A4" w:rsidP="00905FFE">
      <w:pPr>
        <w:tabs>
          <w:tab w:val="left" w:pos="850"/>
        </w:tabs>
        <w:autoSpaceDE w:val="0"/>
        <w:autoSpaceDN w:val="0"/>
        <w:adjustRightInd w:val="0"/>
        <w:spacing w:before="5"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5)</w:t>
      </w:r>
      <w:r w:rsidRPr="009D092C">
        <w:rPr>
          <w:rFonts w:ascii="Times New Roman" w:eastAsia="Times New Roman" w:hAnsi="Times New Roman" w:cs="Times New Roman"/>
          <w:sz w:val="28"/>
          <w:szCs w:val="28"/>
          <w:lang w:val="uk-UA" w:eastAsia="uk-UA"/>
        </w:rPr>
        <w:tab/>
        <w:t>Видача завдання учням для поточного інструктажу:</w:t>
      </w:r>
    </w:p>
    <w:p w:rsidR="009552A4" w:rsidRPr="009D092C" w:rsidRDefault="009552A4" w:rsidP="00905FFE">
      <w:pPr>
        <w:widowControl w:val="0"/>
        <w:numPr>
          <w:ilvl w:val="0"/>
          <w:numId w:val="16"/>
        </w:numPr>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організувати робоче місце для приготування страви;</w:t>
      </w:r>
    </w:p>
    <w:p w:rsidR="009552A4" w:rsidRPr="009D092C" w:rsidRDefault="009552A4" w:rsidP="009552A4">
      <w:pPr>
        <w:widowControl w:val="0"/>
        <w:numPr>
          <w:ilvl w:val="0"/>
          <w:numId w:val="16"/>
        </w:num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lastRenderedPageBreak/>
        <w:t>підготовка сировини для виконання страви;</w:t>
      </w:r>
    </w:p>
    <w:p w:rsidR="009552A4" w:rsidRPr="009D092C" w:rsidRDefault="009552A4" w:rsidP="009552A4">
      <w:pPr>
        <w:widowControl w:val="0"/>
        <w:numPr>
          <w:ilvl w:val="0"/>
          <w:numId w:val="16"/>
        </w:num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приготування соусів;</w:t>
      </w:r>
    </w:p>
    <w:p w:rsidR="009552A4" w:rsidRPr="009D092C" w:rsidRDefault="009552A4" w:rsidP="009552A4">
      <w:pPr>
        <w:widowControl w:val="0"/>
        <w:numPr>
          <w:ilvl w:val="0"/>
          <w:numId w:val="16"/>
        </w:num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доведення їх до смаку;</w:t>
      </w:r>
    </w:p>
    <w:p w:rsidR="009552A4" w:rsidRPr="009D092C" w:rsidRDefault="009552A4" w:rsidP="009552A4">
      <w:pPr>
        <w:widowControl w:val="0"/>
        <w:numPr>
          <w:ilvl w:val="0"/>
          <w:numId w:val="16"/>
        </w:num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презентація страви.</w:t>
      </w:r>
    </w:p>
    <w:p w:rsidR="009552A4" w:rsidRPr="009D092C" w:rsidRDefault="009552A4" w:rsidP="009552A4">
      <w:pPr>
        <w:tabs>
          <w:tab w:val="left" w:pos="994"/>
        </w:tabs>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III.</w:t>
      </w:r>
      <w:r w:rsidRPr="009D092C">
        <w:rPr>
          <w:rFonts w:ascii="Times New Roman" w:eastAsia="Times New Roman" w:hAnsi="Times New Roman" w:cs="Times New Roman"/>
          <w:sz w:val="28"/>
          <w:szCs w:val="28"/>
          <w:lang w:val="uk-UA" w:eastAsia="uk-UA"/>
        </w:rPr>
        <w:tab/>
      </w:r>
      <w:r w:rsidRPr="009D092C">
        <w:rPr>
          <w:rFonts w:ascii="Times New Roman" w:eastAsia="Times New Roman" w:hAnsi="Times New Roman" w:cs="Times New Roman"/>
          <w:b/>
          <w:bCs/>
          <w:sz w:val="28"/>
          <w:szCs w:val="28"/>
          <w:lang w:val="uk-UA" w:eastAsia="uk-UA"/>
        </w:rPr>
        <w:t>Поточний інструктаж - 5 год.:</w:t>
      </w:r>
    </w:p>
    <w:p w:rsidR="009552A4" w:rsidRPr="009D092C" w:rsidRDefault="009552A4" w:rsidP="009552A4">
      <w:pPr>
        <w:tabs>
          <w:tab w:val="left" w:pos="840"/>
        </w:tabs>
        <w:autoSpaceDE w:val="0"/>
        <w:autoSpaceDN w:val="0"/>
        <w:adjustRightInd w:val="0"/>
        <w:spacing w:before="5"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b/>
          <w:bCs/>
          <w:sz w:val="28"/>
          <w:szCs w:val="28"/>
          <w:lang w:val="uk-UA" w:eastAsia="uk-UA"/>
        </w:rPr>
        <w:t>1)</w:t>
      </w:r>
      <w:r w:rsidRPr="009D092C">
        <w:rPr>
          <w:rFonts w:ascii="Times New Roman" w:eastAsia="Times New Roman" w:hAnsi="Times New Roman" w:cs="Times New Roman"/>
          <w:sz w:val="28"/>
          <w:szCs w:val="28"/>
          <w:lang w:val="uk-UA" w:eastAsia="uk-UA"/>
        </w:rPr>
        <w:tab/>
        <w:t>обхід робочих місць з метою перевірити:</w:t>
      </w:r>
    </w:p>
    <w:p w:rsidR="009552A4" w:rsidRPr="009D092C" w:rsidRDefault="009552A4" w:rsidP="009552A4">
      <w:pPr>
        <w:tabs>
          <w:tab w:val="left" w:pos="826"/>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а)</w:t>
      </w:r>
      <w:r w:rsidRPr="009D092C">
        <w:rPr>
          <w:rFonts w:ascii="Times New Roman" w:eastAsia="Times New Roman" w:hAnsi="Times New Roman" w:cs="Times New Roman"/>
          <w:sz w:val="28"/>
          <w:szCs w:val="28"/>
          <w:lang w:val="uk-UA" w:eastAsia="uk-UA"/>
        </w:rPr>
        <w:tab/>
        <w:t>чи всі учні можуть самостійно приступити до роботи;</w:t>
      </w:r>
    </w:p>
    <w:p w:rsidR="009552A4" w:rsidRPr="009D092C" w:rsidRDefault="009552A4" w:rsidP="009552A4">
      <w:pPr>
        <w:tabs>
          <w:tab w:val="left" w:pos="850"/>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6)</w:t>
      </w:r>
      <w:r w:rsidRPr="009D092C">
        <w:rPr>
          <w:rFonts w:ascii="Times New Roman" w:eastAsia="Times New Roman" w:hAnsi="Times New Roman" w:cs="Times New Roman"/>
          <w:sz w:val="28"/>
          <w:szCs w:val="28"/>
          <w:lang w:val="uk-UA" w:eastAsia="uk-UA"/>
        </w:rPr>
        <w:tab/>
        <w:t>додержання учнями правил безпеки праці;</w:t>
      </w:r>
    </w:p>
    <w:p w:rsidR="009552A4" w:rsidRPr="009D092C" w:rsidRDefault="009552A4" w:rsidP="009552A4">
      <w:pPr>
        <w:tabs>
          <w:tab w:val="left" w:pos="850"/>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в) організацію робочих місць та видачу завдань: </w:t>
      </w:r>
    </w:p>
    <w:p w:rsidR="009552A4" w:rsidRPr="009D092C" w:rsidRDefault="009552A4" w:rsidP="009552A4">
      <w:pPr>
        <w:tabs>
          <w:tab w:val="left" w:pos="850"/>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1-ша бригада ---,</w:t>
      </w:r>
    </w:p>
    <w:p w:rsidR="009552A4" w:rsidRPr="009D092C" w:rsidRDefault="009552A4" w:rsidP="009552A4">
      <w:pPr>
        <w:tabs>
          <w:tab w:val="left" w:pos="850"/>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2-га бригада – </w:t>
      </w:r>
    </w:p>
    <w:p w:rsidR="009552A4" w:rsidRPr="009D092C" w:rsidRDefault="009552A4" w:rsidP="009552A4">
      <w:pPr>
        <w:tabs>
          <w:tab w:val="left" w:pos="840"/>
        </w:tabs>
        <w:autoSpaceDE w:val="0"/>
        <w:autoSpaceDN w:val="0"/>
        <w:adjustRightInd w:val="0"/>
        <w:spacing w:before="10"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b/>
          <w:bCs/>
          <w:sz w:val="28"/>
          <w:szCs w:val="28"/>
          <w:lang w:val="uk-UA" w:eastAsia="uk-UA"/>
        </w:rPr>
        <w:t>2)</w:t>
      </w:r>
      <w:r w:rsidRPr="009D092C">
        <w:rPr>
          <w:rFonts w:ascii="Times New Roman" w:eastAsia="Times New Roman" w:hAnsi="Times New Roman" w:cs="Times New Roman"/>
          <w:sz w:val="28"/>
          <w:szCs w:val="28"/>
          <w:lang w:val="uk-UA" w:eastAsia="uk-UA"/>
        </w:rPr>
        <w:tab/>
        <w:t>індивідуальні і додаткові фронтальні інструктажі на робочих місцях.</w:t>
      </w:r>
    </w:p>
    <w:p w:rsidR="009552A4" w:rsidRPr="009D092C" w:rsidRDefault="009552A4" w:rsidP="009552A4">
      <w:pPr>
        <w:tabs>
          <w:tab w:val="left" w:pos="994"/>
        </w:tabs>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IV.</w:t>
      </w:r>
      <w:r w:rsidRPr="009D092C">
        <w:rPr>
          <w:rFonts w:ascii="Times New Roman" w:eastAsia="Times New Roman" w:hAnsi="Times New Roman" w:cs="Times New Roman"/>
          <w:sz w:val="28"/>
          <w:szCs w:val="28"/>
          <w:lang w:val="uk-UA" w:eastAsia="uk-UA"/>
        </w:rPr>
        <w:tab/>
      </w:r>
      <w:r w:rsidRPr="009D092C">
        <w:rPr>
          <w:rFonts w:ascii="Times New Roman" w:eastAsia="Times New Roman" w:hAnsi="Times New Roman" w:cs="Times New Roman"/>
          <w:b/>
          <w:bCs/>
          <w:sz w:val="28"/>
          <w:szCs w:val="28"/>
          <w:lang w:val="uk-UA" w:eastAsia="uk-UA"/>
        </w:rPr>
        <w:t>Заключний інструктаж - 10 хв.:</w:t>
      </w:r>
    </w:p>
    <w:p w:rsidR="009552A4" w:rsidRPr="009D092C" w:rsidRDefault="009552A4" w:rsidP="009552A4">
      <w:pPr>
        <w:widowControl w:val="0"/>
        <w:numPr>
          <w:ilvl w:val="0"/>
          <w:numId w:val="17"/>
        </w:numPr>
        <w:tabs>
          <w:tab w:val="left" w:pos="888"/>
        </w:tabs>
        <w:autoSpaceDE w:val="0"/>
        <w:autoSpaceDN w:val="0"/>
        <w:adjustRightInd w:val="0"/>
        <w:spacing w:before="5"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підсумки роботи групи за навчальний день і ступінь досягнення поставленої на виробничому навчанні мети; презентація бригадами своїх страв;</w:t>
      </w:r>
    </w:p>
    <w:p w:rsidR="009552A4" w:rsidRPr="009D092C" w:rsidRDefault="009552A4" w:rsidP="009552A4">
      <w:pPr>
        <w:widowControl w:val="0"/>
        <w:numPr>
          <w:ilvl w:val="0"/>
          <w:numId w:val="17"/>
        </w:numPr>
        <w:tabs>
          <w:tab w:val="left" w:pos="888"/>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аналіз роботи окремих учнів;</w:t>
      </w:r>
    </w:p>
    <w:p w:rsidR="009552A4" w:rsidRPr="009D092C" w:rsidRDefault="009552A4" w:rsidP="009552A4">
      <w:pPr>
        <w:widowControl w:val="0"/>
        <w:numPr>
          <w:ilvl w:val="0"/>
          <w:numId w:val="17"/>
        </w:numPr>
        <w:tabs>
          <w:tab w:val="left" w:pos="888"/>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аналіз характерних помилок при виконанні прийомів, операцій, їх причини і шляхи попередження;</w:t>
      </w:r>
    </w:p>
    <w:p w:rsidR="009552A4" w:rsidRPr="009D092C" w:rsidRDefault="009552A4" w:rsidP="009552A4">
      <w:pPr>
        <w:widowControl w:val="0"/>
        <w:numPr>
          <w:ilvl w:val="0"/>
          <w:numId w:val="17"/>
        </w:numPr>
        <w:tabs>
          <w:tab w:val="left" w:pos="888"/>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оголошення і мотивація оцінок учнів;</w:t>
      </w:r>
    </w:p>
    <w:p w:rsidR="009552A4" w:rsidRPr="009D092C" w:rsidRDefault="009552A4" w:rsidP="009552A4">
      <w:pPr>
        <w:widowControl w:val="0"/>
        <w:numPr>
          <w:ilvl w:val="0"/>
          <w:numId w:val="17"/>
        </w:numPr>
        <w:tabs>
          <w:tab w:val="left" w:pos="888"/>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домашнє завдання: вивчити та закріпити тему соусів;</w:t>
      </w:r>
    </w:p>
    <w:p w:rsidR="009552A4" w:rsidRPr="009D092C" w:rsidRDefault="009552A4" w:rsidP="009552A4">
      <w:pPr>
        <w:widowControl w:val="0"/>
        <w:numPr>
          <w:ilvl w:val="0"/>
          <w:numId w:val="17"/>
        </w:numPr>
        <w:tabs>
          <w:tab w:val="left" w:pos="826"/>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 прибирання робочих місць.</w:t>
      </w:r>
    </w:p>
    <w:p w:rsidR="009552A4" w:rsidRPr="009D092C" w:rsidRDefault="009552A4" w:rsidP="009552A4">
      <w:pPr>
        <w:shd w:val="clear" w:color="auto" w:fill="FFFFFF"/>
        <w:spacing w:after="312" w:line="360" w:lineRule="auto"/>
        <w:jc w:val="center"/>
        <w:textAlignment w:val="baseline"/>
        <w:rPr>
          <w:rFonts w:ascii="Times New Roman" w:eastAsia="Times New Roman" w:hAnsi="Times New Roman" w:cs="Times New Roman"/>
          <w:sz w:val="28"/>
          <w:szCs w:val="28"/>
          <w:lang w:val="uk-UA"/>
        </w:rPr>
      </w:pPr>
    </w:p>
    <w:p w:rsidR="009552A4" w:rsidRPr="009D092C" w:rsidRDefault="009552A4" w:rsidP="009552A4">
      <w:pPr>
        <w:shd w:val="clear" w:color="auto" w:fill="FFFFFF"/>
        <w:spacing w:after="312" w:line="360" w:lineRule="auto"/>
        <w:jc w:val="center"/>
        <w:textAlignment w:val="baseline"/>
        <w:rPr>
          <w:rFonts w:ascii="Times New Roman" w:eastAsia="Times New Roman" w:hAnsi="Times New Roman" w:cs="Times New Roman"/>
          <w:sz w:val="28"/>
          <w:szCs w:val="28"/>
          <w:lang w:val="uk-UA"/>
        </w:rPr>
      </w:pPr>
    </w:p>
    <w:p w:rsidR="009552A4" w:rsidRPr="009D092C" w:rsidRDefault="009552A4" w:rsidP="009552A4">
      <w:pPr>
        <w:shd w:val="clear" w:color="auto" w:fill="FFFFFF"/>
        <w:spacing w:after="312" w:line="360" w:lineRule="auto"/>
        <w:jc w:val="center"/>
        <w:textAlignment w:val="baseline"/>
        <w:rPr>
          <w:rFonts w:ascii="Times New Roman" w:eastAsia="Times New Roman" w:hAnsi="Times New Roman" w:cs="Times New Roman"/>
          <w:sz w:val="28"/>
          <w:szCs w:val="28"/>
          <w:lang w:val="uk-UA"/>
        </w:rPr>
      </w:pPr>
    </w:p>
    <w:p w:rsidR="009552A4" w:rsidRPr="009D092C" w:rsidRDefault="009552A4" w:rsidP="009552A4">
      <w:pPr>
        <w:shd w:val="clear" w:color="auto" w:fill="FFFFFF"/>
        <w:spacing w:after="312" w:line="360" w:lineRule="auto"/>
        <w:jc w:val="center"/>
        <w:textAlignment w:val="baseline"/>
        <w:rPr>
          <w:rFonts w:ascii="Times New Roman" w:eastAsia="Times New Roman" w:hAnsi="Times New Roman" w:cs="Times New Roman"/>
          <w:sz w:val="28"/>
          <w:szCs w:val="28"/>
          <w:lang w:val="uk-UA"/>
        </w:rPr>
      </w:pPr>
    </w:p>
    <w:p w:rsidR="00905FFE" w:rsidRDefault="00905FFE" w:rsidP="00905FFE">
      <w:pPr>
        <w:shd w:val="clear" w:color="auto" w:fill="FFFFFF"/>
        <w:spacing w:after="0" w:line="360" w:lineRule="auto"/>
        <w:ind w:firstLine="709"/>
        <w:textAlignment w:val="baseline"/>
        <w:rPr>
          <w:rFonts w:ascii="Times New Roman" w:eastAsia="Times New Roman" w:hAnsi="Times New Roman" w:cs="Times New Roman"/>
          <w:b/>
          <w:sz w:val="28"/>
          <w:szCs w:val="28"/>
          <w:lang w:val="uk-UA"/>
        </w:rPr>
      </w:pPr>
    </w:p>
    <w:p w:rsidR="009552A4" w:rsidRDefault="009552A4" w:rsidP="00905FFE">
      <w:pPr>
        <w:shd w:val="clear" w:color="auto" w:fill="FFFFFF"/>
        <w:spacing w:after="0" w:line="360" w:lineRule="auto"/>
        <w:ind w:firstLine="709"/>
        <w:jc w:val="center"/>
        <w:textAlignment w:val="baseline"/>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lastRenderedPageBreak/>
        <w:t>Конспект уроку</w:t>
      </w:r>
    </w:p>
    <w:p w:rsidR="009552A4" w:rsidRPr="009D092C" w:rsidRDefault="009552A4" w:rsidP="009552A4">
      <w:pPr>
        <w:spacing w:after="0" w:line="360" w:lineRule="auto"/>
        <w:ind w:firstLine="709"/>
        <w:jc w:val="both"/>
        <w:outlineLvl w:val="1"/>
        <w:rPr>
          <w:rFonts w:ascii="Times New Roman" w:eastAsia="Times New Roman" w:hAnsi="Times New Roman" w:cs="Times New Roman"/>
          <w:bCs/>
          <w:sz w:val="28"/>
          <w:szCs w:val="28"/>
          <w:lang w:val="uk-UA"/>
        </w:rPr>
      </w:pPr>
      <w:r w:rsidRPr="009D092C">
        <w:rPr>
          <w:rFonts w:ascii="Times New Roman" w:eastAsia="Times New Roman" w:hAnsi="Times New Roman" w:cs="Times New Roman"/>
          <w:b/>
          <w:bCs/>
          <w:caps/>
          <w:color w:val="000000"/>
          <w:sz w:val="28"/>
          <w:szCs w:val="28"/>
          <w:lang w:val="uk-UA"/>
        </w:rPr>
        <w:t>СОУСИ. МИСТЕЦТВО СТВОРЕННЯ СМАКУ</w:t>
      </w:r>
    </w:p>
    <w:p w:rsidR="009552A4" w:rsidRDefault="009552A4" w:rsidP="009552A4">
      <w:pPr>
        <w:spacing w:after="0" w:line="360" w:lineRule="auto"/>
        <w:ind w:firstLine="709"/>
        <w:jc w:val="both"/>
        <w:outlineLvl w:val="1"/>
        <w:rPr>
          <w:rFonts w:ascii="Times New Roman" w:eastAsia="Times New Roman" w:hAnsi="Times New Roman" w:cs="Times New Roman"/>
          <w:bCs/>
          <w:sz w:val="28"/>
          <w:szCs w:val="28"/>
          <w:lang w:val="uk-UA"/>
        </w:rPr>
      </w:pPr>
      <w:r w:rsidRPr="009D092C">
        <w:rPr>
          <w:rFonts w:ascii="Times New Roman" w:eastAsia="Times New Roman" w:hAnsi="Times New Roman" w:cs="Times New Roman"/>
          <w:bCs/>
          <w:sz w:val="28"/>
          <w:szCs w:val="28"/>
          <w:lang w:val="uk-UA"/>
        </w:rPr>
        <w:t>Тільки соус спроможний перетворити просту страву на витвір мистецтва, спроможний примусити всі інгредієнти, як ноти, лунати по-різному. За допомогою соусу можна акцентувати увагу на смакових особливостях основного інгредієнту або навпаки, замаскувати природні смакові якості, надаючи їм новий смак.</w:t>
      </w:r>
    </w:p>
    <w:p w:rsidR="009552A4" w:rsidRPr="009D092C" w:rsidRDefault="009552A4" w:rsidP="009552A4">
      <w:pPr>
        <w:spacing w:after="0" w:line="360" w:lineRule="auto"/>
        <w:ind w:firstLine="709"/>
        <w:jc w:val="both"/>
        <w:outlineLvl w:val="1"/>
        <w:rPr>
          <w:rFonts w:ascii="Times New Roman" w:eastAsia="Times New Roman" w:hAnsi="Times New Roman" w:cs="Times New Roman"/>
          <w:bCs/>
          <w:sz w:val="28"/>
          <w:szCs w:val="28"/>
          <w:lang w:val="uk-UA"/>
        </w:rPr>
      </w:pPr>
      <w:r w:rsidRPr="009D092C">
        <w:rPr>
          <w:rFonts w:ascii="Times New Roman" w:eastAsia="Times New Roman" w:hAnsi="Times New Roman" w:cs="Times New Roman"/>
          <w:bCs/>
          <w:color w:val="000000"/>
          <w:sz w:val="28"/>
          <w:szCs w:val="28"/>
          <w:lang w:val="uk-UA"/>
        </w:rPr>
        <w:t>Соуси покращують смак та аромат страв, надають їм соковитості. При правильному підборі соусу, харчова цінність страви підвищується через те, що базу соусів складають бульйони (м’ясні, рибні, грибні), молоко, сметана, жири, яйця та інші висококалорійні продукти. Так, страви з капусти стають більш калорійними при вживанні з сухарним чи яєчно-масляним соусами, а страви з моркви – з молочними.</w:t>
      </w:r>
    </w:p>
    <w:p w:rsidR="009552A4" w:rsidRPr="009D092C" w:rsidRDefault="009552A4" w:rsidP="009552A4">
      <w:pPr>
        <w:spacing w:after="0" w:line="360" w:lineRule="auto"/>
        <w:ind w:firstLine="709"/>
        <w:jc w:val="both"/>
        <w:outlineLvl w:val="1"/>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 xml:space="preserve">Соуси покращують зовнішній вигляд страви, сприяють збудженню апетиту, кращому засвоєнню </w:t>
      </w:r>
      <w:r w:rsidR="00905FFE" w:rsidRPr="009D092C">
        <w:rPr>
          <w:rFonts w:ascii="Times New Roman" w:eastAsia="Times New Roman" w:hAnsi="Times New Roman" w:cs="Times New Roman"/>
          <w:bCs/>
          <w:color w:val="000000"/>
          <w:sz w:val="28"/>
          <w:szCs w:val="28"/>
          <w:lang w:val="uk-UA"/>
        </w:rPr>
        <w:t>їжі</w:t>
      </w:r>
      <w:r w:rsidRPr="009D092C">
        <w:rPr>
          <w:rFonts w:ascii="Times New Roman" w:eastAsia="Times New Roman" w:hAnsi="Times New Roman" w:cs="Times New Roman"/>
          <w:bCs/>
          <w:color w:val="000000"/>
          <w:sz w:val="28"/>
          <w:szCs w:val="28"/>
          <w:lang w:val="uk-UA"/>
        </w:rPr>
        <w:t>.</w:t>
      </w:r>
    </w:p>
    <w:p w:rsidR="009552A4" w:rsidRPr="009D092C" w:rsidRDefault="009552A4" w:rsidP="009552A4">
      <w:pPr>
        <w:spacing w:after="0" w:line="360" w:lineRule="auto"/>
        <w:ind w:firstLine="709"/>
        <w:jc w:val="both"/>
        <w:outlineLvl w:val="1"/>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 xml:space="preserve"> Само слово «соус» – французького походження, що не дивує, бо саме Франція подарувала світу більшість славнозвісних соусів. Більш того, саме соуси є головною гідністю класичної французької кухні. </w:t>
      </w:r>
    </w:p>
    <w:p w:rsidR="009552A4" w:rsidRDefault="009552A4" w:rsidP="009552A4">
      <w:pPr>
        <w:shd w:val="clear" w:color="auto" w:fill="FFFFFF"/>
        <w:spacing w:after="0"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3947183" cy="2584939"/>
            <wp:effectExtent l="0" t="0" r="0" b="6350"/>
            <wp:docPr id="74" name="Рисунок 74" descr="C:\Users\ррр\Desktop\фото соуси\Portugal-no-condimentos.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ррр\Desktop\фото соуси\Portugal-no-condimentos.jpg"/>
                    <pic:cNvPicPr>
                      <a:picLocks noGrp="1"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2001" cy="2588094"/>
                    </a:xfrm>
                    <a:prstGeom prst="rect">
                      <a:avLst/>
                    </a:prstGeom>
                    <a:noFill/>
                    <a:ln>
                      <a:noFill/>
                    </a:ln>
                  </pic:spPr>
                </pic:pic>
              </a:graphicData>
            </a:graphic>
          </wp:inline>
        </w:drawing>
      </w:r>
    </w:p>
    <w:p w:rsidR="009552A4" w:rsidRDefault="009552A4" w:rsidP="009552A4">
      <w:pPr>
        <w:shd w:val="clear" w:color="auto" w:fill="FFFFFF"/>
        <w:spacing w:after="0" w:line="360" w:lineRule="auto"/>
        <w:jc w:val="center"/>
        <w:rPr>
          <w:rFonts w:ascii="Times New Roman" w:eastAsia="Times New Roman" w:hAnsi="Times New Roman" w:cs="Times New Roman"/>
          <w:color w:val="333333"/>
          <w:sz w:val="28"/>
          <w:szCs w:val="28"/>
          <w:lang w:val="uk-UA"/>
        </w:rPr>
      </w:pPr>
    </w:p>
    <w:p w:rsidR="009552A4" w:rsidRDefault="009552A4" w:rsidP="009552A4">
      <w:pPr>
        <w:shd w:val="clear" w:color="auto" w:fill="FFFFFF"/>
        <w:spacing w:after="0" w:line="360" w:lineRule="auto"/>
        <w:jc w:val="center"/>
        <w:rPr>
          <w:rFonts w:ascii="Times New Roman" w:eastAsia="Times New Roman" w:hAnsi="Times New Roman" w:cs="Times New Roman"/>
          <w:color w:val="333333"/>
          <w:sz w:val="28"/>
          <w:szCs w:val="28"/>
          <w:lang w:val="uk-UA"/>
        </w:rPr>
      </w:pPr>
    </w:p>
    <w:p w:rsidR="00905FFE" w:rsidRPr="009D092C" w:rsidRDefault="00905FFE" w:rsidP="009552A4">
      <w:pPr>
        <w:shd w:val="clear" w:color="auto" w:fill="FFFFFF"/>
        <w:spacing w:after="0" w:line="360" w:lineRule="auto"/>
        <w:jc w:val="center"/>
        <w:rPr>
          <w:rFonts w:ascii="Times New Roman" w:eastAsia="Times New Roman" w:hAnsi="Times New Roman" w:cs="Times New Roman"/>
          <w:color w:val="333333"/>
          <w:sz w:val="28"/>
          <w:szCs w:val="28"/>
          <w:lang w:val="uk-UA"/>
        </w:rPr>
      </w:pPr>
    </w:p>
    <w:p w:rsidR="009552A4" w:rsidRDefault="009552A4" w:rsidP="009552A4">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b/>
          <w:color w:val="000000"/>
          <w:sz w:val="28"/>
          <w:szCs w:val="28"/>
          <w:lang w:val="uk-UA"/>
        </w:rPr>
        <w:lastRenderedPageBreak/>
        <w:t>СОУСИ НА ОСНОВІ ФРУКТІВ І ЯГІД</w:t>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 xml:space="preserve"> Ці соуси готують як для десертів, так і для страв з м’яса, птиці, дичини. За основу соусу часто беруть фруктове або ягідне пюре. Занадто густе розводять цукровим сиропом, водою або вершками. Фрукти із грубою клітковиною (персики, абрикоси, сливи) відварюють із сиропом, а потім протирають крізь сито. М’які й соковиті ягоди (малину, полуницю, червону смородину) протирають сирими. Яблука припускають до цілковитого розм’якшення й заправляють маслом.</w:t>
      </w:r>
      <w:r w:rsidRPr="009D092C">
        <w:rPr>
          <w:rFonts w:ascii="Times New Roman" w:eastAsia="Times New Roman" w:hAnsi="Times New Roman" w:cs="Times New Roman"/>
          <w:noProof/>
          <w:sz w:val="28"/>
          <w:szCs w:val="28"/>
          <w:lang w:val="uk-UA" w:eastAsia="uk-UA"/>
        </w:rPr>
        <w:drawing>
          <wp:inline distT="0" distB="0" distL="0" distR="0">
            <wp:extent cx="3434080" cy="2147570"/>
            <wp:effectExtent l="0" t="0" r="0" b="5080"/>
            <wp:docPr id="73" name="Рисунок 73" descr="C:\Users\ррр\Desktop\фото соуси\Strawberry-pudding.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ррр\Desktop\фото соуси\Strawberry-pudding.jpg"/>
                    <pic:cNvPicPr>
                      <a:picLocks noGrp="1"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4080" cy="2147570"/>
                    </a:xfrm>
                    <a:prstGeom prst="rect">
                      <a:avLst/>
                    </a:prstGeom>
                    <a:noFill/>
                    <a:ln>
                      <a:noFill/>
                    </a:ln>
                  </pic:spPr>
                </pic:pic>
              </a:graphicData>
            </a:graphic>
          </wp:inline>
        </w:drawing>
      </w:r>
      <w:r w:rsidRPr="009D092C">
        <w:rPr>
          <w:rFonts w:ascii="Times New Roman" w:eastAsia="Times New Roman" w:hAnsi="Times New Roman" w:cs="Times New Roman"/>
          <w:color w:val="000000"/>
          <w:sz w:val="28"/>
          <w:szCs w:val="28"/>
          <w:lang w:val="uk-UA"/>
        </w:rPr>
        <w:t>Якщо соус готують для десерту, у нього додають цукор або мед. Наприклад, малинове (полуничне) пюре можна прокип’ятити із цукром і водою, і тоді вийде знаменитий соус «Мельба». Соус можна подати з персиком або грушею Мельба (бланшований персик або відварена груша на порції ванільного морозива, политі соусом і прикрашені збитими вершками). Соус «Мельба». Малинове пюре, полуничне пюре, цукор, воду змішати й довести до кипіння Цей соус можна приготувати тільки на малиновому пюре, протертому крізь сито й змішаному із цукром і малиновим лікером. У соуси до десертів додають не тільки лікер, але й спирт (горілку), ром (наприклад, у гарячий абрикосовий соус), для приготування соусу з манго в протерту масу з манго вводять ром і цукор    Наприклад, до смаженої качиної грудинки бездоганним доповненням буде малиновий соус, приготовлений з увареного із цукром червоного сухого вина з подальшим додаванням у нього малини</w:t>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noProof/>
          <w:sz w:val="28"/>
          <w:szCs w:val="28"/>
          <w:lang w:val="uk-UA"/>
        </w:rPr>
      </w:pPr>
      <w:r w:rsidRPr="009D092C">
        <w:rPr>
          <w:rFonts w:ascii="Times New Roman" w:eastAsia="Times New Roman" w:hAnsi="Times New Roman" w:cs="Times New Roman"/>
          <w:b/>
          <w:i/>
          <w:color w:val="333333"/>
          <w:sz w:val="28"/>
          <w:szCs w:val="28"/>
          <w:lang w:val="uk-UA"/>
        </w:rPr>
        <w:t>Малиновий соус.</w:t>
      </w:r>
      <w:r w:rsidRPr="009D092C">
        <w:rPr>
          <w:rFonts w:ascii="Times New Roman" w:eastAsia="Times New Roman" w:hAnsi="Times New Roman" w:cs="Times New Roman"/>
          <w:color w:val="000000"/>
          <w:sz w:val="28"/>
          <w:szCs w:val="28"/>
          <w:lang w:val="uk-UA"/>
        </w:rPr>
        <w:t xml:space="preserve"> Уварити цукор з вином і додати малину. Проварити 12 хв, постійно розмішуючи. Щоб соус вийшов пікантним, можна додати натерту </w:t>
      </w:r>
      <w:r w:rsidRPr="009D092C">
        <w:rPr>
          <w:rFonts w:ascii="Times New Roman" w:eastAsia="Times New Roman" w:hAnsi="Times New Roman" w:cs="Times New Roman"/>
          <w:color w:val="000000"/>
          <w:sz w:val="28"/>
          <w:szCs w:val="28"/>
          <w:lang w:val="uk-UA"/>
        </w:rPr>
        <w:lastRenderedPageBreak/>
        <w:t>цедру, гвоздику, мускатний горіх. Фруктові соуси з кислуватим смаком (наприклад, пюре з вареного аґрусу, змішане із сіллю, цукром, мускатним горіхом, олією, солодким перцем, шеррі) подають до смаженого м’яса, птиці або дичини. Проте найбільше солодкі соуси з яблуком, абрикосів або ягід підходять не тільки до десертів, але й до свинини, м’яса качок, гуски. Свинина добре поєднується з абрикосовим, яблучним, журавлиним соусом.</w:t>
      </w:r>
      <w:r w:rsidRPr="009D092C">
        <w:rPr>
          <w:rFonts w:ascii="Times New Roman" w:eastAsia="Times New Roman" w:hAnsi="Times New Roman" w:cs="Times New Roman"/>
          <w:noProof/>
          <w:sz w:val="28"/>
          <w:szCs w:val="28"/>
          <w:lang w:val="uk-UA" w:eastAsia="uk-UA"/>
        </w:rPr>
        <w:drawing>
          <wp:inline distT="0" distB="0" distL="0" distR="0">
            <wp:extent cx="3136900" cy="2413635"/>
            <wp:effectExtent l="0" t="0" r="6350" b="5715"/>
            <wp:docPr id="72" name="Рисунок 72" descr="C:\Users\ррр\Desktop\фото соуси\84715458_10216658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C:\Users\ррр\Desktop\фото соуси\84715458_102166581.jpg"/>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6900" cy="2413635"/>
                    </a:xfrm>
                    <a:prstGeom prst="rect">
                      <a:avLst/>
                    </a:prstGeom>
                    <a:noFill/>
                    <a:ln>
                      <a:noFill/>
                    </a:ln>
                  </pic:spPr>
                </pic:pic>
              </a:graphicData>
            </a:graphic>
          </wp:inline>
        </w:drawing>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b/>
          <w:i/>
          <w:color w:val="333333"/>
          <w:sz w:val="28"/>
          <w:szCs w:val="28"/>
          <w:lang w:val="uk-UA"/>
        </w:rPr>
        <w:t>Журавлиний соус</w:t>
      </w:r>
      <w:r w:rsidRPr="009D092C">
        <w:rPr>
          <w:rFonts w:ascii="Times New Roman" w:eastAsia="Times New Roman" w:hAnsi="Times New Roman" w:cs="Times New Roman"/>
          <w:color w:val="000000"/>
          <w:sz w:val="28"/>
          <w:szCs w:val="28"/>
          <w:lang w:val="uk-UA"/>
        </w:rPr>
        <w:t>. Проварити журавлину на повільному вогні 10 хв до розм’якшення ягід. Зняти з вогню, додати цукор, портвейн, розмішати й охолодити. До смаженої куріпки можна подати соус із чорної смородини.</w:t>
      </w:r>
    </w:p>
    <w:p w:rsidR="009552A4"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i/>
          <w:color w:val="333333"/>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3221355" cy="2434590"/>
            <wp:effectExtent l="0" t="0" r="0" b="3810"/>
            <wp:docPr id="71" name="Рисунок 71" descr="C:\Users\ррр\Desktop\фото соуси\0_4979f_c49c14c2_XL.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ррр\Desktop\фото соуси\0_4979f_c49c14c2_XL.jpg"/>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1355" cy="2434590"/>
                    </a:xfrm>
                    <a:prstGeom prst="rect">
                      <a:avLst/>
                    </a:prstGeom>
                    <a:noFill/>
                    <a:ln>
                      <a:noFill/>
                    </a:ln>
                  </pic:spPr>
                </pic:pic>
              </a:graphicData>
            </a:graphic>
          </wp:inline>
        </w:drawing>
      </w:r>
    </w:p>
    <w:p w:rsidR="009552A4"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i/>
          <w:color w:val="333333"/>
          <w:sz w:val="28"/>
          <w:szCs w:val="28"/>
          <w:lang w:val="uk-UA"/>
        </w:rPr>
      </w:pPr>
    </w:p>
    <w:p w:rsidR="009552A4"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i/>
          <w:color w:val="333333"/>
          <w:sz w:val="28"/>
          <w:szCs w:val="28"/>
          <w:lang w:val="uk-UA"/>
        </w:rPr>
      </w:pPr>
    </w:p>
    <w:p w:rsidR="009552A4"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i/>
          <w:color w:val="333333"/>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noProof/>
          <w:sz w:val="28"/>
          <w:szCs w:val="28"/>
          <w:lang w:val="uk-UA"/>
        </w:rPr>
      </w:pPr>
      <w:r w:rsidRPr="009D092C">
        <w:rPr>
          <w:rFonts w:ascii="Times New Roman" w:eastAsia="Times New Roman" w:hAnsi="Times New Roman" w:cs="Times New Roman"/>
          <w:color w:val="000000"/>
          <w:sz w:val="28"/>
          <w:szCs w:val="28"/>
          <w:lang w:val="uk-UA"/>
        </w:rPr>
        <w:br/>
      </w:r>
      <w:r w:rsidRPr="009D092C">
        <w:rPr>
          <w:rFonts w:ascii="Times New Roman" w:eastAsia="Times New Roman" w:hAnsi="Times New Roman" w:cs="Times New Roman"/>
          <w:b/>
          <w:i/>
          <w:color w:val="333333"/>
          <w:sz w:val="28"/>
          <w:szCs w:val="28"/>
          <w:lang w:val="uk-UA"/>
        </w:rPr>
        <w:lastRenderedPageBreak/>
        <w:t>Соус із чорної смородини</w:t>
      </w:r>
      <w:r w:rsidRPr="009D092C">
        <w:rPr>
          <w:rFonts w:ascii="Times New Roman" w:eastAsia="Times New Roman" w:hAnsi="Times New Roman" w:cs="Times New Roman"/>
          <w:color w:val="000000"/>
          <w:sz w:val="28"/>
          <w:szCs w:val="28"/>
          <w:lang w:val="uk-UA"/>
        </w:rPr>
        <w:t>. Відварити смородину в червоному вині, додати корицю, цедру лимона й желе із сирої чорної смородини, сочок, отриманий від смаження куріпки, заправити борошном. Прокип’ятити до загустіння й довести до смаку, додавши сіль, перець і цукор. Цей же соус можна приготувати й за іншою технологією: цибулю тушкують зі смородиною, вливають бульйон, змішують із вершками, смородиновою настоянкою, додають сіль і перець</w:t>
      </w:r>
      <w:r w:rsidRPr="009D092C">
        <w:rPr>
          <w:rFonts w:ascii="Times New Roman" w:eastAsia="Times New Roman" w:hAnsi="Times New Roman" w:cs="Times New Roman"/>
          <w:noProof/>
          <w:sz w:val="28"/>
          <w:szCs w:val="28"/>
          <w:lang w:val="uk-UA" w:eastAsia="uk-UA"/>
        </w:rPr>
        <w:drawing>
          <wp:inline distT="0" distB="0" distL="0" distR="0">
            <wp:extent cx="3678555" cy="2445385"/>
            <wp:effectExtent l="0" t="0" r="0" b="0"/>
            <wp:docPr id="70" name="Рисунок 70" descr="C:\Users\ррр\Desktop\фото соуси\20120902164734!Соус_из_черной_смородины.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ррр\Desktop\фото соуси\20120902164734!Соус_из_черной_смородины.jpg"/>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8555" cy="2445385"/>
                    </a:xfrm>
                    <a:prstGeom prst="rect">
                      <a:avLst/>
                    </a:prstGeom>
                    <a:noFill/>
                    <a:ln>
                      <a:noFill/>
                    </a:ln>
                  </pic:spPr>
                </pic:pic>
              </a:graphicData>
            </a:graphic>
          </wp:inline>
        </w:drawing>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noProof/>
          <w:sz w:val="28"/>
          <w:szCs w:val="28"/>
          <w:lang w:val="uk-UA"/>
        </w:rPr>
      </w:pPr>
      <w:r w:rsidRPr="009D092C">
        <w:rPr>
          <w:rFonts w:ascii="Times New Roman" w:eastAsia="Times New Roman" w:hAnsi="Times New Roman" w:cs="Times New Roman"/>
          <w:b/>
          <w:i/>
          <w:color w:val="333333"/>
          <w:sz w:val="28"/>
          <w:szCs w:val="28"/>
          <w:lang w:val="uk-UA"/>
        </w:rPr>
        <w:t>Порічковий пікантний соус</w:t>
      </w:r>
      <w:r w:rsidRPr="009D092C">
        <w:rPr>
          <w:rFonts w:ascii="Times New Roman" w:eastAsia="Times New Roman" w:hAnsi="Times New Roman" w:cs="Times New Roman"/>
          <w:color w:val="000000"/>
          <w:sz w:val="28"/>
          <w:szCs w:val="28"/>
          <w:lang w:val="uk-UA"/>
        </w:rPr>
        <w:t xml:space="preserve"> добре підходить до смаженої качиної грудинки. Щоб надати гостроти, в ці соуси додають оцет, цибулю, гострий перець.</w:t>
      </w:r>
      <w:r w:rsidRPr="009D092C">
        <w:rPr>
          <w:rFonts w:ascii="Times New Roman" w:eastAsia="Times New Roman" w:hAnsi="Times New Roman" w:cs="Times New Roman"/>
          <w:noProof/>
          <w:sz w:val="28"/>
          <w:szCs w:val="28"/>
          <w:lang w:val="uk-UA" w:eastAsia="uk-UA"/>
        </w:rPr>
        <w:drawing>
          <wp:inline distT="0" distB="0" distL="0" distR="0">
            <wp:extent cx="3583305" cy="2371090"/>
            <wp:effectExtent l="0" t="0" r="0" b="0"/>
            <wp:docPr id="69" name="Рисунок 69" descr="C:\Users\ррр\Desktop\фото соуси\1293056848.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descr="C:\Users\ррр\Desktop\фото соуси\1293056848.jpg"/>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3305" cy="2371090"/>
                    </a:xfrm>
                    <a:prstGeom prst="rect">
                      <a:avLst/>
                    </a:prstGeom>
                    <a:noFill/>
                    <a:ln>
                      <a:noFill/>
                    </a:ln>
                  </pic:spPr>
                </pic:pic>
              </a:graphicData>
            </a:graphic>
          </wp:inline>
        </w:drawing>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i/>
          <w:color w:val="333333"/>
          <w:sz w:val="28"/>
          <w:szCs w:val="28"/>
          <w:lang w:val="uk-UA"/>
        </w:rPr>
      </w:pPr>
      <w:r w:rsidRPr="009D092C">
        <w:rPr>
          <w:rFonts w:ascii="Times New Roman" w:eastAsia="Times New Roman" w:hAnsi="Times New Roman" w:cs="Times New Roman"/>
          <w:b/>
          <w:i/>
          <w:color w:val="333333"/>
          <w:sz w:val="28"/>
          <w:szCs w:val="28"/>
          <w:lang w:val="uk-UA"/>
        </w:rPr>
        <w:t>Соус із мандаринів</w:t>
      </w:r>
      <w:r w:rsidRPr="009D092C">
        <w:rPr>
          <w:rFonts w:ascii="Times New Roman" w:eastAsia="Times New Roman" w:hAnsi="Times New Roman" w:cs="Times New Roman"/>
          <w:color w:val="000000"/>
          <w:sz w:val="28"/>
          <w:szCs w:val="28"/>
          <w:lang w:val="uk-UA"/>
        </w:rPr>
        <w:t xml:space="preserve"> подається до рибних страв. Для його приготування подрібнені часточки мандаринів змішують із вершками, жовтком, лимонним соком, салатним маслом, каррі, розтовченим мигдалем, сіллю, цукром.</w:t>
      </w:r>
      <w:r w:rsidRPr="009D092C">
        <w:rPr>
          <w:rFonts w:ascii="Times New Roman" w:eastAsia="Times New Roman" w:hAnsi="Times New Roman" w:cs="Times New Roman"/>
          <w:noProof/>
          <w:sz w:val="28"/>
          <w:szCs w:val="28"/>
          <w:lang w:val="uk-UA" w:eastAsia="uk-UA"/>
        </w:rPr>
        <w:lastRenderedPageBreak/>
        <w:drawing>
          <wp:inline distT="0" distB="0" distL="0" distR="0">
            <wp:extent cx="3429000" cy="2285795"/>
            <wp:effectExtent l="0" t="0" r="0" b="635"/>
            <wp:docPr id="68" name="Рисунок 68" descr="C:\Users\ррр\Desktop\dzhem-iz-mandarin.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C:\Users\ррр\Desktop\dzhem-iz-mandarin.jpg"/>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4757" cy="2289633"/>
                    </a:xfrm>
                    <a:prstGeom prst="rect">
                      <a:avLst/>
                    </a:prstGeom>
                    <a:noFill/>
                    <a:ln>
                      <a:noFill/>
                    </a:ln>
                  </pic:spPr>
                </pic:pic>
              </a:graphicData>
            </a:graphic>
          </wp:inline>
        </w:drawing>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Апельсиновий соус добре доповнює смак смаженого каченяти.</w:t>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noProof/>
          <w:sz w:val="28"/>
          <w:szCs w:val="28"/>
          <w:lang w:val="uk-UA"/>
        </w:rPr>
      </w:pPr>
      <w:r w:rsidRPr="009D092C">
        <w:rPr>
          <w:rFonts w:ascii="Times New Roman" w:eastAsia="Times New Roman" w:hAnsi="Times New Roman" w:cs="Times New Roman"/>
          <w:b/>
          <w:i/>
          <w:color w:val="333333"/>
          <w:sz w:val="28"/>
          <w:szCs w:val="28"/>
          <w:lang w:val="uk-UA"/>
        </w:rPr>
        <w:t>Апельсиновий соус</w:t>
      </w:r>
      <w:r w:rsidRPr="009D092C">
        <w:rPr>
          <w:rFonts w:ascii="Times New Roman" w:eastAsia="Times New Roman" w:hAnsi="Times New Roman" w:cs="Times New Roman"/>
          <w:color w:val="000000"/>
          <w:sz w:val="28"/>
          <w:szCs w:val="28"/>
          <w:lang w:val="uk-UA"/>
        </w:rPr>
        <w:t xml:space="preserve">. У посуд, у якій обсмажувалося каченя, влити бульйон, довести його до кипіння й варити на повільному вогні кілька хвилин. Заварити крохмаль, розведений у невеликій кількості холодної води, і знову кип’ятити. Потім зняти зайвий жир і процідити. Цедру з апельсина й лимона бланшувати і нарізати дрібного соломкою. Оцет із цукром прогріти до етапу легкої карамелі, влити сік апельсина й лимона і змішати із соусом, прокип’ятити, довести до смаку і процідити. У готовий соус додати нашатковану цедру.   </w:t>
      </w:r>
      <w:r w:rsidRPr="009D092C">
        <w:rPr>
          <w:rFonts w:ascii="Times New Roman" w:eastAsia="Times New Roman" w:hAnsi="Times New Roman" w:cs="Times New Roman"/>
          <w:noProof/>
          <w:sz w:val="28"/>
          <w:szCs w:val="28"/>
          <w:lang w:val="uk-UA" w:eastAsia="uk-UA"/>
        </w:rPr>
        <w:drawing>
          <wp:inline distT="0" distB="0" distL="0" distR="0">
            <wp:extent cx="3551555" cy="2371090"/>
            <wp:effectExtent l="0" t="0" r="0" b="0"/>
            <wp:docPr id="67" name="Рисунок 67" descr="C:\Users\ррр\Desktop\apelsinovo-izyumnyy-sous.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ррр\Desktop\apelsinovo-izyumnyy-sous.jpg"/>
                    <pic:cNvPicPr>
                      <a:picLocks noGrp="1"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1555" cy="2371090"/>
                    </a:xfrm>
                    <a:prstGeom prst="rect">
                      <a:avLst/>
                    </a:prstGeom>
                    <a:noFill/>
                    <a:ln>
                      <a:noFill/>
                    </a:ln>
                  </pic:spPr>
                </pic:pic>
              </a:graphicData>
            </a:graphic>
          </wp:inline>
        </w:drawing>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 xml:space="preserve">Деякі соуси, наприклад, вишневий, для одержання потрібної консистенції заварюють крохмалем, а також готують без води, але на вині, наприклад, червоному. Подають такий соус до пудингу, морозива. </w:t>
      </w:r>
      <w:r w:rsidRPr="009D092C">
        <w:rPr>
          <w:rFonts w:ascii="Times New Roman" w:eastAsia="Times New Roman" w:hAnsi="Times New Roman" w:cs="Times New Roman"/>
          <w:noProof/>
          <w:sz w:val="28"/>
          <w:szCs w:val="28"/>
          <w:lang w:val="uk-UA" w:eastAsia="uk-UA"/>
        </w:rPr>
        <w:lastRenderedPageBreak/>
        <w:drawing>
          <wp:inline distT="0" distB="0" distL="0" distR="0">
            <wp:extent cx="3232150" cy="2147570"/>
            <wp:effectExtent l="0" t="0" r="6350" b="5080"/>
            <wp:docPr id="66" name="Рисунок 66" descr="C:\Users\ррр\Desktop\фото соуси\ae431a.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ррр\Desktop\фото соуси\ae431a.jpg"/>
                    <pic:cNvPicPr>
                      <a:picLocks noGrp="1"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2150" cy="2147570"/>
                    </a:xfrm>
                    <a:prstGeom prst="rect">
                      <a:avLst/>
                    </a:prstGeom>
                    <a:noFill/>
                    <a:ln>
                      <a:noFill/>
                    </a:ln>
                  </pic:spPr>
                </pic:pic>
              </a:graphicData>
            </a:graphic>
          </wp:inline>
        </w:drawing>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Вишневий соус також готують зі свіжої або сушеної вишні, він підійде до смаженої качки.</w:t>
      </w:r>
      <w:r w:rsidRPr="009D092C">
        <w:rPr>
          <w:rFonts w:ascii="Times New Roman" w:eastAsia="Times New Roman" w:hAnsi="Times New Roman" w:cs="Times New Roman"/>
          <w:b/>
          <w:i/>
          <w:color w:val="333333"/>
          <w:sz w:val="28"/>
          <w:szCs w:val="28"/>
          <w:lang w:val="uk-UA"/>
        </w:rPr>
        <w:t xml:space="preserve">  Соус зі свіжої вишні</w:t>
      </w:r>
      <w:r w:rsidRPr="009D092C">
        <w:rPr>
          <w:rFonts w:ascii="Times New Roman" w:eastAsia="Times New Roman" w:hAnsi="Times New Roman" w:cs="Times New Roman"/>
          <w:color w:val="000000"/>
          <w:sz w:val="28"/>
          <w:szCs w:val="28"/>
          <w:lang w:val="uk-UA"/>
        </w:rPr>
        <w:t>. У сотейник, у якому смажилася качка, влити шеррі або мадеру, додати бульйон, прокип’ятити 4-5 хв і заварити крохмаль, розведений у невеликій кількості холодної води. Довести соус до смаку, зняти зайвий жир, процідити, додати вишню, прокип’ятити 3-5 х</w:t>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b/>
          <w:i/>
          <w:color w:val="333333"/>
          <w:sz w:val="28"/>
          <w:szCs w:val="28"/>
          <w:lang w:val="uk-UA"/>
        </w:rPr>
        <w:t>Соус із сушеної вишні</w:t>
      </w:r>
      <w:r w:rsidRPr="009D092C">
        <w:rPr>
          <w:rFonts w:ascii="Times New Roman" w:eastAsia="Times New Roman" w:hAnsi="Times New Roman" w:cs="Times New Roman"/>
          <w:color w:val="000000"/>
          <w:sz w:val="28"/>
          <w:szCs w:val="28"/>
          <w:lang w:val="uk-UA"/>
        </w:rPr>
        <w:t>. Обсмажити цибулю-шалот, додати портвейн, сушену вишню й бульйон з качиного потруху, про</w:t>
      </w:r>
      <w:r>
        <w:rPr>
          <w:rFonts w:ascii="Times New Roman" w:eastAsia="Times New Roman" w:hAnsi="Times New Roman" w:cs="Times New Roman"/>
          <w:color w:val="000000"/>
          <w:sz w:val="28"/>
          <w:szCs w:val="28"/>
          <w:lang w:val="uk-UA"/>
        </w:rPr>
        <w:t>кип’ятити на повільному вогні 5</w:t>
      </w:r>
      <w:r w:rsidRPr="009D092C">
        <w:rPr>
          <w:rFonts w:ascii="Times New Roman" w:eastAsia="Times New Roman" w:hAnsi="Times New Roman" w:cs="Times New Roman"/>
          <w:color w:val="000000"/>
          <w:sz w:val="28"/>
          <w:szCs w:val="28"/>
          <w:lang w:val="uk-UA"/>
        </w:rPr>
        <w:t xml:space="preserve">хв. </w:t>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До страв з ягнятини до смаку буде соус із аґрусу з м’ятою.</w:t>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b/>
          <w:i/>
          <w:color w:val="333333"/>
          <w:sz w:val="28"/>
          <w:szCs w:val="28"/>
          <w:lang w:val="uk-UA"/>
        </w:rPr>
        <w:t xml:space="preserve">Соус із </w:t>
      </w:r>
      <w:r w:rsidR="00905FFE" w:rsidRPr="009D092C">
        <w:rPr>
          <w:rFonts w:ascii="Times New Roman" w:eastAsia="Times New Roman" w:hAnsi="Times New Roman" w:cs="Times New Roman"/>
          <w:b/>
          <w:i/>
          <w:color w:val="333333"/>
          <w:sz w:val="28"/>
          <w:szCs w:val="28"/>
          <w:lang w:val="uk-UA"/>
        </w:rPr>
        <w:t>аргусу</w:t>
      </w:r>
      <w:r w:rsidRPr="009D092C">
        <w:rPr>
          <w:rFonts w:ascii="Times New Roman" w:eastAsia="Times New Roman" w:hAnsi="Times New Roman" w:cs="Times New Roman"/>
          <w:b/>
          <w:i/>
          <w:color w:val="333333"/>
          <w:sz w:val="28"/>
          <w:szCs w:val="28"/>
          <w:lang w:val="uk-UA"/>
        </w:rPr>
        <w:t xml:space="preserve"> з м’ятою.</w:t>
      </w:r>
      <w:r w:rsidRPr="009D092C">
        <w:rPr>
          <w:rFonts w:ascii="Times New Roman" w:eastAsia="Times New Roman" w:hAnsi="Times New Roman" w:cs="Times New Roman"/>
          <w:color w:val="000000"/>
          <w:sz w:val="28"/>
          <w:szCs w:val="28"/>
          <w:lang w:val="uk-UA"/>
        </w:rPr>
        <w:t xml:space="preserve"> Припустити ягоди протягом 20 хв, додати масла, солі, цукру, перцю, протерти і змішати з подрібненою м’ятою </w:t>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noProof/>
          <w:sz w:val="28"/>
          <w:szCs w:val="28"/>
          <w:lang w:val="uk-UA"/>
        </w:rPr>
      </w:pPr>
      <w:r w:rsidRPr="009D092C">
        <w:rPr>
          <w:rFonts w:ascii="Times New Roman" w:eastAsia="Times New Roman" w:hAnsi="Times New Roman" w:cs="Times New Roman"/>
          <w:color w:val="000000"/>
          <w:sz w:val="28"/>
          <w:szCs w:val="28"/>
          <w:lang w:val="uk-UA"/>
        </w:rPr>
        <w:t>.</w:t>
      </w:r>
      <w:r w:rsidRPr="009D092C">
        <w:rPr>
          <w:rFonts w:ascii="Times New Roman" w:eastAsia="Times New Roman" w:hAnsi="Times New Roman" w:cs="Times New Roman"/>
          <w:noProof/>
          <w:sz w:val="28"/>
          <w:szCs w:val="28"/>
          <w:lang w:val="uk-UA" w:eastAsia="uk-UA"/>
        </w:rPr>
        <w:drawing>
          <wp:inline distT="0" distB="0" distL="0" distR="0">
            <wp:extent cx="3402330" cy="2360295"/>
            <wp:effectExtent l="0" t="0" r="7620" b="1905"/>
            <wp:docPr id="65" name="Рисунок 65" descr="C:\Users\ррр\Desktop\фото соуси\arton47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descr="C:\Users\ррр\Desktop\фото соуси\arton473.jpg"/>
                    <pic:cNvPicPr>
                      <a:picLocks noGrp="1"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2330" cy="2360295"/>
                    </a:xfrm>
                    <a:prstGeom prst="rect">
                      <a:avLst/>
                    </a:prstGeom>
                    <a:noFill/>
                    <a:ln>
                      <a:noFill/>
                    </a:ln>
                  </pic:spPr>
                </pic:pic>
              </a:graphicData>
            </a:graphic>
          </wp:inline>
        </w:drawing>
      </w:r>
    </w:p>
    <w:p w:rsidR="009552A4" w:rsidRPr="009D092C" w:rsidRDefault="009552A4" w:rsidP="009552A4">
      <w:pPr>
        <w:widowControl w:val="0"/>
        <w:autoSpaceDE w:val="0"/>
        <w:autoSpaceDN w:val="0"/>
        <w:adjustRightInd w:val="0"/>
        <w:spacing w:after="0" w:line="360" w:lineRule="auto"/>
        <w:jc w:val="both"/>
        <w:rPr>
          <w:rFonts w:ascii="Times New Roman" w:eastAsia="Times New Roman" w:hAnsi="Times New Roman" w:cs="Times New Roman"/>
          <w:b/>
          <w:color w:val="000000"/>
          <w:sz w:val="28"/>
          <w:szCs w:val="28"/>
          <w:lang w:val="uk-UA"/>
        </w:rPr>
      </w:pPr>
    </w:p>
    <w:p w:rsidR="009552A4" w:rsidRDefault="009552A4" w:rsidP="009552A4">
      <w:pPr>
        <w:widowControl w:val="0"/>
        <w:autoSpaceDE w:val="0"/>
        <w:autoSpaceDN w:val="0"/>
        <w:adjustRightInd w:val="0"/>
        <w:spacing w:after="0" w:line="360" w:lineRule="auto"/>
        <w:jc w:val="center"/>
        <w:rPr>
          <w:rFonts w:ascii="Times New Roman" w:eastAsia="Times New Roman" w:hAnsi="Times New Roman" w:cs="Times New Roman"/>
          <w:b/>
          <w:color w:val="000000"/>
          <w:sz w:val="28"/>
          <w:szCs w:val="28"/>
          <w:lang w:val="uk-UA"/>
        </w:rPr>
      </w:pPr>
    </w:p>
    <w:p w:rsidR="009552A4" w:rsidRDefault="009552A4" w:rsidP="009552A4">
      <w:pPr>
        <w:widowControl w:val="0"/>
        <w:autoSpaceDE w:val="0"/>
        <w:autoSpaceDN w:val="0"/>
        <w:adjustRightInd w:val="0"/>
        <w:spacing w:after="0" w:line="360" w:lineRule="auto"/>
        <w:jc w:val="center"/>
        <w:rPr>
          <w:rFonts w:ascii="Times New Roman" w:eastAsia="Times New Roman" w:hAnsi="Times New Roman" w:cs="Times New Roman"/>
          <w:b/>
          <w:color w:val="000000"/>
          <w:sz w:val="28"/>
          <w:szCs w:val="28"/>
          <w:lang w:val="uk-UA"/>
        </w:rPr>
      </w:pPr>
    </w:p>
    <w:p w:rsidR="009552A4" w:rsidRPr="009D092C" w:rsidRDefault="009552A4" w:rsidP="009552A4">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lang w:val="uk-UA"/>
        </w:rPr>
        <w:lastRenderedPageBreak/>
        <w:t>С</w:t>
      </w:r>
      <w:r w:rsidRPr="009D092C">
        <w:rPr>
          <w:rFonts w:ascii="Times New Roman" w:eastAsia="Times New Roman" w:hAnsi="Times New Roman" w:cs="Times New Roman"/>
          <w:b/>
          <w:color w:val="000000"/>
          <w:sz w:val="28"/>
          <w:szCs w:val="28"/>
          <w:lang w:val="uk-UA"/>
        </w:rPr>
        <w:t>ОУСИ НА ОСНОВІ СИРУ</w:t>
      </w:r>
    </w:p>
    <w:p w:rsidR="009552A4" w:rsidRDefault="009552A4" w:rsidP="009552A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3455670" cy="2296795"/>
            <wp:effectExtent l="0" t="0" r="0" b="8255"/>
            <wp:docPr id="64" name="Рисунок 64" descr="C:\Users\ррр\Desktop\фото соуси\531f240255.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C:\Users\ррр\Desktop\фото соуси\531f240255.jpg"/>
                    <pic:cNvPicPr>
                      <a:picLocks noGrp="1"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5670" cy="2296795"/>
                    </a:xfrm>
                    <a:prstGeom prst="rect">
                      <a:avLst/>
                    </a:prstGeom>
                    <a:noFill/>
                    <a:ln>
                      <a:noFill/>
                    </a:ln>
                  </pic:spPr>
                </pic:pic>
              </a:graphicData>
            </a:graphic>
          </wp:inline>
        </w:drawing>
      </w:r>
      <w:r w:rsidRPr="009D092C">
        <w:rPr>
          <w:rFonts w:ascii="Times New Roman" w:eastAsia="Times New Roman" w:hAnsi="Times New Roman" w:cs="Times New Roman"/>
          <w:color w:val="000000"/>
          <w:sz w:val="28"/>
          <w:szCs w:val="28"/>
          <w:lang w:val="uk-UA"/>
        </w:rPr>
        <w:br/>
      </w:r>
      <w:r w:rsidRPr="009D092C">
        <w:rPr>
          <w:rFonts w:ascii="Times New Roman" w:eastAsia="Times New Roman" w:hAnsi="Times New Roman" w:cs="Times New Roman"/>
          <w:sz w:val="28"/>
          <w:szCs w:val="28"/>
          <w:lang w:val="uk-UA"/>
        </w:rPr>
        <w:t>Важко знайти людину, яка б не любила сир: зважаючи на різноманіття сирів варіант на свій смак знаходить кожен - вершковий, копчений, м'який, розсольний і т.д. З сирами готують дуже багато страв, а, посипавши тертим сиром, можна зробити практично будь-яку страву ще смачніше і апетитніші.</w:t>
      </w:r>
    </w:p>
    <w:p w:rsidR="009552A4" w:rsidRPr="009D092C" w:rsidRDefault="009552A4" w:rsidP="009552A4">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sz w:val="28"/>
          <w:szCs w:val="28"/>
          <w:lang w:val="uk-UA"/>
        </w:rPr>
        <w:t>Напевно, тому і з'явилися сирні соуси - через величезної любові людства до цього молочному продукту і прагнення додати його смак в усі страви.</w:t>
      </w:r>
    </w:p>
    <w:p w:rsidR="009552A4" w:rsidRPr="009D092C" w:rsidRDefault="009552A4" w:rsidP="009552A4">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Сирний соус сьогодні можна купити майже в кожному магазині, проте, не дивлячись на це, дуже багато господинь вважають за краще готувати його самостійно, що зрозуміло - так і смачніше, і апетитніше. Приготування такого соусу не забирає багато часу .</w:t>
      </w:r>
    </w:p>
    <w:p w:rsidR="009552A4" w:rsidRDefault="009552A4" w:rsidP="009552A4">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С</w:t>
      </w:r>
      <w:r w:rsidRPr="009D092C">
        <w:rPr>
          <w:rFonts w:ascii="Times New Roman" w:eastAsia="Times New Roman" w:hAnsi="Times New Roman" w:cs="Times New Roman"/>
          <w:b/>
          <w:caps/>
          <w:sz w:val="28"/>
          <w:szCs w:val="28"/>
          <w:lang w:val="uk-UA"/>
        </w:rPr>
        <w:t xml:space="preserve">ИРНІ СОУСИ – ОСНОВА </w:t>
      </w:r>
      <w:r w:rsidRPr="009D092C">
        <w:rPr>
          <w:rFonts w:ascii="Times New Roman" w:eastAsia="Times New Roman" w:hAnsi="Times New Roman" w:cs="Times New Roman"/>
          <w:sz w:val="28"/>
          <w:szCs w:val="28"/>
          <w:lang w:val="uk-UA"/>
        </w:rPr>
        <w:t>Основою багатьох сирних соусів є соус Бешамель. Додаючи в нього різні види сирів і спеції, можна приготувати найрізноманітніші, але незмінно апетитні соуси: блакитний, три сиру, холодний, вершковий, з креветками і багатьма іншими продуктами. Сирні соуси на основі бешамель - це лише один з різновидів всіляких соусів, які можна приготувати з сиру. Також такі соуси роблять, змішуючи сир з жовтками, бульйонами, водою, вершками, крохмалем, цибулею, вершковим маслом і т.д.</w:t>
      </w:r>
      <w:r w:rsidR="00905FFE">
        <w:rPr>
          <w:rFonts w:ascii="Times New Roman" w:eastAsia="Times New Roman" w:hAnsi="Times New Roman" w:cs="Times New Roman"/>
          <w:sz w:val="28"/>
          <w:szCs w:val="28"/>
          <w:lang w:val="uk-UA"/>
        </w:rPr>
        <w:t xml:space="preserve"> </w:t>
      </w:r>
      <w:r w:rsidRPr="009D092C">
        <w:rPr>
          <w:rFonts w:ascii="Times New Roman" w:eastAsia="Times New Roman" w:hAnsi="Times New Roman" w:cs="Times New Roman"/>
          <w:iCs/>
          <w:sz w:val="28"/>
          <w:szCs w:val="28"/>
          <w:lang w:val="uk-UA"/>
        </w:rPr>
        <w:t xml:space="preserve">Приправляти сирними соусами можна практично будь-які другі страви, в тому числі гарніри і м'ясні блюда - </w:t>
      </w:r>
      <w:r w:rsidR="00905FFE" w:rsidRPr="009D092C">
        <w:rPr>
          <w:rFonts w:ascii="Times New Roman" w:eastAsia="Times New Roman" w:hAnsi="Times New Roman" w:cs="Times New Roman"/>
          <w:iCs/>
          <w:sz w:val="28"/>
          <w:szCs w:val="28"/>
          <w:lang w:val="uk-UA"/>
        </w:rPr>
        <w:t>спагеті</w:t>
      </w:r>
      <w:r w:rsidRPr="009D092C">
        <w:rPr>
          <w:rFonts w:ascii="Times New Roman" w:eastAsia="Times New Roman" w:hAnsi="Times New Roman" w:cs="Times New Roman"/>
          <w:iCs/>
          <w:sz w:val="28"/>
          <w:szCs w:val="28"/>
          <w:lang w:val="uk-UA"/>
        </w:rPr>
        <w:t xml:space="preserve">, овочеві рагу, запіканки, </w:t>
      </w:r>
      <w:r w:rsidRPr="009D092C">
        <w:rPr>
          <w:rFonts w:ascii="Times New Roman" w:eastAsia="Times New Roman" w:hAnsi="Times New Roman" w:cs="Times New Roman"/>
          <w:iCs/>
          <w:sz w:val="28"/>
          <w:szCs w:val="28"/>
          <w:lang w:val="uk-UA"/>
        </w:rPr>
        <w:lastRenderedPageBreak/>
        <w:t xml:space="preserve">котлети, биточки, підсмажене м'ясо, рибу, птицю і т.д. </w:t>
      </w:r>
      <w:r w:rsidRPr="009D092C">
        <w:rPr>
          <w:rFonts w:ascii="Times New Roman" w:eastAsia="Times New Roman" w:hAnsi="Times New Roman" w:cs="Times New Roman"/>
          <w:sz w:val="28"/>
          <w:szCs w:val="28"/>
          <w:lang w:val="uk-UA"/>
        </w:rPr>
        <w:t>Класичний сирний соус буде прекрасним варіантом для будь-яких страв</w:t>
      </w:r>
    </w:p>
    <w:p w:rsidR="009552A4" w:rsidRPr="006815F4" w:rsidRDefault="009552A4" w:rsidP="009552A4">
      <w:pPr>
        <w:shd w:val="clear" w:color="auto" w:fill="FFFFFF"/>
        <w:spacing w:after="0" w:line="360" w:lineRule="auto"/>
        <w:jc w:val="both"/>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caps/>
          <w:sz w:val="28"/>
          <w:szCs w:val="28"/>
          <w:lang w:val="uk-UA"/>
        </w:rPr>
        <w:t>РЕЦЕПТ КЛАСИЧНОГО СИРНОГО СОУСУ</w:t>
      </w:r>
    </w:p>
    <w:p w:rsidR="009552A4" w:rsidRPr="009D092C" w:rsidRDefault="009552A4" w:rsidP="009552A4">
      <w:pPr>
        <w:shd w:val="clear" w:color="auto" w:fill="FFFFFF"/>
        <w:spacing w:after="0" w:line="360" w:lineRule="auto"/>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noProof/>
          <w:color w:val="2C2E30"/>
          <w:sz w:val="28"/>
          <w:szCs w:val="28"/>
          <w:lang w:val="uk-UA" w:eastAsia="uk-UA"/>
        </w:rPr>
        <w:drawing>
          <wp:inline distT="0" distB="0" distL="0" distR="0">
            <wp:extent cx="3604846" cy="2260668"/>
            <wp:effectExtent l="0" t="0" r="0" b="6350"/>
            <wp:docPr id="63" name="Рисунок 63" descr="syrnyj-sous-vkusnyj-i-ochen-appetitnyj_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yrnyj-sous-vkusnyj-i-ochen-appetitnyj_1_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5898" cy="2267599"/>
                    </a:xfrm>
                    <a:prstGeom prst="rect">
                      <a:avLst/>
                    </a:prstGeom>
                    <a:noFill/>
                    <a:ln>
                      <a:noFill/>
                    </a:ln>
                  </pic:spPr>
                </pic:pic>
              </a:graphicData>
            </a:graphic>
          </wp:inline>
        </w:drawing>
      </w:r>
    </w:p>
    <w:p w:rsidR="009552A4" w:rsidRPr="009D092C" w:rsidRDefault="009552A4" w:rsidP="009552A4">
      <w:pPr>
        <w:shd w:val="clear" w:color="auto" w:fill="FFFFFF"/>
        <w:spacing w:after="0" w:line="360" w:lineRule="auto"/>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Знадобиться: по 150-200 мл овочевого / курячого бульйону і молока, 100-150 г сиру, 50 г вершкового масла, 1 ст.л. борошна.</w:t>
      </w:r>
    </w:p>
    <w:p w:rsidR="009552A4" w:rsidRPr="009D092C" w:rsidRDefault="009552A4" w:rsidP="009552A4">
      <w:pPr>
        <w:shd w:val="clear" w:color="auto" w:fill="FFFFFF"/>
        <w:spacing w:after="0" w:line="360" w:lineRule="auto"/>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Як приготувати простий сирний соус. На 30 г масла обсмажити борошно 1 хв, влити підігріте молоко, потім підігрітий бульйон при енергійному помішуванні, довести до кипіння, 3 хв проварити до загустіння, всипати тертий сир, перемішати, проварити соус до розчинення сиру, потім ще 2 хв, підсолити, заправити масло, що залишилося.</w:t>
      </w:r>
    </w:p>
    <w:p w:rsidR="009552A4" w:rsidRPr="009D092C" w:rsidRDefault="009552A4" w:rsidP="009552A4">
      <w:pPr>
        <w:shd w:val="clear" w:color="auto" w:fill="FFFFFF"/>
        <w:spacing w:after="0" w:line="360" w:lineRule="auto"/>
        <w:jc w:val="both"/>
        <w:textAlignment w:val="baseline"/>
        <w:rPr>
          <w:rFonts w:ascii="Times New Roman" w:eastAsia="Times New Roman" w:hAnsi="Times New Roman" w:cs="Times New Roman"/>
          <w:iCs/>
          <w:color w:val="2C2E30"/>
          <w:sz w:val="28"/>
          <w:szCs w:val="28"/>
          <w:lang w:val="uk-UA"/>
        </w:rPr>
      </w:pPr>
      <w:r w:rsidRPr="009D092C">
        <w:rPr>
          <w:rFonts w:ascii="Times New Roman" w:eastAsia="Times New Roman" w:hAnsi="Times New Roman" w:cs="Times New Roman"/>
          <w:iCs/>
          <w:color w:val="2C2E30"/>
          <w:sz w:val="28"/>
          <w:szCs w:val="28"/>
          <w:lang w:val="uk-UA"/>
        </w:rPr>
        <w:t>Класичний сирний соус можна приготувати і на бешамель - зваривши його, а потім усипавши в соус тертий сир і дочекавшись його розчинення. Класти в Бешамель можна будь-який сир і спеції за смаком, змінюючи тим самим його смакові нотки.</w:t>
      </w:r>
    </w:p>
    <w:p w:rsidR="009552A4" w:rsidRPr="009D092C" w:rsidRDefault="009552A4" w:rsidP="009552A4">
      <w:pPr>
        <w:shd w:val="clear" w:color="auto" w:fill="FFFFFF"/>
        <w:spacing w:after="312" w:line="360" w:lineRule="auto"/>
        <w:jc w:val="both"/>
        <w:textAlignment w:val="baseline"/>
        <w:rPr>
          <w:rFonts w:ascii="Times New Roman" w:eastAsia="Times New Roman" w:hAnsi="Times New Roman" w:cs="Times New Roman"/>
          <w:i/>
          <w:iCs/>
          <w:color w:val="2C2E30"/>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3288323" cy="2461843"/>
            <wp:effectExtent l="0" t="0" r="7620" b="0"/>
            <wp:docPr id="62" name="Рисунок 62" descr="C:\Users\ррр\Desktop\фото соуси\Sous-Beshamel.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ррр\Desktop\фото соуси\Sous-Beshamel.jpg"/>
                    <pic:cNvPicPr>
                      <a:picLocks noGrp="1"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1339" cy="2464101"/>
                    </a:xfrm>
                    <a:prstGeom prst="rect">
                      <a:avLst/>
                    </a:prstGeom>
                    <a:noFill/>
                    <a:ln>
                      <a:noFill/>
                    </a:ln>
                  </pic:spPr>
                </pic:pic>
              </a:graphicData>
            </a:graphic>
          </wp:inline>
        </w:drawing>
      </w:r>
    </w:p>
    <w:p w:rsidR="009552A4" w:rsidRDefault="009552A4" w:rsidP="009552A4">
      <w:pPr>
        <w:shd w:val="clear" w:color="auto" w:fill="FFFFFF"/>
        <w:spacing w:after="0" w:line="360" w:lineRule="auto"/>
        <w:ind w:firstLine="709"/>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lastRenderedPageBreak/>
        <w:t>Безумовно, в залежності від різних використовуваних для приготування соусу продуктів різними будуть і блюда, до яких той чи інший сирний соус підходить якнайкраще. Приміром, для м'ясних страв ідеальним варіантом буде такий сирний соус.</w:t>
      </w:r>
    </w:p>
    <w:p w:rsidR="00905FFE" w:rsidRDefault="009552A4" w:rsidP="009552A4">
      <w:pPr>
        <w:shd w:val="clear" w:color="auto" w:fill="FFFFFF"/>
        <w:spacing w:after="0" w:line="360" w:lineRule="auto"/>
        <w:ind w:firstLine="709"/>
        <w:jc w:val="both"/>
        <w:textAlignment w:val="baseline"/>
        <w:rPr>
          <w:rFonts w:ascii="Times New Roman" w:eastAsia="Times New Roman" w:hAnsi="Times New Roman" w:cs="Times New Roman"/>
          <w:caps/>
          <w:sz w:val="28"/>
          <w:szCs w:val="28"/>
          <w:lang w:val="uk-UA"/>
        </w:rPr>
      </w:pPr>
      <w:r w:rsidRPr="009D092C">
        <w:rPr>
          <w:rFonts w:ascii="Times New Roman" w:eastAsia="Times New Roman" w:hAnsi="Times New Roman" w:cs="Times New Roman"/>
          <w:caps/>
          <w:sz w:val="28"/>
          <w:szCs w:val="28"/>
          <w:lang w:val="uk-UA"/>
        </w:rPr>
        <w:t xml:space="preserve">РЕЦЕПТ СИРНОГО СОУСУ ДО М'ЯСНИХ СТРАВ </w:t>
      </w:r>
    </w:p>
    <w:p w:rsidR="009552A4" w:rsidRPr="006815F4" w:rsidRDefault="009552A4" w:rsidP="009552A4">
      <w:pPr>
        <w:shd w:val="clear" w:color="auto" w:fill="FFFFFF"/>
        <w:spacing w:after="0" w:line="360" w:lineRule="auto"/>
        <w:ind w:firstLine="709"/>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sz w:val="28"/>
          <w:szCs w:val="28"/>
          <w:lang w:val="uk-UA"/>
        </w:rPr>
        <w:t xml:space="preserve">Знадобиться: по 100 г сиру пармезан і вершків, 2 ст.л. гірчиці, перець, сіль. </w:t>
      </w:r>
      <w:r w:rsidRPr="009D092C">
        <w:rPr>
          <w:rFonts w:ascii="Times New Roman" w:eastAsia="Times New Roman" w:hAnsi="Times New Roman" w:cs="Times New Roman"/>
          <w:color w:val="2C2E30"/>
          <w:sz w:val="28"/>
          <w:szCs w:val="28"/>
          <w:lang w:val="uk-UA"/>
        </w:rPr>
        <w:t>Як приготувати сирний соус до м'яса. Довести вершки до кипіння, помішуючи, всипати тертий сир, перемішати, додати гірчицю, перемішати, поперчи</w:t>
      </w:r>
      <w:r>
        <w:rPr>
          <w:rFonts w:ascii="Times New Roman" w:eastAsia="Times New Roman" w:hAnsi="Times New Roman" w:cs="Times New Roman"/>
          <w:color w:val="2C2E30"/>
          <w:sz w:val="28"/>
          <w:szCs w:val="28"/>
          <w:lang w:val="uk-UA"/>
        </w:rPr>
        <w:t>ти і посолити приготований соус</w:t>
      </w:r>
    </w:p>
    <w:p w:rsidR="009552A4" w:rsidRPr="009D092C" w:rsidRDefault="009552A4" w:rsidP="009552A4">
      <w:pPr>
        <w:shd w:val="clear" w:color="auto" w:fill="FFFFFF"/>
        <w:spacing w:after="0" w:line="360" w:lineRule="auto"/>
        <w:ind w:firstLine="709"/>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b/>
          <w:bCs/>
          <w:caps/>
          <w:color w:val="2C2E30"/>
          <w:sz w:val="28"/>
          <w:szCs w:val="28"/>
          <w:lang w:val="uk-UA"/>
        </w:rPr>
        <w:t>РЕЦЕПТ СИРНОГО СОУСУ ДО ОВОЧЕВИХ СТРАВ</w:t>
      </w:r>
    </w:p>
    <w:p w:rsidR="009552A4" w:rsidRPr="009D092C" w:rsidRDefault="009552A4" w:rsidP="009552A4">
      <w:pPr>
        <w:shd w:val="clear" w:color="auto" w:fill="FFFFFF"/>
        <w:spacing w:after="0" w:line="360" w:lineRule="auto"/>
        <w:ind w:firstLine="709"/>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noProof/>
          <w:color w:val="2C2E30"/>
          <w:sz w:val="28"/>
          <w:szCs w:val="28"/>
          <w:lang w:val="uk-UA" w:eastAsia="uk-UA"/>
        </w:rPr>
        <w:drawing>
          <wp:inline distT="0" distB="0" distL="0" distR="0">
            <wp:extent cx="4423410" cy="2562225"/>
            <wp:effectExtent l="0" t="0" r="0" b="9525"/>
            <wp:docPr id="61" name="Рисунок 61" descr="syrnyj-sous-vkusnyj-i-ochen-appetitnyj_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yrnyj-sous-vkusnyj-i-ochen-appetitnyj_2_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23410" cy="2562225"/>
                    </a:xfrm>
                    <a:prstGeom prst="rect">
                      <a:avLst/>
                    </a:prstGeom>
                    <a:noFill/>
                    <a:ln>
                      <a:noFill/>
                    </a:ln>
                  </pic:spPr>
                </pic:pic>
              </a:graphicData>
            </a:graphic>
          </wp:inline>
        </w:drawing>
      </w:r>
    </w:p>
    <w:p w:rsidR="009552A4" w:rsidRPr="009D092C" w:rsidRDefault="009552A4" w:rsidP="009552A4">
      <w:pPr>
        <w:shd w:val="clear" w:color="auto" w:fill="FFFFFF"/>
        <w:spacing w:after="0" w:line="360" w:lineRule="auto"/>
        <w:ind w:firstLine="709"/>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Знадобиться: 150 г сиру, 3 зубчики часнику, 2 солодких перцю, 3 ст.л. сметани, 2 ст.л. гірчиці, каррі, перець, сіль.</w:t>
      </w:r>
    </w:p>
    <w:p w:rsidR="009552A4" w:rsidRPr="009D092C" w:rsidRDefault="009552A4" w:rsidP="009552A4">
      <w:pPr>
        <w:shd w:val="clear" w:color="auto" w:fill="FFFFFF"/>
        <w:spacing w:after="0" w:line="360" w:lineRule="auto"/>
        <w:ind w:firstLine="709"/>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Як приготувати сирний соус до овочів. Перці в духовці запекти до почорніння шкірки, покласти в пакети, щільно зав'язати, на 20 хв залишити, зняти шкірку і видалити насіння, дрібно нарізати, разом з каррі, сметаною, гірчицею, часником і сиром подрібнити все до однорідності в блендері.</w:t>
      </w:r>
    </w:p>
    <w:p w:rsidR="009552A4" w:rsidRPr="009D092C" w:rsidRDefault="009552A4" w:rsidP="009552A4">
      <w:pPr>
        <w:shd w:val="clear" w:color="auto" w:fill="FFFFFF"/>
        <w:spacing w:after="312" w:line="360" w:lineRule="auto"/>
        <w:jc w:val="both"/>
        <w:textAlignment w:val="baseline"/>
        <w:rPr>
          <w:rFonts w:ascii="Times New Roman" w:eastAsia="Times New Roman" w:hAnsi="Times New Roman" w:cs="Times New Roman"/>
          <w:i/>
          <w:iCs/>
          <w:color w:val="2C2E30"/>
          <w:sz w:val="28"/>
          <w:szCs w:val="28"/>
          <w:lang w:val="uk-UA"/>
        </w:rPr>
      </w:pPr>
      <w:r w:rsidRPr="009D092C">
        <w:rPr>
          <w:rFonts w:ascii="Times New Roman" w:eastAsia="Times New Roman" w:hAnsi="Times New Roman" w:cs="Times New Roman"/>
          <w:i/>
          <w:iCs/>
          <w:color w:val="2C2E30"/>
          <w:sz w:val="28"/>
          <w:szCs w:val="28"/>
          <w:lang w:val="uk-UA"/>
        </w:rPr>
        <w:t>Щоб надати сирного соусу рівномірну тягучу консистенцію, додайте в тертий сир до додавання його до решти продуктів кілька крапель соку лимона, або вина.</w:t>
      </w:r>
    </w:p>
    <w:p w:rsidR="009552A4" w:rsidRPr="009D092C" w:rsidRDefault="009552A4" w:rsidP="009552A4">
      <w:pPr>
        <w:keepNext/>
        <w:widowControl w:val="0"/>
        <w:shd w:val="clear" w:color="auto" w:fill="FFFFFF"/>
        <w:autoSpaceDE w:val="0"/>
        <w:autoSpaceDN w:val="0"/>
        <w:adjustRightInd w:val="0"/>
        <w:spacing w:after="0" w:line="360" w:lineRule="auto"/>
        <w:ind w:firstLine="851"/>
        <w:jc w:val="both"/>
        <w:textAlignment w:val="baseline"/>
        <w:outlineLvl w:val="2"/>
        <w:rPr>
          <w:rFonts w:ascii="Times New Roman" w:eastAsia="Times New Roman" w:hAnsi="Times New Roman" w:cs="Times New Roman"/>
          <w:caps/>
          <w:color w:val="2C2E30"/>
          <w:sz w:val="28"/>
          <w:szCs w:val="28"/>
          <w:lang w:val="uk-UA"/>
        </w:rPr>
      </w:pPr>
      <w:r w:rsidRPr="009D092C">
        <w:rPr>
          <w:rFonts w:ascii="Times New Roman" w:eastAsia="Times New Roman" w:hAnsi="Times New Roman" w:cs="Times New Roman"/>
          <w:caps/>
          <w:color w:val="2C2E30"/>
          <w:sz w:val="28"/>
          <w:szCs w:val="28"/>
          <w:lang w:val="uk-UA"/>
        </w:rPr>
        <w:lastRenderedPageBreak/>
        <w:t>РЕЦЕПТ СИРНОГО СОУСУ ДО СПАГЕТТІ І МАКАРОНІВ</w:t>
      </w:r>
    </w:p>
    <w:p w:rsidR="009552A4" w:rsidRPr="009D092C" w:rsidRDefault="009552A4" w:rsidP="009552A4">
      <w:pPr>
        <w:widowControl w:val="0"/>
        <w:autoSpaceDE w:val="0"/>
        <w:autoSpaceDN w:val="0"/>
        <w:adjustRightInd w:val="0"/>
        <w:spacing w:after="0" w:line="360" w:lineRule="auto"/>
        <w:ind w:firstLine="851"/>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3276600" cy="2452498"/>
            <wp:effectExtent l="0" t="0" r="0" b="0"/>
            <wp:docPr id="60" name="Рисунок 60" descr="C:\Users\ррр\Desktop\spagetti-s-syrnym-sousom_445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C:\Users\ррр\Desktop\spagetti-s-syrnym-sousom_4453.jpg"/>
                    <pic:cNvPicPr>
                      <a:picLocks noGrp="1"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81419" cy="2456105"/>
                    </a:xfrm>
                    <a:prstGeom prst="rect">
                      <a:avLst/>
                    </a:prstGeom>
                    <a:noFill/>
                    <a:ln>
                      <a:noFill/>
                    </a:ln>
                  </pic:spPr>
                </pic:pic>
              </a:graphicData>
            </a:graphic>
          </wp:inline>
        </w:drawing>
      </w:r>
    </w:p>
    <w:p w:rsidR="009552A4" w:rsidRPr="009D092C"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Знадобиться: 200 г тертого сиру, по 2 ст.л. борошна та вершкового масла, 200 мл молока, перець, сіль, часник / гірчиця - якщо потрібен гостренький сирний соус.</w:t>
      </w:r>
    </w:p>
    <w:p w:rsidR="009552A4" w:rsidRPr="009D092C"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Як приготувати сирний соус до локшині? Перемішати тертий сир з борошном і розтопленим маслом, на повільному вогні розплавити суміш, помішуючи, до консистенції густої сметани, поперчити і посолити, потім по 1-2 ст.л. вливати молоко, кожен раз добре вимішуючи соус, коли буде додано всі молоко, соус довести до кипіння, проварити 2 хв і прибрати з плити, попередньо заправивши соус гірчицею або часником, якщо хочеться щоб соус був гострим.</w:t>
      </w:r>
    </w:p>
    <w:p w:rsidR="009552A4"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iCs/>
          <w:color w:val="2C2E30"/>
          <w:sz w:val="28"/>
          <w:szCs w:val="28"/>
          <w:lang w:val="uk-UA"/>
        </w:rPr>
      </w:pPr>
      <w:r w:rsidRPr="009D092C">
        <w:rPr>
          <w:rFonts w:ascii="Times New Roman" w:eastAsia="Times New Roman" w:hAnsi="Times New Roman" w:cs="Times New Roman"/>
          <w:iCs/>
          <w:color w:val="2C2E30"/>
          <w:sz w:val="28"/>
          <w:szCs w:val="28"/>
          <w:lang w:val="uk-UA"/>
        </w:rPr>
        <w:t>Якщо приготувати цей соус, використовуючи замість молока вершки, то приправляти його краще волоським горіхом і свіжої дрібно рубаною зеленню.</w:t>
      </w:r>
    </w:p>
    <w:p w:rsidR="009552A4"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iCs/>
          <w:color w:val="2C2E30"/>
          <w:sz w:val="28"/>
          <w:szCs w:val="28"/>
          <w:lang w:val="uk-UA"/>
        </w:rPr>
      </w:pPr>
    </w:p>
    <w:p w:rsidR="009552A4"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iCs/>
          <w:color w:val="2C2E30"/>
          <w:sz w:val="28"/>
          <w:szCs w:val="28"/>
          <w:lang w:val="uk-UA"/>
        </w:rPr>
      </w:pPr>
    </w:p>
    <w:p w:rsidR="009552A4"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iCs/>
          <w:color w:val="2C2E30"/>
          <w:sz w:val="28"/>
          <w:szCs w:val="28"/>
          <w:lang w:val="uk-UA"/>
        </w:rPr>
      </w:pPr>
    </w:p>
    <w:p w:rsidR="009552A4"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iCs/>
          <w:color w:val="2C2E30"/>
          <w:sz w:val="28"/>
          <w:szCs w:val="28"/>
          <w:lang w:val="uk-UA"/>
        </w:rPr>
      </w:pPr>
    </w:p>
    <w:p w:rsidR="009552A4"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iCs/>
          <w:color w:val="2C2E30"/>
          <w:sz w:val="28"/>
          <w:szCs w:val="28"/>
          <w:lang w:val="uk-UA"/>
        </w:rPr>
      </w:pPr>
    </w:p>
    <w:p w:rsidR="009552A4"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iCs/>
          <w:color w:val="2C2E30"/>
          <w:sz w:val="28"/>
          <w:szCs w:val="28"/>
          <w:lang w:val="uk-UA"/>
        </w:rPr>
      </w:pPr>
    </w:p>
    <w:p w:rsidR="009552A4"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iCs/>
          <w:color w:val="2C2E30"/>
          <w:sz w:val="28"/>
          <w:szCs w:val="28"/>
          <w:lang w:val="uk-UA"/>
        </w:rPr>
      </w:pPr>
    </w:p>
    <w:p w:rsidR="009552A4" w:rsidRPr="00930549"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iCs/>
          <w:color w:val="2C2E30"/>
          <w:sz w:val="28"/>
          <w:szCs w:val="28"/>
          <w:lang w:val="uk-UA"/>
        </w:rPr>
      </w:pPr>
      <w:r w:rsidRPr="009D092C">
        <w:rPr>
          <w:rFonts w:ascii="Times New Roman" w:eastAsia="Times New Roman" w:hAnsi="Times New Roman" w:cs="Times New Roman"/>
          <w:caps/>
          <w:color w:val="2C2E30"/>
          <w:sz w:val="28"/>
          <w:szCs w:val="28"/>
          <w:lang w:val="uk-UA"/>
        </w:rPr>
        <w:lastRenderedPageBreak/>
        <w:t>РЕЦЕПТ СИРНОГО СОУСУ ДЛЯ РИБИ</w:t>
      </w:r>
    </w:p>
    <w:p w:rsidR="009552A4" w:rsidRPr="009D092C" w:rsidRDefault="009552A4" w:rsidP="009552A4">
      <w:pPr>
        <w:keepNext/>
        <w:widowControl w:val="0"/>
        <w:shd w:val="clear" w:color="auto" w:fill="FFFFFF"/>
        <w:autoSpaceDE w:val="0"/>
        <w:autoSpaceDN w:val="0"/>
        <w:adjustRightInd w:val="0"/>
        <w:spacing w:after="0" w:line="360" w:lineRule="auto"/>
        <w:ind w:firstLine="851"/>
        <w:jc w:val="both"/>
        <w:textAlignment w:val="baseline"/>
        <w:outlineLvl w:val="2"/>
        <w:rPr>
          <w:rFonts w:ascii="Times New Roman" w:eastAsia="Times New Roman" w:hAnsi="Times New Roman" w:cs="Times New Roman"/>
          <w:caps/>
          <w:color w:val="2C2E30"/>
          <w:sz w:val="28"/>
          <w:szCs w:val="28"/>
          <w:lang w:val="uk-UA"/>
        </w:rPr>
      </w:pPr>
      <w:r w:rsidRPr="009D092C">
        <w:rPr>
          <w:rFonts w:ascii="Times New Roman" w:eastAsia="Times New Roman" w:hAnsi="Times New Roman" w:cs="Times New Roman"/>
          <w:b/>
          <w:bCs/>
          <w:noProof/>
          <w:sz w:val="28"/>
          <w:szCs w:val="28"/>
          <w:lang w:val="uk-UA" w:eastAsia="uk-UA"/>
        </w:rPr>
        <w:drawing>
          <wp:inline distT="0" distB="0" distL="0" distR="0">
            <wp:extent cx="3177452" cy="2387600"/>
            <wp:effectExtent l="0" t="0" r="0" b="0"/>
            <wp:docPr id="59" name="Рисунок 59" descr="C:\Users\ррр\Desktop\dde8df126176ae8cd935be30eff.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C:\Users\ррр\Desktop\dde8df126176ae8cd935be30eff.jpg"/>
                    <pic:cNvPicPr>
                      <a:picLocks noGrp="1"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76870" cy="2387163"/>
                    </a:xfrm>
                    <a:prstGeom prst="rect">
                      <a:avLst/>
                    </a:prstGeom>
                    <a:noFill/>
                    <a:ln>
                      <a:noFill/>
                    </a:ln>
                  </pic:spPr>
                </pic:pic>
              </a:graphicData>
            </a:graphic>
          </wp:inline>
        </w:drawing>
      </w:r>
    </w:p>
    <w:p w:rsidR="009552A4" w:rsidRPr="009D092C"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Знадобиться: 300 г вершків / молока, 40 г тертого сиру, 15 г крохмалю картопляного, 2 жовтки сирих, зелена цибуля, сік лимона, сіль.</w:t>
      </w:r>
    </w:p>
    <w:p w:rsidR="009552A4" w:rsidRPr="009D092C"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 xml:space="preserve">Як приготувати сирний соус до риби?. З вершків, перемішаних з жовтками і крохмалем, приготувати крем на водяній бані, підсолити і влити сік лимона, перемішати і зняти з водяної  бані. У остиглий крем додати зелену цибулю і сир, перемішати. </w:t>
      </w:r>
      <w:r w:rsidRPr="009D092C">
        <w:rPr>
          <w:rFonts w:ascii="Times New Roman" w:eastAsia="Times New Roman" w:hAnsi="Times New Roman" w:cs="Times New Roman"/>
          <w:iCs/>
          <w:color w:val="2C2E30"/>
          <w:sz w:val="28"/>
          <w:szCs w:val="28"/>
          <w:lang w:val="uk-UA"/>
        </w:rPr>
        <w:t>Такий соус підійде не тільки до риби, але і до запіканок з овочів, тефтелі і інших страв.</w:t>
      </w:r>
    </w:p>
    <w:p w:rsidR="009552A4" w:rsidRPr="009D092C" w:rsidRDefault="009552A4" w:rsidP="009552A4">
      <w:pPr>
        <w:shd w:val="clear" w:color="auto" w:fill="FFFFFF"/>
        <w:spacing w:after="0" w:line="360" w:lineRule="auto"/>
        <w:ind w:firstLine="851"/>
        <w:jc w:val="both"/>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Спробуйте зробити смак улюблених страв ще яскравіше, додавши сирний соус, але не забувайте - ця дуже смачна приправа в рази збільшує калорійність страв, тому балувати себе нею слід не кожен день.</w:t>
      </w:r>
    </w:p>
    <w:p w:rsidR="009552A4" w:rsidRPr="009D092C" w:rsidRDefault="009552A4" w:rsidP="009552A4">
      <w:pPr>
        <w:autoSpaceDE w:val="0"/>
        <w:autoSpaceDN w:val="0"/>
        <w:adjustRightInd w:val="0"/>
        <w:spacing w:after="0" w:line="360" w:lineRule="auto"/>
        <w:ind w:firstLine="851"/>
        <w:jc w:val="both"/>
        <w:rPr>
          <w:rFonts w:ascii="Times New Roman" w:eastAsia="Times New Roman" w:hAnsi="Times New Roman" w:cs="Times New Roman"/>
          <w:b/>
          <w:bCs/>
          <w:sz w:val="28"/>
          <w:szCs w:val="28"/>
          <w:lang w:val="uk-UA" w:eastAsia="uk-UA"/>
        </w:rPr>
      </w:pPr>
    </w:p>
    <w:p w:rsidR="009552A4" w:rsidRPr="009D092C" w:rsidRDefault="009552A4" w:rsidP="009552A4">
      <w:pPr>
        <w:shd w:val="clear" w:color="auto" w:fill="FFFFFF"/>
        <w:spacing w:after="312" w:line="360" w:lineRule="auto"/>
        <w:jc w:val="center"/>
        <w:textAlignment w:val="baseline"/>
        <w:rPr>
          <w:rFonts w:ascii="Times New Roman" w:eastAsia="Times New Roman" w:hAnsi="Times New Roman" w:cs="Times New Roman"/>
          <w:b/>
          <w:sz w:val="28"/>
          <w:szCs w:val="28"/>
          <w:lang w:val="uk-UA"/>
        </w:rPr>
      </w:pPr>
    </w:p>
    <w:p w:rsidR="009552A4" w:rsidRPr="009D092C" w:rsidRDefault="009552A4" w:rsidP="009552A4">
      <w:pPr>
        <w:shd w:val="clear" w:color="auto" w:fill="FFFFFF"/>
        <w:spacing w:after="312" w:line="360" w:lineRule="auto"/>
        <w:jc w:val="center"/>
        <w:textAlignment w:val="baseline"/>
        <w:rPr>
          <w:rFonts w:ascii="Times New Roman" w:eastAsia="Times New Roman" w:hAnsi="Times New Roman" w:cs="Times New Roman"/>
          <w:b/>
          <w:sz w:val="28"/>
          <w:szCs w:val="28"/>
          <w:lang w:val="uk-UA"/>
        </w:rPr>
      </w:pPr>
    </w:p>
    <w:p w:rsidR="009552A4" w:rsidRDefault="009552A4" w:rsidP="009552A4">
      <w:pPr>
        <w:shd w:val="clear" w:color="auto" w:fill="FFFFFF"/>
        <w:spacing w:after="312" w:line="360" w:lineRule="auto"/>
        <w:jc w:val="center"/>
        <w:textAlignment w:val="baseline"/>
        <w:rPr>
          <w:rFonts w:ascii="Times New Roman" w:eastAsia="Times New Roman" w:hAnsi="Times New Roman" w:cs="Times New Roman"/>
          <w:b/>
          <w:sz w:val="28"/>
          <w:szCs w:val="28"/>
          <w:lang w:val="uk-UA"/>
        </w:rPr>
      </w:pPr>
    </w:p>
    <w:p w:rsidR="009552A4" w:rsidRDefault="009552A4" w:rsidP="009552A4">
      <w:pPr>
        <w:shd w:val="clear" w:color="auto" w:fill="FFFFFF"/>
        <w:spacing w:after="312" w:line="360" w:lineRule="auto"/>
        <w:jc w:val="center"/>
        <w:textAlignment w:val="baseline"/>
        <w:rPr>
          <w:rFonts w:ascii="Times New Roman" w:eastAsia="Times New Roman" w:hAnsi="Times New Roman" w:cs="Times New Roman"/>
          <w:b/>
          <w:sz w:val="28"/>
          <w:szCs w:val="28"/>
          <w:lang w:val="uk-UA"/>
        </w:rPr>
      </w:pPr>
    </w:p>
    <w:p w:rsidR="009552A4" w:rsidRDefault="009552A4" w:rsidP="009552A4">
      <w:pPr>
        <w:shd w:val="clear" w:color="auto" w:fill="FFFFFF"/>
        <w:spacing w:after="312" w:line="360" w:lineRule="auto"/>
        <w:jc w:val="center"/>
        <w:textAlignment w:val="baseline"/>
        <w:rPr>
          <w:rFonts w:ascii="Times New Roman" w:eastAsia="Times New Roman" w:hAnsi="Times New Roman" w:cs="Times New Roman"/>
          <w:b/>
          <w:sz w:val="28"/>
          <w:szCs w:val="28"/>
          <w:lang w:val="uk-UA"/>
        </w:rPr>
      </w:pPr>
    </w:p>
    <w:p w:rsidR="009552A4" w:rsidRDefault="009552A4" w:rsidP="009552A4">
      <w:pPr>
        <w:shd w:val="clear" w:color="auto" w:fill="FFFFFF"/>
        <w:spacing w:after="312" w:line="360" w:lineRule="auto"/>
        <w:jc w:val="center"/>
        <w:textAlignment w:val="baseline"/>
        <w:rPr>
          <w:rFonts w:ascii="Times New Roman" w:eastAsia="Times New Roman" w:hAnsi="Times New Roman" w:cs="Times New Roman"/>
          <w:b/>
          <w:sz w:val="28"/>
          <w:szCs w:val="28"/>
          <w:lang w:val="uk-UA"/>
        </w:rPr>
      </w:pPr>
    </w:p>
    <w:p w:rsidR="009552A4" w:rsidRPr="009D092C" w:rsidRDefault="009552A4" w:rsidP="009552A4">
      <w:pPr>
        <w:shd w:val="clear" w:color="auto" w:fill="FFFFFF"/>
        <w:spacing w:after="312" w:line="360" w:lineRule="auto"/>
        <w:jc w:val="center"/>
        <w:textAlignment w:val="baseline"/>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lastRenderedPageBreak/>
        <w:t>Практичне завдання:</w:t>
      </w:r>
    </w:p>
    <w:p w:rsidR="009552A4" w:rsidRPr="009D092C" w:rsidRDefault="009552A4" w:rsidP="009552A4">
      <w:pPr>
        <w:shd w:val="clear" w:color="auto" w:fill="FFFFFF"/>
        <w:spacing w:after="0" w:line="36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   Група учнів ділиться на дві бригади. В кожній групі вибирають бригадира, який отримує завдання.  Кожна бригада поділяється  на пари і бригадир розподіляє між ними завдання (приготування одного виду соусу)</w:t>
      </w:r>
    </w:p>
    <w:p w:rsidR="009552A4" w:rsidRPr="009D092C" w:rsidRDefault="009552A4" w:rsidP="009552A4">
      <w:pPr>
        <w:shd w:val="clear" w:color="auto" w:fill="FFFFFF"/>
        <w:spacing w:after="0" w:line="36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  На підсобному столі приготовлені продукти за переліком. Учні за допомогою технологічних карток  підбирають продукти для приготування соусів, які вони отримали за завданням</w:t>
      </w:r>
    </w:p>
    <w:p w:rsidR="009552A4" w:rsidRPr="009D092C" w:rsidRDefault="009552A4" w:rsidP="009552A4">
      <w:pPr>
        <w:shd w:val="clear" w:color="auto" w:fill="FFFFFF"/>
        <w:spacing w:after="0" w:line="36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Робота в парах.</w:t>
      </w:r>
    </w:p>
    <w:p w:rsidR="009552A4" w:rsidRPr="009D092C" w:rsidRDefault="009552A4" w:rsidP="009552A4">
      <w:pPr>
        <w:shd w:val="clear" w:color="auto" w:fill="FFFFFF"/>
        <w:spacing w:after="0" w:line="36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Кожна пара учнів готує соус за заданим завданням.  Підбирає продукти , готує соус і  презентує його.</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i/>
          <w:sz w:val="28"/>
          <w:szCs w:val="28"/>
          <w:lang w:val="uk-UA"/>
        </w:rPr>
      </w:pPr>
      <w:r w:rsidRPr="009D092C">
        <w:rPr>
          <w:rFonts w:ascii="Times New Roman" w:eastAsia="Times New Roman" w:hAnsi="Times New Roman" w:cs="Times New Roman"/>
          <w:i/>
          <w:sz w:val="28"/>
          <w:szCs w:val="28"/>
          <w:lang w:val="uk-UA"/>
        </w:rPr>
        <w:t xml:space="preserve">Завдання 1     </w:t>
      </w:r>
      <w:r w:rsidRPr="009D092C">
        <w:rPr>
          <w:rFonts w:ascii="Times New Roman" w:eastAsia="Times New Roman" w:hAnsi="Times New Roman" w:cs="Times New Roman"/>
          <w:sz w:val="28"/>
          <w:szCs w:val="28"/>
          <w:lang w:val="uk-UA"/>
        </w:rPr>
        <w:t>Приготування соусів на основі сиру :</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1.Соус сирний класичний</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2. Соус вершково-сирний</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3. Соус Бешамель з сиром та зеленню</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4.Сирний соус асорті</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i/>
          <w:sz w:val="28"/>
          <w:szCs w:val="28"/>
          <w:lang w:val="uk-UA"/>
        </w:rPr>
      </w:pPr>
      <w:r w:rsidRPr="009D092C">
        <w:rPr>
          <w:rFonts w:ascii="Times New Roman" w:eastAsia="Times New Roman" w:hAnsi="Times New Roman" w:cs="Times New Roman"/>
          <w:i/>
          <w:sz w:val="28"/>
          <w:szCs w:val="28"/>
          <w:lang w:val="uk-UA"/>
        </w:rPr>
        <w:t xml:space="preserve">Завдання 2     </w:t>
      </w:r>
      <w:r w:rsidRPr="009D092C">
        <w:rPr>
          <w:rFonts w:ascii="Times New Roman" w:eastAsia="Times New Roman" w:hAnsi="Times New Roman" w:cs="Times New Roman"/>
          <w:sz w:val="28"/>
          <w:szCs w:val="28"/>
          <w:lang w:val="uk-UA"/>
        </w:rPr>
        <w:t>Приготування соусів на основі фруктів та ягід:</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1.  Журавлиний соус</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2. Соус із чорної смородини</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3. Апельсиновий соус</w:t>
      </w:r>
    </w:p>
    <w:p w:rsidR="009552A4" w:rsidRPr="009D092C" w:rsidRDefault="009552A4" w:rsidP="009552A4">
      <w:pPr>
        <w:shd w:val="clear" w:color="auto" w:fill="FFFFFF"/>
        <w:spacing w:after="0" w:line="480" w:lineRule="auto"/>
        <w:ind w:firstLine="567"/>
        <w:textAlignment w:val="baseline"/>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4. Соус вишневий</w:t>
      </w:r>
    </w:p>
    <w:p w:rsidR="009552A4" w:rsidRDefault="009552A4" w:rsidP="009552A4">
      <w:pPr>
        <w:spacing w:before="100" w:beforeAutospacing="1" w:after="100" w:afterAutospacing="1" w:line="480" w:lineRule="auto"/>
        <w:jc w:val="center"/>
        <w:rPr>
          <w:rFonts w:ascii="Times New Roman" w:eastAsia="Times New Roman" w:hAnsi="Times New Roman" w:cs="Times New Roman"/>
          <w:b/>
          <w:bCs/>
          <w:color w:val="510000"/>
          <w:sz w:val="28"/>
          <w:szCs w:val="28"/>
          <w:lang w:val="uk-UA"/>
        </w:rPr>
      </w:pPr>
    </w:p>
    <w:p w:rsidR="009552A4" w:rsidRDefault="009552A4" w:rsidP="009552A4">
      <w:pPr>
        <w:spacing w:before="100" w:beforeAutospacing="1" w:after="100" w:afterAutospacing="1" w:line="360" w:lineRule="auto"/>
        <w:rPr>
          <w:rFonts w:ascii="Times New Roman" w:eastAsia="Times New Roman" w:hAnsi="Times New Roman" w:cs="Times New Roman"/>
          <w:b/>
          <w:bCs/>
          <w:color w:val="510000"/>
          <w:sz w:val="28"/>
          <w:szCs w:val="28"/>
          <w:lang w:val="uk-UA"/>
        </w:rPr>
      </w:pPr>
    </w:p>
    <w:p w:rsidR="009552A4" w:rsidRDefault="009552A4" w:rsidP="009552A4">
      <w:pPr>
        <w:spacing w:before="100" w:beforeAutospacing="1" w:after="100" w:afterAutospacing="1" w:line="360" w:lineRule="auto"/>
        <w:rPr>
          <w:rFonts w:ascii="Times New Roman" w:eastAsia="Times New Roman" w:hAnsi="Times New Roman" w:cs="Times New Roman"/>
          <w:b/>
          <w:bCs/>
          <w:color w:val="510000"/>
          <w:sz w:val="28"/>
          <w:szCs w:val="28"/>
          <w:lang w:val="uk-UA"/>
        </w:rPr>
      </w:pPr>
    </w:p>
    <w:p w:rsidR="00905FFE" w:rsidRPr="00905FFE" w:rsidRDefault="009552A4" w:rsidP="009552A4">
      <w:pPr>
        <w:spacing w:after="0" w:line="360" w:lineRule="auto"/>
        <w:ind w:firstLine="567"/>
        <w:jc w:val="center"/>
        <w:rPr>
          <w:rFonts w:ascii="Times New Roman" w:eastAsia="Times New Roman" w:hAnsi="Times New Roman" w:cs="Times New Roman"/>
          <w:b/>
          <w:bCs/>
          <w:sz w:val="28"/>
          <w:szCs w:val="28"/>
          <w:lang w:val="uk-UA"/>
        </w:rPr>
      </w:pPr>
      <w:r w:rsidRPr="00905FFE">
        <w:rPr>
          <w:rFonts w:ascii="Times New Roman" w:eastAsia="Times New Roman" w:hAnsi="Times New Roman" w:cs="Times New Roman"/>
          <w:b/>
          <w:bCs/>
          <w:sz w:val="28"/>
          <w:szCs w:val="28"/>
          <w:lang w:val="uk-UA"/>
        </w:rPr>
        <w:lastRenderedPageBreak/>
        <w:t>Організація робочого місця</w:t>
      </w:r>
    </w:p>
    <w:p w:rsidR="009552A4" w:rsidRPr="009D092C" w:rsidRDefault="009552A4" w:rsidP="009552A4">
      <w:pPr>
        <w:spacing w:after="0" w:line="360" w:lineRule="auto"/>
        <w:ind w:firstLine="567"/>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bCs/>
          <w:sz w:val="28"/>
          <w:szCs w:val="28"/>
          <w:lang w:val="uk-UA"/>
        </w:rPr>
        <w:t>Гарячий цех, соусне відділення</w:t>
      </w:r>
    </w:p>
    <w:p w:rsidR="009552A4" w:rsidRPr="009D092C" w:rsidRDefault="009552A4" w:rsidP="009552A4">
      <w:pPr>
        <w:spacing w:after="0" w:line="360" w:lineRule="auto"/>
        <w:ind w:firstLine="567"/>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У соусному відділенні гарячого цеху готують другі страви, соуси, гарніри. Оскільки ці страви готують із сировини різних видів, застосовуючи різні види т.о, необхідно чітко розмежовувати обов’язки між окремими робітниками і правильно розподілити робочі місця.</w:t>
      </w:r>
    </w:p>
    <w:p w:rsidR="009552A4" w:rsidRPr="009D092C" w:rsidRDefault="009552A4" w:rsidP="009552A4">
      <w:pPr>
        <w:spacing w:after="0" w:line="360" w:lineRule="auto"/>
        <w:ind w:firstLine="567"/>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Теплову обробку продуктів поділяють на основну, допоміжну і комбіновану. До основних способів належать варіння і смаження, до комбінованих — тушкування і запікання, до допоміжних — пасерування, бланшування, обсмалювання і термостатування. </w:t>
      </w:r>
    </w:p>
    <w:p w:rsidR="009552A4" w:rsidRPr="009D092C" w:rsidRDefault="009552A4" w:rsidP="009552A4">
      <w:pPr>
        <w:spacing w:after="0" w:line="360" w:lineRule="auto"/>
        <w:ind w:firstLine="567"/>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Теплову обробку продуктів і напівфабрикатів, приготування перших, других страв, гарнірів та соусів здійснюють у гарячому цеху. Тут також випікають вироби з борошна, які використовують до перших страв, піддають тепловій обробці продукти для приготування холодних і солодких страв. </w:t>
      </w:r>
    </w:p>
    <w:p w:rsidR="009552A4" w:rsidRPr="009D092C" w:rsidRDefault="009552A4" w:rsidP="009552A4">
      <w:pPr>
        <w:spacing w:after="0" w:line="360" w:lineRule="auto"/>
        <w:ind w:firstLine="567"/>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Цех має зв'язок з усіма виробничими і торговими приміщеннями, тому його розміщують поблизу холодного цеху, роздавальні, приміщень для миття столового і кухонного посуду. Він повинен мати зручний зв'язок з овочевим і м'ясо-рибним цехами (на підприємствах з повним виробничим циклом) або з цехом обробки зелені і доготовлення напівфабрикатів (якщо на підприємство надходять напівфабрикати). </w:t>
      </w:r>
    </w:p>
    <w:p w:rsidR="009552A4" w:rsidRPr="009D092C" w:rsidRDefault="009552A4" w:rsidP="009552A4">
      <w:pPr>
        <w:spacing w:after="0" w:line="360" w:lineRule="auto"/>
        <w:ind w:firstLine="567"/>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Якість роботи гарячого цеху залежить від правильної організації робочих місць, забезпечення їх обладнанням, посудом, інвентарем, виробничою тарою. </w:t>
      </w:r>
    </w:p>
    <w:p w:rsidR="009552A4" w:rsidRPr="009D092C" w:rsidRDefault="009552A4" w:rsidP="009552A4">
      <w:pPr>
        <w:spacing w:after="0" w:line="360" w:lineRule="auto"/>
        <w:ind w:firstLine="567"/>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Традиційне розміщення плити у центрі гарячого цеху, а спеціалізованого обладнання (жарової шафи, сковороди, фритюрниці, казанів) — по периметру приміщення створює незручності в роботі кухарів і призводить до непродуктивних витрат робочого часу (10 %), які пов'язані з переміщенням працівників по цеху.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Найдосконалішим вважають секційне модульоване обладнання з функціональними місткостями. Його розміщують в цеху у вигляді окремих </w:t>
      </w:r>
      <w:r w:rsidRPr="009D092C">
        <w:rPr>
          <w:rFonts w:ascii="Times New Roman" w:eastAsia="Times New Roman" w:hAnsi="Times New Roman" w:cs="Times New Roman"/>
          <w:bCs/>
          <w:iCs/>
          <w:sz w:val="28"/>
          <w:szCs w:val="28"/>
          <w:lang w:val="uk-UA" w:eastAsia="uk-UA"/>
        </w:rPr>
        <w:lastRenderedPageBreak/>
        <w:t xml:space="preserve">технологічних ліній (пристінним або острівним методом), на яких організовують робочі місця кухарів. Завдяки раціональному розміщенню обладнання і створенню зручностей в експлуатації підвищується продуктивність праці.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Гарячий цех умовно поділяють на супове і соусне відділення. Супове відділення призначене для приготування перших страв, а соусне — для приготування других страв, гарнірів, соусів, гарячих напоїв. При цьому деякі види обладнання використовуються обома відділеннями (плити, казани, електросковороди та ін.).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Технологічний процес приготування перших страв складається з двох стадій: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приготування бульйонів (кісткових, м'ясних, рибних тощо), овочевих і фруктових відварів та варіння перших страв (борщів, розсольників, капусняків, юшок, кулешів та ін.).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Робоче місце кухаря супового відділення оснащують тепловим, холодильним, механічним і немеханічним обладнанням. До теплового обладнання належать стаціонарні казани різної місткості (для варіння бульйонів і перших страв), електросковороди (для пасерування і тушкування овочів) і плити (для варіння перших страв у наплитних казанах, каструлях). Кількість плит визначають, виходячи з обсягу продукції, яку виготовляють. Щоб було зручно наповнювати казани водою, до кожного стаціонарного казана підводять холодну і гарячу воду, а над поверхнею плити встановлюють кран; для видалення чадних газів і парів обладнують вентиляційні відсмоктувачі. Бульйони варять у казанах прямокутної форми, у яких для видалення жиру, що витоплюється при варінні і спливає на поверхню, передбачено кран (зверху), а для зливання бульйону — пробковий кран з сіткою (внизу).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Оброблені кістки завантажують у казан у спеціальній касеті за допомогою візка ТП-80 з підйомною платформою.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lastRenderedPageBreak/>
        <w:t xml:space="preserve">Немеханічне обладнання встановлюють паралельно до теплового, воно включає виробничі столи, які мають полиці і ящики для зберігання інвентаря і спецій, столи з холодильною шафою і вмонтованою ванною (для перебирання і промивання круп, підготовки макаронних виробів та ін.).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Використовують таке механічне обладнання, як універсальний привід П-ІІ, який має змінні механізми для протирання і подрібнення овочів, м'яса.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Для порціювання м'яса, птиці, риби для перших страв на виробничому столі розміщують обробну дошку, ваги настільні циферблатні, ножі кухарської трійки і місткість для укладання порційованих продуктів.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До прозорих бульйонів готують гарніри (вушка, профітролі, пиріжки, печені і смажені та ін.). Для їх приготування виділяють окреме робоче місце, де встановлюють казан для варіння їжі з пристроєм для замішування тіста і виробничий стіл для формування виробів. З інвентаря тут використовують ножі кухарської трійки, дерев'яні качалки. Для нарізування домашньої локшини — пристрій.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У соусному відділенні гарячого цеху організовують універсальні робочі місця: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для смаження, пасерування, тушкування, варіння, припускання і запікання; приготування гарнірів, соусів і гарячих напоїв; кулінарних виробів (сирників, вареників, галушок та ін.). Робочі місця кухарів обладнують плитами, електросковородами, електрофритюрницями, жаровими шафами, виробничими столами з полицями і ящиками для зберігання інвентаря і спецій, столами з умонтованою мийною ванною (для перебирання і промивання круп), з вагами, обробними дошками (для формування кулінарних виробів), столами з холодильною шафою, універсальним приводом П-ІІ, пересувною ванною (для промивання круп).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Важливо на робочих місцях правильно підібрати кухонний посуд за місткістю і призначенням. Він має бути з рівним дном і гладенькими стінками, міцно прикріпленими ручками.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lastRenderedPageBreak/>
        <w:t xml:space="preserve">Для варіння страв у невеликих кількостях використовують казани і каструлі різної місткості, парові короби і рибні казани довгастої форми, які мають вставні решітки; для пасерування і припускання — сотейники; для тушкування — сотейники і мармітниці; для смаження — різні сковороди і листи.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З інвентаря на робочих місцях використовують черпаки місткістю 2 л (для переливання бульйонів), цідилки, сита, друшляки, грохоти (для проціджування бульйонів, протирання овочів, відкидання зварених продуктів), шумівки (для знімання піни і жиру, виймання зварених вареників, галушок, смажених виробів з фритюру), кухарські лопатки (для перевертання виробів при смаженні), дерев'яні копистки різної довжини (для перемішування овочів при пасеруванні, страв при тушкуванні), кухарські вилки (для виймання варених м'ясних продуктів), кухарські голки (для визначення готовності страв з м'яса, риби), дерев'яні качалки (для розкачування тіста), черпаки, ложки для гарнірів і соусів, промарковані обробні дошки і ножі кухарської трійки..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Робоче місце для приготування гарнірів, соусів і гарячих напоїв оснащують виробничим столом з мийною ванною СПМ-1500 для перебирання і промивання круп; котлом КП-60 для варіння гарнірів і соусів, електроплитою для приготування в наплитних казанах кави, какао (в ресторанах — шоколаду, кави по-східному). Рис або макаронні вироби у перфорованій місткості занурюють у казан з окропом за допомогою пересувного візка з підйомною платформою. Готовий гарнір промивають у казані і вивантажують разом з місткістю, використовуючи той самий візок, потім перекладають у функціональну місткість, заправляють вершковим маслом.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У гарячому цеху великих підприємств використовують конвеєрну піч для безперервного смаження котлет, ромштексів, антрекотів та інших виробів з м'яса (продуктивність печі — 2000 шт./год); комплект для виробництва овочевих і круп'яних котлет, биточків, запіканок продуктивністю 500 шт./год, </w:t>
      </w:r>
      <w:r w:rsidRPr="009D092C">
        <w:rPr>
          <w:rFonts w:ascii="Times New Roman" w:eastAsia="Times New Roman" w:hAnsi="Times New Roman" w:cs="Times New Roman"/>
          <w:bCs/>
          <w:iCs/>
          <w:sz w:val="28"/>
          <w:szCs w:val="28"/>
          <w:lang w:val="uk-UA" w:eastAsia="uk-UA"/>
        </w:rPr>
        <w:lastRenderedPageBreak/>
        <w:t xml:space="preserve">який складається з двох теплових апаратів для припускання овочів, протиральної машини і формувального апарата; апарат для пасерування цибулі і моркви, який складається з двох круглих сковорід з мішалкою і шнекового конвеєра для завантаження продукту; шафу інтенсивного охолодження, призначену для швидкого зниження температури гарячої продукції до температури 4-6 °С у функціональних місткостях, які встановлюють на стелажах. </w:t>
      </w:r>
    </w:p>
    <w:p w:rsidR="009552A4" w:rsidRPr="009D092C"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У гарячому цеху роботу виконують кухарі ІІІ-ГУ розрядів під керівництвом бригадира цеху (кухаря У-УІ розряду). Працівників розміщують на робочих місцях за їх кваліфікацією. Робота кухарів розпочинається з вивчення меню, підрахунку потрібної кількості продуктів, сировини, напівфабрикатів і організації робочих місць. Для цього використовують технологічні карти, які розробляють на кожному підприємстві на основі діючих збірників рецептур. У картах зазначено набір сировини для приготування страви на одну порцію в грамах (масою нетто), а також на 50 або 100 порцій (залежно від кількості страв, що реалізуються на підприємстві, і місткості обладнання та кухонного посуду). На зворотному боці наведено коротку технологію приготування страв, вимоги до якості і вихід. </w:t>
      </w:r>
    </w:p>
    <w:p w:rsidR="009552A4"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r w:rsidRPr="009D092C">
        <w:rPr>
          <w:rFonts w:ascii="Times New Roman" w:eastAsia="Times New Roman" w:hAnsi="Times New Roman" w:cs="Times New Roman"/>
          <w:bCs/>
          <w:iCs/>
          <w:sz w:val="28"/>
          <w:szCs w:val="28"/>
          <w:lang w:val="uk-UA" w:eastAsia="uk-UA"/>
        </w:rPr>
        <w:t xml:space="preserve">Контроль за технологією приготування страв і їх якістю здійснюють бригадир </w:t>
      </w:r>
      <w:r>
        <w:rPr>
          <w:rFonts w:ascii="Times New Roman" w:eastAsia="Times New Roman" w:hAnsi="Times New Roman" w:cs="Times New Roman"/>
          <w:bCs/>
          <w:iCs/>
          <w:sz w:val="28"/>
          <w:szCs w:val="28"/>
          <w:lang w:val="uk-UA" w:eastAsia="uk-UA"/>
        </w:rPr>
        <w:t>цеху і завідуючий виробництвом.</w:t>
      </w:r>
    </w:p>
    <w:p w:rsidR="009552A4"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p>
    <w:p w:rsidR="009552A4"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p>
    <w:p w:rsidR="009552A4"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p>
    <w:p w:rsidR="009552A4"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p>
    <w:p w:rsidR="009552A4"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p>
    <w:p w:rsidR="009552A4" w:rsidRPr="006815F4" w:rsidRDefault="009552A4" w:rsidP="009552A4">
      <w:pPr>
        <w:spacing w:after="0" w:line="360" w:lineRule="auto"/>
        <w:ind w:firstLine="851"/>
        <w:jc w:val="both"/>
        <w:rPr>
          <w:rFonts w:ascii="Times New Roman" w:eastAsia="Times New Roman" w:hAnsi="Times New Roman" w:cs="Times New Roman"/>
          <w:bCs/>
          <w:iCs/>
          <w:sz w:val="28"/>
          <w:szCs w:val="28"/>
          <w:lang w:val="uk-UA" w:eastAsia="uk-UA"/>
        </w:rPr>
      </w:pPr>
    </w:p>
    <w:p w:rsidR="009552A4" w:rsidRDefault="009552A4" w:rsidP="009552A4">
      <w:pPr>
        <w:autoSpaceDE w:val="0"/>
        <w:autoSpaceDN w:val="0"/>
        <w:adjustRightInd w:val="0"/>
        <w:spacing w:after="0" w:line="360" w:lineRule="auto"/>
        <w:ind w:firstLine="851"/>
        <w:jc w:val="center"/>
        <w:rPr>
          <w:rFonts w:ascii="Times New Roman" w:eastAsia="Times New Roman" w:hAnsi="Times New Roman" w:cs="Times New Roman"/>
          <w:b/>
          <w:sz w:val="28"/>
          <w:szCs w:val="28"/>
          <w:lang w:val="uk-UA" w:eastAsia="uk-UA"/>
        </w:rPr>
      </w:pPr>
    </w:p>
    <w:p w:rsidR="009552A4" w:rsidRDefault="009552A4" w:rsidP="009552A4">
      <w:pPr>
        <w:autoSpaceDE w:val="0"/>
        <w:autoSpaceDN w:val="0"/>
        <w:adjustRightInd w:val="0"/>
        <w:spacing w:after="0" w:line="360" w:lineRule="auto"/>
        <w:ind w:firstLine="851"/>
        <w:jc w:val="center"/>
        <w:rPr>
          <w:rFonts w:ascii="Times New Roman" w:eastAsia="Times New Roman" w:hAnsi="Times New Roman" w:cs="Times New Roman"/>
          <w:b/>
          <w:sz w:val="28"/>
          <w:szCs w:val="28"/>
          <w:lang w:val="uk-UA" w:eastAsia="uk-UA"/>
        </w:rPr>
      </w:pPr>
    </w:p>
    <w:p w:rsidR="009552A4" w:rsidRDefault="009552A4" w:rsidP="009552A4">
      <w:pPr>
        <w:autoSpaceDE w:val="0"/>
        <w:autoSpaceDN w:val="0"/>
        <w:adjustRightInd w:val="0"/>
        <w:spacing w:after="0" w:line="360" w:lineRule="auto"/>
        <w:jc w:val="center"/>
        <w:rPr>
          <w:rFonts w:ascii="Times New Roman" w:eastAsia="Times New Roman" w:hAnsi="Times New Roman" w:cs="Times New Roman"/>
          <w:b/>
          <w:sz w:val="28"/>
          <w:szCs w:val="28"/>
          <w:lang w:val="uk-UA" w:eastAsia="uk-UA"/>
        </w:rPr>
      </w:pPr>
    </w:p>
    <w:p w:rsidR="009552A4" w:rsidRPr="009D092C" w:rsidRDefault="009552A4" w:rsidP="009552A4">
      <w:pPr>
        <w:autoSpaceDE w:val="0"/>
        <w:autoSpaceDN w:val="0"/>
        <w:adjustRightInd w:val="0"/>
        <w:spacing w:after="0" w:line="360" w:lineRule="auto"/>
        <w:jc w:val="center"/>
        <w:rPr>
          <w:rFonts w:ascii="Times New Roman" w:eastAsia="Times New Roman" w:hAnsi="Times New Roman" w:cs="Times New Roman"/>
          <w:b/>
          <w:sz w:val="28"/>
          <w:szCs w:val="28"/>
          <w:lang w:val="uk-UA" w:eastAsia="uk-UA"/>
        </w:rPr>
      </w:pPr>
      <w:r w:rsidRPr="009D092C">
        <w:rPr>
          <w:rFonts w:ascii="Times New Roman" w:eastAsia="Times New Roman" w:hAnsi="Times New Roman" w:cs="Times New Roman"/>
          <w:b/>
          <w:sz w:val="28"/>
          <w:szCs w:val="28"/>
          <w:lang w:val="uk-UA" w:eastAsia="uk-UA"/>
        </w:rPr>
        <w:lastRenderedPageBreak/>
        <w:t>Список використаної літератури</w:t>
      </w:r>
    </w:p>
    <w:p w:rsidR="009552A4" w:rsidRPr="009D092C" w:rsidRDefault="009552A4" w:rsidP="009552A4">
      <w:pPr>
        <w:spacing w:line="360" w:lineRule="auto"/>
        <w:jc w:val="both"/>
        <w:rPr>
          <w:rFonts w:ascii="Times New Roman" w:eastAsia="Calibri" w:hAnsi="Times New Roman" w:cs="Times New Roman"/>
          <w:sz w:val="28"/>
          <w:szCs w:val="28"/>
          <w:lang w:val="uk-UA"/>
        </w:rPr>
      </w:pPr>
      <w:r w:rsidRPr="009D092C">
        <w:rPr>
          <w:rFonts w:ascii="Times New Roman" w:eastAsia="Times New Roman" w:hAnsi="Times New Roman" w:cs="Times New Roman"/>
          <w:color w:val="000000"/>
          <w:sz w:val="28"/>
          <w:szCs w:val="28"/>
          <w:lang w:val="uk-UA"/>
        </w:rPr>
        <w:t>1.Сілаєва І.Є., Шевчук С.С. Сучасний урок у професійній школі: проектування, організація, аналіз: Навчально-методичний посібник. – Донецьк: ДІПО ІПП. – 2008. – 172 с</w:t>
      </w:r>
    </w:p>
    <w:p w:rsidR="009552A4" w:rsidRPr="009D092C" w:rsidRDefault="009552A4" w:rsidP="009552A4">
      <w:pPr>
        <w:spacing w:after="0" w:line="360" w:lineRule="auto"/>
        <w:ind w:hanging="36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     2.Підготовка майстра виробничого навчання до занять: метод. рек. / уклад. Заславська С.О. – Донецьк: ДІПО ІПП, 2007. – 64 с.</w:t>
      </w:r>
    </w:p>
    <w:p w:rsidR="009552A4" w:rsidRPr="009D092C" w:rsidRDefault="009552A4" w:rsidP="009552A4">
      <w:pPr>
        <w:shd w:val="clear" w:color="auto" w:fill="FFFFFF"/>
        <w:spacing w:before="100" w:beforeAutospacing="1" w:after="100" w:afterAutospacing="1" w:line="360" w:lineRule="auto"/>
        <w:outlineLvl w:val="0"/>
        <w:rPr>
          <w:rFonts w:ascii="Times New Roman" w:eastAsia="Times New Roman" w:hAnsi="Times New Roman" w:cs="Times New Roman"/>
          <w:kern w:val="36"/>
          <w:sz w:val="28"/>
          <w:szCs w:val="28"/>
          <w:lang w:val="uk-UA"/>
        </w:rPr>
      </w:pPr>
      <w:r w:rsidRPr="009D092C">
        <w:rPr>
          <w:rFonts w:ascii="Times New Roman" w:eastAsia="Times New Roman" w:hAnsi="Times New Roman" w:cs="Times New Roman"/>
          <w:kern w:val="36"/>
          <w:sz w:val="28"/>
          <w:szCs w:val="28"/>
          <w:lang w:val="uk-UA"/>
        </w:rPr>
        <w:t xml:space="preserve">3. </w:t>
      </w:r>
      <w:hyperlink r:id="rId23" w:history="1">
        <w:r w:rsidRPr="009D092C">
          <w:rPr>
            <w:rFonts w:ascii="Times New Roman" w:eastAsia="Times New Roman" w:hAnsi="Times New Roman" w:cs="Times New Roman"/>
            <w:kern w:val="36"/>
            <w:sz w:val="28"/>
            <w:szCs w:val="28"/>
            <w:lang w:val="uk-UA"/>
          </w:rPr>
          <w:t>Архіпов В. В., Іванникова Т. В., Архіпова А. В. Ресторанна справа: Асортимент, технологія і управління якістю продукції в сучасному ресторані; Навчальний посібник. — К.: Фірма «ІЙКОС», Центр навчальної літератури, 2007. — 382 с.</w:t>
        </w:r>
      </w:hyperlink>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lastRenderedPageBreak/>
        <w:t>Додатки</w:t>
      </w:r>
    </w:p>
    <w:p w:rsidR="009552A4" w:rsidRPr="009D092C"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Тестові завдання</w:t>
      </w:r>
    </w:p>
    <w:p w:rsidR="009552A4" w:rsidRPr="009D092C" w:rsidRDefault="009552A4" w:rsidP="009552A4">
      <w:pPr>
        <w:autoSpaceDE w:val="0"/>
        <w:autoSpaceDN w:val="0"/>
        <w:adjustRightInd w:val="0"/>
        <w:spacing w:before="24" w:after="0" w:line="360" w:lineRule="auto"/>
        <w:ind w:hanging="355"/>
        <w:jc w:val="center"/>
        <w:rPr>
          <w:rFonts w:ascii="Times New Roman" w:eastAsia="Times New Roman" w:hAnsi="Times New Roman" w:cs="Times New Roman"/>
          <w:i/>
          <w:iCs/>
          <w:sz w:val="28"/>
          <w:szCs w:val="28"/>
          <w:u w:val="single"/>
          <w:lang w:val="uk-UA" w:eastAsia="uk-UA"/>
        </w:rPr>
      </w:pPr>
      <w:r w:rsidRPr="009D092C">
        <w:rPr>
          <w:rFonts w:ascii="Times New Roman" w:eastAsia="Times New Roman" w:hAnsi="Times New Roman" w:cs="Times New Roman"/>
          <w:b/>
          <w:i/>
          <w:iCs/>
          <w:sz w:val="28"/>
          <w:szCs w:val="28"/>
          <w:u w:val="single"/>
          <w:lang w:val="uk-UA" w:eastAsia="uk-UA"/>
        </w:rPr>
        <w:t>Тема:</w:t>
      </w:r>
      <w:r w:rsidRPr="009D092C">
        <w:rPr>
          <w:rFonts w:ascii="Times New Roman" w:eastAsia="Times New Roman" w:hAnsi="Times New Roman" w:cs="Times New Roman"/>
          <w:b/>
          <w:sz w:val="28"/>
          <w:szCs w:val="28"/>
          <w:lang w:val="uk-UA" w:eastAsia="uk-UA"/>
        </w:rPr>
        <w:t>Соуси. 1 варіант</w:t>
      </w:r>
      <w:r w:rsidR="00905FFE">
        <w:rPr>
          <w:rFonts w:ascii="Times New Roman" w:eastAsia="Times New Roman" w:hAnsi="Times New Roman" w:cs="Times New Roman"/>
          <w:b/>
          <w:sz w:val="28"/>
          <w:szCs w:val="28"/>
          <w:lang w:val="uk-UA" w:eastAsia="uk-UA"/>
        </w:rPr>
        <w:t xml:space="preserve"> </w:t>
      </w:r>
      <w:r w:rsidRPr="009D092C">
        <w:rPr>
          <w:rFonts w:ascii="Times New Roman" w:eastAsia="Times New Roman" w:hAnsi="Times New Roman" w:cs="Times New Roman"/>
          <w:i/>
          <w:iCs/>
          <w:sz w:val="28"/>
          <w:szCs w:val="28"/>
          <w:u w:val="single"/>
          <w:lang w:val="uk-UA" w:eastAsia="uk-UA"/>
        </w:rPr>
        <w:t>Тести І рівня складності</w:t>
      </w:r>
    </w:p>
    <w:p w:rsidR="009552A4" w:rsidRPr="009D092C" w:rsidRDefault="009552A4" w:rsidP="009552A4">
      <w:pPr>
        <w:tabs>
          <w:tab w:val="left" w:pos="326"/>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1.</w:t>
      </w:r>
      <w:r w:rsidRPr="009D092C">
        <w:rPr>
          <w:rFonts w:ascii="Times New Roman" w:eastAsia="Times New Roman" w:hAnsi="Times New Roman" w:cs="Times New Roman"/>
          <w:sz w:val="28"/>
          <w:szCs w:val="28"/>
          <w:lang w:val="uk-UA" w:eastAsia="uk-UA"/>
        </w:rPr>
        <w:tab/>
        <w:t>Яка температура подавання гарячих соусів?</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а)50-55°С; </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б)60-80°С; </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 65-70°С.</w:t>
      </w:r>
    </w:p>
    <w:p w:rsidR="009552A4" w:rsidRPr="009D092C" w:rsidRDefault="009552A4" w:rsidP="009552A4">
      <w:pPr>
        <w:tabs>
          <w:tab w:val="left" w:pos="326"/>
        </w:tabs>
        <w:autoSpaceDE w:val="0"/>
        <w:autoSpaceDN w:val="0"/>
        <w:adjustRightInd w:val="0"/>
        <w:spacing w:before="5"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2.</w:t>
      </w:r>
      <w:r w:rsidRPr="009D092C">
        <w:rPr>
          <w:rFonts w:ascii="Times New Roman" w:eastAsia="Times New Roman" w:hAnsi="Times New Roman" w:cs="Times New Roman"/>
          <w:sz w:val="28"/>
          <w:szCs w:val="28"/>
          <w:lang w:val="uk-UA" w:eastAsia="uk-UA"/>
        </w:rPr>
        <w:tab/>
        <w:t>Соуси середньої густоти використовують:</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а)для запікання страв;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6)для поливання страв;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 для тушкування страв.</w:t>
      </w:r>
    </w:p>
    <w:p w:rsidR="009552A4" w:rsidRPr="009D092C" w:rsidRDefault="009552A4" w:rsidP="009552A4">
      <w:pPr>
        <w:tabs>
          <w:tab w:val="left" w:pos="326"/>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3.</w:t>
      </w:r>
      <w:r w:rsidRPr="009D092C">
        <w:rPr>
          <w:rFonts w:ascii="Times New Roman" w:eastAsia="Times New Roman" w:hAnsi="Times New Roman" w:cs="Times New Roman"/>
          <w:sz w:val="28"/>
          <w:szCs w:val="28"/>
          <w:lang w:val="uk-UA" w:eastAsia="uk-UA"/>
        </w:rPr>
        <w:tab/>
        <w:t>Які з перерахованих соусів готують на основі соусу основного червоного:</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а)соус паровий;</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б)соус цибулевий з гірчицею;</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 соус томатний.</w:t>
      </w:r>
    </w:p>
    <w:p w:rsidR="009552A4" w:rsidRPr="009D092C" w:rsidRDefault="009552A4" w:rsidP="009552A4">
      <w:pPr>
        <w:tabs>
          <w:tab w:val="left" w:pos="326"/>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4.</w:t>
      </w:r>
      <w:r w:rsidRPr="009D092C">
        <w:rPr>
          <w:rFonts w:ascii="Times New Roman" w:eastAsia="Times New Roman" w:hAnsi="Times New Roman" w:cs="Times New Roman"/>
          <w:sz w:val="28"/>
          <w:szCs w:val="28"/>
          <w:lang w:val="uk-UA" w:eastAsia="uk-UA"/>
        </w:rPr>
        <w:tab/>
        <w:t>Що кладуть в грибний соус для покращення смаку:</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а)сметану;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б)масло вершкове;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 вершки.</w:t>
      </w:r>
    </w:p>
    <w:p w:rsidR="009552A4" w:rsidRPr="009D092C" w:rsidRDefault="009552A4" w:rsidP="009552A4">
      <w:pPr>
        <w:tabs>
          <w:tab w:val="left" w:pos="326"/>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5.</w:t>
      </w:r>
      <w:r w:rsidRPr="009D092C">
        <w:rPr>
          <w:rFonts w:ascii="Times New Roman" w:eastAsia="Times New Roman" w:hAnsi="Times New Roman" w:cs="Times New Roman"/>
          <w:sz w:val="28"/>
          <w:szCs w:val="28"/>
          <w:lang w:val="uk-UA" w:eastAsia="uk-UA"/>
        </w:rPr>
        <w:tab/>
        <w:t>Який жир використовують для приготування молочного соусу?</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а)рослинну олію;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б)масло вершкове;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 тваринний жир.</w:t>
      </w:r>
    </w:p>
    <w:p w:rsidR="009552A4" w:rsidRPr="009D092C" w:rsidRDefault="009552A4" w:rsidP="009552A4">
      <w:pPr>
        <w:tabs>
          <w:tab w:val="left" w:pos="326"/>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6.</w:t>
      </w:r>
      <w:r w:rsidRPr="009D092C">
        <w:rPr>
          <w:rFonts w:ascii="Times New Roman" w:eastAsia="Times New Roman" w:hAnsi="Times New Roman" w:cs="Times New Roman"/>
          <w:sz w:val="28"/>
          <w:szCs w:val="28"/>
          <w:lang w:val="uk-UA" w:eastAsia="uk-UA"/>
        </w:rPr>
        <w:tab/>
        <w:t>Який соус готують без борошна?</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а)молочний; </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б)польський; </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 грибний.</w:t>
      </w:r>
    </w:p>
    <w:p w:rsidR="009552A4" w:rsidRPr="009D092C" w:rsidRDefault="009552A4" w:rsidP="009552A4">
      <w:pPr>
        <w:tabs>
          <w:tab w:val="left" w:pos="326"/>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7.</w:t>
      </w:r>
      <w:r w:rsidRPr="009D092C">
        <w:rPr>
          <w:rFonts w:ascii="Times New Roman" w:eastAsia="Times New Roman" w:hAnsi="Times New Roman" w:cs="Times New Roman"/>
          <w:sz w:val="28"/>
          <w:szCs w:val="28"/>
          <w:lang w:val="uk-UA" w:eastAsia="uk-UA"/>
        </w:rPr>
        <w:tab/>
        <w:t>Соус сухарний подають:</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а)страв з м'яса;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lastRenderedPageBreak/>
        <w:t xml:space="preserve">б)страв з овочів;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в)страв з риби.</w:t>
      </w:r>
    </w:p>
    <w:p w:rsidR="009552A4" w:rsidRPr="009D092C" w:rsidRDefault="009552A4" w:rsidP="009552A4">
      <w:pPr>
        <w:tabs>
          <w:tab w:val="left" w:pos="326"/>
        </w:tabs>
        <w:autoSpaceDE w:val="0"/>
        <w:autoSpaceDN w:val="0"/>
        <w:adjustRightInd w:val="0"/>
        <w:spacing w:before="5"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8.</w:t>
      </w:r>
      <w:r w:rsidRPr="009D092C">
        <w:rPr>
          <w:rFonts w:ascii="Times New Roman" w:eastAsia="Times New Roman" w:hAnsi="Times New Roman" w:cs="Times New Roman"/>
          <w:sz w:val="28"/>
          <w:szCs w:val="28"/>
          <w:lang w:val="uk-UA" w:eastAsia="uk-UA"/>
        </w:rPr>
        <w:tab/>
        <w:t>Заправку для салату готують з такої сировини:</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а)вода кип'ячена, сіль, оцет;</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б)олія рослинна, сіль, перець, цукор;</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 олія, сіль, цукор, оцет, перець.</w:t>
      </w:r>
    </w:p>
    <w:p w:rsidR="009552A4" w:rsidRPr="009D092C" w:rsidRDefault="009552A4" w:rsidP="009552A4">
      <w:pPr>
        <w:tabs>
          <w:tab w:val="left" w:pos="326"/>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9.</w:t>
      </w:r>
      <w:r w:rsidRPr="009D092C">
        <w:rPr>
          <w:rFonts w:ascii="Times New Roman" w:eastAsia="Times New Roman" w:hAnsi="Times New Roman" w:cs="Times New Roman"/>
          <w:sz w:val="28"/>
          <w:szCs w:val="28"/>
          <w:lang w:val="uk-UA" w:eastAsia="uk-UA"/>
        </w:rPr>
        <w:tab/>
        <w:t>Маринад овочевий використовують:</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а)для приготування м'ясних страв;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б)для приготування овочевих страв;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 для приготування рибних страв.</w:t>
      </w:r>
    </w:p>
    <w:p w:rsidR="009552A4" w:rsidRPr="009D092C" w:rsidRDefault="009552A4" w:rsidP="009552A4">
      <w:pPr>
        <w:tabs>
          <w:tab w:val="left" w:pos="456"/>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10.</w:t>
      </w:r>
      <w:r w:rsidRPr="009D092C">
        <w:rPr>
          <w:rFonts w:ascii="Times New Roman" w:eastAsia="Times New Roman" w:hAnsi="Times New Roman" w:cs="Times New Roman"/>
          <w:sz w:val="28"/>
          <w:szCs w:val="28"/>
          <w:lang w:val="uk-UA" w:eastAsia="uk-UA"/>
        </w:rPr>
        <w:tab/>
        <w:t>Чим ароматизують солодкі страви?</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а)ваніліном;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б)цедрою лимону;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 корицею.</w:t>
      </w:r>
    </w:p>
    <w:p w:rsidR="009552A4" w:rsidRPr="009D092C" w:rsidRDefault="009552A4" w:rsidP="009552A4">
      <w:pPr>
        <w:autoSpaceDE w:val="0"/>
        <w:autoSpaceDN w:val="0"/>
        <w:adjustRightInd w:val="0"/>
        <w:spacing w:before="67" w:after="0" w:line="360" w:lineRule="auto"/>
        <w:jc w:val="center"/>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i/>
          <w:iCs/>
          <w:sz w:val="28"/>
          <w:szCs w:val="28"/>
          <w:u w:val="single"/>
          <w:lang w:val="uk-UA" w:eastAsia="uk-UA"/>
        </w:rPr>
        <w:t>Тести II рівня складності</w:t>
      </w:r>
    </w:p>
    <w:p w:rsidR="009552A4" w:rsidRPr="009D092C" w:rsidRDefault="009552A4" w:rsidP="009552A4">
      <w:pPr>
        <w:autoSpaceDE w:val="0"/>
        <w:autoSpaceDN w:val="0"/>
        <w:adjustRightInd w:val="0"/>
        <w:spacing w:before="67" w:after="0" w:line="360" w:lineRule="auto"/>
        <w:jc w:val="center"/>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Розкрийте зміст.</w:t>
      </w:r>
    </w:p>
    <w:p w:rsidR="009552A4" w:rsidRPr="009D092C" w:rsidRDefault="009552A4" w:rsidP="009552A4">
      <w:pPr>
        <w:widowControl w:val="0"/>
        <w:numPr>
          <w:ilvl w:val="0"/>
          <w:numId w:val="3"/>
        </w:numPr>
        <w:tabs>
          <w:tab w:val="left" w:pos="706"/>
          <w:tab w:val="left" w:leader="underscore" w:pos="10171"/>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За кольором розрізняють соуси ___________________________________</w:t>
      </w:r>
    </w:p>
    <w:p w:rsidR="009552A4" w:rsidRPr="009D092C" w:rsidRDefault="009552A4" w:rsidP="009552A4">
      <w:pPr>
        <w:widowControl w:val="0"/>
        <w:numPr>
          <w:ilvl w:val="0"/>
          <w:numId w:val="3"/>
        </w:numPr>
        <w:tabs>
          <w:tab w:val="left" w:pos="706"/>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Залежно від способу приготування борошняну пасеровку поділяють на _________________________________________________________________</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rPr>
      </w:pPr>
    </w:p>
    <w:p w:rsidR="009552A4" w:rsidRPr="009D092C" w:rsidRDefault="009552A4" w:rsidP="009552A4">
      <w:pPr>
        <w:widowControl w:val="0"/>
        <w:numPr>
          <w:ilvl w:val="0"/>
          <w:numId w:val="4"/>
        </w:numPr>
        <w:tabs>
          <w:tab w:val="left" w:pos="715"/>
          <w:tab w:val="left" w:leader="underscore" w:pos="4589"/>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Що є основою грибного соусу_____________________________________</w:t>
      </w:r>
    </w:p>
    <w:p w:rsidR="009552A4" w:rsidRPr="009D092C" w:rsidRDefault="009552A4" w:rsidP="009552A4">
      <w:pPr>
        <w:widowControl w:val="0"/>
        <w:numPr>
          <w:ilvl w:val="0"/>
          <w:numId w:val="4"/>
        </w:numPr>
        <w:tabs>
          <w:tab w:val="left" w:pos="715"/>
          <w:tab w:val="left" w:leader="underscore" w:pos="4594"/>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Соуси сметанні готують__________________________________________</w:t>
      </w:r>
    </w:p>
    <w:p w:rsidR="009552A4" w:rsidRPr="009D092C" w:rsidRDefault="009552A4" w:rsidP="009552A4">
      <w:pPr>
        <w:autoSpaceDE w:val="0"/>
        <w:autoSpaceDN w:val="0"/>
        <w:adjustRightInd w:val="0"/>
        <w:spacing w:before="226" w:after="0" w:line="360" w:lineRule="auto"/>
        <w:jc w:val="center"/>
        <w:rPr>
          <w:rFonts w:ascii="Times New Roman" w:eastAsia="Times New Roman" w:hAnsi="Times New Roman" w:cs="Times New Roman"/>
          <w:i/>
          <w:iCs/>
          <w:sz w:val="28"/>
          <w:szCs w:val="28"/>
          <w:u w:val="single"/>
          <w:lang w:val="uk-UA" w:eastAsia="uk-UA"/>
        </w:rPr>
      </w:pPr>
      <w:r w:rsidRPr="009D092C">
        <w:rPr>
          <w:rFonts w:ascii="Times New Roman" w:eastAsia="Times New Roman" w:hAnsi="Times New Roman" w:cs="Times New Roman"/>
          <w:i/>
          <w:iCs/>
          <w:sz w:val="28"/>
          <w:szCs w:val="28"/>
          <w:u w:val="single"/>
          <w:lang w:val="uk-UA" w:eastAsia="uk-UA"/>
        </w:rPr>
        <w:t>Тести III рівня складності</w:t>
      </w:r>
    </w:p>
    <w:p w:rsidR="009552A4" w:rsidRPr="009D092C" w:rsidRDefault="009552A4" w:rsidP="009552A4">
      <w:pPr>
        <w:tabs>
          <w:tab w:val="left" w:pos="259"/>
        </w:tabs>
        <w:autoSpaceDE w:val="0"/>
        <w:autoSpaceDN w:val="0"/>
        <w:adjustRightInd w:val="0"/>
        <w:spacing w:before="96"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І.Розмістіть у правильній технологічній послідовності технологію приготування соусу яблучного:</w:t>
      </w:r>
    </w:p>
    <w:p w:rsidR="009552A4" w:rsidRPr="009D092C" w:rsidRDefault="009552A4" w:rsidP="009552A4">
      <w:pPr>
        <w:widowControl w:val="0"/>
        <w:numPr>
          <w:ilvl w:val="0"/>
          <w:numId w:val="6"/>
        </w:numPr>
        <w:tabs>
          <w:tab w:val="left" w:pos="103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Заправити соус корицею;</w:t>
      </w:r>
    </w:p>
    <w:p w:rsidR="009552A4" w:rsidRPr="009D092C" w:rsidRDefault="009552A4" w:rsidP="009552A4">
      <w:pPr>
        <w:widowControl w:val="0"/>
        <w:numPr>
          <w:ilvl w:val="0"/>
          <w:numId w:val="6"/>
        </w:numPr>
        <w:tabs>
          <w:tab w:val="left" w:pos="103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Розвести в охолодженому відварі крохмалем;</w:t>
      </w:r>
    </w:p>
    <w:p w:rsidR="009552A4" w:rsidRPr="009D092C" w:rsidRDefault="009552A4" w:rsidP="009552A4">
      <w:pPr>
        <w:widowControl w:val="0"/>
        <w:numPr>
          <w:ilvl w:val="0"/>
          <w:numId w:val="6"/>
        </w:numPr>
        <w:tabs>
          <w:tab w:val="left" w:pos="1037"/>
        </w:tabs>
        <w:autoSpaceDE w:val="0"/>
        <w:autoSpaceDN w:val="0"/>
        <w:adjustRightInd w:val="0"/>
        <w:spacing w:before="10"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Яблука помити;</w:t>
      </w:r>
    </w:p>
    <w:p w:rsidR="009552A4" w:rsidRPr="009D092C" w:rsidRDefault="009552A4" w:rsidP="009552A4">
      <w:pPr>
        <w:widowControl w:val="0"/>
        <w:numPr>
          <w:ilvl w:val="0"/>
          <w:numId w:val="6"/>
        </w:numPr>
        <w:tabs>
          <w:tab w:val="left" w:pos="103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Нарізані яблука припустити у воді;</w:t>
      </w:r>
    </w:p>
    <w:p w:rsidR="009552A4" w:rsidRPr="009D092C" w:rsidRDefault="009552A4" w:rsidP="009552A4">
      <w:pPr>
        <w:widowControl w:val="0"/>
        <w:numPr>
          <w:ilvl w:val="0"/>
          <w:numId w:val="6"/>
        </w:numPr>
        <w:tabs>
          <w:tab w:val="left" w:pos="103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lastRenderedPageBreak/>
        <w:t>Яблука протерти до утворення пюре;</w:t>
      </w:r>
    </w:p>
    <w:p w:rsidR="009552A4" w:rsidRPr="009D092C" w:rsidRDefault="009552A4" w:rsidP="009552A4">
      <w:pPr>
        <w:widowControl w:val="0"/>
        <w:numPr>
          <w:ilvl w:val="0"/>
          <w:numId w:val="6"/>
        </w:numPr>
        <w:tabs>
          <w:tab w:val="left" w:pos="103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Яблука почистити, нарізати скибочками;</w:t>
      </w:r>
    </w:p>
    <w:p w:rsidR="009552A4" w:rsidRPr="009D092C" w:rsidRDefault="009552A4" w:rsidP="009552A4">
      <w:pPr>
        <w:widowControl w:val="0"/>
        <w:numPr>
          <w:ilvl w:val="0"/>
          <w:numId w:val="6"/>
        </w:numPr>
        <w:tabs>
          <w:tab w:val="left" w:pos="103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Пюре з'єднати з відваром;</w:t>
      </w:r>
    </w:p>
    <w:p w:rsidR="009552A4" w:rsidRPr="009D092C" w:rsidRDefault="009552A4" w:rsidP="009552A4">
      <w:pPr>
        <w:widowControl w:val="0"/>
        <w:numPr>
          <w:ilvl w:val="0"/>
          <w:numId w:val="6"/>
        </w:numPr>
        <w:tabs>
          <w:tab w:val="left" w:pos="103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Влити розтоплений крохмаль;</w:t>
      </w:r>
    </w:p>
    <w:p w:rsidR="009552A4" w:rsidRPr="009D092C" w:rsidRDefault="009552A4" w:rsidP="009552A4">
      <w:pPr>
        <w:widowControl w:val="0"/>
        <w:numPr>
          <w:ilvl w:val="0"/>
          <w:numId w:val="6"/>
        </w:numPr>
        <w:tabs>
          <w:tab w:val="left" w:pos="103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Довести до готовності;</w:t>
      </w:r>
    </w:p>
    <w:p w:rsidR="009552A4" w:rsidRPr="009D092C" w:rsidRDefault="009552A4" w:rsidP="009552A4">
      <w:pPr>
        <w:widowControl w:val="0"/>
        <w:numPr>
          <w:ilvl w:val="0"/>
          <w:numId w:val="6"/>
        </w:num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Додати цукор, лимонну кислоту, довести до кипіння</w:t>
      </w:r>
    </w:p>
    <w:p w:rsidR="009552A4" w:rsidRPr="009D092C" w:rsidRDefault="009552A4" w:rsidP="009552A4">
      <w:pPr>
        <w:autoSpaceDE w:val="0"/>
        <w:autoSpaceDN w:val="0"/>
        <w:adjustRightInd w:val="0"/>
        <w:spacing w:before="226" w:after="0" w:line="360" w:lineRule="auto"/>
        <w:rPr>
          <w:rFonts w:ascii="Times New Roman" w:eastAsia="Times New Roman" w:hAnsi="Times New Roman" w:cs="Times New Roman"/>
          <w:i/>
          <w:iCs/>
          <w:sz w:val="28"/>
          <w:szCs w:val="28"/>
          <w:u w:val="single"/>
          <w:lang w:val="uk-UA" w:eastAsia="uk-UA"/>
        </w:rPr>
      </w:pPr>
    </w:p>
    <w:p w:rsidR="009552A4" w:rsidRPr="009D092C" w:rsidRDefault="009552A4" w:rsidP="009552A4">
      <w:pPr>
        <w:tabs>
          <w:tab w:val="left" w:pos="557"/>
        </w:tabs>
        <w:autoSpaceDE w:val="0"/>
        <w:autoSpaceDN w:val="0"/>
        <w:adjustRightInd w:val="0"/>
        <w:spacing w:before="43"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ІІ.Складіть технологічну схему приготування соусу сметанного натурального.</w:t>
      </w:r>
    </w:p>
    <w:p w:rsidR="009552A4" w:rsidRPr="006815F4" w:rsidRDefault="00905FFE" w:rsidP="009552A4">
      <w:pPr>
        <w:autoSpaceDE w:val="0"/>
        <w:autoSpaceDN w:val="0"/>
        <w:adjustRightInd w:val="0"/>
        <w:spacing w:after="0" w:line="360" w:lineRule="auto"/>
        <w:rPr>
          <w:rFonts w:ascii="Times New Roman" w:eastAsia="Times New Roman" w:hAnsi="Times New Roman" w:cs="Times New Roman"/>
          <w:i/>
          <w:iCs/>
          <w:sz w:val="28"/>
          <w:szCs w:val="28"/>
          <w:u w:val="single"/>
          <w:lang w:val="uk-UA" w:eastAsia="uk-UA"/>
        </w:rPr>
      </w:pPr>
      <w:r>
        <w:rPr>
          <w:rFonts w:ascii="Times New Roman" w:eastAsia="Times New Roman" w:hAnsi="Times New Roman" w:cs="Times New Roman"/>
          <w:noProof/>
          <w:sz w:val="28"/>
          <w:szCs w:val="28"/>
        </w:rPr>
        <w:pict>
          <v:group id="Группа 76" o:spid="_x0000_s1026" style="position:absolute;margin-left:-11.5pt;margin-top:68.9pt;width:483.1pt;height:60.7pt;z-index:251660288;mso-wrap-distance-left:1.9pt;mso-wrap-distance-top:15.1pt;mso-wrap-distance-right:1.9pt;mso-position-horizontal-relative:margin" coordorigin="840,6010" coordsize="9662,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">
            <v:shapetype id="_x0000_t202" coordsize="21600,21600" o:spt="202" path="m,l,21600r21600,l21600,xe">
              <v:stroke joinstyle="miter"/>
              <v:path gradientshapeok="t" o:connecttype="rect"/>
            </v:shapetype>
            <v:shape id="Text Box 3" o:spid="_x0000_s1027" type="#_x0000_t202" style="position:absolute;left:840;top:6312;width:9662;height:9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Qet8YA&#10;AADbAAAADwAAAGRycy9kb3ducmV2LnhtbESPQWvCQBSE70L/w/IKXsRs6kHb6CpFKHgoSJOWXh/Z&#10;ZzZp9m3Mrpr6612h0OMwM98wq81gW3Gm3teOFTwlKQji0umaKwWfxdv0GYQPyBpbx6Tglzxs1g+j&#10;FWbaXfiDznmoRISwz1CBCaHLpPSlIYs+cR1x9A6utxii7Cupe7xEuG3lLE3n0mLNccFgR1tD5U9+&#10;sgr2h69m183e8/B9nBTNi2muZlIoNX4cXpcgAg3hP/zX3mkFiwXcv8Qf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Qet8YAAADbAAAADwAAAAAAAAAAAAAAAACYAgAAZHJz&#10;L2Rvd25yZXYueG1sUEsFBgAAAAAEAAQA9QAAAIsDA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1258"/>
                      <w:gridCol w:w="3326"/>
                      <w:gridCol w:w="5078"/>
                    </w:tblGrid>
                    <w:tr w:rsidR="00905FFE" w:rsidRPr="008D5EFA">
                      <w:tc>
                        <w:tcPr>
                          <w:tcW w:w="1258" w:type="dxa"/>
                          <w:tcBorders>
                            <w:top w:val="single" w:sz="6" w:space="0" w:color="auto"/>
                            <w:left w:val="single" w:sz="6" w:space="0" w:color="auto"/>
                            <w:bottom w:val="single" w:sz="6" w:space="0" w:color="auto"/>
                            <w:right w:val="single" w:sz="6" w:space="0" w:color="auto"/>
                          </w:tcBorders>
                        </w:tcPr>
                        <w:p w:rsidR="00905FFE" w:rsidRPr="008D5EFA" w:rsidRDefault="00905FFE">
                          <w:pPr>
                            <w:pStyle w:val="Style8"/>
                            <w:widowControl/>
                            <w:ind w:left="216"/>
                            <w:rPr>
                              <w:rStyle w:val="FontStyle27"/>
                              <w:lang w:val="uk-UA" w:eastAsia="uk-UA"/>
                            </w:rPr>
                          </w:pPr>
                          <w:r w:rsidRPr="008D5EFA">
                            <w:rPr>
                              <w:rStyle w:val="FontStyle27"/>
                              <w:lang w:val="uk-UA" w:eastAsia="uk-UA"/>
                            </w:rPr>
                            <w:t>№ п\п</w:t>
                          </w:r>
                        </w:p>
                      </w:tc>
                      <w:tc>
                        <w:tcPr>
                          <w:tcW w:w="3326" w:type="dxa"/>
                          <w:tcBorders>
                            <w:top w:val="single" w:sz="6" w:space="0" w:color="auto"/>
                            <w:left w:val="single" w:sz="6" w:space="0" w:color="auto"/>
                            <w:bottom w:val="single" w:sz="6" w:space="0" w:color="auto"/>
                            <w:right w:val="single" w:sz="6" w:space="0" w:color="auto"/>
                          </w:tcBorders>
                        </w:tcPr>
                        <w:p w:rsidR="00905FFE" w:rsidRPr="008D5EFA" w:rsidRDefault="00905FFE">
                          <w:pPr>
                            <w:pStyle w:val="Style8"/>
                            <w:widowControl/>
                            <w:ind w:left="355"/>
                            <w:rPr>
                              <w:rStyle w:val="FontStyle27"/>
                              <w:lang w:val="uk-UA" w:eastAsia="uk-UA"/>
                            </w:rPr>
                          </w:pPr>
                          <w:r w:rsidRPr="008D5EFA">
                            <w:rPr>
                              <w:rStyle w:val="FontStyle27"/>
                              <w:lang w:val="uk-UA" w:eastAsia="uk-UA"/>
                            </w:rPr>
                            <w:t>Соус основний білий</w:t>
                          </w:r>
                        </w:p>
                      </w:tc>
                      <w:tc>
                        <w:tcPr>
                          <w:tcW w:w="5078" w:type="dxa"/>
                          <w:tcBorders>
                            <w:top w:val="single" w:sz="6" w:space="0" w:color="auto"/>
                            <w:left w:val="single" w:sz="6" w:space="0" w:color="auto"/>
                            <w:bottom w:val="single" w:sz="6" w:space="0" w:color="auto"/>
                            <w:right w:val="single" w:sz="6" w:space="0" w:color="auto"/>
                          </w:tcBorders>
                        </w:tcPr>
                        <w:p w:rsidR="00905FFE" w:rsidRPr="008D5EFA" w:rsidRDefault="00905FFE">
                          <w:pPr>
                            <w:pStyle w:val="Style8"/>
                            <w:widowControl/>
                            <w:ind w:left="1675"/>
                            <w:rPr>
                              <w:rStyle w:val="FontStyle27"/>
                              <w:lang w:val="uk-UA" w:eastAsia="uk-UA"/>
                            </w:rPr>
                          </w:pPr>
                          <w:r w:rsidRPr="008D5EFA">
                            <w:rPr>
                              <w:rStyle w:val="FontStyle27"/>
                              <w:lang w:val="uk-UA" w:eastAsia="uk-UA"/>
                            </w:rPr>
                            <w:t>Похідні соусу</w:t>
                          </w:r>
                        </w:p>
                      </w:tc>
                    </w:tr>
                    <w:tr w:rsidR="00905FFE" w:rsidRPr="008D5EFA">
                      <w:tc>
                        <w:tcPr>
                          <w:tcW w:w="1258" w:type="dxa"/>
                          <w:tcBorders>
                            <w:top w:val="single" w:sz="6" w:space="0" w:color="auto"/>
                            <w:left w:val="single" w:sz="6" w:space="0" w:color="auto"/>
                            <w:bottom w:val="single" w:sz="6" w:space="0" w:color="auto"/>
                            <w:right w:val="single" w:sz="6" w:space="0" w:color="auto"/>
                          </w:tcBorders>
                        </w:tcPr>
                        <w:p w:rsidR="00905FFE" w:rsidRPr="008D5EFA" w:rsidRDefault="00905FFE">
                          <w:pPr>
                            <w:pStyle w:val="Style7"/>
                            <w:widowControl/>
                          </w:pPr>
                        </w:p>
                      </w:tc>
                      <w:tc>
                        <w:tcPr>
                          <w:tcW w:w="3326" w:type="dxa"/>
                          <w:tcBorders>
                            <w:top w:val="single" w:sz="6" w:space="0" w:color="auto"/>
                            <w:left w:val="single" w:sz="6" w:space="0" w:color="auto"/>
                            <w:bottom w:val="single" w:sz="6" w:space="0" w:color="auto"/>
                            <w:right w:val="single" w:sz="6" w:space="0" w:color="auto"/>
                          </w:tcBorders>
                        </w:tcPr>
                        <w:p w:rsidR="00905FFE" w:rsidRPr="008D5EFA" w:rsidRDefault="00905FFE">
                          <w:pPr>
                            <w:pStyle w:val="Style7"/>
                            <w:widowControl/>
                          </w:pPr>
                        </w:p>
                      </w:tc>
                      <w:tc>
                        <w:tcPr>
                          <w:tcW w:w="5078" w:type="dxa"/>
                          <w:tcBorders>
                            <w:top w:val="single" w:sz="6" w:space="0" w:color="auto"/>
                            <w:left w:val="single" w:sz="6" w:space="0" w:color="auto"/>
                            <w:bottom w:val="single" w:sz="6" w:space="0" w:color="auto"/>
                            <w:right w:val="single" w:sz="6" w:space="0" w:color="auto"/>
                          </w:tcBorders>
                        </w:tcPr>
                        <w:p w:rsidR="00905FFE" w:rsidRPr="008D5EFA" w:rsidRDefault="00905FFE">
                          <w:pPr>
                            <w:pStyle w:val="Style7"/>
                            <w:widowControl/>
                          </w:pPr>
                        </w:p>
                      </w:tc>
                    </w:tr>
                  </w:tbl>
                  <w:p w:rsidR="00905FFE" w:rsidRDefault="00905FFE" w:rsidP="009552A4"/>
                </w:txbxContent>
              </v:textbox>
            </v:shape>
            <v:shape id="Text Box 4" o:spid="_x0000_s1028" type="#_x0000_t202" style="position:absolute;left:1421;top:6010;width:2179;height:3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uKxcMA&#10;AADbAAAADwAAAGRycy9kb3ducmV2LnhtbERPz2vCMBS+C/sfwhvsIprOg87aVIYw8DCQtRteH82z&#10;ade81CbTzr/eHAY7fny/s+1oO3GhwTeOFTzPExDEldMN1wo+y7fZCwgfkDV2jknBL3nY5g+TDFPt&#10;rvxBlyLUIoawT1GBCaFPpfSVIYt+7nriyJ3cYDFEONRSD3iN4baTiyRZSosNxwaDPe0MVd/Fj1Vw&#10;OH21+37xXoTjeVq2a9PezLRU6ulxfN2ACDSGf/Gfe68VrOLY+CX+AJn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uKxcMAAADbAAAADwAAAAAAAAAAAAAAAACYAgAAZHJzL2Rv&#10;d25yZXYueG1sUEsFBgAAAAAEAAQA9QAAAIgDAAAAAA==&#10;" filled="f" strokecolor="white" strokeweight="0">
              <v:textbox inset="0,0,0,0">
                <w:txbxContent>
                  <w:p w:rsidR="00905FFE" w:rsidRDefault="00905FFE" w:rsidP="009552A4">
                    <w:pPr>
                      <w:pStyle w:val="Style5"/>
                      <w:widowControl/>
                      <w:spacing w:line="240" w:lineRule="auto"/>
                      <w:jc w:val="both"/>
                      <w:rPr>
                        <w:rStyle w:val="FontStyle27"/>
                        <w:lang w:val="uk-UA" w:eastAsia="uk-UA"/>
                      </w:rPr>
                    </w:pPr>
                    <w:r>
                      <w:rPr>
                        <w:rStyle w:val="FontStyle27"/>
                        <w:lang w:val="uk-UA" w:eastAsia="uk-UA"/>
                      </w:rPr>
                      <w:t>Заповніть таблицю</w:t>
                    </w:r>
                  </w:p>
                </w:txbxContent>
              </v:textbox>
            </v:shape>
            <w10:wrap type="topAndBottom" anchorx="margin"/>
          </v:group>
        </w:pict>
      </w:r>
      <w:r w:rsidR="009552A4">
        <w:rPr>
          <w:rFonts w:ascii="Times New Roman" w:eastAsia="Times New Roman" w:hAnsi="Times New Roman" w:cs="Times New Roman"/>
          <w:i/>
          <w:iCs/>
          <w:sz w:val="28"/>
          <w:szCs w:val="28"/>
          <w:u w:val="single"/>
          <w:lang w:val="uk-UA" w:eastAsia="uk-UA"/>
        </w:rPr>
        <w:t>Тести IV рівня складності</w:t>
      </w:r>
    </w:p>
    <w:p w:rsidR="009552A4" w:rsidRPr="009D092C" w:rsidRDefault="009552A4" w:rsidP="009552A4">
      <w:pPr>
        <w:autoSpaceDE w:val="0"/>
        <w:autoSpaceDN w:val="0"/>
        <w:adjustRightInd w:val="0"/>
        <w:spacing w:before="67" w:after="0" w:line="360" w:lineRule="auto"/>
        <w:jc w:val="center"/>
        <w:rPr>
          <w:rFonts w:ascii="Times New Roman" w:eastAsia="Times New Roman" w:hAnsi="Times New Roman" w:cs="Times New Roman"/>
          <w:sz w:val="28"/>
          <w:szCs w:val="28"/>
          <w:lang w:val="uk-UA" w:eastAsia="uk-UA"/>
        </w:rPr>
      </w:pPr>
    </w:p>
    <w:p w:rsidR="009552A4" w:rsidRPr="009D092C" w:rsidRDefault="009552A4" w:rsidP="009552A4">
      <w:pPr>
        <w:autoSpaceDE w:val="0"/>
        <w:autoSpaceDN w:val="0"/>
        <w:adjustRightInd w:val="0"/>
        <w:spacing w:before="67" w:after="0" w:line="360" w:lineRule="auto"/>
        <w:jc w:val="center"/>
        <w:rPr>
          <w:rFonts w:ascii="Times New Roman" w:eastAsia="Times New Roman" w:hAnsi="Times New Roman" w:cs="Times New Roman"/>
          <w:sz w:val="28"/>
          <w:szCs w:val="28"/>
          <w:lang w:val="uk-UA" w:eastAsia="uk-UA"/>
        </w:rPr>
      </w:pPr>
    </w:p>
    <w:p w:rsidR="009552A4" w:rsidRPr="009D092C" w:rsidRDefault="009552A4" w:rsidP="009552A4">
      <w:pPr>
        <w:autoSpaceDE w:val="0"/>
        <w:autoSpaceDN w:val="0"/>
        <w:adjustRightInd w:val="0"/>
        <w:spacing w:before="67" w:after="0" w:line="360" w:lineRule="auto"/>
        <w:jc w:val="center"/>
        <w:rPr>
          <w:rFonts w:ascii="Times New Roman" w:eastAsia="Times New Roman" w:hAnsi="Times New Roman" w:cs="Times New Roman"/>
          <w:b/>
          <w:sz w:val="28"/>
          <w:szCs w:val="28"/>
          <w:lang w:val="uk-UA" w:eastAsia="uk-UA"/>
        </w:rPr>
      </w:pPr>
      <w:r w:rsidRPr="009D092C">
        <w:rPr>
          <w:rFonts w:ascii="Times New Roman" w:eastAsia="Times New Roman" w:hAnsi="Times New Roman" w:cs="Times New Roman"/>
          <w:b/>
          <w:sz w:val="28"/>
          <w:szCs w:val="28"/>
          <w:lang w:val="uk-UA" w:eastAsia="uk-UA"/>
        </w:rPr>
        <w:t>2 варіант</w:t>
      </w:r>
    </w:p>
    <w:p w:rsidR="009552A4" w:rsidRPr="009D092C" w:rsidRDefault="009552A4" w:rsidP="009552A4">
      <w:pPr>
        <w:autoSpaceDE w:val="0"/>
        <w:autoSpaceDN w:val="0"/>
        <w:adjustRightInd w:val="0"/>
        <w:spacing w:before="101" w:after="0" w:line="360" w:lineRule="auto"/>
        <w:jc w:val="center"/>
        <w:rPr>
          <w:rFonts w:ascii="Times New Roman" w:eastAsia="Times New Roman" w:hAnsi="Times New Roman" w:cs="Times New Roman"/>
          <w:b/>
          <w:i/>
          <w:iCs/>
          <w:sz w:val="28"/>
          <w:szCs w:val="28"/>
          <w:u w:val="single"/>
          <w:lang w:val="uk-UA" w:eastAsia="uk-UA"/>
        </w:rPr>
      </w:pPr>
      <w:r w:rsidRPr="009D092C">
        <w:rPr>
          <w:rFonts w:ascii="Times New Roman" w:eastAsia="Times New Roman" w:hAnsi="Times New Roman" w:cs="Times New Roman"/>
          <w:b/>
          <w:i/>
          <w:iCs/>
          <w:sz w:val="28"/>
          <w:szCs w:val="28"/>
          <w:u w:val="single"/>
          <w:lang w:val="uk-UA" w:eastAsia="uk-UA"/>
        </w:rPr>
        <w:t>Тести І рівня складності</w:t>
      </w:r>
    </w:p>
    <w:p w:rsidR="009552A4" w:rsidRPr="009D092C" w:rsidRDefault="009552A4" w:rsidP="009552A4">
      <w:pPr>
        <w:tabs>
          <w:tab w:val="left" w:pos="317"/>
        </w:tabs>
        <w:autoSpaceDE w:val="0"/>
        <w:autoSpaceDN w:val="0"/>
        <w:adjustRightInd w:val="0"/>
        <w:spacing w:before="67"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1.</w:t>
      </w:r>
      <w:r w:rsidRPr="009D092C">
        <w:rPr>
          <w:rFonts w:ascii="Times New Roman" w:eastAsia="Times New Roman" w:hAnsi="Times New Roman" w:cs="Times New Roman"/>
          <w:sz w:val="28"/>
          <w:szCs w:val="28"/>
          <w:lang w:val="uk-UA" w:eastAsia="uk-UA"/>
        </w:rPr>
        <w:tab/>
        <w:t>Яка температура подавання холодних соусів?</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а)20-25°С; </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б)10-12°С; </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в)18-20°С.</w:t>
      </w:r>
    </w:p>
    <w:p w:rsidR="009552A4" w:rsidRPr="009D092C" w:rsidRDefault="009552A4" w:rsidP="009552A4">
      <w:pPr>
        <w:tabs>
          <w:tab w:val="left" w:pos="31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2.</w:t>
      </w:r>
      <w:r w:rsidRPr="009D092C">
        <w:rPr>
          <w:rFonts w:ascii="Times New Roman" w:eastAsia="Times New Roman" w:hAnsi="Times New Roman" w:cs="Times New Roman"/>
          <w:sz w:val="28"/>
          <w:szCs w:val="28"/>
          <w:lang w:val="uk-UA" w:eastAsia="uk-UA"/>
        </w:rPr>
        <w:tab/>
        <w:t>Рідкі соуси використовують:</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а)для запікання;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б)для поливання страв;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в)для фарширування.</w:t>
      </w:r>
    </w:p>
    <w:p w:rsidR="009552A4" w:rsidRPr="009D092C" w:rsidRDefault="009552A4" w:rsidP="009552A4">
      <w:pPr>
        <w:tabs>
          <w:tab w:val="left" w:pos="31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3.</w:t>
      </w:r>
      <w:r w:rsidRPr="009D092C">
        <w:rPr>
          <w:rFonts w:ascii="Times New Roman" w:eastAsia="Times New Roman" w:hAnsi="Times New Roman" w:cs="Times New Roman"/>
          <w:sz w:val="28"/>
          <w:szCs w:val="28"/>
          <w:lang w:val="uk-UA" w:eastAsia="uk-UA"/>
        </w:rPr>
        <w:tab/>
        <w:t>До яких страв подають соус основний червоний?</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а)рибний;</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б)овочевий;</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lastRenderedPageBreak/>
        <w:t>в)м'ясний.</w:t>
      </w:r>
    </w:p>
    <w:p w:rsidR="009552A4" w:rsidRPr="009D092C" w:rsidRDefault="009552A4" w:rsidP="009552A4">
      <w:pPr>
        <w:tabs>
          <w:tab w:val="left" w:pos="31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4.</w:t>
      </w:r>
      <w:r w:rsidRPr="009D092C">
        <w:rPr>
          <w:rFonts w:ascii="Times New Roman" w:eastAsia="Times New Roman" w:hAnsi="Times New Roman" w:cs="Times New Roman"/>
          <w:sz w:val="28"/>
          <w:szCs w:val="28"/>
          <w:lang w:val="uk-UA" w:eastAsia="uk-UA"/>
        </w:rPr>
        <w:tab/>
        <w:t>Для чого використовують рідкий молочний соус?</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а)для запікання;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б)поливання овочевих страв;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в)для фарширування котлет.</w:t>
      </w:r>
    </w:p>
    <w:p w:rsidR="009552A4" w:rsidRPr="009D092C" w:rsidRDefault="009552A4" w:rsidP="009552A4">
      <w:pPr>
        <w:tabs>
          <w:tab w:val="left" w:pos="31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5.</w:t>
      </w:r>
      <w:r w:rsidRPr="009D092C">
        <w:rPr>
          <w:rFonts w:ascii="Times New Roman" w:eastAsia="Times New Roman" w:hAnsi="Times New Roman" w:cs="Times New Roman"/>
          <w:sz w:val="28"/>
          <w:szCs w:val="28"/>
          <w:lang w:val="uk-UA" w:eastAsia="uk-UA"/>
        </w:rPr>
        <w:tab/>
        <w:t>Який соус готують без борошна:</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а)сметанний;</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б)сухарний;</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в)грибний.</w:t>
      </w:r>
    </w:p>
    <w:p w:rsidR="009552A4" w:rsidRPr="009D092C" w:rsidRDefault="009552A4" w:rsidP="009552A4">
      <w:pPr>
        <w:tabs>
          <w:tab w:val="left" w:pos="317"/>
        </w:tabs>
        <w:autoSpaceDE w:val="0"/>
        <w:autoSpaceDN w:val="0"/>
        <w:adjustRightInd w:val="0"/>
        <w:spacing w:before="5"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6.</w:t>
      </w:r>
      <w:r w:rsidRPr="009D092C">
        <w:rPr>
          <w:rFonts w:ascii="Times New Roman" w:eastAsia="Times New Roman" w:hAnsi="Times New Roman" w:cs="Times New Roman"/>
          <w:sz w:val="28"/>
          <w:szCs w:val="28"/>
          <w:lang w:val="uk-UA" w:eastAsia="uk-UA"/>
        </w:rPr>
        <w:tab/>
        <w:t>До яких страв подають соус голландський?</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а)м'ясний;</w:t>
      </w:r>
    </w:p>
    <w:p w:rsidR="009552A4" w:rsidRPr="009D092C" w:rsidRDefault="009552A4" w:rsidP="009552A4">
      <w:pPr>
        <w:autoSpaceDE w:val="0"/>
        <w:autoSpaceDN w:val="0"/>
        <w:adjustRightInd w:val="0"/>
        <w:spacing w:before="5"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б)круп'яний;</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в)рибний.</w:t>
      </w:r>
    </w:p>
    <w:p w:rsidR="009552A4" w:rsidRPr="009D092C" w:rsidRDefault="009552A4" w:rsidP="009552A4">
      <w:pPr>
        <w:tabs>
          <w:tab w:val="left" w:pos="317"/>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7.</w:t>
      </w:r>
      <w:r w:rsidRPr="009D092C">
        <w:rPr>
          <w:rFonts w:ascii="Times New Roman" w:eastAsia="Times New Roman" w:hAnsi="Times New Roman" w:cs="Times New Roman"/>
          <w:sz w:val="28"/>
          <w:szCs w:val="28"/>
          <w:lang w:val="uk-UA" w:eastAsia="uk-UA"/>
        </w:rPr>
        <w:tab/>
        <w:t>Для чого використовують масляні суміші:</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а)для приготування соусів;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 для приготування гарнірів;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в)для приготування бутербродів.</w:t>
      </w:r>
    </w:p>
    <w:p w:rsidR="009552A4" w:rsidRPr="009D092C" w:rsidRDefault="009552A4" w:rsidP="009552A4">
      <w:pPr>
        <w:tabs>
          <w:tab w:val="left" w:pos="317"/>
        </w:tabs>
        <w:autoSpaceDE w:val="0"/>
        <w:autoSpaceDN w:val="0"/>
        <w:adjustRightInd w:val="0"/>
        <w:spacing w:before="5"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8.</w:t>
      </w:r>
      <w:r w:rsidRPr="009D092C">
        <w:rPr>
          <w:rFonts w:ascii="Times New Roman" w:eastAsia="Times New Roman" w:hAnsi="Times New Roman" w:cs="Times New Roman"/>
          <w:sz w:val="28"/>
          <w:szCs w:val="28"/>
          <w:lang w:val="uk-UA" w:eastAsia="uk-UA"/>
        </w:rPr>
        <w:tab/>
        <w:t>З якого набору сировини готують соус майонез:</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а)олія, яйця, гірчиця, цукор, оцет, сіль;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б)олія, оцет, борошно, сметана, сіль;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в)борошно, молоко, сметана, набір прянощів.</w:t>
      </w:r>
    </w:p>
    <w:p w:rsidR="009552A4" w:rsidRPr="009D092C" w:rsidRDefault="009552A4" w:rsidP="009552A4">
      <w:pPr>
        <w:tabs>
          <w:tab w:val="left" w:pos="317"/>
        </w:tabs>
        <w:autoSpaceDE w:val="0"/>
        <w:autoSpaceDN w:val="0"/>
        <w:adjustRightInd w:val="0"/>
        <w:spacing w:before="5"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9.</w:t>
      </w:r>
      <w:r w:rsidRPr="009D092C">
        <w:rPr>
          <w:rFonts w:ascii="Times New Roman" w:eastAsia="Times New Roman" w:hAnsi="Times New Roman" w:cs="Times New Roman"/>
          <w:sz w:val="28"/>
          <w:szCs w:val="28"/>
          <w:lang w:val="uk-UA" w:eastAsia="uk-UA"/>
        </w:rPr>
        <w:tab/>
        <w:t>Скільки желатину та сировини беруть на приготування 1л желе:</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а)20г желатину, 3кг сировини; </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б)40г желатину, 1кг сировини; </w:t>
      </w:r>
    </w:p>
    <w:p w:rsidR="009552A4" w:rsidRPr="009D092C" w:rsidRDefault="009552A4" w:rsidP="009552A4">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в)100г желатину, 2кг сировини.</w:t>
      </w:r>
    </w:p>
    <w:p w:rsidR="009552A4" w:rsidRPr="009D092C" w:rsidRDefault="009552A4" w:rsidP="009552A4">
      <w:pPr>
        <w:tabs>
          <w:tab w:val="left" w:pos="317"/>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10.</w:t>
      </w:r>
      <w:r w:rsidRPr="009D092C">
        <w:rPr>
          <w:rFonts w:ascii="Times New Roman" w:eastAsia="Times New Roman" w:hAnsi="Times New Roman" w:cs="Times New Roman"/>
          <w:sz w:val="28"/>
          <w:szCs w:val="28"/>
          <w:lang w:val="uk-UA" w:eastAsia="uk-UA"/>
        </w:rPr>
        <w:tab/>
        <w:t>Який загусник використовують при виготовленні солодкого соусу:</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а)розведену борошняну пасеровку;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 xml:space="preserve">б)розведений крохмаль; </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в)розчинений желатин.</w:t>
      </w:r>
    </w:p>
    <w:p w:rsidR="009552A4" w:rsidRPr="009D092C" w:rsidRDefault="009552A4" w:rsidP="009552A4">
      <w:pPr>
        <w:autoSpaceDE w:val="0"/>
        <w:autoSpaceDN w:val="0"/>
        <w:adjustRightInd w:val="0"/>
        <w:spacing w:before="67" w:after="0" w:line="360" w:lineRule="auto"/>
        <w:jc w:val="center"/>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i/>
          <w:iCs/>
          <w:sz w:val="28"/>
          <w:szCs w:val="28"/>
          <w:u w:val="single"/>
          <w:lang w:val="uk-UA" w:eastAsia="uk-UA"/>
        </w:rPr>
        <w:lastRenderedPageBreak/>
        <w:t>Тести II рівня складності</w:t>
      </w:r>
    </w:p>
    <w:p w:rsidR="009552A4" w:rsidRPr="009D092C" w:rsidRDefault="009552A4" w:rsidP="009552A4">
      <w:pPr>
        <w:autoSpaceDE w:val="0"/>
        <w:autoSpaceDN w:val="0"/>
        <w:adjustRightInd w:val="0"/>
        <w:spacing w:before="67" w:after="0" w:line="360" w:lineRule="auto"/>
        <w:jc w:val="center"/>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Розкрийте зміст.</w:t>
      </w:r>
    </w:p>
    <w:p w:rsidR="009552A4" w:rsidRPr="009D092C" w:rsidRDefault="009552A4" w:rsidP="009552A4">
      <w:pPr>
        <w:widowControl w:val="0"/>
        <w:numPr>
          <w:ilvl w:val="0"/>
          <w:numId w:val="1"/>
        </w:numPr>
        <w:tabs>
          <w:tab w:val="left" w:pos="350"/>
          <w:tab w:val="left" w:leader="underscore" w:pos="9298"/>
        </w:tabs>
        <w:autoSpaceDE w:val="0"/>
        <w:autoSpaceDN w:val="0"/>
        <w:adjustRightInd w:val="0"/>
        <w:spacing w:before="5"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Соус</w:t>
      </w:r>
      <w:r w:rsidRPr="009D092C">
        <w:rPr>
          <w:rFonts w:ascii="Times New Roman" w:eastAsia="Times New Roman" w:hAnsi="Times New Roman" w:cs="Times New Roman"/>
          <w:spacing w:val="20"/>
          <w:sz w:val="28"/>
          <w:szCs w:val="28"/>
          <w:lang w:val="uk-UA" w:eastAsia="uk-UA"/>
        </w:rPr>
        <w:t>-це</w:t>
      </w:r>
      <w:r w:rsidRPr="009D092C">
        <w:rPr>
          <w:rFonts w:ascii="Times New Roman" w:eastAsia="Times New Roman" w:hAnsi="Times New Roman" w:cs="Times New Roman"/>
          <w:sz w:val="28"/>
          <w:szCs w:val="28"/>
          <w:lang w:val="uk-UA" w:eastAsia="uk-UA"/>
        </w:rPr>
        <w:tab/>
      </w:r>
    </w:p>
    <w:p w:rsidR="009552A4" w:rsidRPr="009D092C" w:rsidRDefault="009552A4" w:rsidP="009552A4">
      <w:pPr>
        <w:widowControl w:val="0"/>
        <w:numPr>
          <w:ilvl w:val="0"/>
          <w:numId w:val="1"/>
        </w:numPr>
        <w:tabs>
          <w:tab w:val="left" w:pos="350"/>
          <w:tab w:val="left" w:leader="underscore" w:pos="9298"/>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Що кладуть для покращення смаку у білий соус</w:t>
      </w:r>
      <w:r w:rsidRPr="009D092C">
        <w:rPr>
          <w:rFonts w:ascii="Times New Roman" w:eastAsia="Times New Roman" w:hAnsi="Times New Roman" w:cs="Times New Roman"/>
          <w:sz w:val="28"/>
          <w:szCs w:val="28"/>
          <w:lang w:val="uk-UA" w:eastAsia="uk-UA"/>
        </w:rPr>
        <w:tab/>
      </w:r>
    </w:p>
    <w:p w:rsidR="009552A4" w:rsidRPr="009D092C" w:rsidRDefault="009552A4" w:rsidP="009552A4">
      <w:pPr>
        <w:widowControl w:val="0"/>
        <w:numPr>
          <w:ilvl w:val="0"/>
          <w:numId w:val="1"/>
        </w:numPr>
        <w:tabs>
          <w:tab w:val="left" w:pos="350"/>
          <w:tab w:val="left" w:leader="underscore" w:pos="9298"/>
        </w:tabs>
        <w:autoSpaceDE w:val="0"/>
        <w:autoSpaceDN w:val="0"/>
        <w:adjustRightInd w:val="0"/>
        <w:spacing w:before="5"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Соуси молочні готують на</w:t>
      </w:r>
      <w:r w:rsidRPr="009D092C">
        <w:rPr>
          <w:rFonts w:ascii="Times New Roman" w:eastAsia="Times New Roman" w:hAnsi="Times New Roman" w:cs="Times New Roman"/>
          <w:sz w:val="28"/>
          <w:szCs w:val="28"/>
          <w:lang w:val="uk-UA" w:eastAsia="uk-UA"/>
        </w:rPr>
        <w:tab/>
      </w:r>
    </w:p>
    <w:p w:rsidR="009552A4" w:rsidRPr="009D092C" w:rsidRDefault="009552A4" w:rsidP="009552A4">
      <w:pPr>
        <w:widowControl w:val="0"/>
        <w:numPr>
          <w:ilvl w:val="0"/>
          <w:numId w:val="1"/>
        </w:numPr>
        <w:tabs>
          <w:tab w:val="left" w:pos="350"/>
          <w:tab w:val="left" w:leader="underscore" w:pos="9298"/>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Масляні суміші використовують для</w:t>
      </w:r>
      <w:r w:rsidRPr="009D092C">
        <w:rPr>
          <w:rFonts w:ascii="Times New Roman" w:eastAsia="Times New Roman" w:hAnsi="Times New Roman" w:cs="Times New Roman"/>
          <w:sz w:val="28"/>
          <w:szCs w:val="28"/>
          <w:lang w:val="uk-UA" w:eastAsia="uk-UA"/>
        </w:rPr>
        <w:tab/>
      </w:r>
    </w:p>
    <w:p w:rsidR="009552A4" w:rsidRPr="009D092C" w:rsidRDefault="009552A4" w:rsidP="009552A4">
      <w:pPr>
        <w:widowControl w:val="0"/>
        <w:numPr>
          <w:ilvl w:val="0"/>
          <w:numId w:val="1"/>
        </w:numPr>
        <w:tabs>
          <w:tab w:val="left" w:pos="350"/>
          <w:tab w:val="left" w:leader="underscore" w:pos="9298"/>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Солодкі соуси подають до</w:t>
      </w:r>
      <w:r w:rsidRPr="009D092C">
        <w:rPr>
          <w:rFonts w:ascii="Times New Roman" w:eastAsia="Times New Roman" w:hAnsi="Times New Roman" w:cs="Times New Roman"/>
          <w:sz w:val="28"/>
          <w:szCs w:val="28"/>
          <w:lang w:val="uk-UA" w:eastAsia="uk-UA"/>
        </w:rPr>
        <w:tab/>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rPr>
      </w:pP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rPr>
      </w:pPr>
    </w:p>
    <w:p w:rsidR="009552A4" w:rsidRPr="009D092C" w:rsidRDefault="009552A4" w:rsidP="009552A4">
      <w:pPr>
        <w:autoSpaceDE w:val="0"/>
        <w:autoSpaceDN w:val="0"/>
        <w:adjustRightInd w:val="0"/>
        <w:spacing w:before="187" w:after="0" w:line="360" w:lineRule="auto"/>
        <w:jc w:val="center"/>
        <w:rPr>
          <w:rFonts w:ascii="Times New Roman" w:eastAsia="Times New Roman" w:hAnsi="Times New Roman" w:cs="Times New Roman"/>
          <w:i/>
          <w:iCs/>
          <w:sz w:val="28"/>
          <w:szCs w:val="28"/>
          <w:u w:val="single"/>
          <w:lang w:val="uk-UA" w:eastAsia="uk-UA"/>
        </w:rPr>
      </w:pPr>
      <w:r w:rsidRPr="009D092C">
        <w:rPr>
          <w:rFonts w:ascii="Times New Roman" w:eastAsia="Times New Roman" w:hAnsi="Times New Roman" w:cs="Times New Roman"/>
          <w:i/>
          <w:iCs/>
          <w:sz w:val="28"/>
          <w:szCs w:val="28"/>
          <w:u w:val="single"/>
          <w:lang w:val="uk-UA" w:eastAsia="uk-UA"/>
        </w:rPr>
        <w:t>Тести III рівня складності</w:t>
      </w:r>
    </w:p>
    <w:p w:rsidR="009552A4" w:rsidRPr="009D092C" w:rsidRDefault="009552A4" w:rsidP="009552A4">
      <w:pPr>
        <w:tabs>
          <w:tab w:val="left" w:pos="259"/>
        </w:tabs>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I.</w:t>
      </w:r>
      <w:r w:rsidRPr="009D092C">
        <w:rPr>
          <w:rFonts w:ascii="Times New Roman" w:eastAsia="Times New Roman" w:hAnsi="Times New Roman" w:cs="Times New Roman"/>
          <w:sz w:val="28"/>
          <w:szCs w:val="28"/>
          <w:lang w:val="uk-UA" w:eastAsia="uk-UA"/>
        </w:rPr>
        <w:tab/>
        <w:t>Розмістіть у правильній технологічній послідовності технологію приготування соусу</w:t>
      </w:r>
      <w:r w:rsidRPr="009D092C">
        <w:rPr>
          <w:rFonts w:ascii="Times New Roman" w:eastAsia="Times New Roman" w:hAnsi="Times New Roman" w:cs="Times New Roman"/>
          <w:sz w:val="28"/>
          <w:szCs w:val="28"/>
          <w:lang w:val="uk-UA" w:eastAsia="uk-UA"/>
        </w:rPr>
        <w:br/>
        <w:t>сметанного натурального:</w:t>
      </w:r>
    </w:p>
    <w:p w:rsidR="009552A4" w:rsidRPr="009D092C" w:rsidRDefault="009552A4" w:rsidP="009552A4">
      <w:pPr>
        <w:widowControl w:val="0"/>
        <w:numPr>
          <w:ilvl w:val="0"/>
          <w:numId w:val="5"/>
        </w:numPr>
        <w:tabs>
          <w:tab w:val="left" w:pos="960"/>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охолодити пасероване борошно;</w:t>
      </w:r>
    </w:p>
    <w:p w:rsidR="009552A4" w:rsidRPr="009D092C" w:rsidRDefault="009552A4" w:rsidP="009552A4">
      <w:pPr>
        <w:widowControl w:val="0"/>
        <w:numPr>
          <w:ilvl w:val="0"/>
          <w:numId w:val="5"/>
        </w:numPr>
        <w:tabs>
          <w:tab w:val="left" w:pos="960"/>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сметану довести до кипіння;</w:t>
      </w:r>
    </w:p>
    <w:p w:rsidR="009552A4" w:rsidRPr="009D092C" w:rsidRDefault="009552A4" w:rsidP="009552A4">
      <w:pPr>
        <w:widowControl w:val="0"/>
        <w:numPr>
          <w:ilvl w:val="0"/>
          <w:numId w:val="5"/>
        </w:numPr>
        <w:tabs>
          <w:tab w:val="left" w:pos="960"/>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заправити соус сіллю, перцем і варити 3-5хв;</w:t>
      </w:r>
    </w:p>
    <w:p w:rsidR="009552A4" w:rsidRPr="009D092C" w:rsidRDefault="009552A4" w:rsidP="009552A4">
      <w:pPr>
        <w:widowControl w:val="0"/>
        <w:numPr>
          <w:ilvl w:val="0"/>
          <w:numId w:val="5"/>
        </w:numPr>
        <w:tabs>
          <w:tab w:val="left" w:pos="960"/>
        </w:tabs>
        <w:autoSpaceDE w:val="0"/>
        <w:autoSpaceDN w:val="0"/>
        <w:adjustRightInd w:val="0"/>
        <w:spacing w:before="5"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борошно злегка спасерувати;</w:t>
      </w:r>
    </w:p>
    <w:p w:rsidR="009552A4" w:rsidRPr="009D092C" w:rsidRDefault="009552A4" w:rsidP="009552A4">
      <w:pPr>
        <w:widowControl w:val="0"/>
        <w:numPr>
          <w:ilvl w:val="0"/>
          <w:numId w:val="5"/>
        </w:numPr>
        <w:tabs>
          <w:tab w:val="left" w:pos="960"/>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борошняну пасеровку з'єднати з вершковим маслом;</w:t>
      </w:r>
    </w:p>
    <w:p w:rsidR="009552A4" w:rsidRPr="009D092C" w:rsidRDefault="009552A4" w:rsidP="009552A4">
      <w:pPr>
        <w:widowControl w:val="0"/>
        <w:numPr>
          <w:ilvl w:val="0"/>
          <w:numId w:val="5"/>
        </w:numPr>
        <w:tabs>
          <w:tab w:val="left" w:pos="960"/>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поступово з'єднати борошняну пасеровку з розігрітою сметаною;</w:t>
      </w:r>
    </w:p>
    <w:p w:rsidR="009552A4" w:rsidRPr="009D092C" w:rsidRDefault="009552A4" w:rsidP="009552A4">
      <w:pPr>
        <w:widowControl w:val="0"/>
        <w:numPr>
          <w:ilvl w:val="0"/>
          <w:numId w:val="5"/>
        </w:numPr>
        <w:tabs>
          <w:tab w:val="left" w:pos="960"/>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довести соус до кипіння;</w:t>
      </w:r>
    </w:p>
    <w:p w:rsidR="009552A4" w:rsidRPr="009D092C" w:rsidRDefault="009552A4" w:rsidP="009552A4">
      <w:pPr>
        <w:widowControl w:val="0"/>
        <w:numPr>
          <w:ilvl w:val="0"/>
          <w:numId w:val="5"/>
        </w:numPr>
        <w:tabs>
          <w:tab w:val="left" w:pos="960"/>
        </w:tabs>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процідити соус.</w:t>
      </w:r>
    </w:p>
    <w:p w:rsidR="009552A4" w:rsidRPr="009D092C" w:rsidRDefault="009552A4" w:rsidP="009552A4">
      <w:pPr>
        <w:tabs>
          <w:tab w:val="left" w:pos="557"/>
        </w:tabs>
        <w:autoSpaceDE w:val="0"/>
        <w:autoSpaceDN w:val="0"/>
        <w:adjustRightInd w:val="0"/>
        <w:spacing w:before="389"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ІІ.</w:t>
      </w:r>
      <w:r w:rsidRPr="009D092C">
        <w:rPr>
          <w:rFonts w:ascii="Times New Roman" w:eastAsia="Times New Roman" w:hAnsi="Times New Roman" w:cs="Times New Roman"/>
          <w:sz w:val="28"/>
          <w:szCs w:val="28"/>
          <w:lang w:val="uk-UA" w:eastAsia="uk-UA"/>
        </w:rPr>
        <w:tab/>
        <w:t>Складіть технологічну схему приготування соусу польського.</w:t>
      </w: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i/>
          <w:iCs/>
          <w:sz w:val="28"/>
          <w:szCs w:val="28"/>
          <w:u w:val="single"/>
          <w:lang w:val="uk-UA" w:eastAsia="uk-UA"/>
        </w:rPr>
        <w:t xml:space="preserve">Тести IV рівня складності </w:t>
      </w:r>
    </w:p>
    <w:p w:rsidR="009552A4" w:rsidRPr="009D092C" w:rsidRDefault="009552A4" w:rsidP="009552A4">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Заповніть таблицю</w:t>
      </w:r>
    </w:p>
    <w:tbl>
      <w:tblPr>
        <w:tblpPr w:leftFromText="180" w:rightFromText="180" w:vertAnchor="text" w:horzAnchor="margin" w:tblpY="356"/>
        <w:tblW w:w="9529" w:type="dxa"/>
        <w:tblLayout w:type="fixed"/>
        <w:tblCellMar>
          <w:left w:w="40" w:type="dxa"/>
          <w:right w:w="40" w:type="dxa"/>
        </w:tblCellMar>
        <w:tblLook w:val="0000" w:firstRow="0" w:lastRow="0" w:firstColumn="0" w:lastColumn="0" w:noHBand="0" w:noVBand="0"/>
      </w:tblPr>
      <w:tblGrid>
        <w:gridCol w:w="1114"/>
        <w:gridCol w:w="3749"/>
        <w:gridCol w:w="4666"/>
      </w:tblGrid>
      <w:tr w:rsidR="009552A4" w:rsidRPr="009D092C" w:rsidTr="00905FFE">
        <w:tc>
          <w:tcPr>
            <w:tcW w:w="111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 п\п</w:t>
            </w:r>
          </w:p>
        </w:tc>
        <w:tc>
          <w:tcPr>
            <w:tcW w:w="3749"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Основний червоний соус</w:t>
            </w:r>
          </w:p>
        </w:tc>
        <w:tc>
          <w:tcPr>
            <w:tcW w:w="4666"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Назва похідних соусів</w:t>
            </w:r>
          </w:p>
        </w:tc>
      </w:tr>
      <w:tr w:rsidR="009552A4" w:rsidRPr="009D092C" w:rsidTr="00905FFE">
        <w:tc>
          <w:tcPr>
            <w:tcW w:w="111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sz w:val="28"/>
                <w:szCs w:val="28"/>
                <w:lang w:val="uk-UA"/>
              </w:rPr>
            </w:pPr>
          </w:p>
        </w:tc>
        <w:tc>
          <w:tcPr>
            <w:tcW w:w="3749"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sz w:val="28"/>
                <w:szCs w:val="28"/>
                <w:lang w:val="uk-UA"/>
              </w:rPr>
            </w:pPr>
          </w:p>
        </w:tc>
        <w:tc>
          <w:tcPr>
            <w:tcW w:w="4666"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sz w:val="28"/>
                <w:szCs w:val="28"/>
                <w:lang w:val="uk-UA"/>
              </w:rPr>
            </w:pPr>
          </w:p>
        </w:tc>
      </w:tr>
      <w:tr w:rsidR="009552A4" w:rsidRPr="009D092C" w:rsidTr="00905FFE">
        <w:tc>
          <w:tcPr>
            <w:tcW w:w="111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sz w:val="28"/>
                <w:szCs w:val="28"/>
                <w:lang w:val="uk-UA"/>
              </w:rPr>
            </w:pPr>
          </w:p>
        </w:tc>
        <w:tc>
          <w:tcPr>
            <w:tcW w:w="3749"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sz w:val="28"/>
                <w:szCs w:val="28"/>
                <w:lang w:val="uk-UA"/>
              </w:rPr>
            </w:pPr>
          </w:p>
        </w:tc>
        <w:tc>
          <w:tcPr>
            <w:tcW w:w="4666"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sz w:val="28"/>
                <w:szCs w:val="28"/>
                <w:lang w:val="uk-UA"/>
              </w:rPr>
            </w:pPr>
          </w:p>
        </w:tc>
      </w:tr>
    </w:tbl>
    <w:p w:rsidR="009552A4" w:rsidRPr="009D092C" w:rsidRDefault="00905FFE" w:rsidP="009552A4">
      <w:pPr>
        <w:spacing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noProof/>
          <w:sz w:val="28"/>
          <w:szCs w:val="28"/>
        </w:rPr>
        <w:pict>
          <v:shape id="Поле 75" o:spid="_x0000_s1029" type="#_x0000_t202" style="position:absolute;left:0;text-align:left;margin-left:12.7pt;margin-top:93.35pt;width:476.4pt;height:34.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" o:allowincell="f" filled="f" strokecolor="white" strokeweight="0">
            <v:textbox inset="0,0,0,0">
              <w:txbxContent>
                <w:p w:rsidR="00905FFE" w:rsidRDefault="00905FFE" w:rsidP="009552A4"/>
              </w:txbxContent>
            </v:textbox>
          </v:shape>
        </w:pict>
      </w:r>
      <w:r w:rsidR="009552A4" w:rsidRPr="009D092C">
        <w:rPr>
          <w:rFonts w:ascii="Times New Roman" w:eastAsia="Times New Roman" w:hAnsi="Times New Roman" w:cs="Times New Roman"/>
          <w:b/>
          <w:bCs/>
          <w:i/>
          <w:iCs/>
          <w:sz w:val="28"/>
          <w:szCs w:val="28"/>
          <w:lang w:val="uk-UA" w:eastAsia="uk-UA"/>
        </w:rPr>
        <w:br w:type="page"/>
      </w:r>
      <w:r w:rsidR="009552A4" w:rsidRPr="009D092C">
        <w:rPr>
          <w:rFonts w:ascii="Times New Roman" w:eastAsia="Times New Roman" w:hAnsi="Times New Roman" w:cs="Times New Roman"/>
          <w:b/>
          <w:sz w:val="28"/>
          <w:szCs w:val="28"/>
          <w:lang w:val="uk-UA"/>
        </w:rPr>
        <w:lastRenderedPageBreak/>
        <w:t>КАРТКА-ЗАВДАННЯ № 1</w:t>
      </w:r>
    </w:p>
    <w:p w:rsidR="009552A4" w:rsidRPr="009D092C" w:rsidRDefault="009552A4" w:rsidP="009552A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7"/>
        </w:numPr>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Що таке соус?</w:t>
      </w:r>
    </w:p>
    <w:p w:rsidR="009552A4" w:rsidRPr="009D092C" w:rsidRDefault="009552A4" w:rsidP="009552A4">
      <w:pPr>
        <w:widowControl w:val="0"/>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7"/>
        </w:numPr>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Як класифікують соуси?</w:t>
      </w:r>
    </w:p>
    <w:p w:rsidR="009552A4" w:rsidRPr="009D092C" w:rsidRDefault="009552A4" w:rsidP="009552A4">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КАРТКА-ЗАВДАННЯ № 2</w:t>
      </w:r>
    </w:p>
    <w:p w:rsidR="009552A4" w:rsidRPr="009D092C" w:rsidRDefault="009552A4" w:rsidP="009552A4">
      <w:pPr>
        <w:widowControl w:val="0"/>
        <w:tabs>
          <w:tab w:val="num" w:pos="180"/>
        </w:tabs>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tabs>
          <w:tab w:val="num" w:pos="180"/>
        </w:tabs>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8"/>
        </w:numPr>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Як поділяють соуси за температурою подавання?</w:t>
      </w:r>
    </w:p>
    <w:p w:rsidR="009552A4" w:rsidRPr="009D092C" w:rsidRDefault="009552A4" w:rsidP="009552A4">
      <w:pPr>
        <w:widowControl w:val="0"/>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8"/>
        </w:numPr>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Які бувають соуси за кольором?</w:t>
      </w:r>
    </w:p>
    <w:p w:rsidR="009552A4" w:rsidRPr="009D092C" w:rsidRDefault="009552A4" w:rsidP="009552A4">
      <w:pPr>
        <w:widowControl w:val="0"/>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КАРТКА-ЗАВДАННЯ № 3</w:t>
      </w:r>
    </w:p>
    <w:p w:rsidR="009552A4" w:rsidRPr="009D092C" w:rsidRDefault="009552A4" w:rsidP="009552A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9"/>
        </w:numPr>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Як поділяють соуси за консистенцією?</w:t>
      </w:r>
    </w:p>
    <w:p w:rsidR="009552A4" w:rsidRPr="009D092C" w:rsidRDefault="009552A4" w:rsidP="009552A4">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9"/>
        </w:numPr>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Які бувають соуси за технологією приготування?</w:t>
      </w:r>
    </w:p>
    <w:p w:rsidR="009552A4" w:rsidRPr="009D092C" w:rsidRDefault="009552A4" w:rsidP="009552A4">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КАРТКА-ЗАВДАННЯ № 4</w:t>
      </w:r>
    </w:p>
    <w:p w:rsidR="009552A4" w:rsidRPr="009D092C" w:rsidRDefault="009552A4" w:rsidP="009552A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10"/>
        </w:numPr>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Для чого використовують рідкий соус?</w:t>
      </w:r>
    </w:p>
    <w:p w:rsidR="009552A4" w:rsidRPr="009D092C" w:rsidRDefault="009552A4" w:rsidP="009552A4">
      <w:pPr>
        <w:widowControl w:val="0"/>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10"/>
        </w:numPr>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Що таке соус майонез?</w:t>
      </w:r>
    </w:p>
    <w:p w:rsidR="009552A4" w:rsidRPr="009D092C" w:rsidRDefault="009552A4" w:rsidP="009552A4">
      <w:pPr>
        <w:widowControl w:val="0"/>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tabs>
          <w:tab w:val="num" w:pos="180"/>
        </w:tabs>
        <w:autoSpaceDE w:val="0"/>
        <w:autoSpaceDN w:val="0"/>
        <w:adjustRightInd w:val="0"/>
        <w:spacing w:after="0" w:line="240" w:lineRule="auto"/>
        <w:jc w:val="center"/>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КАРТКА-ЗАВДАННЯ № 5</w:t>
      </w:r>
    </w:p>
    <w:p w:rsidR="009552A4" w:rsidRPr="009D092C" w:rsidRDefault="009552A4" w:rsidP="009552A4">
      <w:pPr>
        <w:widowControl w:val="0"/>
        <w:tabs>
          <w:tab w:val="num" w:pos="180"/>
        </w:tabs>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tabs>
          <w:tab w:val="num" w:pos="180"/>
        </w:tabs>
        <w:autoSpaceDE w:val="0"/>
        <w:autoSpaceDN w:val="0"/>
        <w:adjustRightInd w:val="0"/>
        <w:spacing w:after="0" w:line="240" w:lineRule="auto"/>
        <w:jc w:val="center"/>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11"/>
        </w:numPr>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Які бувають борошняні пасеровки до соусів?</w:t>
      </w:r>
    </w:p>
    <w:p w:rsidR="009552A4" w:rsidRPr="009D092C" w:rsidRDefault="009552A4" w:rsidP="009552A4">
      <w:pPr>
        <w:widowControl w:val="0"/>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p>
    <w:p w:rsidR="009552A4" w:rsidRPr="009D092C" w:rsidRDefault="009552A4" w:rsidP="009552A4">
      <w:pPr>
        <w:widowControl w:val="0"/>
        <w:numPr>
          <w:ilvl w:val="0"/>
          <w:numId w:val="11"/>
        </w:numPr>
        <w:tabs>
          <w:tab w:val="num" w:pos="180"/>
        </w:tabs>
        <w:autoSpaceDE w:val="0"/>
        <w:autoSpaceDN w:val="0"/>
        <w:adjustRightInd w:val="0"/>
        <w:spacing w:after="0" w:line="240" w:lineRule="auto"/>
        <w:rPr>
          <w:rFonts w:ascii="Times New Roman" w:eastAsia="Times New Roman" w:hAnsi="Times New Roman" w:cs="Times New Roman"/>
          <w:b/>
          <w:sz w:val="28"/>
          <w:szCs w:val="28"/>
          <w:lang w:val="uk-UA"/>
        </w:rPr>
      </w:pPr>
      <w:r w:rsidRPr="009D092C">
        <w:rPr>
          <w:rFonts w:ascii="Times New Roman" w:eastAsia="Times New Roman" w:hAnsi="Times New Roman" w:cs="Times New Roman"/>
          <w:b/>
          <w:sz w:val="28"/>
          <w:szCs w:val="28"/>
          <w:lang w:val="uk-UA"/>
        </w:rPr>
        <w:t>Класифікація соусів.</w:t>
      </w:r>
    </w:p>
    <w:p w:rsidR="009552A4" w:rsidRPr="009D092C" w:rsidRDefault="009552A4" w:rsidP="009552A4">
      <w:pPr>
        <w:spacing w:line="240" w:lineRule="auto"/>
        <w:rPr>
          <w:rFonts w:ascii="Times New Roman" w:eastAsia="Times New Roman" w:hAnsi="Times New Roman" w:cs="Times New Roman"/>
          <w:b/>
          <w:bCs/>
          <w:sz w:val="28"/>
          <w:szCs w:val="28"/>
          <w:lang w:val="uk-UA"/>
        </w:rPr>
      </w:pPr>
    </w:p>
    <w:p w:rsidR="009552A4" w:rsidRDefault="009552A4" w:rsidP="009552A4">
      <w:pPr>
        <w:spacing w:line="360" w:lineRule="auto"/>
        <w:rPr>
          <w:rFonts w:ascii="Times New Roman" w:eastAsia="Times New Roman" w:hAnsi="Times New Roman" w:cs="Times New Roman"/>
          <w:b/>
          <w:bCs/>
          <w:i/>
          <w:iCs/>
          <w:sz w:val="28"/>
          <w:szCs w:val="28"/>
          <w:lang w:val="uk-UA" w:eastAsia="uk-UA"/>
        </w:rPr>
      </w:pPr>
    </w:p>
    <w:p w:rsidR="009552A4" w:rsidRPr="009D092C" w:rsidRDefault="009552A4" w:rsidP="009552A4">
      <w:pPr>
        <w:spacing w:line="360" w:lineRule="auto"/>
        <w:rPr>
          <w:rFonts w:ascii="Times New Roman" w:eastAsia="Times New Roman" w:hAnsi="Times New Roman" w:cs="Times New Roman"/>
          <w:b/>
          <w:bCs/>
          <w:i/>
          <w:iCs/>
          <w:sz w:val="28"/>
          <w:szCs w:val="28"/>
          <w:lang w:val="uk-UA" w:eastAsia="uk-UA"/>
        </w:rPr>
      </w:pPr>
      <w:r w:rsidRPr="009D092C">
        <w:rPr>
          <w:rFonts w:ascii="Times New Roman" w:eastAsia="Times New Roman" w:hAnsi="Times New Roman" w:cs="Times New Roman"/>
          <w:b/>
          <w:bCs/>
          <w:i/>
          <w:iCs/>
          <w:sz w:val="28"/>
          <w:szCs w:val="28"/>
          <w:lang w:val="uk-UA" w:eastAsia="uk-UA"/>
        </w:rPr>
        <w:lastRenderedPageBreak/>
        <w:t>Ключі до тестових завдань.</w:t>
      </w:r>
    </w:p>
    <w:p w:rsidR="009552A4" w:rsidRPr="009D092C" w:rsidRDefault="009552A4" w:rsidP="009552A4">
      <w:pPr>
        <w:autoSpaceDE w:val="0"/>
        <w:autoSpaceDN w:val="0"/>
        <w:adjustRightInd w:val="0"/>
        <w:spacing w:before="38"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i/>
          <w:iCs/>
          <w:sz w:val="28"/>
          <w:szCs w:val="28"/>
          <w:u w:val="single"/>
          <w:lang w:val="uk-UA" w:eastAsia="uk-UA"/>
        </w:rPr>
        <w:t>Тема:</w:t>
      </w:r>
      <w:r w:rsidRPr="009D092C">
        <w:rPr>
          <w:rFonts w:ascii="Times New Roman" w:eastAsia="Times New Roman" w:hAnsi="Times New Roman" w:cs="Times New Roman"/>
          <w:sz w:val="28"/>
          <w:szCs w:val="28"/>
          <w:lang w:val="uk-UA" w:eastAsia="uk-UA"/>
        </w:rPr>
        <w:t>Соуси.</w:t>
      </w:r>
    </w:p>
    <w:p w:rsidR="009552A4" w:rsidRPr="009D092C" w:rsidRDefault="009552A4" w:rsidP="009552A4">
      <w:pPr>
        <w:autoSpaceDE w:val="0"/>
        <w:autoSpaceDN w:val="0"/>
        <w:adjustRightInd w:val="0"/>
        <w:spacing w:before="216" w:after="0" w:line="360" w:lineRule="auto"/>
        <w:rPr>
          <w:rFonts w:ascii="Times New Roman" w:eastAsia="Times New Roman" w:hAnsi="Times New Roman" w:cs="Times New Roman"/>
          <w:i/>
          <w:iCs/>
          <w:sz w:val="28"/>
          <w:szCs w:val="28"/>
          <w:lang w:val="uk-UA"/>
        </w:rPr>
      </w:pPr>
      <w:r w:rsidRPr="009D092C">
        <w:rPr>
          <w:rFonts w:ascii="Times New Roman" w:eastAsia="Times New Roman" w:hAnsi="Times New Roman" w:cs="Times New Roman"/>
          <w:i/>
          <w:iCs/>
          <w:sz w:val="28"/>
          <w:szCs w:val="28"/>
          <w:lang w:val="uk-UA"/>
        </w:rPr>
        <w:t>1 варіант</w:t>
      </w:r>
    </w:p>
    <w:p w:rsidR="009552A4" w:rsidRPr="009D092C" w:rsidRDefault="009552A4" w:rsidP="009552A4">
      <w:pPr>
        <w:autoSpaceDE w:val="0"/>
        <w:autoSpaceDN w:val="0"/>
        <w:adjustRightInd w:val="0"/>
        <w:spacing w:before="34" w:after="0" w:line="360" w:lineRule="auto"/>
        <w:jc w:val="both"/>
        <w:rPr>
          <w:rFonts w:ascii="Times New Roman" w:eastAsia="Times New Roman" w:hAnsi="Times New Roman" w:cs="Times New Roman"/>
          <w:i/>
          <w:iCs/>
          <w:sz w:val="28"/>
          <w:szCs w:val="28"/>
          <w:lang w:val="uk-UA" w:eastAsia="uk-UA"/>
        </w:rPr>
      </w:pPr>
      <w:r w:rsidRPr="009D092C">
        <w:rPr>
          <w:rFonts w:ascii="Times New Roman" w:eastAsia="Times New Roman" w:hAnsi="Times New Roman" w:cs="Times New Roman"/>
          <w:i/>
          <w:iCs/>
          <w:sz w:val="28"/>
          <w:szCs w:val="28"/>
          <w:lang w:val="uk-UA" w:eastAsia="uk-UA"/>
        </w:rPr>
        <w:t>Ключ до тестового завдання І рівня складності</w:t>
      </w:r>
    </w:p>
    <w:p w:rsidR="009552A4" w:rsidRPr="009D092C" w:rsidRDefault="009552A4" w:rsidP="009552A4">
      <w:pPr>
        <w:autoSpaceDE w:val="0"/>
        <w:autoSpaceDN w:val="0"/>
        <w:adjustRightInd w:val="0"/>
        <w:spacing w:after="182" w:line="360" w:lineRule="auto"/>
        <w:rPr>
          <w:rFonts w:ascii="Times New Roman" w:eastAsia="Times New Roman" w:hAnsi="Times New Roman" w:cs="Times New Roman"/>
          <w:sz w:val="28"/>
          <w:szCs w:val="28"/>
          <w:lang w:val="uk-UA"/>
        </w:rPr>
      </w:pPr>
    </w:p>
    <w:tbl>
      <w:tblPr>
        <w:tblW w:w="9643" w:type="dxa"/>
        <w:tblInd w:w="40" w:type="dxa"/>
        <w:tblLayout w:type="fixed"/>
        <w:tblCellMar>
          <w:left w:w="40" w:type="dxa"/>
          <w:right w:w="40" w:type="dxa"/>
        </w:tblCellMar>
        <w:tblLook w:val="0000" w:firstRow="0" w:lastRow="0" w:firstColumn="0" w:lastColumn="0" w:noHBand="0" w:noVBand="0"/>
      </w:tblPr>
      <w:tblGrid>
        <w:gridCol w:w="1701"/>
        <w:gridCol w:w="567"/>
        <w:gridCol w:w="754"/>
        <w:gridCol w:w="758"/>
        <w:gridCol w:w="763"/>
        <w:gridCol w:w="758"/>
        <w:gridCol w:w="758"/>
        <w:gridCol w:w="754"/>
        <w:gridCol w:w="758"/>
        <w:gridCol w:w="763"/>
        <w:gridCol w:w="1309"/>
      </w:tblGrid>
      <w:tr w:rsidR="009552A4" w:rsidRPr="009D092C" w:rsidTr="00905FFE">
        <w:tc>
          <w:tcPr>
            <w:tcW w:w="1701"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Тестове завдання</w:t>
            </w:r>
          </w:p>
        </w:tc>
        <w:tc>
          <w:tcPr>
            <w:tcW w:w="567"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1</w:t>
            </w:r>
          </w:p>
        </w:tc>
        <w:tc>
          <w:tcPr>
            <w:tcW w:w="75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2</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3</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4</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5</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6</w:t>
            </w:r>
          </w:p>
        </w:tc>
        <w:tc>
          <w:tcPr>
            <w:tcW w:w="75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7</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8</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9</w:t>
            </w:r>
          </w:p>
        </w:tc>
        <w:tc>
          <w:tcPr>
            <w:tcW w:w="1309"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10</w:t>
            </w:r>
          </w:p>
        </w:tc>
      </w:tr>
      <w:tr w:rsidR="009552A4" w:rsidRPr="009D092C" w:rsidTr="00905FFE">
        <w:tc>
          <w:tcPr>
            <w:tcW w:w="1701"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Відповідь</w:t>
            </w:r>
          </w:p>
        </w:tc>
        <w:tc>
          <w:tcPr>
            <w:tcW w:w="567"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w:t>
            </w:r>
          </w:p>
        </w:tc>
        <w:tc>
          <w:tcPr>
            <w:tcW w:w="75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а</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c>
          <w:tcPr>
            <w:tcW w:w="75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а</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w:t>
            </w:r>
          </w:p>
        </w:tc>
        <w:tc>
          <w:tcPr>
            <w:tcW w:w="1309"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w:t>
            </w:r>
          </w:p>
        </w:tc>
      </w:tr>
    </w:tbl>
    <w:p w:rsidR="009552A4" w:rsidRPr="009D092C" w:rsidRDefault="009552A4" w:rsidP="009552A4">
      <w:pPr>
        <w:autoSpaceDE w:val="0"/>
        <w:autoSpaceDN w:val="0"/>
        <w:adjustRightInd w:val="0"/>
        <w:spacing w:before="14" w:after="0" w:line="360" w:lineRule="auto"/>
        <w:jc w:val="both"/>
        <w:rPr>
          <w:rFonts w:ascii="Times New Roman" w:eastAsia="Times New Roman" w:hAnsi="Times New Roman" w:cs="Times New Roman"/>
          <w:i/>
          <w:iCs/>
          <w:sz w:val="28"/>
          <w:szCs w:val="28"/>
          <w:lang w:val="uk-UA" w:eastAsia="uk-UA"/>
        </w:rPr>
      </w:pPr>
      <w:r w:rsidRPr="009D092C">
        <w:rPr>
          <w:rFonts w:ascii="Times New Roman" w:eastAsia="Times New Roman" w:hAnsi="Times New Roman" w:cs="Times New Roman"/>
          <w:i/>
          <w:iCs/>
          <w:sz w:val="28"/>
          <w:szCs w:val="28"/>
          <w:lang w:val="uk-UA" w:eastAsia="uk-UA"/>
        </w:rPr>
        <w:t>Ключ до тестового завдання II рівня складності</w:t>
      </w:r>
    </w:p>
    <w:p w:rsidR="009552A4" w:rsidRPr="009D092C" w:rsidRDefault="009552A4" w:rsidP="009552A4">
      <w:pPr>
        <w:autoSpaceDE w:val="0"/>
        <w:autoSpaceDN w:val="0"/>
        <w:adjustRightInd w:val="0"/>
        <w:spacing w:after="259" w:line="360" w:lineRule="auto"/>
        <w:rPr>
          <w:rFonts w:ascii="Times New Roman" w:eastAsia="Times New Roman" w:hAnsi="Times New Roman" w:cs="Times New Roman"/>
          <w:sz w:val="28"/>
          <w:szCs w:val="28"/>
          <w:lang w:val="uk-UA"/>
        </w:rPr>
      </w:pPr>
    </w:p>
    <w:tbl>
      <w:tblPr>
        <w:tblW w:w="9497" w:type="dxa"/>
        <w:tblInd w:w="182" w:type="dxa"/>
        <w:tblLayout w:type="fixed"/>
        <w:tblCellMar>
          <w:left w:w="40" w:type="dxa"/>
          <w:right w:w="40" w:type="dxa"/>
        </w:tblCellMar>
        <w:tblLook w:val="0000" w:firstRow="0" w:lastRow="0" w:firstColumn="0" w:lastColumn="0" w:noHBand="0" w:noVBand="0"/>
      </w:tblPr>
      <w:tblGrid>
        <w:gridCol w:w="1418"/>
        <w:gridCol w:w="854"/>
        <w:gridCol w:w="1939"/>
        <w:gridCol w:w="1656"/>
        <w:gridCol w:w="1800"/>
        <w:gridCol w:w="1830"/>
      </w:tblGrid>
      <w:tr w:rsidR="009552A4" w:rsidRPr="009D092C" w:rsidTr="00905FFE">
        <w:tc>
          <w:tcPr>
            <w:tcW w:w="141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Тестове завдання</w:t>
            </w:r>
          </w:p>
        </w:tc>
        <w:tc>
          <w:tcPr>
            <w:tcW w:w="85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1</w:t>
            </w:r>
          </w:p>
        </w:tc>
        <w:tc>
          <w:tcPr>
            <w:tcW w:w="1939"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2</w:t>
            </w:r>
          </w:p>
        </w:tc>
        <w:tc>
          <w:tcPr>
            <w:tcW w:w="1656"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3</w:t>
            </w:r>
          </w:p>
        </w:tc>
        <w:tc>
          <w:tcPr>
            <w:tcW w:w="1800"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4</w:t>
            </w:r>
          </w:p>
        </w:tc>
        <w:tc>
          <w:tcPr>
            <w:tcW w:w="1830"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5</w:t>
            </w:r>
          </w:p>
        </w:tc>
      </w:tr>
      <w:tr w:rsidR="009552A4" w:rsidRPr="009D092C" w:rsidTr="00905FFE">
        <w:tc>
          <w:tcPr>
            <w:tcW w:w="141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Відповідь</w:t>
            </w:r>
          </w:p>
        </w:tc>
        <w:tc>
          <w:tcPr>
            <w:tcW w:w="85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Білі   та червоні</w:t>
            </w:r>
          </w:p>
        </w:tc>
        <w:tc>
          <w:tcPr>
            <w:tcW w:w="1939"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Суху та жирову, білу та червону</w:t>
            </w:r>
          </w:p>
        </w:tc>
        <w:tc>
          <w:tcPr>
            <w:tcW w:w="1656"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ind w:firstLine="5"/>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Біла борошняна пасеровка і відвар з грибів</w:t>
            </w:r>
          </w:p>
        </w:tc>
        <w:tc>
          <w:tcPr>
            <w:tcW w:w="1800"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ind w:firstLine="5"/>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Натуральні на сметані і на білому соусі</w:t>
            </w:r>
          </w:p>
        </w:tc>
        <w:tc>
          <w:tcPr>
            <w:tcW w:w="1830"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Як приправу до м'ясних страв</w:t>
            </w:r>
          </w:p>
        </w:tc>
      </w:tr>
    </w:tbl>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rPr>
      </w:pPr>
    </w:p>
    <w:p w:rsidR="009552A4" w:rsidRPr="009D092C" w:rsidRDefault="009552A4" w:rsidP="009552A4">
      <w:pPr>
        <w:autoSpaceDE w:val="0"/>
        <w:autoSpaceDN w:val="0"/>
        <w:adjustRightInd w:val="0"/>
        <w:spacing w:before="125"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2  Варіант</w:t>
      </w:r>
    </w:p>
    <w:p w:rsidR="009552A4" w:rsidRPr="009D092C" w:rsidRDefault="009552A4" w:rsidP="009552A4">
      <w:pPr>
        <w:autoSpaceDE w:val="0"/>
        <w:autoSpaceDN w:val="0"/>
        <w:adjustRightInd w:val="0"/>
        <w:spacing w:before="38" w:after="0" w:line="360" w:lineRule="auto"/>
        <w:jc w:val="both"/>
        <w:rPr>
          <w:rFonts w:ascii="Times New Roman" w:eastAsia="Times New Roman" w:hAnsi="Times New Roman" w:cs="Times New Roman"/>
          <w:i/>
          <w:iCs/>
          <w:sz w:val="28"/>
          <w:szCs w:val="28"/>
          <w:lang w:val="uk-UA" w:eastAsia="uk-UA"/>
        </w:rPr>
      </w:pPr>
      <w:r w:rsidRPr="009D092C">
        <w:rPr>
          <w:rFonts w:ascii="Times New Roman" w:eastAsia="Times New Roman" w:hAnsi="Times New Roman" w:cs="Times New Roman"/>
          <w:i/>
          <w:iCs/>
          <w:sz w:val="28"/>
          <w:szCs w:val="28"/>
          <w:lang w:val="uk-UA" w:eastAsia="uk-UA"/>
        </w:rPr>
        <w:t>Ключ до тестового завдання І рівня складності</w:t>
      </w:r>
    </w:p>
    <w:p w:rsidR="009552A4" w:rsidRPr="009D092C" w:rsidRDefault="009552A4" w:rsidP="009552A4">
      <w:pPr>
        <w:autoSpaceDE w:val="0"/>
        <w:autoSpaceDN w:val="0"/>
        <w:adjustRightInd w:val="0"/>
        <w:spacing w:after="235" w:line="360" w:lineRule="auto"/>
        <w:rPr>
          <w:rFonts w:ascii="Times New Roman" w:eastAsia="Times New Roman" w:hAnsi="Times New Roman" w:cs="Times New Roman"/>
          <w:sz w:val="28"/>
          <w:szCs w:val="28"/>
          <w:lang w:val="uk-UA"/>
        </w:rPr>
      </w:pPr>
    </w:p>
    <w:tbl>
      <w:tblPr>
        <w:tblW w:w="9607" w:type="dxa"/>
        <w:tblInd w:w="40" w:type="dxa"/>
        <w:tblLayout w:type="fixed"/>
        <w:tblCellMar>
          <w:left w:w="40" w:type="dxa"/>
          <w:right w:w="40" w:type="dxa"/>
        </w:tblCellMar>
        <w:tblLook w:val="0000" w:firstRow="0" w:lastRow="0" w:firstColumn="0" w:lastColumn="0" w:noHBand="0" w:noVBand="0"/>
      </w:tblPr>
      <w:tblGrid>
        <w:gridCol w:w="1843"/>
        <w:gridCol w:w="778"/>
        <w:gridCol w:w="778"/>
        <w:gridCol w:w="773"/>
        <w:gridCol w:w="773"/>
        <w:gridCol w:w="778"/>
        <w:gridCol w:w="773"/>
        <w:gridCol w:w="773"/>
        <w:gridCol w:w="778"/>
        <w:gridCol w:w="778"/>
        <w:gridCol w:w="782"/>
      </w:tblGrid>
      <w:tr w:rsidR="009552A4" w:rsidRPr="009D092C" w:rsidTr="00905FFE">
        <w:tc>
          <w:tcPr>
            <w:tcW w:w="184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Тестове завдання</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1</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2</w:t>
            </w:r>
          </w:p>
        </w:tc>
        <w:tc>
          <w:tcPr>
            <w:tcW w:w="7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3</w:t>
            </w:r>
          </w:p>
        </w:tc>
        <w:tc>
          <w:tcPr>
            <w:tcW w:w="7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4</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5</w:t>
            </w:r>
          </w:p>
        </w:tc>
        <w:tc>
          <w:tcPr>
            <w:tcW w:w="7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6</w:t>
            </w:r>
          </w:p>
        </w:tc>
        <w:tc>
          <w:tcPr>
            <w:tcW w:w="7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7</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8</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9</w:t>
            </w:r>
          </w:p>
        </w:tc>
        <w:tc>
          <w:tcPr>
            <w:tcW w:w="782"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10</w:t>
            </w:r>
          </w:p>
        </w:tc>
      </w:tr>
      <w:tr w:rsidR="009552A4" w:rsidRPr="009D092C" w:rsidTr="00905FFE">
        <w:tc>
          <w:tcPr>
            <w:tcW w:w="184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Відповідь</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c>
          <w:tcPr>
            <w:tcW w:w="7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w:t>
            </w:r>
          </w:p>
        </w:tc>
        <w:tc>
          <w:tcPr>
            <w:tcW w:w="7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c>
          <w:tcPr>
            <w:tcW w:w="7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w:t>
            </w:r>
          </w:p>
        </w:tc>
        <w:tc>
          <w:tcPr>
            <w:tcW w:w="7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а</w:t>
            </w:r>
          </w:p>
        </w:tc>
        <w:tc>
          <w:tcPr>
            <w:tcW w:w="77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c>
          <w:tcPr>
            <w:tcW w:w="782"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б</w:t>
            </w:r>
          </w:p>
        </w:tc>
      </w:tr>
    </w:tbl>
    <w:p w:rsidR="009552A4" w:rsidRPr="009D092C" w:rsidRDefault="009552A4" w:rsidP="009552A4">
      <w:pPr>
        <w:autoSpaceDE w:val="0"/>
        <w:autoSpaceDN w:val="0"/>
        <w:adjustRightInd w:val="0"/>
        <w:spacing w:before="19" w:after="0" w:line="360" w:lineRule="auto"/>
        <w:jc w:val="both"/>
        <w:rPr>
          <w:rFonts w:ascii="Times New Roman" w:eastAsia="Times New Roman" w:hAnsi="Times New Roman" w:cs="Times New Roman"/>
          <w:i/>
          <w:iCs/>
          <w:sz w:val="28"/>
          <w:szCs w:val="28"/>
          <w:lang w:val="uk-UA" w:eastAsia="uk-UA"/>
        </w:rPr>
      </w:pPr>
      <w:r w:rsidRPr="009D092C">
        <w:rPr>
          <w:rFonts w:ascii="Times New Roman" w:eastAsia="Times New Roman" w:hAnsi="Times New Roman" w:cs="Times New Roman"/>
          <w:i/>
          <w:iCs/>
          <w:sz w:val="28"/>
          <w:szCs w:val="28"/>
          <w:lang w:val="uk-UA" w:eastAsia="uk-UA"/>
        </w:rPr>
        <w:t>Ключ до тестового завдання II рівня складності</w:t>
      </w:r>
    </w:p>
    <w:tbl>
      <w:tblPr>
        <w:tblW w:w="9639" w:type="dxa"/>
        <w:tblInd w:w="40" w:type="dxa"/>
        <w:tblLayout w:type="fixed"/>
        <w:tblCellMar>
          <w:left w:w="40" w:type="dxa"/>
          <w:right w:w="40" w:type="dxa"/>
        </w:tblCellMar>
        <w:tblLook w:val="0000" w:firstRow="0" w:lastRow="0" w:firstColumn="0" w:lastColumn="0" w:noHBand="0" w:noVBand="0"/>
      </w:tblPr>
      <w:tblGrid>
        <w:gridCol w:w="1560"/>
        <w:gridCol w:w="1944"/>
        <w:gridCol w:w="891"/>
        <w:gridCol w:w="1984"/>
        <w:gridCol w:w="1387"/>
        <w:gridCol w:w="1873"/>
      </w:tblGrid>
      <w:tr w:rsidR="009552A4" w:rsidRPr="009D092C" w:rsidTr="00905FFE">
        <w:tc>
          <w:tcPr>
            <w:tcW w:w="1560"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 xml:space="preserve">Тестове </w:t>
            </w:r>
            <w:r w:rsidRPr="009D092C">
              <w:rPr>
                <w:rFonts w:ascii="Times New Roman" w:eastAsia="Times New Roman" w:hAnsi="Times New Roman" w:cs="Times New Roman"/>
                <w:b/>
                <w:bCs/>
                <w:sz w:val="28"/>
                <w:szCs w:val="28"/>
                <w:lang w:val="uk-UA" w:eastAsia="uk-UA"/>
              </w:rPr>
              <w:lastRenderedPageBreak/>
              <w:t>завдання</w:t>
            </w:r>
          </w:p>
        </w:tc>
        <w:tc>
          <w:tcPr>
            <w:tcW w:w="194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lastRenderedPageBreak/>
              <w:t>1</w:t>
            </w:r>
          </w:p>
        </w:tc>
        <w:tc>
          <w:tcPr>
            <w:tcW w:w="891"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2</w:t>
            </w:r>
          </w:p>
        </w:tc>
        <w:tc>
          <w:tcPr>
            <w:tcW w:w="198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3</w:t>
            </w:r>
          </w:p>
        </w:tc>
        <w:tc>
          <w:tcPr>
            <w:tcW w:w="1387"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4</w:t>
            </w:r>
          </w:p>
        </w:tc>
        <w:tc>
          <w:tcPr>
            <w:tcW w:w="18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5</w:t>
            </w:r>
          </w:p>
        </w:tc>
      </w:tr>
      <w:tr w:rsidR="009552A4" w:rsidRPr="009D092C" w:rsidTr="00905FFE">
        <w:tc>
          <w:tcPr>
            <w:tcW w:w="1560"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Відповідь</w:t>
            </w:r>
          </w:p>
        </w:tc>
        <w:tc>
          <w:tcPr>
            <w:tcW w:w="194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ind w:hanging="10"/>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Додатковий компонент           3 напіврідкою основою</w:t>
            </w:r>
          </w:p>
        </w:tc>
        <w:tc>
          <w:tcPr>
            <w:tcW w:w="891"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Лимонну кислоту</w:t>
            </w:r>
          </w:p>
        </w:tc>
        <w:tc>
          <w:tcPr>
            <w:tcW w:w="1984"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ind w:firstLine="5"/>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Незбираному молоці, суміші молока з водою</w:t>
            </w:r>
          </w:p>
        </w:tc>
        <w:tc>
          <w:tcPr>
            <w:tcW w:w="1387"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ind w:firstLine="5"/>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Бутербродів, приправу до страв</w:t>
            </w:r>
          </w:p>
        </w:tc>
        <w:tc>
          <w:tcPr>
            <w:tcW w:w="187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9D092C">
              <w:rPr>
                <w:rFonts w:ascii="Times New Roman" w:eastAsia="Times New Roman" w:hAnsi="Times New Roman" w:cs="Times New Roman"/>
                <w:sz w:val="28"/>
                <w:szCs w:val="28"/>
                <w:lang w:val="uk-UA" w:eastAsia="uk-UA"/>
              </w:rPr>
              <w:t>Солодких страв, пудингів, круп'яних страв</w:t>
            </w:r>
          </w:p>
        </w:tc>
      </w:tr>
    </w:tbl>
    <w:p w:rsidR="009552A4" w:rsidRPr="009D092C" w:rsidRDefault="009552A4" w:rsidP="009552A4">
      <w:pPr>
        <w:autoSpaceDE w:val="0"/>
        <w:autoSpaceDN w:val="0"/>
        <w:adjustRightInd w:val="0"/>
        <w:spacing w:before="19" w:after="0" w:line="360" w:lineRule="auto"/>
        <w:jc w:val="both"/>
        <w:rPr>
          <w:rFonts w:ascii="Times New Roman" w:eastAsia="Times New Roman" w:hAnsi="Times New Roman" w:cs="Times New Roman"/>
          <w:i/>
          <w:iCs/>
          <w:sz w:val="28"/>
          <w:szCs w:val="28"/>
          <w:lang w:val="uk-UA" w:eastAsia="uk-UA"/>
        </w:rPr>
      </w:pPr>
    </w:p>
    <w:p w:rsidR="009552A4" w:rsidRPr="009D092C" w:rsidRDefault="009552A4" w:rsidP="009552A4">
      <w:pPr>
        <w:autoSpaceDE w:val="0"/>
        <w:autoSpaceDN w:val="0"/>
        <w:adjustRightInd w:val="0"/>
        <w:spacing w:after="197" w:line="360" w:lineRule="auto"/>
        <w:rPr>
          <w:rFonts w:ascii="Times New Roman" w:eastAsia="Times New Roman" w:hAnsi="Times New Roman" w:cs="Times New Roman"/>
          <w:sz w:val="28"/>
          <w:szCs w:val="28"/>
          <w:lang w:val="uk-UA"/>
        </w:rPr>
      </w:pPr>
    </w:p>
    <w:p w:rsidR="009552A4" w:rsidRPr="009D092C" w:rsidRDefault="009552A4" w:rsidP="009552A4">
      <w:pPr>
        <w:autoSpaceDE w:val="0"/>
        <w:autoSpaceDN w:val="0"/>
        <w:adjustRightInd w:val="0"/>
        <w:spacing w:before="14" w:after="0" w:line="360" w:lineRule="auto"/>
        <w:jc w:val="both"/>
        <w:rPr>
          <w:rFonts w:ascii="Times New Roman" w:eastAsia="Times New Roman" w:hAnsi="Times New Roman" w:cs="Times New Roman"/>
          <w:i/>
          <w:iCs/>
          <w:sz w:val="28"/>
          <w:szCs w:val="28"/>
          <w:lang w:val="uk-UA" w:eastAsia="uk-UA"/>
        </w:rPr>
      </w:pPr>
      <w:r w:rsidRPr="009D092C">
        <w:rPr>
          <w:rFonts w:ascii="Times New Roman" w:eastAsia="Times New Roman" w:hAnsi="Times New Roman" w:cs="Times New Roman"/>
          <w:i/>
          <w:iCs/>
          <w:sz w:val="28"/>
          <w:szCs w:val="28"/>
          <w:lang w:val="uk-UA" w:eastAsia="uk-UA"/>
        </w:rPr>
        <w:t>Ключ до тестового завдання III рівня складності</w:t>
      </w:r>
    </w:p>
    <w:p w:rsidR="009552A4" w:rsidRPr="009D092C" w:rsidRDefault="009552A4" w:rsidP="009552A4">
      <w:pPr>
        <w:autoSpaceDE w:val="0"/>
        <w:autoSpaceDN w:val="0"/>
        <w:adjustRightInd w:val="0"/>
        <w:spacing w:after="202" w:line="360" w:lineRule="auto"/>
        <w:rPr>
          <w:rFonts w:ascii="Times New Roman" w:eastAsia="Times New Roman" w:hAnsi="Times New Roman" w:cs="Times New Roman"/>
          <w:sz w:val="28"/>
          <w:szCs w:val="28"/>
          <w:lang w:val="uk-UA"/>
        </w:rPr>
      </w:pPr>
    </w:p>
    <w:tbl>
      <w:tblPr>
        <w:tblW w:w="9635" w:type="dxa"/>
        <w:tblInd w:w="40" w:type="dxa"/>
        <w:tblLayout w:type="fixed"/>
        <w:tblCellMar>
          <w:left w:w="40" w:type="dxa"/>
          <w:right w:w="40" w:type="dxa"/>
        </w:tblCellMar>
        <w:tblLook w:val="0000" w:firstRow="0" w:lastRow="0" w:firstColumn="0" w:lastColumn="0" w:noHBand="0" w:noVBand="0"/>
      </w:tblPr>
      <w:tblGrid>
        <w:gridCol w:w="1985"/>
        <w:gridCol w:w="763"/>
        <w:gridCol w:w="768"/>
        <w:gridCol w:w="763"/>
        <w:gridCol w:w="768"/>
        <w:gridCol w:w="768"/>
        <w:gridCol w:w="758"/>
        <w:gridCol w:w="763"/>
        <w:gridCol w:w="768"/>
        <w:gridCol w:w="768"/>
        <w:gridCol w:w="763"/>
      </w:tblGrid>
      <w:tr w:rsidR="009552A4" w:rsidRPr="009D092C" w:rsidTr="00905FFE">
        <w:tc>
          <w:tcPr>
            <w:tcW w:w="1985"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Тестове завдання № 1</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iCs/>
                <w:sz w:val="28"/>
                <w:szCs w:val="28"/>
                <w:lang w:val="uk-UA"/>
              </w:rPr>
            </w:pPr>
            <w:r w:rsidRPr="009D092C">
              <w:rPr>
                <w:rFonts w:ascii="Times New Roman" w:eastAsia="Times New Roman" w:hAnsi="Times New Roman" w:cs="Times New Roman"/>
                <w:b/>
                <w:bCs/>
                <w:i/>
                <w:iCs/>
                <w:sz w:val="28"/>
                <w:szCs w:val="28"/>
                <w:lang w:val="uk-UA"/>
              </w:rPr>
              <w:t>1</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2</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3</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4</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5</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6</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7</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
                <w:bCs/>
                <w:sz w:val="28"/>
                <w:szCs w:val="28"/>
                <w:lang w:val="uk-UA"/>
              </w:rPr>
            </w:pPr>
            <w:r w:rsidRPr="009D092C">
              <w:rPr>
                <w:rFonts w:ascii="Times New Roman" w:eastAsia="Times New Roman" w:hAnsi="Times New Roman" w:cs="Times New Roman"/>
                <w:b/>
                <w:bCs/>
                <w:sz w:val="28"/>
                <w:szCs w:val="28"/>
                <w:lang w:val="uk-UA"/>
              </w:rPr>
              <w:t>8</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p>
        </w:tc>
      </w:tr>
      <w:tr w:rsidR="009552A4" w:rsidRPr="009D092C" w:rsidTr="00905FFE">
        <w:tc>
          <w:tcPr>
            <w:tcW w:w="1985"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Відповідь</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3</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1</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6</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2</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4</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5</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8</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7</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p>
        </w:tc>
      </w:tr>
      <w:tr w:rsidR="009552A4" w:rsidRPr="009D092C" w:rsidTr="00905FFE">
        <w:tc>
          <w:tcPr>
            <w:tcW w:w="1985"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Тестове завдання №2</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iCs/>
                <w:sz w:val="28"/>
                <w:szCs w:val="28"/>
                <w:lang w:val="uk-UA"/>
              </w:rPr>
            </w:pPr>
            <w:r w:rsidRPr="009D092C">
              <w:rPr>
                <w:rFonts w:ascii="Times New Roman" w:eastAsia="Times New Roman" w:hAnsi="Times New Roman" w:cs="Times New Roman"/>
                <w:b/>
                <w:bCs/>
                <w:i/>
                <w:iCs/>
                <w:sz w:val="28"/>
                <w:szCs w:val="28"/>
                <w:lang w:val="uk-UA"/>
              </w:rPr>
              <w:t>1</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sz w:val="28"/>
                <w:szCs w:val="28"/>
                <w:lang w:val="uk-UA"/>
              </w:rPr>
            </w:pPr>
            <w:r w:rsidRPr="009D092C">
              <w:rPr>
                <w:rFonts w:ascii="Times New Roman" w:eastAsia="Times New Roman" w:hAnsi="Times New Roman" w:cs="Times New Roman"/>
                <w:b/>
                <w:bCs/>
                <w:sz w:val="28"/>
                <w:szCs w:val="28"/>
                <w:lang w:val="uk-UA"/>
              </w:rPr>
              <w:t>2</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iCs/>
                <w:sz w:val="28"/>
                <w:szCs w:val="28"/>
                <w:lang w:val="uk-UA"/>
              </w:rPr>
            </w:pPr>
            <w:r w:rsidRPr="009D092C">
              <w:rPr>
                <w:rFonts w:ascii="Times New Roman" w:eastAsia="Times New Roman" w:hAnsi="Times New Roman" w:cs="Times New Roman"/>
                <w:b/>
                <w:bCs/>
                <w:i/>
                <w:iCs/>
                <w:sz w:val="28"/>
                <w:szCs w:val="28"/>
                <w:lang w:val="uk-UA"/>
              </w:rPr>
              <w:t>3</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sz w:val="28"/>
                <w:szCs w:val="28"/>
                <w:lang w:val="uk-UA"/>
              </w:rPr>
            </w:pPr>
            <w:r w:rsidRPr="009D092C">
              <w:rPr>
                <w:rFonts w:ascii="Times New Roman" w:eastAsia="Times New Roman" w:hAnsi="Times New Roman" w:cs="Times New Roman"/>
                <w:b/>
                <w:bCs/>
                <w:sz w:val="28"/>
                <w:szCs w:val="28"/>
                <w:lang w:val="uk-UA"/>
              </w:rPr>
              <w:t>4</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sz w:val="28"/>
                <w:szCs w:val="28"/>
                <w:lang w:val="uk-UA"/>
              </w:rPr>
            </w:pPr>
            <w:r w:rsidRPr="009D092C">
              <w:rPr>
                <w:rFonts w:ascii="Times New Roman" w:eastAsia="Times New Roman" w:hAnsi="Times New Roman" w:cs="Times New Roman"/>
                <w:b/>
                <w:bCs/>
                <w:sz w:val="28"/>
                <w:szCs w:val="28"/>
                <w:lang w:val="uk-UA"/>
              </w:rPr>
              <w:t>5</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sz w:val="28"/>
                <w:szCs w:val="28"/>
                <w:lang w:val="uk-UA"/>
              </w:rPr>
            </w:pPr>
            <w:r w:rsidRPr="009D092C">
              <w:rPr>
                <w:rFonts w:ascii="Times New Roman" w:eastAsia="Times New Roman" w:hAnsi="Times New Roman" w:cs="Times New Roman"/>
                <w:b/>
                <w:bCs/>
                <w:sz w:val="28"/>
                <w:szCs w:val="28"/>
                <w:lang w:val="uk-UA"/>
              </w:rPr>
              <w:t>6</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sz w:val="28"/>
                <w:szCs w:val="28"/>
                <w:lang w:val="uk-UA"/>
              </w:rPr>
            </w:pPr>
            <w:r w:rsidRPr="009D092C">
              <w:rPr>
                <w:rFonts w:ascii="Times New Roman" w:eastAsia="Times New Roman" w:hAnsi="Times New Roman" w:cs="Times New Roman"/>
                <w:b/>
                <w:bCs/>
                <w:sz w:val="28"/>
                <w:szCs w:val="28"/>
                <w:lang w:val="uk-UA"/>
              </w:rPr>
              <w:t>7</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sz w:val="28"/>
                <w:szCs w:val="28"/>
                <w:lang w:val="uk-UA"/>
              </w:rPr>
            </w:pPr>
            <w:r w:rsidRPr="009D092C">
              <w:rPr>
                <w:rFonts w:ascii="Times New Roman" w:eastAsia="Times New Roman" w:hAnsi="Times New Roman" w:cs="Times New Roman"/>
                <w:b/>
                <w:bCs/>
                <w:sz w:val="28"/>
                <w:szCs w:val="28"/>
                <w:lang w:val="uk-UA"/>
              </w:rPr>
              <w:t>8</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sz w:val="28"/>
                <w:szCs w:val="28"/>
                <w:lang w:val="uk-UA"/>
              </w:rPr>
            </w:pPr>
            <w:r w:rsidRPr="009D092C">
              <w:rPr>
                <w:rFonts w:ascii="Times New Roman" w:eastAsia="Times New Roman" w:hAnsi="Times New Roman" w:cs="Times New Roman"/>
                <w:b/>
                <w:bCs/>
                <w:sz w:val="28"/>
                <w:szCs w:val="28"/>
                <w:lang w:val="uk-UA"/>
              </w:rPr>
              <w:t>9</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bCs/>
                <w:sz w:val="28"/>
                <w:szCs w:val="28"/>
                <w:lang w:val="uk-UA"/>
              </w:rPr>
            </w:pPr>
            <w:r w:rsidRPr="009D092C">
              <w:rPr>
                <w:rFonts w:ascii="Times New Roman" w:eastAsia="Times New Roman" w:hAnsi="Times New Roman" w:cs="Times New Roman"/>
                <w:b/>
                <w:bCs/>
                <w:sz w:val="28"/>
                <w:szCs w:val="28"/>
                <w:lang w:val="uk-UA"/>
              </w:rPr>
              <w:t>10</w:t>
            </w:r>
          </w:p>
        </w:tc>
      </w:tr>
      <w:tr w:rsidR="009552A4" w:rsidRPr="009D092C" w:rsidTr="00905FFE">
        <w:tc>
          <w:tcPr>
            <w:tcW w:w="1985"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rPr>
                <w:rFonts w:ascii="Times New Roman" w:eastAsia="Times New Roman" w:hAnsi="Times New Roman" w:cs="Times New Roman"/>
                <w:b/>
                <w:bCs/>
                <w:sz w:val="28"/>
                <w:szCs w:val="28"/>
                <w:lang w:val="uk-UA" w:eastAsia="uk-UA"/>
              </w:rPr>
            </w:pPr>
            <w:r w:rsidRPr="009D092C">
              <w:rPr>
                <w:rFonts w:ascii="Times New Roman" w:eastAsia="Times New Roman" w:hAnsi="Times New Roman" w:cs="Times New Roman"/>
                <w:b/>
                <w:bCs/>
                <w:sz w:val="28"/>
                <w:szCs w:val="28"/>
                <w:lang w:val="uk-UA" w:eastAsia="uk-UA"/>
              </w:rPr>
              <w:t>Відповідь</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10</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7</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1</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3</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4</w:t>
            </w:r>
          </w:p>
        </w:tc>
        <w:tc>
          <w:tcPr>
            <w:tcW w:w="75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2</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5</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8</w:t>
            </w:r>
          </w:p>
        </w:tc>
        <w:tc>
          <w:tcPr>
            <w:tcW w:w="768"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9</w:t>
            </w:r>
          </w:p>
        </w:tc>
        <w:tc>
          <w:tcPr>
            <w:tcW w:w="763" w:type="dxa"/>
            <w:tcBorders>
              <w:top w:val="single" w:sz="6" w:space="0" w:color="auto"/>
              <w:left w:val="single" w:sz="6" w:space="0" w:color="auto"/>
              <w:bottom w:val="single" w:sz="6" w:space="0" w:color="auto"/>
              <w:right w:val="single" w:sz="6" w:space="0" w:color="auto"/>
            </w:tcBorders>
          </w:tcPr>
          <w:p w:rsidR="009552A4" w:rsidRPr="009D092C" w:rsidRDefault="009552A4" w:rsidP="00905FFE">
            <w:pPr>
              <w:autoSpaceDE w:val="0"/>
              <w:autoSpaceDN w:val="0"/>
              <w:adjustRightInd w:val="0"/>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6</w:t>
            </w:r>
          </w:p>
        </w:tc>
      </w:tr>
    </w:tbl>
    <w:p w:rsidR="009552A4" w:rsidRPr="009D092C" w:rsidRDefault="009552A4" w:rsidP="009552A4">
      <w:pPr>
        <w:widowControl w:val="0"/>
        <w:autoSpaceDE w:val="0"/>
        <w:autoSpaceDN w:val="0"/>
        <w:adjustRightInd w:val="0"/>
        <w:spacing w:after="0" w:line="360" w:lineRule="auto"/>
        <w:rPr>
          <w:rFonts w:ascii="Times New Roman" w:eastAsia="Times New Roman" w:hAnsi="Times New Roman" w:cs="Times New Roman"/>
          <w:sz w:val="28"/>
          <w:szCs w:val="28"/>
          <w:lang w:val="uk-UA"/>
        </w:rPr>
      </w:pPr>
    </w:p>
    <w:p w:rsidR="009552A4" w:rsidRPr="009D092C"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Pr="009D092C"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Pr="009D092C"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Pr="009D092C"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Pr="009D092C"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Pr="009D092C"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Pr="009D092C"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p>
    <w:p w:rsidR="009552A4" w:rsidRPr="009D092C" w:rsidRDefault="009552A4" w:rsidP="009552A4">
      <w:pPr>
        <w:widowControl w:val="0"/>
        <w:autoSpaceDE w:val="0"/>
        <w:autoSpaceDN w:val="0"/>
        <w:adjustRightInd w:val="0"/>
        <w:spacing w:after="0" w:line="360" w:lineRule="auto"/>
        <w:rPr>
          <w:rFonts w:ascii="Times New Roman" w:eastAsia="Times New Roman" w:hAnsi="Times New Roman" w:cs="Times New Roman"/>
          <w:b/>
          <w:color w:val="000000"/>
          <w:sz w:val="28"/>
          <w:szCs w:val="28"/>
          <w:lang w:val="uk-UA"/>
        </w:rPr>
      </w:pPr>
      <w:r w:rsidRPr="009D092C">
        <w:rPr>
          <w:rFonts w:ascii="Times New Roman" w:eastAsia="Times New Roman" w:hAnsi="Times New Roman" w:cs="Times New Roman"/>
          <w:b/>
          <w:color w:val="000000"/>
          <w:sz w:val="28"/>
          <w:szCs w:val="28"/>
          <w:lang w:val="uk-UA"/>
        </w:rPr>
        <w:lastRenderedPageBreak/>
        <w:t>Соус з журавлини</w:t>
      </w:r>
    </w:p>
    <w:p w:rsidR="009552A4" w:rsidRPr="009D092C" w:rsidRDefault="009552A4" w:rsidP="009552A4">
      <w:pPr>
        <w:widowControl w:val="0"/>
        <w:autoSpaceDE w:val="0"/>
        <w:autoSpaceDN w:val="0"/>
        <w:adjustRightInd w:val="0"/>
        <w:spacing w:after="0" w:line="360" w:lineRule="auto"/>
        <w:textAlignment w:val="baseline"/>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noProof/>
          <w:color w:val="870006"/>
          <w:sz w:val="28"/>
          <w:szCs w:val="28"/>
          <w:bdr w:val="none" w:sz="0" w:space="0" w:color="auto" w:frame="1"/>
          <w:lang w:val="uk-UA" w:eastAsia="uk-UA"/>
        </w:rPr>
        <w:drawing>
          <wp:inline distT="0" distB="0" distL="0" distR="0">
            <wp:extent cx="4343400" cy="2895277"/>
            <wp:effectExtent l="0" t="0" r="0" b="635"/>
            <wp:docPr id="58" name="Рисунок 58" descr="Вишуканий соус з журавлини до м&amp;#039;яса">
              <a:hlinkClick xmlns:a="http://schemas.openxmlformats.org/drawingml/2006/main" r:id="rId24" tgtFrame="_blank" tooltip="Вишуканий соус з журавлини до м'яс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ишуканий соус з журавлини до м&amp;#039;яс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6473" cy="2897325"/>
                    </a:xfrm>
                    <a:prstGeom prst="rect">
                      <a:avLst/>
                    </a:prstGeom>
                    <a:noFill/>
                    <a:ln>
                      <a:noFill/>
                    </a:ln>
                  </pic:spPr>
                </pic:pic>
              </a:graphicData>
            </a:graphic>
          </wp:inline>
        </w:drawing>
      </w:r>
    </w:p>
    <w:p w:rsidR="009552A4" w:rsidRPr="009D092C" w:rsidRDefault="009552A4" w:rsidP="009552A4">
      <w:pPr>
        <w:widowControl w:val="0"/>
        <w:numPr>
          <w:ilvl w:val="0"/>
          <w:numId w:val="22"/>
        </w:numPr>
        <w:autoSpaceDE w:val="0"/>
        <w:autoSpaceDN w:val="0"/>
        <w:adjustRightInd w:val="0"/>
        <w:spacing w:after="0" w:line="240" w:lineRule="auto"/>
        <w:textAlignment w:val="baseline"/>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bdr w:val="none" w:sz="0" w:space="0" w:color="auto" w:frame="1"/>
          <w:lang w:val="uk-UA"/>
        </w:rPr>
        <w:t>500 грам</w:t>
      </w:r>
      <w:r w:rsidR="00905FFE">
        <w:rPr>
          <w:rFonts w:ascii="Times New Roman" w:eastAsia="Times New Roman" w:hAnsi="Times New Roman" w:cs="Times New Roman"/>
          <w:bCs/>
          <w:color w:val="000000"/>
          <w:sz w:val="28"/>
          <w:szCs w:val="28"/>
          <w:bdr w:val="none" w:sz="0" w:space="0" w:color="auto" w:frame="1"/>
          <w:lang w:val="uk-UA"/>
        </w:rPr>
        <w:t xml:space="preserve"> </w:t>
      </w:r>
      <w:r w:rsidRPr="009D092C">
        <w:rPr>
          <w:rFonts w:ascii="Times New Roman" w:eastAsia="Times New Roman" w:hAnsi="Times New Roman" w:cs="Times New Roman"/>
          <w:bCs/>
          <w:color w:val="000000"/>
          <w:sz w:val="28"/>
          <w:szCs w:val="28"/>
          <w:bdr w:val="none" w:sz="0" w:space="0" w:color="auto" w:frame="1"/>
          <w:lang w:val="uk-UA"/>
        </w:rPr>
        <w:t>свіжої або замороженої журавлини</w:t>
      </w:r>
    </w:p>
    <w:p w:rsidR="009552A4" w:rsidRPr="009D092C" w:rsidRDefault="009552A4" w:rsidP="009552A4">
      <w:pPr>
        <w:widowControl w:val="0"/>
        <w:numPr>
          <w:ilvl w:val="0"/>
          <w:numId w:val="22"/>
        </w:numPr>
        <w:autoSpaceDE w:val="0"/>
        <w:autoSpaceDN w:val="0"/>
        <w:adjustRightInd w:val="0"/>
        <w:spacing w:after="0" w:line="240" w:lineRule="auto"/>
        <w:textAlignment w:val="baseline"/>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bdr w:val="none" w:sz="0" w:space="0" w:color="auto" w:frame="1"/>
          <w:lang w:val="uk-UA"/>
        </w:rPr>
        <w:t>200 грам</w:t>
      </w:r>
      <w:r w:rsidR="00905FFE">
        <w:rPr>
          <w:rFonts w:ascii="Times New Roman" w:eastAsia="Times New Roman" w:hAnsi="Times New Roman" w:cs="Times New Roman"/>
          <w:bCs/>
          <w:color w:val="000000"/>
          <w:sz w:val="28"/>
          <w:szCs w:val="28"/>
          <w:bdr w:val="none" w:sz="0" w:space="0" w:color="auto" w:frame="1"/>
          <w:lang w:val="uk-UA"/>
        </w:rPr>
        <w:t xml:space="preserve"> </w:t>
      </w:r>
      <w:r w:rsidRPr="009D092C">
        <w:rPr>
          <w:rFonts w:ascii="Times New Roman" w:eastAsia="Times New Roman" w:hAnsi="Times New Roman" w:cs="Times New Roman"/>
          <w:bCs/>
          <w:color w:val="000000"/>
          <w:sz w:val="28"/>
          <w:szCs w:val="28"/>
          <w:bdr w:val="none" w:sz="0" w:space="0" w:color="auto" w:frame="1"/>
          <w:lang w:val="uk-UA"/>
        </w:rPr>
        <w:t>цукру</w:t>
      </w:r>
    </w:p>
    <w:p w:rsidR="009552A4" w:rsidRPr="009D092C" w:rsidRDefault="009552A4" w:rsidP="009552A4">
      <w:pPr>
        <w:widowControl w:val="0"/>
        <w:numPr>
          <w:ilvl w:val="0"/>
          <w:numId w:val="22"/>
        </w:numPr>
        <w:autoSpaceDE w:val="0"/>
        <w:autoSpaceDN w:val="0"/>
        <w:adjustRightInd w:val="0"/>
        <w:spacing w:after="0" w:line="240" w:lineRule="auto"/>
        <w:textAlignment w:val="baseline"/>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bdr w:val="none" w:sz="0" w:space="0" w:color="auto" w:frame="1"/>
          <w:lang w:val="uk-UA"/>
        </w:rPr>
        <w:t>1</w:t>
      </w:r>
      <w:r w:rsidR="00905FFE">
        <w:rPr>
          <w:rFonts w:ascii="Times New Roman" w:eastAsia="Times New Roman" w:hAnsi="Times New Roman" w:cs="Times New Roman"/>
          <w:bCs/>
          <w:color w:val="000000"/>
          <w:sz w:val="28"/>
          <w:szCs w:val="28"/>
          <w:bdr w:val="none" w:sz="0" w:space="0" w:color="auto" w:frame="1"/>
          <w:lang w:val="uk-UA"/>
        </w:rPr>
        <w:t xml:space="preserve"> </w:t>
      </w:r>
      <w:r w:rsidRPr="009D092C">
        <w:rPr>
          <w:rFonts w:ascii="Times New Roman" w:eastAsia="Times New Roman" w:hAnsi="Times New Roman" w:cs="Times New Roman"/>
          <w:bCs/>
          <w:color w:val="000000"/>
          <w:sz w:val="28"/>
          <w:szCs w:val="28"/>
          <w:bdr w:val="none" w:sz="0" w:space="0" w:color="auto" w:frame="1"/>
          <w:lang w:val="uk-UA"/>
        </w:rPr>
        <w:t>апельсин (сік і цедра)</w:t>
      </w:r>
    </w:p>
    <w:p w:rsidR="009552A4" w:rsidRPr="009D092C" w:rsidRDefault="009552A4" w:rsidP="009552A4">
      <w:pPr>
        <w:widowControl w:val="0"/>
        <w:numPr>
          <w:ilvl w:val="0"/>
          <w:numId w:val="22"/>
        </w:numPr>
        <w:autoSpaceDE w:val="0"/>
        <w:autoSpaceDN w:val="0"/>
        <w:adjustRightInd w:val="0"/>
        <w:spacing w:after="0" w:line="240" w:lineRule="auto"/>
        <w:textAlignment w:val="baseline"/>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bdr w:val="none" w:sz="0" w:space="0" w:color="auto" w:frame="1"/>
          <w:lang w:val="uk-UA"/>
        </w:rPr>
        <w:t>¼ ч.л.</w:t>
      </w:r>
      <w:r w:rsidR="00905FFE">
        <w:rPr>
          <w:rFonts w:ascii="Times New Roman" w:eastAsia="Times New Roman" w:hAnsi="Times New Roman" w:cs="Times New Roman"/>
          <w:bCs/>
          <w:color w:val="000000"/>
          <w:sz w:val="28"/>
          <w:szCs w:val="28"/>
          <w:bdr w:val="none" w:sz="0" w:space="0" w:color="auto" w:frame="1"/>
          <w:lang w:val="uk-UA"/>
        </w:rPr>
        <w:t xml:space="preserve"> </w:t>
      </w:r>
      <w:r w:rsidRPr="009D092C">
        <w:rPr>
          <w:rFonts w:ascii="Times New Roman" w:eastAsia="Times New Roman" w:hAnsi="Times New Roman" w:cs="Times New Roman"/>
          <w:bCs/>
          <w:color w:val="000000"/>
          <w:sz w:val="28"/>
          <w:szCs w:val="28"/>
          <w:bdr w:val="none" w:sz="0" w:space="0" w:color="auto" w:frame="1"/>
          <w:lang w:val="uk-UA"/>
        </w:rPr>
        <w:t>меленого мускатного горіха</w:t>
      </w:r>
    </w:p>
    <w:p w:rsidR="009552A4" w:rsidRPr="009D092C" w:rsidRDefault="009552A4" w:rsidP="009552A4">
      <w:pPr>
        <w:widowControl w:val="0"/>
        <w:numPr>
          <w:ilvl w:val="0"/>
          <w:numId w:val="22"/>
        </w:numPr>
        <w:autoSpaceDE w:val="0"/>
        <w:autoSpaceDN w:val="0"/>
        <w:adjustRightInd w:val="0"/>
        <w:spacing w:after="0" w:line="240" w:lineRule="auto"/>
        <w:textAlignment w:val="baseline"/>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bdr w:val="none" w:sz="0" w:space="0" w:color="auto" w:frame="1"/>
          <w:lang w:val="uk-UA"/>
        </w:rPr>
        <w:t>¼ ч.л.</w:t>
      </w:r>
      <w:r w:rsidR="00905FFE">
        <w:rPr>
          <w:rFonts w:ascii="Times New Roman" w:eastAsia="Times New Roman" w:hAnsi="Times New Roman" w:cs="Times New Roman"/>
          <w:bCs/>
          <w:color w:val="000000"/>
          <w:sz w:val="28"/>
          <w:szCs w:val="28"/>
          <w:bdr w:val="none" w:sz="0" w:space="0" w:color="auto" w:frame="1"/>
          <w:lang w:val="uk-UA"/>
        </w:rPr>
        <w:t xml:space="preserve"> </w:t>
      </w:r>
      <w:r w:rsidRPr="009D092C">
        <w:rPr>
          <w:rFonts w:ascii="Times New Roman" w:eastAsia="Times New Roman" w:hAnsi="Times New Roman" w:cs="Times New Roman"/>
          <w:bCs/>
          <w:color w:val="000000"/>
          <w:sz w:val="28"/>
          <w:szCs w:val="28"/>
          <w:bdr w:val="none" w:sz="0" w:space="0" w:color="auto" w:frame="1"/>
          <w:lang w:val="uk-UA"/>
        </w:rPr>
        <w:t>меленого духмяного перцю</w:t>
      </w:r>
    </w:p>
    <w:p w:rsidR="009552A4" w:rsidRPr="009D092C" w:rsidRDefault="009552A4" w:rsidP="009552A4">
      <w:pPr>
        <w:widowControl w:val="0"/>
        <w:numPr>
          <w:ilvl w:val="0"/>
          <w:numId w:val="22"/>
        </w:numPr>
        <w:autoSpaceDE w:val="0"/>
        <w:autoSpaceDN w:val="0"/>
        <w:adjustRightInd w:val="0"/>
        <w:spacing w:after="0" w:line="240" w:lineRule="auto"/>
        <w:textAlignment w:val="baseline"/>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bdr w:val="none" w:sz="0" w:space="0" w:color="auto" w:frame="1"/>
          <w:lang w:val="uk-UA"/>
        </w:rPr>
        <w:t>50 мл.</w:t>
      </w:r>
      <w:r w:rsidR="00905FFE">
        <w:rPr>
          <w:rFonts w:ascii="Times New Roman" w:eastAsia="Times New Roman" w:hAnsi="Times New Roman" w:cs="Times New Roman"/>
          <w:bCs/>
          <w:color w:val="000000"/>
          <w:sz w:val="28"/>
          <w:szCs w:val="28"/>
          <w:bdr w:val="none" w:sz="0" w:space="0" w:color="auto" w:frame="1"/>
          <w:lang w:val="uk-UA"/>
        </w:rPr>
        <w:t xml:space="preserve"> </w:t>
      </w:r>
      <w:r w:rsidRPr="009D092C">
        <w:rPr>
          <w:rFonts w:ascii="Times New Roman" w:eastAsia="Times New Roman" w:hAnsi="Times New Roman" w:cs="Times New Roman"/>
          <w:bCs/>
          <w:color w:val="000000"/>
          <w:sz w:val="28"/>
          <w:szCs w:val="28"/>
          <w:bdr w:val="none" w:sz="0" w:space="0" w:color="auto" w:frame="1"/>
          <w:lang w:val="uk-UA"/>
        </w:rPr>
        <w:t>води</w:t>
      </w:r>
    </w:p>
    <w:p w:rsidR="009552A4" w:rsidRPr="009D092C" w:rsidRDefault="009552A4" w:rsidP="009552A4">
      <w:pPr>
        <w:widowControl w:val="0"/>
        <w:numPr>
          <w:ilvl w:val="0"/>
          <w:numId w:val="22"/>
        </w:numPr>
        <w:autoSpaceDE w:val="0"/>
        <w:autoSpaceDN w:val="0"/>
        <w:adjustRightInd w:val="0"/>
        <w:spacing w:after="0" w:line="240" w:lineRule="auto"/>
        <w:textAlignment w:val="baseline"/>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bdr w:val="none" w:sz="0" w:space="0" w:color="auto" w:frame="1"/>
          <w:lang w:val="uk-UA"/>
        </w:rPr>
        <w:t>Вихід- 800 г</w:t>
      </w:r>
    </w:p>
    <w:p w:rsidR="009552A4" w:rsidRPr="009D092C" w:rsidRDefault="009552A4" w:rsidP="009552A4">
      <w:pPr>
        <w:spacing w:after="0" w:line="360" w:lineRule="auto"/>
        <w:textAlignment w:val="baseline"/>
        <w:rPr>
          <w:rFonts w:ascii="Times New Roman" w:eastAsia="Times New Roman" w:hAnsi="Times New Roman" w:cs="Times New Roman"/>
          <w:bCs/>
          <w:color w:val="000000"/>
          <w:sz w:val="28"/>
          <w:szCs w:val="28"/>
          <w:bdr w:val="none" w:sz="0" w:space="0" w:color="auto" w:frame="1"/>
          <w:lang w:val="uk-UA"/>
        </w:rPr>
      </w:pPr>
      <w:r w:rsidRPr="009D092C">
        <w:rPr>
          <w:rFonts w:ascii="Times New Roman" w:eastAsia="Times New Roman" w:hAnsi="Times New Roman" w:cs="Times New Roman"/>
          <w:bCs/>
          <w:color w:val="000000"/>
          <w:sz w:val="28"/>
          <w:szCs w:val="28"/>
          <w:lang w:val="uk-UA"/>
        </w:rPr>
        <w:t>Час приготування: </w:t>
      </w:r>
      <w:r w:rsidRPr="009D092C">
        <w:rPr>
          <w:rFonts w:ascii="Times New Roman" w:eastAsia="Times New Roman" w:hAnsi="Times New Roman" w:cs="Times New Roman"/>
          <w:bCs/>
          <w:color w:val="000000"/>
          <w:sz w:val="28"/>
          <w:szCs w:val="28"/>
          <w:bdr w:val="none" w:sz="0" w:space="0" w:color="auto" w:frame="1"/>
          <w:lang w:val="uk-UA"/>
        </w:rPr>
        <w:t>15 хвилин</w:t>
      </w:r>
    </w:p>
    <w:p w:rsidR="009552A4" w:rsidRPr="009D092C" w:rsidRDefault="009552A4" w:rsidP="009552A4">
      <w:pPr>
        <w:spacing w:after="0" w:line="360" w:lineRule="auto"/>
        <w:textAlignment w:val="baseline"/>
        <w:rPr>
          <w:rFonts w:ascii="Times New Roman" w:eastAsia="Times New Roman" w:hAnsi="Times New Roman" w:cs="Times New Roman"/>
          <w:b/>
          <w:bCs/>
          <w:color w:val="000000"/>
          <w:sz w:val="28"/>
          <w:szCs w:val="28"/>
          <w:bdr w:val="none" w:sz="0" w:space="0" w:color="auto" w:frame="1"/>
          <w:lang w:val="uk-UA"/>
        </w:rPr>
      </w:pPr>
      <w:r w:rsidRPr="009D092C">
        <w:rPr>
          <w:rFonts w:ascii="Times New Roman" w:eastAsia="Times New Roman" w:hAnsi="Times New Roman" w:cs="Times New Roman"/>
          <w:b/>
          <w:bCs/>
          <w:color w:val="000000"/>
          <w:sz w:val="28"/>
          <w:szCs w:val="28"/>
          <w:bdr w:val="none" w:sz="0" w:space="0" w:color="auto" w:frame="1"/>
          <w:lang w:val="uk-UA"/>
        </w:rPr>
        <w:t xml:space="preserve"> Технологія приготування</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5615"/>
        <w:gridCol w:w="4212"/>
      </w:tblGrid>
      <w:tr w:rsidR="009552A4" w:rsidRPr="009D092C" w:rsidTr="00905FFE">
        <w:tc>
          <w:tcPr>
            <w:tcW w:w="433" w:type="dxa"/>
            <w:shd w:val="clear" w:color="auto" w:fill="auto"/>
          </w:tcPr>
          <w:p w:rsidR="009552A4" w:rsidRPr="009D092C" w:rsidRDefault="009552A4" w:rsidP="00905FFE">
            <w:pPr>
              <w:spacing w:after="0" w:line="360" w:lineRule="auto"/>
              <w:textAlignment w:val="baseline"/>
              <w:rPr>
                <w:rFonts w:ascii="Times New Roman" w:eastAsia="Times New Roman" w:hAnsi="Times New Roman" w:cs="Times New Roman"/>
                <w:bCs/>
                <w:color w:val="000000"/>
                <w:sz w:val="28"/>
                <w:szCs w:val="28"/>
                <w:bdr w:val="none" w:sz="0" w:space="0" w:color="auto" w:frame="1"/>
                <w:lang w:val="uk-UA"/>
              </w:rPr>
            </w:pPr>
            <w:r w:rsidRPr="009D092C">
              <w:rPr>
                <w:rFonts w:ascii="Times New Roman" w:eastAsia="Times New Roman" w:hAnsi="Times New Roman" w:cs="Times New Roman"/>
                <w:bCs/>
                <w:color w:val="000000"/>
                <w:sz w:val="28"/>
                <w:szCs w:val="28"/>
                <w:bdr w:val="none" w:sz="0" w:space="0" w:color="auto" w:frame="1"/>
                <w:lang w:val="uk-UA"/>
              </w:rPr>
              <w:t>1</w:t>
            </w:r>
          </w:p>
        </w:tc>
        <w:tc>
          <w:tcPr>
            <w:tcW w:w="5615" w:type="dxa"/>
            <w:shd w:val="clear" w:color="auto" w:fill="auto"/>
          </w:tcPr>
          <w:p w:rsidR="009552A4" w:rsidRPr="009D092C" w:rsidRDefault="009552A4" w:rsidP="00905FFE">
            <w:pPr>
              <w:spacing w:after="0" w:line="360" w:lineRule="auto"/>
              <w:jc w:val="center"/>
              <w:textAlignment w:val="baseline"/>
              <w:rPr>
                <w:rFonts w:ascii="Times New Roman" w:eastAsia="Times New Roman" w:hAnsi="Times New Roman" w:cs="Times New Roman"/>
                <w:b/>
                <w:bCs/>
                <w:color w:val="000000"/>
                <w:sz w:val="28"/>
                <w:szCs w:val="28"/>
                <w:bdr w:val="none" w:sz="0" w:space="0" w:color="auto" w:frame="1"/>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2817495" cy="1871345"/>
                  <wp:effectExtent l="0" t="0" r="1905" b="0"/>
                  <wp:docPr id="57" name="Рисунок 57" descr="Журав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Журавлин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17495" cy="1871345"/>
                          </a:xfrm>
                          <a:prstGeom prst="rect">
                            <a:avLst/>
                          </a:prstGeom>
                          <a:noFill/>
                          <a:ln>
                            <a:noFill/>
                          </a:ln>
                        </pic:spPr>
                      </pic:pic>
                    </a:graphicData>
                  </a:graphic>
                </wp:inline>
              </w:drawing>
            </w:r>
          </w:p>
        </w:tc>
        <w:tc>
          <w:tcPr>
            <w:tcW w:w="4212" w:type="dxa"/>
            <w:shd w:val="clear" w:color="auto" w:fill="auto"/>
          </w:tcPr>
          <w:p w:rsidR="009552A4" w:rsidRPr="009D092C" w:rsidRDefault="009552A4" w:rsidP="00905FFE">
            <w:pPr>
              <w:spacing w:after="0" w:line="360" w:lineRule="auto"/>
              <w:textAlignment w:val="baseline"/>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bdr w:val="none" w:sz="0" w:space="0" w:color="auto" w:frame="1"/>
                <w:lang w:val="uk-UA"/>
              </w:rPr>
              <w:t xml:space="preserve"> У сотейник помістити журавлину, цукор, спеції і 50 мл. води. Апельсин ошпарити, просушити, зняти тонкими смужками цедру і видавити сік. Цедру додатково подрібнити і відправити до соусу. На середньому вогні, постійно помішуючи, довести до кипіння. Зменшити вогонь і варити 8-9 хвилин, час від часу помішуючи.</w:t>
            </w:r>
          </w:p>
          <w:p w:rsidR="009552A4" w:rsidRPr="009D092C" w:rsidRDefault="009552A4" w:rsidP="00905FFE">
            <w:pPr>
              <w:spacing w:after="0" w:line="360" w:lineRule="auto"/>
              <w:textAlignment w:val="baseline"/>
              <w:rPr>
                <w:rFonts w:ascii="Times New Roman" w:eastAsia="Times New Roman" w:hAnsi="Times New Roman" w:cs="Times New Roman"/>
                <w:b/>
                <w:bCs/>
                <w:color w:val="000000"/>
                <w:sz w:val="28"/>
                <w:szCs w:val="28"/>
                <w:bdr w:val="none" w:sz="0" w:space="0" w:color="auto" w:frame="1"/>
                <w:lang w:val="uk-UA"/>
              </w:rPr>
            </w:pPr>
          </w:p>
        </w:tc>
      </w:tr>
      <w:tr w:rsidR="009552A4" w:rsidRPr="009D092C" w:rsidTr="00905FFE">
        <w:tc>
          <w:tcPr>
            <w:tcW w:w="433" w:type="dxa"/>
            <w:shd w:val="clear" w:color="auto" w:fill="auto"/>
          </w:tcPr>
          <w:p w:rsidR="009552A4" w:rsidRPr="009D092C" w:rsidRDefault="009552A4" w:rsidP="00905FFE">
            <w:pPr>
              <w:spacing w:after="0" w:line="360" w:lineRule="auto"/>
              <w:textAlignment w:val="baseline"/>
              <w:rPr>
                <w:rFonts w:ascii="Times New Roman" w:eastAsia="Times New Roman" w:hAnsi="Times New Roman" w:cs="Times New Roman"/>
                <w:bCs/>
                <w:color w:val="000000"/>
                <w:sz w:val="28"/>
                <w:szCs w:val="28"/>
                <w:bdr w:val="none" w:sz="0" w:space="0" w:color="auto" w:frame="1"/>
                <w:lang w:val="uk-UA"/>
              </w:rPr>
            </w:pPr>
            <w:r w:rsidRPr="009D092C">
              <w:rPr>
                <w:rFonts w:ascii="Times New Roman" w:eastAsia="Times New Roman" w:hAnsi="Times New Roman" w:cs="Times New Roman"/>
                <w:bCs/>
                <w:color w:val="000000"/>
                <w:sz w:val="28"/>
                <w:szCs w:val="28"/>
                <w:bdr w:val="none" w:sz="0" w:space="0" w:color="auto" w:frame="1"/>
                <w:lang w:val="uk-UA"/>
              </w:rPr>
              <w:lastRenderedPageBreak/>
              <w:t>2</w:t>
            </w:r>
          </w:p>
        </w:tc>
        <w:tc>
          <w:tcPr>
            <w:tcW w:w="5615" w:type="dxa"/>
            <w:shd w:val="clear" w:color="auto" w:fill="auto"/>
          </w:tcPr>
          <w:p w:rsidR="009552A4" w:rsidRPr="009D092C" w:rsidRDefault="009552A4" w:rsidP="00905FFE">
            <w:pPr>
              <w:spacing w:after="0" w:line="360" w:lineRule="auto"/>
              <w:jc w:val="center"/>
              <w:textAlignment w:val="baseline"/>
              <w:rPr>
                <w:rFonts w:ascii="Times New Roman" w:eastAsia="Times New Roman" w:hAnsi="Times New Roman" w:cs="Times New Roman"/>
                <w:b/>
                <w:bCs/>
                <w:color w:val="000000"/>
                <w:sz w:val="28"/>
                <w:szCs w:val="28"/>
                <w:bdr w:val="none" w:sz="0" w:space="0" w:color="auto" w:frame="1"/>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2732405" cy="1807845"/>
                  <wp:effectExtent l="0" t="0" r="0" b="1905"/>
                  <wp:docPr id="56" name="Рисунок 56" descr="Вишуканий соус з журавлини до м'я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ишуканий соус з журавлини до м'яс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2405" cy="1807845"/>
                          </a:xfrm>
                          <a:prstGeom prst="rect">
                            <a:avLst/>
                          </a:prstGeom>
                          <a:noFill/>
                          <a:ln>
                            <a:noFill/>
                          </a:ln>
                        </pic:spPr>
                      </pic:pic>
                    </a:graphicData>
                  </a:graphic>
                </wp:inline>
              </w:drawing>
            </w:r>
          </w:p>
        </w:tc>
        <w:tc>
          <w:tcPr>
            <w:tcW w:w="4212" w:type="dxa"/>
            <w:shd w:val="clear" w:color="auto" w:fill="auto"/>
          </w:tcPr>
          <w:p w:rsidR="009552A4" w:rsidRPr="009D092C" w:rsidRDefault="009552A4" w:rsidP="00905FFE">
            <w:pPr>
              <w:spacing w:after="0" w:line="360" w:lineRule="auto"/>
              <w:textAlignment w:val="baseline"/>
              <w:rPr>
                <w:rFonts w:ascii="Times New Roman" w:eastAsia="Times New Roman" w:hAnsi="Times New Roman" w:cs="Times New Roman"/>
                <w:b/>
                <w:bCs/>
                <w:color w:val="000000"/>
                <w:sz w:val="28"/>
                <w:szCs w:val="28"/>
                <w:bdr w:val="none" w:sz="0" w:space="0" w:color="auto" w:frame="1"/>
                <w:lang w:val="uk-UA"/>
              </w:rPr>
            </w:pPr>
            <w:r w:rsidRPr="009D092C">
              <w:rPr>
                <w:rFonts w:ascii="Times New Roman" w:eastAsia="Times New Roman" w:hAnsi="Times New Roman" w:cs="Times New Roman"/>
                <w:color w:val="000000"/>
                <w:sz w:val="28"/>
                <w:szCs w:val="28"/>
                <w:lang w:val="uk-UA"/>
              </w:rPr>
              <w:t>Додати апельсиновий сік, довести до кипіння, добре перемішати і вимкнути.</w:t>
            </w:r>
            <w:r w:rsidRPr="009D092C">
              <w:rPr>
                <w:rFonts w:ascii="Times New Roman" w:eastAsia="Times New Roman" w:hAnsi="Times New Roman" w:cs="Times New Roman"/>
                <w:color w:val="000000"/>
                <w:sz w:val="28"/>
                <w:szCs w:val="28"/>
                <w:lang w:val="uk-UA"/>
              </w:rPr>
              <w:br/>
            </w:r>
          </w:p>
        </w:tc>
      </w:tr>
      <w:tr w:rsidR="009552A4" w:rsidRPr="009D092C" w:rsidTr="00905FFE">
        <w:tc>
          <w:tcPr>
            <w:tcW w:w="433" w:type="dxa"/>
            <w:shd w:val="clear" w:color="auto" w:fill="auto"/>
          </w:tcPr>
          <w:p w:rsidR="009552A4" w:rsidRPr="009D092C" w:rsidRDefault="009552A4" w:rsidP="00905FFE">
            <w:pPr>
              <w:spacing w:after="0" w:line="360" w:lineRule="auto"/>
              <w:textAlignment w:val="baseline"/>
              <w:rPr>
                <w:rFonts w:ascii="Times New Roman" w:eastAsia="Times New Roman" w:hAnsi="Times New Roman" w:cs="Times New Roman"/>
                <w:bCs/>
                <w:color w:val="000000"/>
                <w:sz w:val="28"/>
                <w:szCs w:val="28"/>
                <w:bdr w:val="none" w:sz="0" w:space="0" w:color="auto" w:frame="1"/>
                <w:lang w:val="uk-UA"/>
              </w:rPr>
            </w:pPr>
            <w:r w:rsidRPr="009D092C">
              <w:rPr>
                <w:rFonts w:ascii="Times New Roman" w:eastAsia="Times New Roman" w:hAnsi="Times New Roman" w:cs="Times New Roman"/>
                <w:bCs/>
                <w:color w:val="000000"/>
                <w:sz w:val="28"/>
                <w:szCs w:val="28"/>
                <w:bdr w:val="none" w:sz="0" w:space="0" w:color="auto" w:frame="1"/>
                <w:lang w:val="uk-UA"/>
              </w:rPr>
              <w:t>3</w:t>
            </w:r>
          </w:p>
        </w:tc>
        <w:tc>
          <w:tcPr>
            <w:tcW w:w="5615" w:type="dxa"/>
            <w:shd w:val="clear" w:color="auto" w:fill="auto"/>
          </w:tcPr>
          <w:p w:rsidR="009552A4" w:rsidRPr="009D092C" w:rsidRDefault="009552A4" w:rsidP="00905FFE">
            <w:pPr>
              <w:spacing w:after="0" w:line="360" w:lineRule="auto"/>
              <w:jc w:val="center"/>
              <w:textAlignment w:val="baseline"/>
              <w:rPr>
                <w:rFonts w:ascii="Times New Roman" w:eastAsia="Times New Roman" w:hAnsi="Times New Roman" w:cs="Times New Roman"/>
                <w:b/>
                <w:bCs/>
                <w:color w:val="000000"/>
                <w:sz w:val="28"/>
                <w:szCs w:val="28"/>
                <w:bdr w:val="none" w:sz="0" w:space="0" w:color="auto" w:frame="1"/>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2860040" cy="1903095"/>
                  <wp:effectExtent l="0" t="0" r="0" b="1905"/>
                  <wp:docPr id="55" name="Рисунок 55" descr="Вишуканий соус з журавлини до м'я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ишуканий соус з журавлини до м'яс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0040" cy="1903095"/>
                          </a:xfrm>
                          <a:prstGeom prst="rect">
                            <a:avLst/>
                          </a:prstGeom>
                          <a:noFill/>
                          <a:ln>
                            <a:noFill/>
                          </a:ln>
                        </pic:spPr>
                      </pic:pic>
                    </a:graphicData>
                  </a:graphic>
                </wp:inline>
              </w:drawing>
            </w:r>
          </w:p>
        </w:tc>
        <w:tc>
          <w:tcPr>
            <w:tcW w:w="4212" w:type="dxa"/>
            <w:shd w:val="clear" w:color="auto" w:fill="auto"/>
          </w:tcPr>
          <w:p w:rsidR="009552A4" w:rsidRPr="009D092C" w:rsidRDefault="009552A4" w:rsidP="00905FFE">
            <w:pPr>
              <w:spacing w:after="360" w:line="360" w:lineRule="auto"/>
              <w:textAlignment w:val="baseline"/>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 xml:space="preserve"> Соус збити блендером і протерти через сито, для додаткової ніжності. Шкірку, яка залишиться в ситі, викинути.</w:t>
            </w:r>
          </w:p>
          <w:p w:rsidR="009552A4" w:rsidRPr="009D092C" w:rsidRDefault="009552A4" w:rsidP="00905FFE">
            <w:pPr>
              <w:spacing w:after="360" w:line="360" w:lineRule="auto"/>
              <w:textAlignment w:val="baseline"/>
              <w:rPr>
                <w:rFonts w:ascii="Times New Roman" w:eastAsia="Times New Roman" w:hAnsi="Times New Roman" w:cs="Times New Roman"/>
                <w:color w:val="000000"/>
                <w:sz w:val="28"/>
                <w:szCs w:val="28"/>
                <w:lang w:val="uk-UA"/>
              </w:rPr>
            </w:pPr>
          </w:p>
          <w:p w:rsidR="009552A4" w:rsidRPr="009D092C" w:rsidRDefault="009552A4" w:rsidP="00905FFE">
            <w:pPr>
              <w:spacing w:after="0" w:line="360" w:lineRule="auto"/>
              <w:textAlignment w:val="baseline"/>
              <w:rPr>
                <w:rFonts w:ascii="Times New Roman" w:eastAsia="Times New Roman" w:hAnsi="Times New Roman" w:cs="Times New Roman"/>
                <w:b/>
                <w:bCs/>
                <w:color w:val="000000"/>
                <w:sz w:val="28"/>
                <w:szCs w:val="28"/>
                <w:bdr w:val="none" w:sz="0" w:space="0" w:color="auto" w:frame="1"/>
                <w:lang w:val="uk-UA"/>
              </w:rPr>
            </w:pPr>
          </w:p>
        </w:tc>
      </w:tr>
      <w:tr w:rsidR="009552A4" w:rsidRPr="009D092C" w:rsidTr="00905FFE">
        <w:tc>
          <w:tcPr>
            <w:tcW w:w="433" w:type="dxa"/>
            <w:shd w:val="clear" w:color="auto" w:fill="auto"/>
          </w:tcPr>
          <w:p w:rsidR="009552A4" w:rsidRPr="009D092C" w:rsidRDefault="009552A4" w:rsidP="00905FFE">
            <w:pPr>
              <w:spacing w:after="0" w:line="360" w:lineRule="auto"/>
              <w:textAlignment w:val="baseline"/>
              <w:rPr>
                <w:rFonts w:ascii="Times New Roman" w:eastAsia="Times New Roman" w:hAnsi="Times New Roman" w:cs="Times New Roman"/>
                <w:b/>
                <w:bCs/>
                <w:color w:val="000000"/>
                <w:sz w:val="28"/>
                <w:szCs w:val="28"/>
                <w:bdr w:val="none" w:sz="0" w:space="0" w:color="auto" w:frame="1"/>
                <w:lang w:val="uk-UA"/>
              </w:rPr>
            </w:pPr>
          </w:p>
        </w:tc>
        <w:tc>
          <w:tcPr>
            <w:tcW w:w="5615" w:type="dxa"/>
            <w:shd w:val="clear" w:color="auto" w:fill="auto"/>
          </w:tcPr>
          <w:p w:rsidR="009552A4" w:rsidRPr="009D092C" w:rsidRDefault="009552A4" w:rsidP="00905FFE">
            <w:pPr>
              <w:spacing w:after="0" w:line="360" w:lineRule="auto"/>
              <w:jc w:val="center"/>
              <w:textAlignment w:val="baseline"/>
              <w:rPr>
                <w:rFonts w:ascii="Times New Roman" w:eastAsia="Times New Roman" w:hAnsi="Times New Roman" w:cs="Times New Roman"/>
                <w:b/>
                <w:bCs/>
                <w:color w:val="000000"/>
                <w:sz w:val="28"/>
                <w:szCs w:val="28"/>
                <w:bdr w:val="none" w:sz="0" w:space="0" w:color="auto" w:frame="1"/>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2902585" cy="1924685"/>
                  <wp:effectExtent l="0" t="0" r="0" b="0"/>
                  <wp:docPr id="54" name="Рисунок 54" descr="Вишуканий соус з журавлини до м'я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ишуканий соус з журавлини до м'яс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02585" cy="1924685"/>
                          </a:xfrm>
                          <a:prstGeom prst="rect">
                            <a:avLst/>
                          </a:prstGeom>
                          <a:noFill/>
                          <a:ln>
                            <a:noFill/>
                          </a:ln>
                        </pic:spPr>
                      </pic:pic>
                    </a:graphicData>
                  </a:graphic>
                </wp:inline>
              </w:drawing>
            </w:r>
          </w:p>
        </w:tc>
        <w:tc>
          <w:tcPr>
            <w:tcW w:w="4212" w:type="dxa"/>
            <w:shd w:val="clear" w:color="auto" w:fill="auto"/>
          </w:tcPr>
          <w:p w:rsidR="009552A4" w:rsidRPr="009D092C" w:rsidRDefault="009552A4" w:rsidP="00905FFE">
            <w:pPr>
              <w:spacing w:after="360" w:line="360" w:lineRule="auto"/>
              <w:textAlignment w:val="baseline"/>
              <w:rPr>
                <w:rFonts w:ascii="Times New Roman" w:eastAsia="Times New Roman" w:hAnsi="Times New Roman" w:cs="Times New Roman"/>
                <w:color w:val="000000"/>
                <w:sz w:val="28"/>
                <w:szCs w:val="28"/>
                <w:lang w:val="uk-UA"/>
              </w:rPr>
            </w:pPr>
          </w:p>
          <w:p w:rsidR="009552A4" w:rsidRPr="009D092C" w:rsidRDefault="009552A4" w:rsidP="00905FFE">
            <w:pPr>
              <w:spacing w:after="0" w:line="360" w:lineRule="auto"/>
              <w:textAlignment w:val="baseline"/>
              <w:rPr>
                <w:rFonts w:ascii="Times New Roman" w:eastAsia="Times New Roman" w:hAnsi="Times New Roman" w:cs="Times New Roman"/>
                <w:b/>
                <w:bCs/>
                <w:color w:val="000000"/>
                <w:sz w:val="28"/>
                <w:szCs w:val="28"/>
                <w:bdr w:val="none" w:sz="0" w:space="0" w:color="auto" w:frame="1"/>
                <w:lang w:val="uk-UA"/>
              </w:rPr>
            </w:pPr>
            <w:r w:rsidRPr="009D092C">
              <w:rPr>
                <w:rFonts w:ascii="Times New Roman" w:eastAsia="Times New Roman" w:hAnsi="Times New Roman" w:cs="Times New Roman"/>
                <w:color w:val="000000"/>
                <w:sz w:val="28"/>
                <w:szCs w:val="28"/>
                <w:lang w:val="uk-UA"/>
              </w:rPr>
              <w:t>Подавати теплим або холодним. Зберігається в холодильнику до 1 місяця. Можна заморожувати.</w:t>
            </w:r>
          </w:p>
        </w:tc>
      </w:tr>
    </w:tbl>
    <w:p w:rsidR="009552A4" w:rsidRPr="009D092C" w:rsidRDefault="009552A4" w:rsidP="009552A4">
      <w:pPr>
        <w:spacing w:after="0" w:line="360" w:lineRule="auto"/>
        <w:textAlignment w:val="baseline"/>
        <w:rPr>
          <w:rFonts w:ascii="Times New Roman" w:eastAsia="Times New Roman" w:hAnsi="Times New Roman" w:cs="Times New Roman"/>
          <w:b/>
          <w:bCs/>
          <w:color w:val="000000"/>
          <w:sz w:val="28"/>
          <w:szCs w:val="28"/>
          <w:bdr w:val="none" w:sz="0" w:space="0" w:color="auto" w:frame="1"/>
          <w:lang w:val="uk-UA"/>
        </w:rPr>
      </w:pPr>
    </w:p>
    <w:p w:rsidR="009552A4" w:rsidRPr="009D092C" w:rsidRDefault="009552A4" w:rsidP="009552A4">
      <w:pPr>
        <w:spacing w:after="0" w:line="360" w:lineRule="auto"/>
        <w:textAlignment w:val="baseline"/>
        <w:rPr>
          <w:rFonts w:ascii="Times New Roman" w:eastAsia="Times New Roman" w:hAnsi="Times New Roman" w:cs="Times New Roman"/>
          <w:b/>
          <w:bCs/>
          <w:color w:val="000000"/>
          <w:sz w:val="28"/>
          <w:szCs w:val="28"/>
          <w:bdr w:val="none" w:sz="0" w:space="0" w:color="auto" w:frame="1"/>
          <w:lang w:val="uk-UA"/>
        </w:rPr>
      </w:pPr>
    </w:p>
    <w:p w:rsidR="009552A4" w:rsidRPr="009D092C" w:rsidRDefault="009552A4" w:rsidP="009552A4">
      <w:pPr>
        <w:shd w:val="clear" w:color="auto" w:fill="FFFFFF"/>
        <w:spacing w:after="0" w:line="360" w:lineRule="auto"/>
        <w:rPr>
          <w:rFonts w:ascii="Times New Roman" w:eastAsia="Times New Roman" w:hAnsi="Times New Roman" w:cs="Times New Roman"/>
          <w:sz w:val="28"/>
          <w:szCs w:val="28"/>
          <w:lang w:val="uk-UA"/>
        </w:rPr>
      </w:pPr>
    </w:p>
    <w:p w:rsidR="009552A4" w:rsidRPr="009D092C" w:rsidRDefault="009552A4" w:rsidP="009552A4">
      <w:pPr>
        <w:shd w:val="clear" w:color="auto" w:fill="FFFFFF"/>
        <w:spacing w:after="0" w:line="360" w:lineRule="auto"/>
        <w:rPr>
          <w:rFonts w:ascii="Times New Roman" w:eastAsia="Times New Roman" w:hAnsi="Times New Roman" w:cs="Times New Roman"/>
          <w:sz w:val="28"/>
          <w:szCs w:val="28"/>
          <w:lang w:val="uk-UA"/>
        </w:rPr>
      </w:pPr>
    </w:p>
    <w:p w:rsidR="009552A4" w:rsidRPr="009D092C" w:rsidRDefault="009552A4" w:rsidP="009552A4">
      <w:pPr>
        <w:shd w:val="clear" w:color="auto" w:fill="FFFFFF"/>
        <w:spacing w:after="0" w:line="360" w:lineRule="auto"/>
        <w:rPr>
          <w:rFonts w:ascii="Times New Roman" w:eastAsia="Times New Roman" w:hAnsi="Times New Roman" w:cs="Times New Roman"/>
          <w:sz w:val="28"/>
          <w:szCs w:val="28"/>
          <w:lang w:val="uk-UA"/>
        </w:rPr>
      </w:pPr>
    </w:p>
    <w:p w:rsidR="009552A4" w:rsidRPr="009D092C" w:rsidRDefault="009552A4" w:rsidP="009552A4">
      <w:pPr>
        <w:shd w:val="clear" w:color="auto" w:fill="FFFFFF"/>
        <w:spacing w:after="0" w:line="360" w:lineRule="auto"/>
        <w:rPr>
          <w:rFonts w:ascii="Times New Roman" w:eastAsia="Times New Roman" w:hAnsi="Times New Roman" w:cs="Times New Roman"/>
          <w:sz w:val="28"/>
          <w:szCs w:val="28"/>
          <w:lang w:val="uk-UA"/>
        </w:rPr>
      </w:pPr>
    </w:p>
    <w:p w:rsidR="009552A4" w:rsidRPr="009D092C" w:rsidRDefault="009552A4" w:rsidP="009552A4">
      <w:pPr>
        <w:shd w:val="clear" w:color="auto" w:fill="FFFFFF"/>
        <w:spacing w:after="0" w:line="360" w:lineRule="auto"/>
        <w:rPr>
          <w:rFonts w:ascii="Times New Roman" w:eastAsia="Times New Roman" w:hAnsi="Times New Roman" w:cs="Times New Roman"/>
          <w:sz w:val="28"/>
          <w:szCs w:val="28"/>
          <w:lang w:val="uk-UA"/>
        </w:rPr>
      </w:pPr>
    </w:p>
    <w:p w:rsidR="009552A4" w:rsidRDefault="009552A4" w:rsidP="009552A4">
      <w:pPr>
        <w:shd w:val="clear" w:color="auto" w:fill="FFFFFF"/>
        <w:spacing w:after="0" w:line="360" w:lineRule="auto"/>
        <w:rPr>
          <w:rFonts w:ascii="Times New Roman" w:eastAsia="Times New Roman" w:hAnsi="Times New Roman" w:cs="Times New Roman"/>
          <w:sz w:val="28"/>
          <w:szCs w:val="28"/>
          <w:lang w:val="uk-UA"/>
        </w:rPr>
      </w:pPr>
    </w:p>
    <w:p w:rsidR="009552A4" w:rsidRDefault="009552A4" w:rsidP="009552A4">
      <w:pPr>
        <w:shd w:val="clear" w:color="auto" w:fill="FFFFFF"/>
        <w:spacing w:after="0" w:line="360" w:lineRule="auto"/>
        <w:rPr>
          <w:rFonts w:ascii="Times New Roman" w:eastAsia="Times New Roman" w:hAnsi="Times New Roman" w:cs="Times New Roman"/>
          <w:sz w:val="28"/>
          <w:szCs w:val="28"/>
          <w:lang w:val="uk-UA"/>
        </w:rPr>
      </w:pPr>
    </w:p>
    <w:p w:rsidR="009552A4" w:rsidRPr="009D092C" w:rsidRDefault="009552A4" w:rsidP="009552A4">
      <w:pPr>
        <w:shd w:val="clear" w:color="auto" w:fill="FFFFFF"/>
        <w:spacing w:after="0" w:line="360" w:lineRule="auto"/>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sz w:val="28"/>
          <w:szCs w:val="28"/>
          <w:lang w:val="uk-UA"/>
        </w:rPr>
        <w:lastRenderedPageBreak/>
        <w:t>Соус до м'яса з чорної смородини.</w:t>
      </w:r>
    </w:p>
    <w:p w:rsidR="009552A4" w:rsidRPr="009D092C" w:rsidRDefault="009552A4" w:rsidP="009552A4">
      <w:pPr>
        <w:shd w:val="clear" w:color="auto" w:fill="FFFFFF"/>
        <w:spacing w:after="0" w:line="360" w:lineRule="auto"/>
        <w:jc w:val="center"/>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noProof/>
          <w:color w:val="5A554E"/>
          <w:sz w:val="28"/>
          <w:szCs w:val="28"/>
          <w:lang w:val="uk-UA" w:eastAsia="uk-UA"/>
        </w:rPr>
        <w:drawing>
          <wp:inline distT="0" distB="0" distL="0" distR="0">
            <wp:extent cx="3891280" cy="2934335"/>
            <wp:effectExtent l="0" t="0" r="0" b="0"/>
            <wp:docPr id="53" name="Рисунок 53" descr="0_4979f_c49c14c2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_4979f_c49c14c2_X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1280" cy="2934335"/>
                    </a:xfrm>
                    <a:prstGeom prst="rect">
                      <a:avLst/>
                    </a:prstGeom>
                    <a:noFill/>
                    <a:ln>
                      <a:noFill/>
                    </a:ln>
                  </pic:spPr>
                </pic:pic>
              </a:graphicData>
            </a:graphic>
          </wp:inline>
        </w:drawing>
      </w:r>
    </w:p>
    <w:p w:rsidR="009552A4" w:rsidRPr="009D092C" w:rsidRDefault="009552A4" w:rsidP="009552A4">
      <w:pPr>
        <w:widowControl w:val="0"/>
        <w:numPr>
          <w:ilvl w:val="0"/>
          <w:numId w:val="23"/>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color w:val="5A554E"/>
          <w:sz w:val="28"/>
          <w:szCs w:val="28"/>
          <w:lang w:val="uk-UA"/>
        </w:rPr>
        <w:t>- 300 г свіжої чорної смородини;</w:t>
      </w:r>
    </w:p>
    <w:p w:rsidR="009552A4" w:rsidRPr="009D092C" w:rsidRDefault="009552A4" w:rsidP="009552A4">
      <w:pPr>
        <w:widowControl w:val="0"/>
        <w:numPr>
          <w:ilvl w:val="0"/>
          <w:numId w:val="23"/>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color w:val="5A554E"/>
          <w:sz w:val="28"/>
          <w:szCs w:val="28"/>
          <w:lang w:val="uk-UA"/>
        </w:rPr>
        <w:t>- 200 мл червоного сухого вина;</w:t>
      </w:r>
    </w:p>
    <w:p w:rsidR="009552A4" w:rsidRPr="009D092C" w:rsidRDefault="009552A4" w:rsidP="009552A4">
      <w:pPr>
        <w:widowControl w:val="0"/>
        <w:numPr>
          <w:ilvl w:val="0"/>
          <w:numId w:val="23"/>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color w:val="5A554E"/>
          <w:sz w:val="28"/>
          <w:szCs w:val="28"/>
          <w:lang w:val="uk-UA"/>
        </w:rPr>
        <w:t>16г  коричневого цукру;</w:t>
      </w:r>
    </w:p>
    <w:p w:rsidR="009552A4" w:rsidRPr="009D092C" w:rsidRDefault="009552A4" w:rsidP="009552A4">
      <w:pPr>
        <w:widowControl w:val="0"/>
        <w:numPr>
          <w:ilvl w:val="0"/>
          <w:numId w:val="23"/>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color w:val="5A554E"/>
          <w:sz w:val="28"/>
          <w:szCs w:val="28"/>
          <w:lang w:val="uk-UA"/>
        </w:rPr>
        <w:t>- 2 чайні ложки лимонного соку;</w:t>
      </w:r>
    </w:p>
    <w:p w:rsidR="009552A4" w:rsidRPr="009D092C" w:rsidRDefault="009552A4" w:rsidP="009552A4">
      <w:pPr>
        <w:widowControl w:val="0"/>
        <w:numPr>
          <w:ilvl w:val="0"/>
          <w:numId w:val="23"/>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color w:val="5A554E"/>
          <w:sz w:val="28"/>
          <w:szCs w:val="28"/>
          <w:lang w:val="uk-UA"/>
        </w:rPr>
        <w:t>- сіль за смаком;</w:t>
      </w:r>
    </w:p>
    <w:p w:rsidR="009552A4" w:rsidRPr="009D092C" w:rsidRDefault="009552A4" w:rsidP="009552A4">
      <w:pPr>
        <w:widowControl w:val="0"/>
        <w:numPr>
          <w:ilvl w:val="0"/>
          <w:numId w:val="23"/>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color w:val="5A554E"/>
          <w:sz w:val="28"/>
          <w:szCs w:val="28"/>
          <w:lang w:val="uk-UA"/>
        </w:rPr>
        <w:t>- щіпка кориці;</w:t>
      </w:r>
    </w:p>
    <w:p w:rsidR="009552A4" w:rsidRPr="009D092C" w:rsidRDefault="009552A4" w:rsidP="009552A4">
      <w:pPr>
        <w:widowControl w:val="0"/>
        <w:numPr>
          <w:ilvl w:val="0"/>
          <w:numId w:val="23"/>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color w:val="5A554E"/>
          <w:sz w:val="28"/>
          <w:szCs w:val="28"/>
          <w:lang w:val="uk-UA"/>
        </w:rPr>
        <w:t>- чорний мелений перець;</w:t>
      </w:r>
    </w:p>
    <w:p w:rsidR="009552A4" w:rsidRPr="009D092C" w:rsidRDefault="009552A4" w:rsidP="009552A4">
      <w:pPr>
        <w:widowControl w:val="0"/>
        <w:numPr>
          <w:ilvl w:val="0"/>
          <w:numId w:val="23"/>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color w:val="5A554E"/>
          <w:sz w:val="28"/>
          <w:szCs w:val="28"/>
          <w:lang w:val="uk-UA"/>
        </w:rPr>
        <w:t>- щіпка сухого базиліку.</w:t>
      </w:r>
    </w:p>
    <w:p w:rsidR="009552A4" w:rsidRPr="009D092C" w:rsidRDefault="009552A4" w:rsidP="009552A4">
      <w:pPr>
        <w:widowControl w:val="0"/>
        <w:numPr>
          <w:ilvl w:val="0"/>
          <w:numId w:val="23"/>
        </w:numPr>
        <w:shd w:val="clear" w:color="auto" w:fill="FFFFFF"/>
        <w:autoSpaceDE w:val="0"/>
        <w:autoSpaceDN w:val="0"/>
        <w:adjustRightInd w:val="0"/>
        <w:spacing w:before="100" w:beforeAutospacing="1" w:after="100" w:afterAutospacing="1" w:line="24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color w:val="5A554E"/>
          <w:sz w:val="28"/>
          <w:szCs w:val="28"/>
          <w:lang w:val="uk-UA"/>
        </w:rPr>
        <w:t>Вихід-520г</w:t>
      </w:r>
    </w:p>
    <w:p w:rsidR="009552A4" w:rsidRPr="009D092C" w:rsidRDefault="009552A4" w:rsidP="009552A4">
      <w:pPr>
        <w:shd w:val="clear" w:color="auto" w:fill="FFFFFF"/>
        <w:spacing w:after="0" w:line="360" w:lineRule="auto"/>
        <w:jc w:val="both"/>
        <w:rPr>
          <w:rFonts w:ascii="Times New Roman" w:eastAsia="Times New Roman" w:hAnsi="Times New Roman" w:cs="Times New Roman"/>
          <w:b/>
          <w:bCs/>
          <w:color w:val="5A554E"/>
          <w:sz w:val="28"/>
          <w:szCs w:val="28"/>
          <w:lang w:val="uk-UA"/>
        </w:rPr>
      </w:pPr>
      <w:r w:rsidRPr="009D092C">
        <w:rPr>
          <w:rFonts w:ascii="Times New Roman" w:eastAsia="Times New Roman" w:hAnsi="Times New Roman" w:cs="Times New Roman"/>
          <w:b/>
          <w:bCs/>
          <w:color w:val="5A554E"/>
          <w:sz w:val="28"/>
          <w:szCs w:val="28"/>
          <w:lang w:val="uk-UA"/>
        </w:rPr>
        <w:t xml:space="preserve">  Технологія приготування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000"/>
        <w:gridCol w:w="4928"/>
      </w:tblGrid>
      <w:tr w:rsidR="009552A4" w:rsidRPr="009D092C" w:rsidTr="00905FFE">
        <w:tc>
          <w:tcPr>
            <w:tcW w:w="648" w:type="dxa"/>
            <w:shd w:val="clear" w:color="auto" w:fill="auto"/>
          </w:tcPr>
          <w:p w:rsidR="009552A4" w:rsidRPr="009D092C" w:rsidRDefault="009552A4" w:rsidP="00905FFE">
            <w:pPr>
              <w:spacing w:after="0" w:line="360" w:lineRule="auto"/>
              <w:jc w:val="both"/>
              <w:rPr>
                <w:rFonts w:ascii="Times New Roman" w:eastAsia="Times New Roman" w:hAnsi="Times New Roman" w:cs="Times New Roman"/>
                <w:color w:val="5A554E"/>
                <w:sz w:val="28"/>
                <w:szCs w:val="28"/>
                <w:lang w:val="uk-UA"/>
              </w:rPr>
            </w:pPr>
          </w:p>
        </w:tc>
        <w:tc>
          <w:tcPr>
            <w:tcW w:w="3993" w:type="dxa"/>
            <w:shd w:val="clear" w:color="auto" w:fill="auto"/>
          </w:tcPr>
          <w:p w:rsidR="009552A4" w:rsidRPr="009D092C" w:rsidRDefault="009552A4" w:rsidP="00905FFE">
            <w:pPr>
              <w:spacing w:after="0" w:line="360" w:lineRule="auto"/>
              <w:jc w:val="both"/>
              <w:rPr>
                <w:rFonts w:ascii="Times New Roman" w:eastAsia="Times New Roman" w:hAnsi="Times New Roman" w:cs="Times New Roman"/>
                <w:color w:val="5A554E"/>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211705" cy="1849755"/>
                  <wp:effectExtent l="0" t="0" r="0" b="0"/>
                  <wp:docPr id="52" name="Рисунок 52" descr="острый соус из смородины с чесноком на зи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стрый соус из смородины с чесноком на зиму"/>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11705" cy="1849755"/>
                          </a:xfrm>
                          <a:prstGeom prst="rect">
                            <a:avLst/>
                          </a:prstGeom>
                          <a:noFill/>
                          <a:ln>
                            <a:noFill/>
                          </a:ln>
                        </pic:spPr>
                      </pic:pic>
                    </a:graphicData>
                  </a:graphic>
                </wp:inline>
              </w:drawing>
            </w:r>
          </w:p>
        </w:tc>
        <w:tc>
          <w:tcPr>
            <w:tcW w:w="4963" w:type="dxa"/>
            <w:shd w:val="clear" w:color="auto" w:fill="auto"/>
          </w:tcPr>
          <w:p w:rsidR="009552A4" w:rsidRPr="009D092C" w:rsidRDefault="009552A4" w:rsidP="00905FFE">
            <w:pPr>
              <w:spacing w:after="0" w:line="360" w:lineRule="auto"/>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В першу чергу для соусу підготовляються ягоди чорної смородини. Вони ретельно миються, очищаються від листя і будь-якого сміття, </w:t>
            </w:r>
          </w:p>
        </w:tc>
      </w:tr>
      <w:tr w:rsidR="009552A4" w:rsidRPr="009D092C" w:rsidTr="00905FFE">
        <w:trPr>
          <w:trHeight w:val="2542"/>
        </w:trPr>
        <w:tc>
          <w:tcPr>
            <w:tcW w:w="648" w:type="dxa"/>
            <w:shd w:val="clear" w:color="auto" w:fill="auto"/>
          </w:tcPr>
          <w:p w:rsidR="009552A4" w:rsidRPr="009D092C" w:rsidRDefault="009552A4" w:rsidP="00905FFE">
            <w:pPr>
              <w:spacing w:after="0" w:line="360" w:lineRule="auto"/>
              <w:jc w:val="both"/>
              <w:rPr>
                <w:rFonts w:ascii="Times New Roman" w:eastAsia="Times New Roman" w:hAnsi="Times New Roman" w:cs="Times New Roman"/>
                <w:sz w:val="28"/>
                <w:szCs w:val="28"/>
                <w:lang w:val="uk-UA"/>
              </w:rPr>
            </w:pPr>
          </w:p>
        </w:tc>
        <w:tc>
          <w:tcPr>
            <w:tcW w:w="3993"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381885" cy="1828800"/>
                  <wp:effectExtent l="0" t="0" r="0" b="0"/>
                  <wp:docPr id="51" name="Рисунок 51" descr="острый соус из смородины с чесноком на зи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стрый соус из смородины с чесноком на зиму"/>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1885" cy="1828800"/>
                          </a:xfrm>
                          <a:prstGeom prst="rect">
                            <a:avLst/>
                          </a:prstGeom>
                          <a:noFill/>
                          <a:ln>
                            <a:noFill/>
                          </a:ln>
                        </pic:spPr>
                      </pic:pic>
                    </a:graphicData>
                  </a:graphic>
                </wp:inline>
              </w:drawing>
            </w:r>
          </w:p>
        </w:tc>
        <w:tc>
          <w:tcPr>
            <w:tcW w:w="4963" w:type="dxa"/>
            <w:shd w:val="clear" w:color="auto" w:fill="auto"/>
          </w:tcPr>
          <w:p w:rsidR="009552A4" w:rsidRPr="009D092C" w:rsidRDefault="009552A4" w:rsidP="00905FFE">
            <w:pPr>
              <w:shd w:val="clear" w:color="auto" w:fill="FFFFFF"/>
              <w:spacing w:after="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Перетерти ягоди в однорідне пюре  - за допомогою блендера, міксера або звичайною ступки довести до кипіння. </w:t>
            </w:r>
          </w:p>
          <w:p w:rsidR="009552A4" w:rsidRPr="009D092C" w:rsidRDefault="009552A4" w:rsidP="00905FFE">
            <w:pPr>
              <w:shd w:val="clear" w:color="auto" w:fill="FFFFFF"/>
              <w:spacing w:after="0"/>
              <w:jc w:val="both"/>
              <w:rPr>
                <w:rFonts w:ascii="Times New Roman" w:eastAsia="Times New Roman" w:hAnsi="Times New Roman" w:cs="Times New Roman"/>
                <w:sz w:val="28"/>
                <w:szCs w:val="28"/>
                <w:lang w:val="uk-UA"/>
              </w:rPr>
            </w:pPr>
          </w:p>
        </w:tc>
      </w:tr>
      <w:tr w:rsidR="009552A4" w:rsidRPr="009D092C" w:rsidTr="00905FFE">
        <w:tc>
          <w:tcPr>
            <w:tcW w:w="648" w:type="dxa"/>
            <w:shd w:val="clear" w:color="auto" w:fill="auto"/>
          </w:tcPr>
          <w:p w:rsidR="009552A4" w:rsidRPr="009D092C" w:rsidRDefault="009552A4" w:rsidP="00905FFE">
            <w:pPr>
              <w:spacing w:after="0" w:line="360" w:lineRule="auto"/>
              <w:jc w:val="both"/>
              <w:rPr>
                <w:rFonts w:ascii="Times New Roman" w:eastAsia="Times New Roman" w:hAnsi="Times New Roman" w:cs="Times New Roman"/>
                <w:sz w:val="28"/>
                <w:szCs w:val="28"/>
                <w:lang w:val="uk-UA"/>
              </w:rPr>
            </w:pPr>
          </w:p>
        </w:tc>
        <w:tc>
          <w:tcPr>
            <w:tcW w:w="3993"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092569" cy="1579947"/>
                  <wp:effectExtent l="0" t="0" r="3175" b="1270"/>
                  <wp:docPr id="50" name="Рисунок 50" descr="Медальоны под соусом из красной смородины с хрустящей картошечкой - Рецепт приготовления с фото - Соусы, Со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едальоны под соусом из красной смородины с хрустящей картошечкой - Рецепт приготовления с фото - Соусы, Соусы"/>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4070" cy="1573530"/>
                          </a:xfrm>
                          <a:prstGeom prst="rect">
                            <a:avLst/>
                          </a:prstGeom>
                          <a:noFill/>
                          <a:ln>
                            <a:noFill/>
                          </a:ln>
                        </pic:spPr>
                      </pic:pic>
                    </a:graphicData>
                  </a:graphic>
                </wp:inline>
              </w:drawing>
            </w:r>
          </w:p>
        </w:tc>
        <w:tc>
          <w:tcPr>
            <w:tcW w:w="4963" w:type="dxa"/>
            <w:shd w:val="clear" w:color="auto" w:fill="auto"/>
          </w:tcPr>
          <w:p w:rsidR="009552A4" w:rsidRPr="009D092C" w:rsidRDefault="009552A4" w:rsidP="00905FFE">
            <w:pPr>
              <w:shd w:val="clear" w:color="auto" w:fill="FFFFFF"/>
              <w:spacing w:after="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Найзручніше готувати соус в сотейнику або ковшику. В нього необхідно викласти ягоди, потім влити червоне вино  Після цього він повинен залишатися на вогні ще приблизно 5 хвилин.</w:t>
            </w:r>
          </w:p>
        </w:tc>
      </w:tr>
      <w:tr w:rsidR="009552A4" w:rsidRPr="00905FFE" w:rsidTr="00905FFE">
        <w:tc>
          <w:tcPr>
            <w:tcW w:w="648" w:type="dxa"/>
            <w:shd w:val="clear" w:color="auto" w:fill="auto"/>
          </w:tcPr>
          <w:p w:rsidR="009552A4" w:rsidRPr="009D092C" w:rsidRDefault="009552A4" w:rsidP="00905FFE">
            <w:pPr>
              <w:spacing w:after="0" w:line="360" w:lineRule="auto"/>
              <w:jc w:val="both"/>
              <w:rPr>
                <w:rFonts w:ascii="Times New Roman" w:eastAsia="Times New Roman" w:hAnsi="Times New Roman" w:cs="Times New Roman"/>
                <w:sz w:val="28"/>
                <w:szCs w:val="28"/>
                <w:lang w:val="uk-UA"/>
              </w:rPr>
            </w:pPr>
          </w:p>
        </w:tc>
        <w:tc>
          <w:tcPr>
            <w:tcW w:w="3993"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171700" cy="1631058"/>
                  <wp:effectExtent l="0" t="0" r="0" b="7620"/>
                  <wp:docPr id="49" name="Рисунок 49" descr="i?id=1b80b1aeab03c26d6f3e39cf6bef71ed-91-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id=1b80b1aeab03c26d6f3e39cf6bef71ed-91-144&amp;n=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70890" cy="1630449"/>
                          </a:xfrm>
                          <a:prstGeom prst="rect">
                            <a:avLst/>
                          </a:prstGeom>
                          <a:noFill/>
                          <a:ln>
                            <a:noFill/>
                          </a:ln>
                        </pic:spPr>
                      </pic:pic>
                    </a:graphicData>
                  </a:graphic>
                </wp:inline>
              </w:drawing>
            </w:r>
          </w:p>
        </w:tc>
        <w:tc>
          <w:tcPr>
            <w:tcW w:w="4963" w:type="dxa"/>
            <w:shd w:val="clear" w:color="auto" w:fill="auto"/>
          </w:tcPr>
          <w:p w:rsidR="009552A4" w:rsidRPr="009D092C" w:rsidRDefault="009552A4" w:rsidP="00905FFE">
            <w:pPr>
              <w:shd w:val="clear" w:color="auto" w:fill="FFFFFF"/>
              <w:spacing w:after="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Далі потрібно знову закип'ятити суміш на середньому вогні, а потім додати до неї всі зазначені спеції, цукор, сіль і лимонний сік. </w:t>
            </w:r>
          </w:p>
          <w:p w:rsidR="009552A4" w:rsidRPr="009D092C" w:rsidRDefault="009552A4" w:rsidP="00905FFE">
            <w:pPr>
              <w:spacing w:after="0"/>
              <w:jc w:val="both"/>
              <w:rPr>
                <w:rFonts w:ascii="Times New Roman" w:eastAsia="Times New Roman" w:hAnsi="Times New Roman" w:cs="Times New Roman"/>
                <w:sz w:val="28"/>
                <w:szCs w:val="28"/>
                <w:lang w:val="uk-UA"/>
              </w:rPr>
            </w:pPr>
          </w:p>
        </w:tc>
      </w:tr>
      <w:tr w:rsidR="009552A4" w:rsidRPr="009D092C" w:rsidTr="00905FFE">
        <w:tc>
          <w:tcPr>
            <w:tcW w:w="648" w:type="dxa"/>
            <w:shd w:val="clear" w:color="auto" w:fill="auto"/>
          </w:tcPr>
          <w:p w:rsidR="009552A4" w:rsidRPr="009D092C" w:rsidRDefault="009552A4" w:rsidP="00905FFE">
            <w:pPr>
              <w:spacing w:after="0" w:line="360" w:lineRule="auto"/>
              <w:jc w:val="both"/>
              <w:rPr>
                <w:rFonts w:ascii="Times New Roman" w:eastAsia="Times New Roman" w:hAnsi="Times New Roman" w:cs="Times New Roman"/>
                <w:sz w:val="28"/>
                <w:szCs w:val="28"/>
                <w:lang w:val="uk-UA"/>
              </w:rPr>
            </w:pPr>
          </w:p>
        </w:tc>
        <w:tc>
          <w:tcPr>
            <w:tcW w:w="3993"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265045" cy="1701165"/>
                  <wp:effectExtent l="0" t="0" r="1905" b="0"/>
                  <wp:docPr id="48" name="Рисунок 48" descr="i?id=f776291892e1060865b436485ecea9aa-119-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id=f776291892e1060865b436485ecea9aa-119-144&amp;n=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65045" cy="1701165"/>
                          </a:xfrm>
                          <a:prstGeom prst="rect">
                            <a:avLst/>
                          </a:prstGeom>
                          <a:noFill/>
                          <a:ln>
                            <a:noFill/>
                          </a:ln>
                        </pic:spPr>
                      </pic:pic>
                    </a:graphicData>
                  </a:graphic>
                </wp:inline>
              </w:drawing>
            </w:r>
          </w:p>
        </w:tc>
        <w:tc>
          <w:tcPr>
            <w:tcW w:w="4963" w:type="dxa"/>
            <w:shd w:val="clear" w:color="auto" w:fill="auto"/>
          </w:tcPr>
          <w:p w:rsidR="009552A4" w:rsidRPr="009D092C" w:rsidRDefault="009552A4" w:rsidP="00905FFE">
            <w:pPr>
              <w:shd w:val="clear" w:color="auto" w:fill="FFFFFF"/>
              <w:spacing w:after="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Варитися до готовності соус протягом 20 хвилин. В той момент, коли він загусне, соус потрібно ще раз ретельно перемішати</w:t>
            </w:r>
          </w:p>
        </w:tc>
      </w:tr>
      <w:tr w:rsidR="009552A4" w:rsidRPr="009D092C" w:rsidTr="00905FFE">
        <w:tc>
          <w:tcPr>
            <w:tcW w:w="648" w:type="dxa"/>
            <w:shd w:val="clear" w:color="auto" w:fill="auto"/>
          </w:tcPr>
          <w:p w:rsidR="009552A4" w:rsidRPr="009D092C" w:rsidRDefault="009552A4" w:rsidP="00905FFE">
            <w:pPr>
              <w:spacing w:after="0" w:line="360" w:lineRule="auto"/>
              <w:jc w:val="both"/>
              <w:rPr>
                <w:rFonts w:ascii="Times New Roman" w:eastAsia="Times New Roman" w:hAnsi="Times New Roman" w:cs="Times New Roman"/>
                <w:sz w:val="28"/>
                <w:szCs w:val="28"/>
                <w:lang w:val="uk-UA"/>
              </w:rPr>
            </w:pPr>
          </w:p>
        </w:tc>
        <w:tc>
          <w:tcPr>
            <w:tcW w:w="3993"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402840" cy="1818005"/>
                  <wp:effectExtent l="0" t="0" r="0" b="0"/>
                  <wp:docPr id="47" name="Рисунок 47" descr="0_4979f_c49c14c2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_4979f_c49c14c2_X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2840" cy="1818005"/>
                          </a:xfrm>
                          <a:prstGeom prst="rect">
                            <a:avLst/>
                          </a:prstGeom>
                          <a:noFill/>
                          <a:ln>
                            <a:noFill/>
                          </a:ln>
                        </pic:spPr>
                      </pic:pic>
                    </a:graphicData>
                  </a:graphic>
                </wp:inline>
              </w:drawing>
            </w:r>
          </w:p>
        </w:tc>
        <w:tc>
          <w:tcPr>
            <w:tcW w:w="4963" w:type="dxa"/>
            <w:shd w:val="clear" w:color="auto" w:fill="auto"/>
          </w:tcPr>
          <w:p w:rsidR="009552A4" w:rsidRPr="009D092C" w:rsidRDefault="009552A4" w:rsidP="00905FFE">
            <w:pPr>
              <w:shd w:val="clear" w:color="auto" w:fill="FFFFFF"/>
              <w:spacing w:after="0" w:line="360" w:lineRule="auto"/>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Подавати соус можна до м'яса, курки або риби в будь-якому вигляді - гарячому і холодному. Він надає страві злегка незвичайний дуже приємний смак.</w:t>
            </w:r>
          </w:p>
          <w:p w:rsidR="009552A4" w:rsidRPr="009D092C" w:rsidRDefault="009552A4" w:rsidP="00905FFE">
            <w:pPr>
              <w:spacing w:after="0" w:line="360" w:lineRule="auto"/>
              <w:jc w:val="both"/>
              <w:rPr>
                <w:rFonts w:ascii="Times New Roman" w:eastAsia="Times New Roman" w:hAnsi="Times New Roman" w:cs="Times New Roman"/>
                <w:sz w:val="28"/>
                <w:szCs w:val="28"/>
                <w:lang w:val="uk-UA"/>
              </w:rPr>
            </w:pPr>
          </w:p>
        </w:tc>
      </w:tr>
    </w:tbl>
    <w:p w:rsidR="009552A4" w:rsidRPr="009D092C" w:rsidRDefault="00905FFE" w:rsidP="009552A4">
      <w:pPr>
        <w:shd w:val="clear" w:color="auto" w:fill="FFFFFF"/>
        <w:spacing w:after="0" w:line="360" w:lineRule="auto"/>
        <w:jc w:val="both"/>
        <w:rPr>
          <w:rFonts w:ascii="Times New Roman" w:eastAsia="Times New Roman" w:hAnsi="Times New Roman" w:cs="Times New Roman"/>
          <w:sz w:val="28"/>
          <w:szCs w:val="28"/>
          <w:lang w:val="uk-UA"/>
        </w:rPr>
      </w:pPr>
      <w:hyperlink r:id="rId36" w:history="1">
        <w:r w:rsidR="009552A4" w:rsidRPr="009D092C">
          <w:rPr>
            <w:rFonts w:ascii="Times New Roman" w:eastAsia="Times New Roman" w:hAnsi="Times New Roman" w:cs="Times New Roman"/>
            <w:bCs/>
            <w:kern w:val="36"/>
            <w:sz w:val="28"/>
            <w:szCs w:val="28"/>
            <w:lang w:val="uk-UA"/>
          </w:rPr>
          <w:t>АПЕЛЬСИНОВИЙ СОУС (для запеченого м’яса, м’яса на барбекю)</w:t>
        </w:r>
      </w:hyperlink>
    </w:p>
    <w:p w:rsidR="009552A4" w:rsidRPr="009D092C" w:rsidRDefault="009552A4" w:rsidP="009552A4">
      <w:pPr>
        <w:shd w:val="clear" w:color="auto" w:fill="FFFFFF"/>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3806190" cy="2860040"/>
            <wp:effectExtent l="0" t="0" r="3810" b="0"/>
            <wp:docPr id="46" name="Рисунок 46" descr="АПЕЛЬСИНОВЫЙ СОУС (для запеченного мяса, мяса на барбекю, на угл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АПЕЛЬСИНОВЫЙ СОУС (для запеченного мяса, мяса на барбекю, на углях)"/>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06190" cy="2860040"/>
                    </a:xfrm>
                    <a:prstGeom prst="rect">
                      <a:avLst/>
                    </a:prstGeom>
                    <a:noFill/>
                    <a:ln>
                      <a:noFill/>
                    </a:ln>
                  </pic:spPr>
                </pic:pic>
              </a:graphicData>
            </a:graphic>
          </wp:inline>
        </w:drawing>
      </w:r>
    </w:p>
    <w:p w:rsidR="009552A4" w:rsidRPr="009D092C" w:rsidRDefault="00905FFE" w:rsidP="009552A4">
      <w:pPr>
        <w:widowControl w:val="0"/>
        <w:numPr>
          <w:ilvl w:val="0"/>
          <w:numId w:val="24"/>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rPr>
      </w:pPr>
      <w:hyperlink r:id="rId38" w:history="1">
        <w:r w:rsidR="009552A4" w:rsidRPr="009D092C">
          <w:rPr>
            <w:rFonts w:ascii="Times New Roman" w:eastAsia="Times New Roman" w:hAnsi="Times New Roman" w:cs="Times New Roman"/>
            <w:sz w:val="28"/>
            <w:szCs w:val="28"/>
            <w:u w:val="single"/>
            <w:lang w:val="uk-UA"/>
          </w:rPr>
          <w:t>Сік апельсиновий</w:t>
        </w:r>
      </w:hyperlink>
      <w:r w:rsidR="009552A4" w:rsidRPr="009D092C">
        <w:rPr>
          <w:rFonts w:ascii="Times New Roman" w:eastAsia="Times New Roman" w:hAnsi="Times New Roman" w:cs="Times New Roman"/>
          <w:sz w:val="28"/>
          <w:szCs w:val="28"/>
          <w:lang w:val="uk-UA"/>
        </w:rPr>
        <w:t xml:space="preserve"> (натуральний) — 1 л</w:t>
      </w:r>
    </w:p>
    <w:p w:rsidR="009552A4" w:rsidRPr="009D092C" w:rsidRDefault="009552A4" w:rsidP="009552A4">
      <w:pPr>
        <w:widowControl w:val="0"/>
        <w:numPr>
          <w:ilvl w:val="0"/>
          <w:numId w:val="24"/>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Цукор  (коричневий або цукор-пісок) — 100 г</w:t>
      </w:r>
    </w:p>
    <w:p w:rsidR="009552A4" w:rsidRPr="009D092C" w:rsidRDefault="009552A4" w:rsidP="009552A4">
      <w:pPr>
        <w:widowControl w:val="0"/>
        <w:numPr>
          <w:ilvl w:val="0"/>
          <w:numId w:val="24"/>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Оцет (білий виноградний </w:t>
      </w:r>
      <w:r w:rsidR="00905FFE">
        <w:rPr>
          <w:rFonts w:ascii="Times New Roman" w:eastAsia="Times New Roman" w:hAnsi="Times New Roman" w:cs="Times New Roman"/>
          <w:sz w:val="28"/>
          <w:szCs w:val="28"/>
          <w:lang w:val="uk-UA"/>
        </w:rPr>
        <w:t>або</w:t>
      </w:r>
      <w:r w:rsidRPr="009D092C">
        <w:rPr>
          <w:rFonts w:ascii="Times New Roman" w:eastAsia="Times New Roman" w:hAnsi="Times New Roman" w:cs="Times New Roman"/>
          <w:sz w:val="28"/>
          <w:szCs w:val="28"/>
          <w:lang w:val="uk-UA"/>
        </w:rPr>
        <w:t xml:space="preserve"> яблучний) — 50 г</w:t>
      </w:r>
    </w:p>
    <w:p w:rsidR="009552A4" w:rsidRPr="009D092C" w:rsidRDefault="00905FFE" w:rsidP="009552A4">
      <w:pPr>
        <w:widowControl w:val="0"/>
        <w:numPr>
          <w:ilvl w:val="0"/>
          <w:numId w:val="24"/>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rPr>
      </w:pPr>
      <w:hyperlink r:id="rId39" w:history="1">
        <w:r w:rsidR="009552A4" w:rsidRPr="009D092C">
          <w:rPr>
            <w:rFonts w:ascii="Times New Roman" w:eastAsia="Times New Roman" w:hAnsi="Times New Roman" w:cs="Times New Roman"/>
            <w:sz w:val="28"/>
            <w:szCs w:val="28"/>
            <w:u w:val="single"/>
            <w:lang w:val="uk-UA"/>
          </w:rPr>
          <w:t>Розмарин</w:t>
        </w:r>
      </w:hyperlink>
      <w:r w:rsidR="009552A4" w:rsidRPr="009D092C">
        <w:rPr>
          <w:rFonts w:ascii="Times New Roman" w:eastAsia="Times New Roman" w:hAnsi="Times New Roman" w:cs="Times New Roman"/>
          <w:sz w:val="28"/>
          <w:szCs w:val="28"/>
          <w:lang w:val="uk-UA"/>
        </w:rPr>
        <w:t xml:space="preserve"> (сушений або 1 гілочка свіжого) — 1 ч. л.</w:t>
      </w:r>
    </w:p>
    <w:p w:rsidR="009552A4" w:rsidRPr="009D092C" w:rsidRDefault="009552A4" w:rsidP="009552A4">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Вихід-1000</w:t>
      </w:r>
    </w:p>
    <w:p w:rsidR="009552A4" w:rsidRPr="009D092C" w:rsidRDefault="009552A4" w:rsidP="009552A4">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Технологія приготування:</w:t>
      </w:r>
    </w:p>
    <w:tbl>
      <w:tblPr>
        <w:tblW w:w="0" w:type="auto"/>
        <w:jc w:val="center"/>
        <w:tblCellMar>
          <w:left w:w="0" w:type="dxa"/>
          <w:right w:w="0" w:type="dxa"/>
        </w:tblCellMar>
        <w:tblLook w:val="0000" w:firstRow="0" w:lastRow="0" w:firstColumn="0" w:lastColumn="0" w:noHBand="0" w:noVBand="0"/>
      </w:tblPr>
      <w:tblGrid>
        <w:gridCol w:w="4000"/>
        <w:gridCol w:w="5355"/>
      </w:tblGrid>
      <w:tr w:rsidR="009552A4" w:rsidRPr="009D092C" w:rsidTr="00905FFE">
        <w:trPr>
          <w:gridAfter w:val="1"/>
          <w:jc w:val="center"/>
        </w:trPr>
        <w:tc>
          <w:tcPr>
            <w:tcW w:w="0" w:type="auto"/>
            <w:tcBorders>
              <w:top w:val="nil"/>
              <w:left w:val="nil"/>
              <w:bottom w:val="nil"/>
              <w:right w:val="nil"/>
            </w:tcBorders>
            <w:vAlign w:val="center"/>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p>
        </w:tc>
      </w:tr>
      <w:tr w:rsidR="009552A4" w:rsidRPr="009D092C" w:rsidTr="00905FFE">
        <w:tblPrEx>
          <w:jc w:val="left"/>
        </w:tblPrEx>
        <w:tc>
          <w:tcPr>
            <w:tcW w:w="3000" w:type="dxa"/>
            <w:tcBorders>
              <w:top w:val="nil"/>
              <w:left w:val="nil"/>
              <w:bottom w:val="nil"/>
              <w:right w:val="nil"/>
            </w:tcBorders>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color w:val="D59C01"/>
                <w:sz w:val="28"/>
                <w:szCs w:val="28"/>
                <w:lang w:val="uk-UA" w:eastAsia="uk-UA"/>
              </w:rPr>
              <w:drawing>
                <wp:inline distT="0" distB="0" distL="0" distR="0">
                  <wp:extent cx="1903095" cy="1424940"/>
                  <wp:effectExtent l="0" t="0" r="1905" b="3810"/>
                  <wp:docPr id="45" name="Рисунок 45" descr="АПЕЛЬСИНОВЫЙ СОУС (для запеченного мяса, мяса на барбекю, на углях) ингредиенты">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АПЕЛЬСИНОВЫЙ СОУС (для запеченного мяса, мяса на барбекю, на углях) ингредиенты"/>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3095" cy="1424940"/>
                          </a:xfrm>
                          <a:prstGeom prst="rect">
                            <a:avLst/>
                          </a:prstGeom>
                          <a:noFill/>
                          <a:ln>
                            <a:noFill/>
                          </a:ln>
                        </pic:spPr>
                      </pic:pic>
                    </a:graphicData>
                  </a:graphic>
                </wp:inline>
              </w:drawing>
            </w:r>
          </w:p>
        </w:tc>
        <w:tc>
          <w:tcPr>
            <w:tcW w:w="0" w:type="auto"/>
            <w:tcBorders>
              <w:top w:val="nil"/>
              <w:left w:val="nil"/>
              <w:bottom w:val="nil"/>
              <w:right w:val="nil"/>
            </w:tcBorders>
            <w:tcMar>
              <w:top w:w="0" w:type="dxa"/>
              <w:left w:w="120" w:type="dxa"/>
              <w:bottom w:w="0" w:type="dxa"/>
              <w:right w:w="0" w:type="dxa"/>
            </w:tcMar>
          </w:tcPr>
          <w:p w:rsidR="009552A4" w:rsidRPr="009D092C" w:rsidRDefault="009552A4" w:rsidP="00905FFE">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із апельсинів вичавити сік.</w:t>
            </w:r>
          </w:p>
        </w:tc>
      </w:tr>
      <w:tr w:rsidR="009552A4" w:rsidRPr="009D092C" w:rsidTr="00905FFE">
        <w:tblPrEx>
          <w:jc w:val="left"/>
        </w:tblPrEx>
        <w:tc>
          <w:tcPr>
            <w:tcW w:w="3001" w:type="dxa"/>
            <w:tcBorders>
              <w:top w:val="nil"/>
              <w:left w:val="nil"/>
              <w:bottom w:val="nil"/>
              <w:right w:val="nil"/>
            </w:tcBorders>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color w:val="D59C01"/>
                <w:sz w:val="28"/>
                <w:szCs w:val="28"/>
                <w:lang w:val="uk-UA" w:eastAsia="uk-UA"/>
              </w:rPr>
              <w:drawing>
                <wp:inline distT="0" distB="0" distL="0" distR="0">
                  <wp:extent cx="1903095" cy="1424940"/>
                  <wp:effectExtent l="0" t="0" r="1905" b="3810"/>
                  <wp:docPr id="44" name="Рисунок 44" descr="АПЕЛЬСИНОВЫЙ СОУС (для запеченного мяса, мяса на барбекю, на углях) ингредиенты">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АПЕЛЬСИНОВЫЙ СОУС (для запеченного мяса, мяса на барбекю, на углях) ингредиенты"/>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3095" cy="1424940"/>
                          </a:xfrm>
                          <a:prstGeom prst="rect">
                            <a:avLst/>
                          </a:prstGeom>
                          <a:noFill/>
                          <a:ln>
                            <a:noFill/>
                          </a:ln>
                        </pic:spPr>
                      </pic:pic>
                    </a:graphicData>
                  </a:graphic>
                </wp:inline>
              </w:drawing>
            </w:r>
          </w:p>
        </w:tc>
        <w:tc>
          <w:tcPr>
            <w:tcW w:w="0" w:type="auto"/>
            <w:tcBorders>
              <w:top w:val="nil"/>
              <w:left w:val="nil"/>
              <w:bottom w:val="nil"/>
              <w:right w:val="nil"/>
            </w:tcBorders>
            <w:tcMar>
              <w:top w:w="0" w:type="dxa"/>
              <w:left w:w="120" w:type="dxa"/>
              <w:bottom w:w="0" w:type="dxa"/>
              <w:right w:w="0" w:type="dxa"/>
            </w:tcMar>
          </w:tcPr>
          <w:p w:rsidR="009552A4" w:rsidRPr="009D092C" w:rsidRDefault="009552A4" w:rsidP="00905FFE">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Виливаємо в посу</w:t>
            </w:r>
            <w:r w:rsidR="00905FFE">
              <w:rPr>
                <w:rFonts w:ascii="Times New Roman" w:eastAsia="Times New Roman" w:hAnsi="Times New Roman" w:cs="Times New Roman"/>
                <w:sz w:val="28"/>
                <w:szCs w:val="28"/>
                <w:lang w:val="uk-UA"/>
              </w:rPr>
              <w:t>д</w:t>
            </w:r>
            <w:r w:rsidRPr="009D092C">
              <w:rPr>
                <w:rFonts w:ascii="Times New Roman" w:eastAsia="Times New Roman" w:hAnsi="Times New Roman" w:cs="Times New Roman"/>
                <w:sz w:val="28"/>
                <w:szCs w:val="28"/>
                <w:lang w:val="uk-UA"/>
              </w:rPr>
              <w:t xml:space="preserve"> з товстим дном і поступово нагріваємо</w:t>
            </w:r>
          </w:p>
        </w:tc>
      </w:tr>
      <w:tr w:rsidR="009552A4" w:rsidRPr="009D092C" w:rsidTr="00905FFE">
        <w:tblPrEx>
          <w:jc w:val="left"/>
        </w:tblPrEx>
        <w:tc>
          <w:tcPr>
            <w:tcW w:w="4000" w:type="dxa"/>
            <w:tcBorders>
              <w:top w:val="nil"/>
              <w:left w:val="nil"/>
              <w:bottom w:val="nil"/>
              <w:right w:val="nil"/>
            </w:tcBorders>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color w:val="D59C01"/>
                <w:sz w:val="28"/>
                <w:szCs w:val="28"/>
                <w:lang w:val="uk-UA" w:eastAsia="uk-UA"/>
              </w:rPr>
              <w:lastRenderedPageBreak/>
              <w:drawing>
                <wp:inline distT="0" distB="0" distL="0" distR="0">
                  <wp:extent cx="1903095" cy="1424940"/>
                  <wp:effectExtent l="0" t="0" r="1905" b="3810"/>
                  <wp:docPr id="43" name="Рисунок 43" descr="АПЕЛЬСИНОВЫЙ СОУС (для запеченного мяса, мяса на барбекю, на углях) ингредиенты">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АПЕЛЬСИНОВЫЙ СОУС (для запеченного мяса, мяса на барбекю, на углях) ингредиенты"/>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3095" cy="1424940"/>
                          </a:xfrm>
                          <a:prstGeom prst="rect">
                            <a:avLst/>
                          </a:prstGeom>
                          <a:noFill/>
                          <a:ln>
                            <a:noFill/>
                          </a:ln>
                        </pic:spPr>
                      </pic:pic>
                    </a:graphicData>
                  </a:graphic>
                </wp:inline>
              </w:drawing>
            </w:r>
          </w:p>
        </w:tc>
        <w:tc>
          <w:tcPr>
            <w:tcW w:w="0" w:type="auto"/>
            <w:tcBorders>
              <w:top w:val="nil"/>
              <w:left w:val="nil"/>
              <w:bottom w:val="nil"/>
              <w:right w:val="nil"/>
            </w:tcBorders>
            <w:tcMar>
              <w:top w:w="0" w:type="dxa"/>
              <w:left w:w="120" w:type="dxa"/>
              <w:bottom w:w="0" w:type="dxa"/>
              <w:right w:w="0" w:type="dxa"/>
            </w:tcMar>
          </w:tcPr>
          <w:p w:rsidR="009552A4" w:rsidRPr="009D092C" w:rsidRDefault="009552A4" w:rsidP="00905FFE">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Додаєм цукор..</w:t>
            </w:r>
          </w:p>
        </w:tc>
      </w:tr>
    </w:tbl>
    <w:p w:rsidR="009552A4" w:rsidRPr="009D092C" w:rsidRDefault="009552A4" w:rsidP="009552A4">
      <w:pPr>
        <w:shd w:val="clear" w:color="auto" w:fill="FFFFFF"/>
        <w:spacing w:after="0" w:line="360" w:lineRule="auto"/>
        <w:rPr>
          <w:rFonts w:ascii="Times New Roman" w:eastAsia="Times New Roman" w:hAnsi="Times New Roman" w:cs="Times New Roman"/>
          <w:color w:val="494949"/>
          <w:sz w:val="28"/>
          <w:szCs w:val="28"/>
          <w:lang w:val="uk-UA"/>
        </w:rPr>
      </w:pPr>
    </w:p>
    <w:tbl>
      <w:tblPr>
        <w:tblW w:w="5000" w:type="pct"/>
        <w:tblCellMar>
          <w:left w:w="0" w:type="dxa"/>
          <w:right w:w="0" w:type="dxa"/>
        </w:tblCellMar>
        <w:tblLook w:val="0000" w:firstRow="0" w:lastRow="0" w:firstColumn="0" w:lastColumn="0" w:noHBand="0" w:noVBand="0"/>
      </w:tblPr>
      <w:tblGrid>
        <w:gridCol w:w="4000"/>
        <w:gridCol w:w="5355"/>
      </w:tblGrid>
      <w:tr w:rsidR="009552A4" w:rsidRPr="009D092C" w:rsidTr="00905FFE">
        <w:tc>
          <w:tcPr>
            <w:tcW w:w="4000" w:type="dxa"/>
            <w:tcBorders>
              <w:top w:val="nil"/>
              <w:left w:val="nil"/>
              <w:bottom w:val="nil"/>
              <w:right w:val="nil"/>
            </w:tcBorders>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color w:val="D59C01"/>
                <w:sz w:val="28"/>
                <w:szCs w:val="28"/>
                <w:lang w:val="uk-UA" w:eastAsia="uk-UA"/>
              </w:rPr>
              <w:drawing>
                <wp:inline distT="0" distB="0" distL="0" distR="0">
                  <wp:extent cx="1903095" cy="1424940"/>
                  <wp:effectExtent l="0" t="0" r="1905" b="3810"/>
                  <wp:docPr id="42" name="Рисунок 42" descr="АПЕЛЬСИНОВЫЙ СОУС (для запеченного мяса, мяса на барбекю, на углях) ингредиенты">
                    <a:hlinkClick xmlns:a="http://schemas.openxmlformats.org/drawingml/2006/main" r:id="rId4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АПЕЛЬСИНОВЫЙ СОУС (для запеченного мяса, мяса на барбекю, на углях) ингредиенты"/>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3095" cy="1424940"/>
                          </a:xfrm>
                          <a:prstGeom prst="rect">
                            <a:avLst/>
                          </a:prstGeom>
                          <a:noFill/>
                          <a:ln>
                            <a:noFill/>
                          </a:ln>
                        </pic:spPr>
                      </pic:pic>
                    </a:graphicData>
                  </a:graphic>
                </wp:inline>
              </w:drawing>
            </w:r>
          </w:p>
        </w:tc>
        <w:tc>
          <w:tcPr>
            <w:tcW w:w="0" w:type="auto"/>
            <w:tcBorders>
              <w:top w:val="nil"/>
              <w:left w:val="nil"/>
              <w:bottom w:val="nil"/>
              <w:right w:val="nil"/>
            </w:tcBorders>
            <w:tcMar>
              <w:top w:w="0" w:type="dxa"/>
              <w:left w:w="120" w:type="dxa"/>
              <w:bottom w:w="0" w:type="dxa"/>
              <w:right w:w="0" w:type="dxa"/>
            </w:tcMar>
          </w:tcPr>
          <w:p w:rsidR="009552A4" w:rsidRPr="009D092C" w:rsidRDefault="009552A4" w:rsidP="00905FFE">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додаєм оцет...</w:t>
            </w:r>
          </w:p>
        </w:tc>
      </w:tr>
    </w:tbl>
    <w:p w:rsidR="009552A4" w:rsidRPr="009D092C" w:rsidRDefault="009552A4" w:rsidP="009552A4">
      <w:pPr>
        <w:shd w:val="clear" w:color="auto" w:fill="FFFFFF"/>
        <w:spacing w:after="0" w:line="360" w:lineRule="auto"/>
        <w:rPr>
          <w:rFonts w:ascii="Times New Roman" w:eastAsia="Times New Roman" w:hAnsi="Times New Roman" w:cs="Times New Roman"/>
          <w:color w:val="494949"/>
          <w:sz w:val="28"/>
          <w:szCs w:val="28"/>
          <w:lang w:val="uk-UA"/>
        </w:rPr>
      </w:pPr>
    </w:p>
    <w:tbl>
      <w:tblPr>
        <w:tblW w:w="5000" w:type="pct"/>
        <w:tblCellMar>
          <w:left w:w="0" w:type="dxa"/>
          <w:right w:w="0" w:type="dxa"/>
        </w:tblCellMar>
        <w:tblLook w:val="0000" w:firstRow="0" w:lastRow="0" w:firstColumn="0" w:lastColumn="0" w:noHBand="0" w:noVBand="0"/>
      </w:tblPr>
      <w:tblGrid>
        <w:gridCol w:w="4000"/>
        <w:gridCol w:w="5355"/>
      </w:tblGrid>
      <w:tr w:rsidR="009552A4" w:rsidRPr="009D092C" w:rsidTr="00905FFE">
        <w:tc>
          <w:tcPr>
            <w:tcW w:w="4000" w:type="dxa"/>
            <w:tcBorders>
              <w:top w:val="nil"/>
              <w:left w:val="nil"/>
              <w:bottom w:val="nil"/>
              <w:right w:val="nil"/>
            </w:tcBorders>
          </w:tcPr>
          <w:p w:rsidR="009552A4" w:rsidRPr="009D092C" w:rsidRDefault="009552A4" w:rsidP="00905FFE">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color w:val="D59C01"/>
                <w:sz w:val="28"/>
                <w:szCs w:val="28"/>
                <w:lang w:val="uk-UA" w:eastAsia="uk-UA"/>
              </w:rPr>
              <w:drawing>
                <wp:inline distT="0" distB="0" distL="0" distR="0">
                  <wp:extent cx="1903095" cy="1424940"/>
                  <wp:effectExtent l="0" t="0" r="1905" b="3810"/>
                  <wp:docPr id="41" name="Рисунок 41" descr="АПЕЛЬСИНОВЫЙ СОУС (для запеченного мяса, мяса на барбекю, на углях) ингредиенты">
                    <a:hlinkClick xmlns:a="http://schemas.openxmlformats.org/drawingml/2006/main" r:id="rId4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АПЕЛЬСИНОВЫЙ СОУС (для запеченного мяса, мяса на барбекю, на углях) ингредиенты"/>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3095" cy="1424940"/>
                          </a:xfrm>
                          <a:prstGeom prst="rect">
                            <a:avLst/>
                          </a:prstGeom>
                          <a:noFill/>
                          <a:ln>
                            <a:noFill/>
                          </a:ln>
                        </pic:spPr>
                      </pic:pic>
                    </a:graphicData>
                  </a:graphic>
                </wp:inline>
              </w:drawing>
            </w:r>
          </w:p>
        </w:tc>
        <w:tc>
          <w:tcPr>
            <w:tcW w:w="0" w:type="auto"/>
            <w:tcBorders>
              <w:top w:val="nil"/>
              <w:left w:val="nil"/>
              <w:bottom w:val="nil"/>
              <w:right w:val="nil"/>
            </w:tcBorders>
            <w:tcMar>
              <w:top w:w="0" w:type="dxa"/>
              <w:left w:w="120" w:type="dxa"/>
              <w:bottom w:w="0" w:type="dxa"/>
              <w:right w:w="0" w:type="dxa"/>
            </w:tcMar>
          </w:tcPr>
          <w:p w:rsidR="009552A4" w:rsidRPr="009D092C" w:rsidRDefault="009552A4" w:rsidP="00905FFE">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розмарин.</w:t>
            </w:r>
          </w:p>
        </w:tc>
      </w:tr>
    </w:tbl>
    <w:p w:rsidR="009552A4" w:rsidRPr="009D092C" w:rsidRDefault="009552A4" w:rsidP="009552A4">
      <w:pPr>
        <w:shd w:val="clear" w:color="auto" w:fill="FFFFFF"/>
        <w:spacing w:after="0" w:line="360" w:lineRule="auto"/>
        <w:rPr>
          <w:rFonts w:ascii="Times New Roman" w:eastAsia="Times New Roman" w:hAnsi="Times New Roman" w:cs="Times New Roman"/>
          <w:color w:val="494949"/>
          <w:sz w:val="28"/>
          <w:szCs w:val="28"/>
          <w:lang w:val="uk-UA"/>
        </w:rPr>
      </w:pPr>
    </w:p>
    <w:tbl>
      <w:tblPr>
        <w:tblW w:w="5000" w:type="pct"/>
        <w:tblCellMar>
          <w:left w:w="0" w:type="dxa"/>
          <w:right w:w="0" w:type="dxa"/>
        </w:tblCellMar>
        <w:tblLook w:val="0000" w:firstRow="0" w:lastRow="0" w:firstColumn="0" w:lastColumn="0" w:noHBand="0" w:noVBand="0"/>
      </w:tblPr>
      <w:tblGrid>
        <w:gridCol w:w="4000"/>
        <w:gridCol w:w="5355"/>
      </w:tblGrid>
      <w:tr w:rsidR="009552A4" w:rsidRPr="009D092C" w:rsidTr="00905FFE">
        <w:tc>
          <w:tcPr>
            <w:tcW w:w="4000" w:type="dxa"/>
            <w:tcBorders>
              <w:top w:val="nil"/>
              <w:left w:val="nil"/>
              <w:bottom w:val="nil"/>
              <w:right w:val="nil"/>
            </w:tcBorders>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color w:val="D59C01"/>
                <w:sz w:val="28"/>
                <w:szCs w:val="28"/>
                <w:lang w:val="uk-UA" w:eastAsia="uk-UA"/>
              </w:rPr>
              <w:drawing>
                <wp:inline distT="0" distB="0" distL="0" distR="0">
                  <wp:extent cx="1903095" cy="1424940"/>
                  <wp:effectExtent l="0" t="0" r="1905" b="3810"/>
                  <wp:docPr id="40" name="Рисунок 40" descr="АПЕЛЬСИНОВЫЙ СОУС (для запеченного мяса, мяса на барбекю, на углях) ингредиенты">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АПЕЛЬСИНОВЫЙ СОУС (для запеченного мяса, мяса на барбекю, на углях) ингредиенты"/>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3095" cy="1424940"/>
                          </a:xfrm>
                          <a:prstGeom prst="rect">
                            <a:avLst/>
                          </a:prstGeom>
                          <a:noFill/>
                          <a:ln>
                            <a:noFill/>
                          </a:ln>
                        </pic:spPr>
                      </pic:pic>
                    </a:graphicData>
                  </a:graphic>
                </wp:inline>
              </w:drawing>
            </w:r>
          </w:p>
        </w:tc>
        <w:tc>
          <w:tcPr>
            <w:tcW w:w="0" w:type="auto"/>
            <w:tcBorders>
              <w:top w:val="nil"/>
              <w:left w:val="nil"/>
              <w:bottom w:val="nil"/>
              <w:right w:val="nil"/>
            </w:tcBorders>
            <w:tcMar>
              <w:top w:w="0" w:type="dxa"/>
              <w:left w:w="120" w:type="dxa"/>
              <w:bottom w:w="0" w:type="dxa"/>
              <w:right w:w="0" w:type="dxa"/>
            </w:tcMar>
          </w:tcPr>
          <w:p w:rsidR="009552A4" w:rsidRPr="009D092C" w:rsidRDefault="009552A4" w:rsidP="00905FFE">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Ставимо на средній вогонь і періодично помішуючи уварюєм на протязі 40 хв. Соус повинен трохи загустіть. </w:t>
            </w:r>
          </w:p>
        </w:tc>
      </w:tr>
    </w:tbl>
    <w:p w:rsidR="009552A4" w:rsidRPr="009D092C" w:rsidRDefault="009552A4" w:rsidP="009552A4">
      <w:pPr>
        <w:shd w:val="clear" w:color="auto" w:fill="FFFFFF"/>
        <w:spacing w:after="0" w:line="360" w:lineRule="auto"/>
        <w:rPr>
          <w:rFonts w:ascii="Times New Roman" w:eastAsia="Times New Roman" w:hAnsi="Times New Roman" w:cs="Times New Roman"/>
          <w:color w:val="494949"/>
          <w:sz w:val="28"/>
          <w:szCs w:val="28"/>
          <w:lang w:val="uk-UA"/>
        </w:rPr>
      </w:pPr>
    </w:p>
    <w:tbl>
      <w:tblPr>
        <w:tblW w:w="5000" w:type="pct"/>
        <w:tblCellMar>
          <w:left w:w="0" w:type="dxa"/>
          <w:right w:w="0" w:type="dxa"/>
        </w:tblCellMar>
        <w:tblLook w:val="0000" w:firstRow="0" w:lastRow="0" w:firstColumn="0" w:lastColumn="0" w:noHBand="0" w:noVBand="0"/>
      </w:tblPr>
      <w:tblGrid>
        <w:gridCol w:w="4000"/>
        <w:gridCol w:w="5355"/>
      </w:tblGrid>
      <w:tr w:rsidR="009552A4" w:rsidRPr="009D092C" w:rsidTr="00905FFE">
        <w:tc>
          <w:tcPr>
            <w:tcW w:w="4000" w:type="dxa"/>
            <w:tcBorders>
              <w:top w:val="nil"/>
              <w:left w:val="nil"/>
              <w:bottom w:val="nil"/>
              <w:right w:val="nil"/>
            </w:tcBorders>
          </w:tcPr>
          <w:p w:rsidR="009552A4" w:rsidRPr="009D092C" w:rsidRDefault="009552A4" w:rsidP="00905FFE">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color w:val="D59C01"/>
                <w:sz w:val="28"/>
                <w:szCs w:val="28"/>
                <w:lang w:val="uk-UA" w:eastAsia="uk-UA"/>
              </w:rPr>
              <w:drawing>
                <wp:inline distT="0" distB="0" distL="0" distR="0">
                  <wp:extent cx="1903095" cy="1424940"/>
                  <wp:effectExtent l="0" t="0" r="1905" b="3810"/>
                  <wp:docPr id="39" name="Рисунок 39" descr="АПЕЛЬСИНОВЫЙ СОУС (для запеченного мяса, мяса на барбекю, на углях) ингредиенты">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АПЕЛЬСИНОВЫЙ СОУС (для запеченного мяса, мяса на барбекю, на углях) ингредиенты"/>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03095" cy="1424940"/>
                          </a:xfrm>
                          <a:prstGeom prst="rect">
                            <a:avLst/>
                          </a:prstGeom>
                          <a:noFill/>
                          <a:ln>
                            <a:noFill/>
                          </a:ln>
                        </pic:spPr>
                      </pic:pic>
                    </a:graphicData>
                  </a:graphic>
                </wp:inline>
              </w:drawing>
            </w:r>
          </w:p>
        </w:tc>
        <w:tc>
          <w:tcPr>
            <w:tcW w:w="0" w:type="auto"/>
            <w:tcBorders>
              <w:top w:val="nil"/>
              <w:left w:val="nil"/>
              <w:bottom w:val="nil"/>
              <w:right w:val="nil"/>
            </w:tcBorders>
            <w:tcMar>
              <w:top w:w="0" w:type="dxa"/>
              <w:left w:w="120" w:type="dxa"/>
              <w:bottom w:w="0" w:type="dxa"/>
              <w:right w:w="0" w:type="dxa"/>
            </w:tcMar>
          </w:tcPr>
          <w:p w:rsidR="009552A4" w:rsidRPr="009D092C" w:rsidRDefault="009552A4" w:rsidP="00905FFE">
            <w:pPr>
              <w:spacing w:after="0" w:line="360" w:lineRule="auto"/>
              <w:rPr>
                <w:rFonts w:ascii="Times New Roman" w:eastAsia="Times New Roman" w:hAnsi="Times New Roman" w:cs="Times New Roman"/>
                <w:sz w:val="28"/>
                <w:szCs w:val="28"/>
                <w:lang w:val="uk-UA"/>
              </w:rPr>
            </w:pPr>
          </w:p>
        </w:tc>
      </w:tr>
    </w:tbl>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p>
    <w:p w:rsidR="009552A4" w:rsidRPr="009D092C" w:rsidRDefault="009552A4" w:rsidP="009552A4">
      <w:pPr>
        <w:autoSpaceDE w:val="0"/>
        <w:autoSpaceDN w:val="0"/>
        <w:adjustRightInd w:val="0"/>
        <w:spacing w:after="0" w:line="360" w:lineRule="auto"/>
        <w:rPr>
          <w:rFonts w:ascii="Times New Roman" w:eastAsia="Times New Roman" w:hAnsi="Times New Roman" w:cs="Times New Roman"/>
          <w:sz w:val="28"/>
          <w:szCs w:val="28"/>
          <w:lang w:val="uk-UA" w:eastAsia="uk-UA"/>
        </w:rPr>
      </w:pPr>
    </w:p>
    <w:p w:rsidR="009552A4" w:rsidRPr="009D092C" w:rsidRDefault="009552A4" w:rsidP="009552A4">
      <w:pPr>
        <w:shd w:val="clear" w:color="auto" w:fill="EBF6F0"/>
        <w:spacing w:after="0" w:line="360" w:lineRule="auto"/>
        <w:jc w:val="center"/>
        <w:outlineLvl w:val="1"/>
        <w:rPr>
          <w:rFonts w:ascii="Times New Roman" w:eastAsia="Times New Roman" w:hAnsi="Times New Roman" w:cs="Times New Roman"/>
          <w:b/>
          <w:bCs/>
          <w:color w:val="000000"/>
          <w:sz w:val="28"/>
          <w:szCs w:val="28"/>
          <w:lang w:val="uk-UA"/>
        </w:rPr>
      </w:pPr>
      <w:r w:rsidRPr="009D092C">
        <w:rPr>
          <w:rFonts w:ascii="Times New Roman" w:eastAsia="Times New Roman" w:hAnsi="Times New Roman" w:cs="Times New Roman"/>
          <w:b/>
          <w:bCs/>
          <w:color w:val="000000"/>
          <w:sz w:val="28"/>
          <w:szCs w:val="28"/>
          <w:lang w:val="uk-UA"/>
        </w:rPr>
        <w:t>Вишневий соус до м'яса</w:t>
      </w:r>
    </w:p>
    <w:p w:rsidR="009552A4" w:rsidRPr="009D092C" w:rsidRDefault="009552A4" w:rsidP="009552A4">
      <w:pPr>
        <w:spacing w:after="0" w:line="360" w:lineRule="auto"/>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br/>
      </w:r>
      <w:r w:rsidRPr="009D092C">
        <w:rPr>
          <w:rFonts w:ascii="Times New Roman" w:eastAsia="Times New Roman" w:hAnsi="Times New Roman" w:cs="Times New Roman"/>
          <w:noProof/>
          <w:sz w:val="28"/>
          <w:szCs w:val="28"/>
          <w:lang w:val="uk-UA" w:eastAsia="uk-UA"/>
        </w:rPr>
        <w:drawing>
          <wp:inline distT="0" distB="0" distL="0" distR="0">
            <wp:extent cx="4325524" cy="2552368"/>
            <wp:effectExtent l="0" t="0" r="0" b="0"/>
            <wp:docPr id="38" name="Рисунок 38" descr="Вішневий соус до м'я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Вішневий соус до м'яса"/>
                    <pic:cNvPicPr>
                      <a:picLocks noChangeAspect="1" noChangeArrowheads="1"/>
                    </pic:cNvPicPr>
                  </pic:nvPicPr>
                  <pic:blipFill rotWithShape="1">
                    <a:blip r:embed="rId54">
                      <a:extLst>
                        <a:ext uri="{28A0092B-C50C-407E-A947-70E740481C1C}">
                          <a14:useLocalDpi xmlns:a14="http://schemas.microsoft.com/office/drawing/2010/main" val="0"/>
                        </a:ext>
                      </a:extLst>
                    </a:blip>
                    <a:srcRect b="9755"/>
                    <a:stretch/>
                  </pic:blipFill>
                  <pic:spPr bwMode="auto">
                    <a:xfrm>
                      <a:off x="0" y="0"/>
                      <a:ext cx="4331048" cy="2555628"/>
                    </a:xfrm>
                    <a:prstGeom prst="rect">
                      <a:avLst/>
                    </a:prstGeom>
                    <a:noFill/>
                    <a:ln>
                      <a:noFill/>
                    </a:ln>
                    <a:extLst>
                      <a:ext uri="{53640926-AAD7-44D8-BBD7-CCE9431645EC}">
                        <a14:shadowObscured xmlns:a14="http://schemas.microsoft.com/office/drawing/2010/main"/>
                      </a:ext>
                    </a:extLst>
                  </pic:spPr>
                </pic:pic>
              </a:graphicData>
            </a:graphic>
          </wp:inline>
        </w:drawing>
      </w:r>
    </w:p>
    <w:p w:rsidR="009552A4" w:rsidRPr="009D092C" w:rsidRDefault="009552A4" w:rsidP="009552A4">
      <w:pPr>
        <w:spacing w:after="0" w:line="360" w:lineRule="auto"/>
        <w:jc w:val="center"/>
        <w:rPr>
          <w:rFonts w:ascii="Times New Roman" w:eastAsia="Times New Roman" w:hAnsi="Times New Roman" w:cs="Times New Roman"/>
          <w:sz w:val="28"/>
          <w:szCs w:val="28"/>
          <w:lang w:val="uk-UA"/>
        </w:rPr>
      </w:pPr>
    </w:p>
    <w:p w:rsidR="009552A4" w:rsidRPr="009D092C" w:rsidRDefault="009552A4" w:rsidP="009552A4">
      <w:pPr>
        <w:spacing w:after="0"/>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Вишня - 250 г</w:t>
      </w:r>
    </w:p>
    <w:p w:rsidR="009552A4" w:rsidRPr="009D092C" w:rsidRDefault="009552A4" w:rsidP="009552A4">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Цукор – 25г.</w:t>
      </w:r>
    </w:p>
    <w:p w:rsidR="009552A4" w:rsidRPr="009D092C" w:rsidRDefault="009552A4" w:rsidP="009552A4">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Крохмаль – 30г</w:t>
      </w:r>
    </w:p>
    <w:p w:rsidR="009552A4" w:rsidRPr="009D092C" w:rsidRDefault="009552A4" w:rsidP="009552A4">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Вода – 50г</w:t>
      </w:r>
    </w:p>
    <w:p w:rsidR="009552A4" w:rsidRPr="009D092C" w:rsidRDefault="009552A4" w:rsidP="009552A4">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Зелень (петрушка або кінза) - 20 г</w:t>
      </w:r>
    </w:p>
    <w:p w:rsidR="009552A4" w:rsidRPr="009D092C" w:rsidRDefault="009552A4" w:rsidP="009552A4">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Коньяк  - 20г</w:t>
      </w:r>
    </w:p>
    <w:p w:rsidR="009552A4" w:rsidRPr="009D092C" w:rsidRDefault="009552A4" w:rsidP="009552A4">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Перець мелений чорний - за смаком</w:t>
      </w:r>
    </w:p>
    <w:p w:rsidR="009552A4" w:rsidRPr="009D092C" w:rsidRDefault="009552A4" w:rsidP="009552A4">
      <w:pPr>
        <w:spacing w:after="0"/>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Сіль - за смаком</w:t>
      </w:r>
    </w:p>
    <w:p w:rsidR="009552A4" w:rsidRPr="009D092C" w:rsidRDefault="009552A4" w:rsidP="009552A4">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Вихід-400г</w:t>
      </w:r>
    </w:p>
    <w:p w:rsidR="009552A4" w:rsidRDefault="009552A4" w:rsidP="009552A4">
      <w:pPr>
        <w:spacing w:after="0"/>
        <w:rPr>
          <w:rFonts w:ascii="Times New Roman" w:eastAsia="Times New Roman" w:hAnsi="Times New Roman" w:cs="Times New Roman"/>
          <w:color w:val="000000"/>
          <w:sz w:val="28"/>
          <w:szCs w:val="28"/>
          <w:lang w:val="uk-UA"/>
        </w:rPr>
      </w:pPr>
    </w:p>
    <w:p w:rsidR="009552A4" w:rsidRPr="009D092C" w:rsidRDefault="009552A4" w:rsidP="009552A4">
      <w:pPr>
        <w:spacing w:after="0"/>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Технологія приготування: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680"/>
        <w:gridCol w:w="4423"/>
      </w:tblGrid>
      <w:tr w:rsidR="009552A4" w:rsidRPr="009D092C" w:rsidTr="00905FFE">
        <w:tc>
          <w:tcPr>
            <w:tcW w:w="468"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1</w:t>
            </w:r>
          </w:p>
        </w:tc>
        <w:tc>
          <w:tcPr>
            <w:tcW w:w="4680"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1881554" cy="1881554"/>
                  <wp:effectExtent l="0" t="0" r="4445" b="4445"/>
                  <wp:docPr id="37" name="Рисунок 37" descr="Вішневий соус до м'яса-кр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Вішневий соус до м'яса-кр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236" cy="1876236"/>
                          </a:xfrm>
                          <a:prstGeom prst="rect">
                            <a:avLst/>
                          </a:prstGeom>
                          <a:noFill/>
                          <a:ln>
                            <a:noFill/>
                          </a:ln>
                        </pic:spPr>
                      </pic:pic>
                    </a:graphicData>
                  </a:graphic>
                </wp:inline>
              </w:drawing>
            </w:r>
          </w:p>
        </w:tc>
        <w:tc>
          <w:tcPr>
            <w:tcW w:w="4423" w:type="dxa"/>
            <w:shd w:val="clear" w:color="auto" w:fill="auto"/>
          </w:tcPr>
          <w:p w:rsidR="009552A4" w:rsidRPr="009D092C" w:rsidRDefault="009552A4" w:rsidP="00905FFE">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Вишню промити, видалити кісточки, викласти на сковороду і довести до кипіння. Зменшивши вогонь, додати цукор (щоб пустила сік), дати згасити близько 5 -10 хвилин. Потім розім'яти виделкою.</w:t>
            </w:r>
          </w:p>
          <w:p w:rsidR="009552A4" w:rsidRPr="009D092C" w:rsidRDefault="009552A4" w:rsidP="00905FFE">
            <w:pPr>
              <w:spacing w:after="0"/>
              <w:rPr>
                <w:rFonts w:ascii="Times New Roman" w:eastAsia="Times New Roman" w:hAnsi="Times New Roman" w:cs="Times New Roman"/>
                <w:color w:val="000000"/>
                <w:sz w:val="28"/>
                <w:szCs w:val="28"/>
                <w:lang w:val="uk-UA"/>
              </w:rPr>
            </w:pPr>
          </w:p>
        </w:tc>
      </w:tr>
      <w:tr w:rsidR="009552A4" w:rsidRPr="009D092C" w:rsidTr="00905FFE">
        <w:tc>
          <w:tcPr>
            <w:tcW w:w="468"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lastRenderedPageBreak/>
              <w:t>2</w:t>
            </w:r>
          </w:p>
        </w:tc>
        <w:tc>
          <w:tcPr>
            <w:tcW w:w="4680"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1881554" cy="1881554"/>
                  <wp:effectExtent l="0" t="0" r="4445" b="4445"/>
                  <wp:docPr id="36" name="Рисунок 36" descr="Вішневий соус до м'яса-кр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Вішневий соус до м'яса-крок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2140" cy="1882140"/>
                          </a:xfrm>
                          <a:prstGeom prst="rect">
                            <a:avLst/>
                          </a:prstGeom>
                          <a:noFill/>
                          <a:ln>
                            <a:noFill/>
                          </a:ln>
                        </pic:spPr>
                      </pic:pic>
                    </a:graphicData>
                  </a:graphic>
                </wp:inline>
              </w:drawing>
            </w:r>
          </w:p>
        </w:tc>
        <w:tc>
          <w:tcPr>
            <w:tcW w:w="4423" w:type="dxa"/>
            <w:shd w:val="clear" w:color="auto" w:fill="auto"/>
          </w:tcPr>
          <w:p w:rsidR="009552A4" w:rsidRPr="009D092C" w:rsidRDefault="009552A4" w:rsidP="00905FFE">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Зелень промити, подрібнити. </w:t>
            </w:r>
          </w:p>
          <w:p w:rsidR="009552A4" w:rsidRPr="009D092C" w:rsidRDefault="009552A4" w:rsidP="00905FFE">
            <w:pPr>
              <w:spacing w:after="0"/>
              <w:rPr>
                <w:rFonts w:ascii="Times New Roman" w:eastAsia="Times New Roman" w:hAnsi="Times New Roman" w:cs="Times New Roman"/>
                <w:color w:val="000000"/>
                <w:sz w:val="28"/>
                <w:szCs w:val="28"/>
                <w:lang w:val="uk-UA"/>
              </w:rPr>
            </w:pPr>
          </w:p>
        </w:tc>
      </w:tr>
      <w:tr w:rsidR="009552A4" w:rsidRPr="009D092C" w:rsidTr="00905FFE">
        <w:tc>
          <w:tcPr>
            <w:tcW w:w="468"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3</w:t>
            </w:r>
          </w:p>
        </w:tc>
        <w:tc>
          <w:tcPr>
            <w:tcW w:w="4680"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1803400" cy="1803400"/>
                  <wp:effectExtent l="0" t="0" r="6350" b="6350"/>
                  <wp:docPr id="35" name="Рисунок 35" descr="Вішневий соус до м'яса-кр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Вішневий соус до м'яса-крок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93717" cy="1793717"/>
                          </a:xfrm>
                          <a:prstGeom prst="rect">
                            <a:avLst/>
                          </a:prstGeom>
                          <a:noFill/>
                          <a:ln>
                            <a:noFill/>
                          </a:ln>
                        </pic:spPr>
                      </pic:pic>
                    </a:graphicData>
                  </a:graphic>
                </wp:inline>
              </w:drawing>
            </w:r>
          </w:p>
        </w:tc>
        <w:tc>
          <w:tcPr>
            <w:tcW w:w="4423" w:type="dxa"/>
            <w:shd w:val="clear" w:color="auto" w:fill="auto"/>
          </w:tcPr>
          <w:p w:rsidR="009552A4" w:rsidRPr="009D092C" w:rsidRDefault="009552A4" w:rsidP="00905FFE">
            <w:pPr>
              <w:spacing w:after="0"/>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Крохмаль розчинити у воді, додати коньяк. </w:t>
            </w:r>
          </w:p>
        </w:tc>
      </w:tr>
      <w:tr w:rsidR="009552A4" w:rsidRPr="009D092C" w:rsidTr="00905FFE">
        <w:tc>
          <w:tcPr>
            <w:tcW w:w="468"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4</w:t>
            </w:r>
          </w:p>
        </w:tc>
        <w:tc>
          <w:tcPr>
            <w:tcW w:w="4680"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1752479" cy="1494692"/>
                  <wp:effectExtent l="0" t="0" r="635" b="0"/>
                  <wp:docPr id="34" name="Рисунок 34" descr="Вішневий соус до м'яса-кр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ішневий соус до м'яса-крок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58042" cy="1499437"/>
                          </a:xfrm>
                          <a:prstGeom prst="rect">
                            <a:avLst/>
                          </a:prstGeom>
                          <a:noFill/>
                          <a:ln>
                            <a:noFill/>
                          </a:ln>
                        </pic:spPr>
                      </pic:pic>
                    </a:graphicData>
                  </a:graphic>
                </wp:inline>
              </w:drawing>
            </w:r>
          </w:p>
        </w:tc>
        <w:tc>
          <w:tcPr>
            <w:tcW w:w="4423" w:type="dxa"/>
            <w:shd w:val="clear" w:color="auto" w:fill="auto"/>
          </w:tcPr>
          <w:p w:rsidR="009552A4" w:rsidRPr="009D092C" w:rsidRDefault="009552A4" w:rsidP="00905FFE">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Додати приготовану суміш в сковороду з вишнею. </w:t>
            </w:r>
          </w:p>
          <w:p w:rsidR="009552A4" w:rsidRPr="009D092C" w:rsidRDefault="009552A4" w:rsidP="00905FFE">
            <w:pPr>
              <w:spacing w:after="0"/>
              <w:rPr>
                <w:rFonts w:ascii="Times New Roman" w:eastAsia="Times New Roman" w:hAnsi="Times New Roman" w:cs="Times New Roman"/>
                <w:color w:val="000000"/>
                <w:sz w:val="28"/>
                <w:szCs w:val="28"/>
                <w:lang w:val="uk-UA"/>
              </w:rPr>
            </w:pPr>
          </w:p>
        </w:tc>
      </w:tr>
      <w:tr w:rsidR="009552A4" w:rsidRPr="009D092C" w:rsidTr="00905FFE">
        <w:trPr>
          <w:trHeight w:val="2214"/>
        </w:trPr>
        <w:tc>
          <w:tcPr>
            <w:tcW w:w="468"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5</w:t>
            </w:r>
          </w:p>
        </w:tc>
        <w:tc>
          <w:tcPr>
            <w:tcW w:w="4680"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1701730" cy="1565031"/>
                  <wp:effectExtent l="0" t="0" r="0" b="0"/>
                  <wp:docPr id="33" name="Рисунок 33" descr="Вішневий соус до м'яса-кр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Вішневий соус до м'яса-крок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04836" cy="1567887"/>
                          </a:xfrm>
                          <a:prstGeom prst="rect">
                            <a:avLst/>
                          </a:prstGeom>
                          <a:noFill/>
                          <a:ln>
                            <a:noFill/>
                          </a:ln>
                        </pic:spPr>
                      </pic:pic>
                    </a:graphicData>
                  </a:graphic>
                </wp:inline>
              </w:drawing>
            </w:r>
          </w:p>
        </w:tc>
        <w:tc>
          <w:tcPr>
            <w:tcW w:w="4423" w:type="dxa"/>
            <w:shd w:val="clear" w:color="auto" w:fill="auto"/>
          </w:tcPr>
          <w:p w:rsidR="009552A4" w:rsidRPr="009D092C" w:rsidRDefault="009552A4" w:rsidP="00905FFE">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Додати подрібнену зелень, дати покипіти 1 хвилину і зняти з вогню. </w:t>
            </w:r>
          </w:p>
          <w:p w:rsidR="009552A4" w:rsidRPr="009D092C" w:rsidRDefault="009552A4" w:rsidP="00905FFE">
            <w:pPr>
              <w:spacing w:after="0"/>
              <w:rPr>
                <w:rFonts w:ascii="Times New Roman" w:eastAsia="Times New Roman" w:hAnsi="Times New Roman" w:cs="Times New Roman"/>
                <w:color w:val="000000"/>
                <w:sz w:val="28"/>
                <w:szCs w:val="28"/>
                <w:lang w:val="uk-UA"/>
              </w:rPr>
            </w:pPr>
          </w:p>
        </w:tc>
      </w:tr>
      <w:tr w:rsidR="009552A4" w:rsidRPr="009D092C" w:rsidTr="00905FFE">
        <w:tc>
          <w:tcPr>
            <w:tcW w:w="468" w:type="dxa"/>
            <w:shd w:val="clear" w:color="auto" w:fill="auto"/>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6</w:t>
            </w:r>
          </w:p>
        </w:tc>
        <w:tc>
          <w:tcPr>
            <w:tcW w:w="4680" w:type="dxa"/>
            <w:shd w:val="clear" w:color="auto" w:fill="auto"/>
          </w:tcPr>
          <w:p w:rsidR="009552A4" w:rsidRPr="009D092C" w:rsidRDefault="009552A4" w:rsidP="00905FFE">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1793631" cy="1793631"/>
                  <wp:effectExtent l="0" t="0" r="0" b="0"/>
                  <wp:docPr id="32" name="Рисунок 32" descr="Вішневий соус до м'яса-фі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ішневий соус до м'яса-фінал"/>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94190" cy="1794190"/>
                          </a:xfrm>
                          <a:prstGeom prst="rect">
                            <a:avLst/>
                          </a:prstGeom>
                          <a:noFill/>
                          <a:ln>
                            <a:noFill/>
                          </a:ln>
                        </pic:spPr>
                      </pic:pic>
                    </a:graphicData>
                  </a:graphic>
                </wp:inline>
              </w:drawing>
            </w:r>
          </w:p>
        </w:tc>
        <w:tc>
          <w:tcPr>
            <w:tcW w:w="4423" w:type="dxa"/>
            <w:shd w:val="clear" w:color="auto" w:fill="auto"/>
          </w:tcPr>
          <w:p w:rsidR="009552A4" w:rsidRPr="009D092C" w:rsidRDefault="009552A4" w:rsidP="00905FFE">
            <w:pPr>
              <w:spacing w:after="0"/>
              <w:rPr>
                <w:rFonts w:ascii="Times New Roman" w:eastAsia="Times New Roman" w:hAnsi="Times New Roman" w:cs="Times New Roman"/>
                <w:sz w:val="28"/>
                <w:szCs w:val="28"/>
                <w:lang w:val="uk-UA"/>
              </w:rPr>
            </w:pPr>
            <w:r w:rsidRPr="009D092C">
              <w:rPr>
                <w:rFonts w:ascii="Times New Roman" w:eastAsia="Times New Roman" w:hAnsi="Times New Roman" w:cs="Times New Roman"/>
                <w:color w:val="000000"/>
                <w:sz w:val="28"/>
                <w:szCs w:val="28"/>
                <w:lang w:val="uk-UA"/>
              </w:rPr>
              <w:t>Соус охолодити, подавати до м'яса. </w:t>
            </w:r>
            <w:r w:rsidRPr="009D092C">
              <w:rPr>
                <w:rFonts w:ascii="Times New Roman" w:eastAsia="Times New Roman" w:hAnsi="Times New Roman" w:cs="Times New Roman"/>
                <w:color w:val="000000"/>
                <w:sz w:val="28"/>
                <w:szCs w:val="28"/>
                <w:lang w:val="uk-UA"/>
              </w:rPr>
              <w:br/>
            </w:r>
            <w:r w:rsidRPr="009D092C">
              <w:rPr>
                <w:rFonts w:ascii="Times New Roman" w:eastAsia="Times New Roman" w:hAnsi="Times New Roman" w:cs="Times New Roman"/>
                <w:color w:val="000000"/>
                <w:sz w:val="28"/>
                <w:szCs w:val="28"/>
                <w:lang w:val="uk-UA"/>
              </w:rPr>
              <w:br/>
            </w:r>
          </w:p>
          <w:p w:rsidR="009552A4" w:rsidRPr="009D092C" w:rsidRDefault="009552A4" w:rsidP="00905FFE">
            <w:pPr>
              <w:spacing w:after="0"/>
              <w:rPr>
                <w:rFonts w:ascii="Times New Roman" w:eastAsia="Times New Roman" w:hAnsi="Times New Roman" w:cs="Times New Roman"/>
                <w:color w:val="000000"/>
                <w:sz w:val="28"/>
                <w:szCs w:val="28"/>
                <w:lang w:val="uk-UA"/>
              </w:rPr>
            </w:pPr>
          </w:p>
        </w:tc>
      </w:tr>
    </w:tbl>
    <w:p w:rsidR="009552A4" w:rsidRPr="009D092C" w:rsidRDefault="009552A4" w:rsidP="009552A4">
      <w:pPr>
        <w:shd w:val="clear" w:color="auto" w:fill="FFFFFF"/>
        <w:spacing w:before="100" w:beforeAutospacing="1" w:after="100" w:afterAutospacing="1" w:line="360" w:lineRule="auto"/>
        <w:jc w:val="center"/>
        <w:outlineLvl w:val="1"/>
        <w:rPr>
          <w:rFonts w:ascii="Times New Roman" w:eastAsia="Times New Roman" w:hAnsi="Times New Roman" w:cs="Times New Roman"/>
          <w:b/>
          <w:i/>
          <w:color w:val="000000"/>
          <w:sz w:val="28"/>
          <w:szCs w:val="28"/>
          <w:lang w:val="uk-UA"/>
        </w:rPr>
      </w:pPr>
      <w:r w:rsidRPr="009D092C">
        <w:rPr>
          <w:rFonts w:ascii="Times New Roman" w:eastAsia="Times New Roman" w:hAnsi="Times New Roman" w:cs="Times New Roman"/>
          <w:b/>
          <w:i/>
          <w:color w:val="000000"/>
          <w:sz w:val="28"/>
          <w:szCs w:val="28"/>
          <w:lang w:val="uk-UA"/>
        </w:rPr>
        <w:lastRenderedPageBreak/>
        <w:t>Сирний соус.</w:t>
      </w:r>
    </w:p>
    <w:p w:rsidR="009552A4" w:rsidRPr="009D092C" w:rsidRDefault="009552A4" w:rsidP="009552A4">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b/>
          <w:bCs/>
          <w:noProof/>
          <w:sz w:val="28"/>
          <w:szCs w:val="28"/>
          <w:lang w:val="uk-UA" w:eastAsia="uk-UA"/>
        </w:rPr>
        <w:drawing>
          <wp:inline distT="0" distB="0" distL="0" distR="0">
            <wp:extent cx="3912870" cy="2392045"/>
            <wp:effectExtent l="0" t="0" r="0" b="8255"/>
            <wp:docPr id="31" name="Рисунок 31" descr="i?id=5aaab870b99a96c14440f6974c852775-90-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id=5aaab870b99a96c14440f6974c852775-90-144&amp;n=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12870" cy="2392045"/>
                    </a:xfrm>
                    <a:prstGeom prst="rect">
                      <a:avLst/>
                    </a:prstGeom>
                    <a:noFill/>
                    <a:ln>
                      <a:noFill/>
                    </a:ln>
                  </pic:spPr>
                </pic:pic>
              </a:graphicData>
            </a:graphic>
          </wp:inline>
        </w:drawing>
      </w:r>
    </w:p>
    <w:p w:rsidR="009552A4" w:rsidRPr="009D092C" w:rsidRDefault="009552A4" w:rsidP="009552A4">
      <w:pPr>
        <w:shd w:val="clear" w:color="auto" w:fill="FFFFFF"/>
        <w:spacing w:after="312" w:line="240" w:lineRule="auto"/>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Рецептура:</w:t>
      </w:r>
    </w:p>
    <w:p w:rsidR="009552A4" w:rsidRDefault="009552A4" w:rsidP="009552A4">
      <w:pPr>
        <w:shd w:val="clear" w:color="auto" w:fill="FFFFFF"/>
        <w:spacing w:after="312" w:line="240" w:lineRule="auto"/>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 xml:space="preserve">150-200 мл овочевого / курячого бульйону і молока, </w:t>
      </w:r>
    </w:p>
    <w:p w:rsidR="009552A4" w:rsidRPr="009D092C" w:rsidRDefault="009552A4" w:rsidP="009552A4">
      <w:pPr>
        <w:shd w:val="clear" w:color="auto" w:fill="FFFFFF"/>
        <w:spacing w:after="312" w:line="240" w:lineRule="auto"/>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 xml:space="preserve">100-150 г сиру, </w:t>
      </w:r>
    </w:p>
    <w:p w:rsidR="009552A4" w:rsidRPr="009D092C" w:rsidRDefault="009552A4" w:rsidP="009552A4">
      <w:pPr>
        <w:shd w:val="clear" w:color="auto" w:fill="FFFFFF"/>
        <w:spacing w:after="312" w:line="240" w:lineRule="auto"/>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 xml:space="preserve">50 г вершкового масла, </w:t>
      </w:r>
    </w:p>
    <w:p w:rsidR="009552A4" w:rsidRPr="009D092C" w:rsidRDefault="009552A4" w:rsidP="009552A4">
      <w:pPr>
        <w:shd w:val="clear" w:color="auto" w:fill="FFFFFF"/>
        <w:spacing w:after="312" w:line="240" w:lineRule="auto"/>
        <w:textAlignment w:val="baseline"/>
        <w:rPr>
          <w:rFonts w:ascii="Times New Roman" w:eastAsia="Times New Roman" w:hAnsi="Times New Roman" w:cs="Times New Roman"/>
          <w:color w:val="2C2E30"/>
          <w:sz w:val="28"/>
          <w:szCs w:val="28"/>
          <w:lang w:val="uk-UA"/>
        </w:rPr>
      </w:pPr>
      <w:r w:rsidRPr="009D092C">
        <w:rPr>
          <w:rFonts w:ascii="Times New Roman" w:eastAsia="Times New Roman" w:hAnsi="Times New Roman" w:cs="Times New Roman"/>
          <w:color w:val="2C2E30"/>
          <w:sz w:val="28"/>
          <w:szCs w:val="28"/>
          <w:lang w:val="uk-UA"/>
        </w:rPr>
        <w:t>25г. борошна.</w:t>
      </w:r>
    </w:p>
    <w:p w:rsidR="009552A4" w:rsidRPr="009D092C" w:rsidRDefault="009552A4" w:rsidP="009552A4">
      <w:pPr>
        <w:shd w:val="clear" w:color="auto" w:fill="FFFFFF"/>
        <w:spacing w:after="0" w:line="240" w:lineRule="auto"/>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Вихід 325г або 425г</w:t>
      </w:r>
    </w:p>
    <w:p w:rsidR="009552A4" w:rsidRPr="009D092C" w:rsidRDefault="009552A4" w:rsidP="009552A4">
      <w:pPr>
        <w:shd w:val="clear" w:color="auto" w:fill="FFFFFF"/>
        <w:spacing w:after="0" w:line="240" w:lineRule="auto"/>
        <w:rPr>
          <w:rFonts w:ascii="Times New Roman" w:eastAsia="Times New Roman" w:hAnsi="Times New Roman" w:cs="Times New Roman"/>
          <w:b/>
          <w:bCs/>
          <w:color w:val="000000"/>
          <w:sz w:val="28"/>
          <w:szCs w:val="28"/>
          <w:lang w:val="uk-UA"/>
        </w:rPr>
      </w:pPr>
    </w:p>
    <w:p w:rsidR="009552A4" w:rsidRPr="009D092C" w:rsidRDefault="009552A4" w:rsidP="009552A4">
      <w:pPr>
        <w:shd w:val="clear" w:color="auto" w:fill="FFFFFF"/>
        <w:spacing w:after="0" w:line="360" w:lineRule="auto"/>
        <w:jc w:val="center"/>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Технологія приготування: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9552A4" w:rsidRPr="009D092C" w:rsidTr="00905FFE">
        <w:tc>
          <w:tcPr>
            <w:tcW w:w="648" w:type="dxa"/>
            <w:shd w:val="clear" w:color="auto" w:fill="auto"/>
          </w:tcPr>
          <w:p w:rsidR="009552A4" w:rsidRPr="009D092C" w:rsidRDefault="009552A4" w:rsidP="00905FFE">
            <w:pPr>
              <w:spacing w:after="0" w:line="360" w:lineRule="auto"/>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1</w:t>
            </w:r>
          </w:p>
        </w:tc>
        <w:tc>
          <w:tcPr>
            <w:tcW w:w="5732"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1998980" cy="1424940"/>
                  <wp:effectExtent l="0" t="0" r="1270" b="3810"/>
                  <wp:docPr id="30" name="Рисунок 30" descr="растапливаем мас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растапливаем масло"/>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98980" cy="1424940"/>
                          </a:xfrm>
                          <a:prstGeom prst="rect">
                            <a:avLst/>
                          </a:prstGeom>
                          <a:noFill/>
                          <a:ln>
                            <a:noFill/>
                          </a:ln>
                        </pic:spPr>
                      </pic:pic>
                    </a:graphicData>
                  </a:graphic>
                </wp:inline>
              </w:drawing>
            </w:r>
          </w:p>
        </w:tc>
        <w:tc>
          <w:tcPr>
            <w:tcW w:w="3191" w:type="dxa"/>
            <w:shd w:val="clear" w:color="auto" w:fill="auto"/>
          </w:tcPr>
          <w:p w:rsidR="009552A4" w:rsidRPr="00715976" w:rsidRDefault="009552A4" w:rsidP="00905FFE">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В сотейнику розтоплюємо вершкове масло постійно помішуючи дерев’яною лопаткою,</w:t>
            </w:r>
          </w:p>
        </w:tc>
      </w:tr>
      <w:tr w:rsidR="009552A4" w:rsidRPr="009D092C" w:rsidTr="00905FFE">
        <w:tc>
          <w:tcPr>
            <w:tcW w:w="648" w:type="dxa"/>
            <w:shd w:val="clear" w:color="auto" w:fill="auto"/>
          </w:tcPr>
          <w:p w:rsidR="009552A4" w:rsidRPr="009D092C" w:rsidRDefault="009552A4" w:rsidP="00905FFE">
            <w:pPr>
              <w:spacing w:after="0" w:line="360" w:lineRule="auto"/>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2</w:t>
            </w:r>
          </w:p>
        </w:tc>
        <w:tc>
          <w:tcPr>
            <w:tcW w:w="5732"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1998980" cy="1435100"/>
                  <wp:effectExtent l="0" t="0" r="1270" b="0"/>
                  <wp:docPr id="29" name="Рисунок 29" descr="всыпаем в емкость му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всыпаем в емкость муку"/>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98980" cy="143510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pacing w:after="0"/>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color w:val="000000"/>
                <w:sz w:val="28"/>
                <w:szCs w:val="28"/>
                <w:lang w:val="uk-UA"/>
              </w:rPr>
              <w:t>Всипаємо в сотейник борошно  і добре перем</w:t>
            </w:r>
            <w:r w:rsidR="00905FFE">
              <w:rPr>
                <w:rFonts w:ascii="Times New Roman" w:eastAsia="Times New Roman" w:hAnsi="Times New Roman" w:cs="Times New Roman"/>
                <w:color w:val="000000"/>
                <w:sz w:val="28"/>
                <w:szCs w:val="28"/>
                <w:lang w:val="uk-UA"/>
              </w:rPr>
              <w:t>і</w:t>
            </w:r>
            <w:r w:rsidRPr="009D092C">
              <w:rPr>
                <w:rFonts w:ascii="Times New Roman" w:eastAsia="Times New Roman" w:hAnsi="Times New Roman" w:cs="Times New Roman"/>
                <w:color w:val="000000"/>
                <w:sz w:val="28"/>
                <w:szCs w:val="28"/>
                <w:lang w:val="uk-UA"/>
              </w:rPr>
              <w:t>шавши все лопаткою, прогріваєм приблизно</w:t>
            </w:r>
            <w:r w:rsidRPr="009D092C">
              <w:rPr>
                <w:rFonts w:ascii="Times New Roman" w:eastAsia="Times New Roman" w:hAnsi="Times New Roman" w:cs="Times New Roman"/>
                <w:b/>
                <w:bCs/>
                <w:color w:val="000000"/>
                <w:sz w:val="28"/>
                <w:szCs w:val="28"/>
                <w:lang w:val="uk-UA"/>
              </w:rPr>
              <w:t xml:space="preserve"> до 1 хв</w:t>
            </w:r>
            <w:r w:rsidRPr="009D092C">
              <w:rPr>
                <w:rFonts w:ascii="Times New Roman" w:eastAsia="Times New Roman" w:hAnsi="Times New Roman" w:cs="Times New Roman"/>
                <w:color w:val="000000"/>
                <w:sz w:val="28"/>
                <w:szCs w:val="28"/>
                <w:lang w:val="uk-UA"/>
              </w:rPr>
              <w:t>. Знімаємо з вогню.</w:t>
            </w:r>
          </w:p>
        </w:tc>
      </w:tr>
      <w:tr w:rsidR="009552A4" w:rsidRPr="009D092C" w:rsidTr="00905FFE">
        <w:tc>
          <w:tcPr>
            <w:tcW w:w="648" w:type="dxa"/>
            <w:shd w:val="clear" w:color="auto" w:fill="auto"/>
          </w:tcPr>
          <w:p w:rsidR="009552A4" w:rsidRPr="009D092C" w:rsidRDefault="009552A4" w:rsidP="00905FFE">
            <w:pPr>
              <w:spacing w:after="0" w:line="360" w:lineRule="auto"/>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lastRenderedPageBreak/>
              <w:t>3</w:t>
            </w:r>
          </w:p>
        </w:tc>
        <w:tc>
          <w:tcPr>
            <w:tcW w:w="5732"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1998980" cy="1424940"/>
                  <wp:effectExtent l="0" t="0" r="1270" b="3810"/>
                  <wp:docPr id="28" name="Рисунок 28" descr="вливаем в емкость бульон и моло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вливаем в емкость бульон и молоко"/>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98980" cy="142494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hd w:val="clear" w:color="auto" w:fill="FFFFFF"/>
              <w:spacing w:before="100" w:beforeAutospacing="1" w:after="100" w:afterAutospacing="1"/>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sz w:val="28"/>
                <w:szCs w:val="28"/>
                <w:lang w:val="uk-UA"/>
              </w:rPr>
              <w:t>Бульйон и молоко підігріваєм . По</w:t>
            </w:r>
            <w:r w:rsidR="00905FFE">
              <w:rPr>
                <w:rFonts w:ascii="Times New Roman" w:eastAsia="Times New Roman" w:hAnsi="Times New Roman" w:cs="Times New Roman"/>
                <w:sz w:val="28"/>
                <w:szCs w:val="28"/>
                <w:lang w:val="uk-UA"/>
              </w:rPr>
              <w:t xml:space="preserve"> черзі</w:t>
            </w:r>
            <w:r w:rsidRPr="009D092C">
              <w:rPr>
                <w:rFonts w:ascii="Times New Roman" w:eastAsia="Times New Roman" w:hAnsi="Times New Roman" w:cs="Times New Roman"/>
                <w:sz w:val="28"/>
                <w:szCs w:val="28"/>
                <w:lang w:val="uk-UA"/>
              </w:rPr>
              <w:t xml:space="preserve"> тонкою цівкою вливаєм в борошняно-вершкову суміш тепле молоко, потім– бульйон. При цьому все добре  перем</w:t>
            </w:r>
            <w:r w:rsidR="00905FFE">
              <w:rPr>
                <w:rFonts w:ascii="Times New Roman" w:eastAsia="Times New Roman" w:hAnsi="Times New Roman" w:cs="Times New Roman"/>
                <w:sz w:val="28"/>
                <w:szCs w:val="28"/>
                <w:lang w:val="uk-UA"/>
              </w:rPr>
              <w:t>і</w:t>
            </w:r>
            <w:r w:rsidRPr="009D092C">
              <w:rPr>
                <w:rFonts w:ascii="Times New Roman" w:eastAsia="Times New Roman" w:hAnsi="Times New Roman" w:cs="Times New Roman"/>
                <w:sz w:val="28"/>
                <w:szCs w:val="28"/>
                <w:lang w:val="uk-UA"/>
              </w:rPr>
              <w:t>шуєм</w:t>
            </w:r>
          </w:p>
        </w:tc>
      </w:tr>
      <w:tr w:rsidR="009552A4" w:rsidRPr="009D092C" w:rsidTr="00905FFE">
        <w:tc>
          <w:tcPr>
            <w:tcW w:w="648" w:type="dxa"/>
            <w:shd w:val="clear" w:color="auto" w:fill="auto"/>
          </w:tcPr>
          <w:p w:rsidR="009552A4" w:rsidRPr="009D092C" w:rsidRDefault="009552A4" w:rsidP="00905FFE">
            <w:pPr>
              <w:spacing w:after="0" w:line="360" w:lineRule="auto"/>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4</w:t>
            </w:r>
          </w:p>
        </w:tc>
        <w:tc>
          <w:tcPr>
            <w:tcW w:w="5732"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2105025" cy="1510030"/>
                  <wp:effectExtent l="0" t="0" r="9525" b="0"/>
                  <wp:docPr id="27" name="Рисунок 27" descr="мешаем все компоненты блю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мешаем все компоненты блюда"/>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05025" cy="151003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pacing w:after="0"/>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color w:val="000000"/>
                <w:sz w:val="28"/>
                <w:szCs w:val="28"/>
                <w:lang w:val="uk-UA"/>
              </w:rPr>
              <w:t>Суміш доводимо до кипіння помішуючи проварюємо 3хв</w:t>
            </w:r>
          </w:p>
        </w:tc>
      </w:tr>
      <w:tr w:rsidR="009552A4" w:rsidRPr="009D092C" w:rsidTr="00905FFE">
        <w:tc>
          <w:tcPr>
            <w:tcW w:w="648" w:type="dxa"/>
            <w:shd w:val="clear" w:color="auto" w:fill="auto"/>
          </w:tcPr>
          <w:p w:rsidR="009552A4" w:rsidRPr="009D092C" w:rsidRDefault="009552A4" w:rsidP="00905FFE">
            <w:pPr>
              <w:spacing w:after="0" w:line="360" w:lineRule="auto"/>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5</w:t>
            </w:r>
          </w:p>
        </w:tc>
        <w:tc>
          <w:tcPr>
            <w:tcW w:w="5732"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2105025" cy="1510030"/>
                  <wp:effectExtent l="0" t="0" r="9525" b="0"/>
                  <wp:docPr id="26" name="Рисунок 26" descr="добавляем в емкость сы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добавляем в емкость сыр"/>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05025" cy="151003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hd w:val="clear" w:color="auto" w:fill="FFFFFF"/>
              <w:spacing w:before="100" w:beforeAutospacing="1" w:after="0" w:afterAutospacing="1"/>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 xml:space="preserve">Додаємо натертий сир і проварюєм до повного розплавлення сиру. Потім ще проварюємо соус ще </w:t>
            </w:r>
            <w:r w:rsidRPr="009D092C">
              <w:rPr>
                <w:rFonts w:ascii="Times New Roman" w:eastAsia="Times New Roman" w:hAnsi="Times New Roman" w:cs="Times New Roman"/>
                <w:bCs/>
                <w:color w:val="000000"/>
                <w:sz w:val="28"/>
                <w:szCs w:val="28"/>
                <w:lang w:val="uk-UA"/>
              </w:rPr>
              <w:t>1-2</w:t>
            </w:r>
            <w:r w:rsidRPr="009D092C">
              <w:rPr>
                <w:rFonts w:ascii="Times New Roman" w:eastAsia="Times New Roman" w:hAnsi="Times New Roman" w:cs="Times New Roman"/>
                <w:b/>
                <w:bCs/>
                <w:color w:val="000000"/>
                <w:sz w:val="28"/>
                <w:szCs w:val="28"/>
                <w:lang w:val="uk-UA"/>
              </w:rPr>
              <w:t xml:space="preserve"> хв</w:t>
            </w:r>
            <w:r w:rsidRPr="009D092C">
              <w:rPr>
                <w:rFonts w:ascii="Times New Roman" w:eastAsia="Times New Roman" w:hAnsi="Times New Roman" w:cs="Times New Roman"/>
                <w:color w:val="000000"/>
                <w:sz w:val="28"/>
                <w:szCs w:val="28"/>
                <w:lang w:val="uk-UA"/>
              </w:rPr>
              <w:t>.</w:t>
            </w:r>
          </w:p>
          <w:p w:rsidR="009552A4" w:rsidRPr="009D092C" w:rsidRDefault="009552A4" w:rsidP="00905FFE">
            <w:pPr>
              <w:spacing w:after="0"/>
              <w:rPr>
                <w:rFonts w:ascii="Times New Roman" w:eastAsia="Times New Roman" w:hAnsi="Times New Roman" w:cs="Times New Roman"/>
                <w:bCs/>
                <w:color w:val="000000"/>
                <w:sz w:val="28"/>
                <w:szCs w:val="28"/>
                <w:lang w:val="uk-UA"/>
              </w:rPr>
            </w:pPr>
          </w:p>
        </w:tc>
      </w:tr>
      <w:tr w:rsidR="009552A4" w:rsidRPr="009D092C" w:rsidTr="00905FFE">
        <w:tc>
          <w:tcPr>
            <w:tcW w:w="648" w:type="dxa"/>
            <w:shd w:val="clear" w:color="auto" w:fill="auto"/>
          </w:tcPr>
          <w:p w:rsidR="009552A4" w:rsidRPr="009D092C" w:rsidRDefault="009552A4" w:rsidP="00905FFE">
            <w:pPr>
              <w:spacing w:after="0" w:line="360" w:lineRule="auto"/>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6</w:t>
            </w:r>
          </w:p>
        </w:tc>
        <w:tc>
          <w:tcPr>
            <w:tcW w:w="5732"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1530985" cy="1711960"/>
                  <wp:effectExtent l="0" t="0" r="0" b="2540"/>
                  <wp:docPr id="25" name="Рисунок 25" descr="сырный со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сырный соус"/>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30985" cy="171196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hd w:val="clear" w:color="auto" w:fill="FFFFFF"/>
              <w:spacing w:after="0"/>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Защипуємо соус вершковим маслом і охолоджуємо до кімнатної температури</w:t>
            </w:r>
          </w:p>
          <w:p w:rsidR="009552A4" w:rsidRPr="009D092C" w:rsidRDefault="009552A4" w:rsidP="00905FFE">
            <w:pPr>
              <w:spacing w:after="0"/>
              <w:rPr>
                <w:rFonts w:ascii="Times New Roman" w:eastAsia="Times New Roman" w:hAnsi="Times New Roman" w:cs="Times New Roman"/>
                <w:bCs/>
                <w:color w:val="000000"/>
                <w:sz w:val="28"/>
                <w:szCs w:val="28"/>
                <w:lang w:val="uk-UA"/>
              </w:rPr>
            </w:pPr>
          </w:p>
        </w:tc>
      </w:tr>
      <w:tr w:rsidR="009552A4" w:rsidRPr="009D092C" w:rsidTr="00905FFE">
        <w:tc>
          <w:tcPr>
            <w:tcW w:w="648" w:type="dxa"/>
            <w:shd w:val="clear" w:color="auto" w:fill="auto"/>
          </w:tcPr>
          <w:p w:rsidR="009552A4" w:rsidRPr="009D092C" w:rsidRDefault="009552A4" w:rsidP="00905FFE">
            <w:pPr>
              <w:spacing w:after="0" w:line="360" w:lineRule="auto"/>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bCs/>
                <w:color w:val="000000"/>
                <w:sz w:val="28"/>
                <w:szCs w:val="28"/>
                <w:lang w:val="uk-UA"/>
              </w:rPr>
              <w:t>7</w:t>
            </w:r>
          </w:p>
        </w:tc>
        <w:tc>
          <w:tcPr>
            <w:tcW w:w="5732" w:type="dxa"/>
            <w:shd w:val="clear" w:color="auto" w:fill="auto"/>
          </w:tcPr>
          <w:p w:rsidR="009552A4" w:rsidRPr="009D092C" w:rsidRDefault="009552A4" w:rsidP="00905FFE">
            <w:pPr>
              <w:spacing w:after="0" w:line="360" w:lineRule="auto"/>
              <w:jc w:val="center"/>
              <w:rPr>
                <w:rFonts w:ascii="Times New Roman" w:eastAsia="Times New Roman" w:hAnsi="Times New Roman" w:cs="Times New Roman"/>
                <w:bCs/>
                <w:color w:val="000000"/>
                <w:sz w:val="28"/>
                <w:szCs w:val="28"/>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2222500" cy="1595120"/>
                  <wp:effectExtent l="0" t="0" r="6350" b="5080"/>
                  <wp:docPr id="24" name="Рисунок 24" descr="сырный соус с картошкой 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сырный соус с картошкой Фри"/>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22500" cy="159512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hd w:val="clear" w:color="auto" w:fill="FFFFFF"/>
              <w:spacing w:before="100" w:beforeAutospacing="1" w:after="100" w:afterAutospacing="1"/>
              <w:rPr>
                <w:rFonts w:ascii="Times New Roman" w:eastAsia="Times New Roman" w:hAnsi="Times New Roman" w:cs="Times New Roman"/>
                <w:color w:val="000000"/>
                <w:sz w:val="28"/>
                <w:szCs w:val="28"/>
                <w:lang w:val="uk-UA"/>
              </w:rPr>
            </w:pPr>
            <w:r w:rsidRPr="009D092C">
              <w:rPr>
                <w:rFonts w:ascii="Times New Roman" w:eastAsia="Times New Roman" w:hAnsi="Times New Roman" w:cs="Times New Roman"/>
                <w:color w:val="000000"/>
                <w:sz w:val="28"/>
                <w:szCs w:val="28"/>
                <w:lang w:val="uk-UA"/>
              </w:rPr>
              <w:t>Перед подачею сирний соус переливаєм в соусниц</w:t>
            </w:r>
            <w:r w:rsidR="007612E6">
              <w:rPr>
                <w:rFonts w:ascii="Times New Roman" w:eastAsia="Times New Roman" w:hAnsi="Times New Roman" w:cs="Times New Roman"/>
                <w:color w:val="000000"/>
                <w:sz w:val="28"/>
                <w:szCs w:val="28"/>
                <w:lang w:val="uk-UA"/>
              </w:rPr>
              <w:t>ю</w:t>
            </w:r>
            <w:r w:rsidRPr="009D092C">
              <w:rPr>
                <w:rFonts w:ascii="Times New Roman" w:eastAsia="Times New Roman" w:hAnsi="Times New Roman" w:cs="Times New Roman"/>
                <w:color w:val="000000"/>
                <w:sz w:val="28"/>
                <w:szCs w:val="28"/>
                <w:lang w:val="uk-UA"/>
              </w:rPr>
              <w:t xml:space="preserve">. </w:t>
            </w:r>
          </w:p>
          <w:p w:rsidR="009552A4" w:rsidRPr="009D092C" w:rsidRDefault="009552A4" w:rsidP="00905FFE">
            <w:pPr>
              <w:shd w:val="clear" w:color="auto" w:fill="FFFFFF"/>
              <w:spacing w:after="0"/>
              <w:outlineLvl w:val="3"/>
              <w:rPr>
                <w:rFonts w:ascii="Times New Roman" w:eastAsia="Times New Roman" w:hAnsi="Times New Roman" w:cs="Times New Roman"/>
                <w:color w:val="000000"/>
                <w:sz w:val="28"/>
                <w:szCs w:val="28"/>
                <w:lang w:val="uk-UA"/>
              </w:rPr>
            </w:pPr>
          </w:p>
          <w:p w:rsidR="009552A4" w:rsidRPr="009D092C" w:rsidRDefault="009552A4" w:rsidP="00905FFE">
            <w:pPr>
              <w:spacing w:before="100" w:beforeAutospacing="1" w:after="100" w:afterAutospacing="1"/>
              <w:rPr>
                <w:rFonts w:ascii="Times New Roman" w:eastAsia="Times New Roman" w:hAnsi="Times New Roman" w:cs="Times New Roman"/>
                <w:bCs/>
                <w:color w:val="000000"/>
                <w:sz w:val="28"/>
                <w:szCs w:val="28"/>
                <w:lang w:val="uk-UA"/>
              </w:rPr>
            </w:pPr>
          </w:p>
        </w:tc>
      </w:tr>
    </w:tbl>
    <w:p w:rsidR="009552A4" w:rsidRPr="009D092C" w:rsidRDefault="009552A4" w:rsidP="009552A4">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uk-UA"/>
        </w:rPr>
      </w:pPr>
    </w:p>
    <w:tbl>
      <w:tblPr>
        <w:tblW w:w="9357" w:type="dxa"/>
        <w:tblCellSpacing w:w="0" w:type="dxa"/>
        <w:tblCellMar>
          <w:left w:w="0" w:type="dxa"/>
          <w:right w:w="0" w:type="dxa"/>
        </w:tblCellMar>
        <w:tblLook w:val="0000" w:firstRow="0" w:lastRow="0" w:firstColumn="0" w:lastColumn="0" w:noHBand="0" w:noVBand="0"/>
      </w:tblPr>
      <w:tblGrid>
        <w:gridCol w:w="9365"/>
      </w:tblGrid>
      <w:tr w:rsidR="009552A4" w:rsidRPr="009D092C" w:rsidTr="00905FFE">
        <w:trPr>
          <w:trHeight w:val="100"/>
          <w:tblCellSpacing w:w="0" w:type="dxa"/>
        </w:trPr>
        <w:tc>
          <w:tcPr>
            <w:tcW w:w="9357" w:type="dxa"/>
            <w:vAlign w:val="center"/>
          </w:tcPr>
          <w:p w:rsidR="009552A4" w:rsidRPr="007612E6" w:rsidRDefault="009552A4" w:rsidP="007612E6">
            <w:pPr>
              <w:spacing w:before="100" w:beforeAutospacing="1" w:after="100" w:afterAutospacing="1" w:line="360" w:lineRule="auto"/>
              <w:jc w:val="center"/>
              <w:outlineLvl w:val="0"/>
              <w:rPr>
                <w:rFonts w:ascii="Times New Roman" w:eastAsia="Times New Roman" w:hAnsi="Times New Roman" w:cs="Times New Roman"/>
                <w:kern w:val="36"/>
                <w:sz w:val="28"/>
                <w:szCs w:val="28"/>
                <w:lang w:val="uk-UA"/>
              </w:rPr>
            </w:pPr>
            <w:r w:rsidRPr="007612E6">
              <w:rPr>
                <w:rFonts w:ascii="Times New Roman" w:eastAsia="Times New Roman" w:hAnsi="Times New Roman" w:cs="Times New Roman"/>
                <w:kern w:val="36"/>
                <w:sz w:val="28"/>
                <w:szCs w:val="28"/>
                <w:lang w:val="uk-UA"/>
              </w:rPr>
              <w:lastRenderedPageBreak/>
              <w:t>Соус Бешамель з сиром і зеленню</w:t>
            </w:r>
          </w:p>
        </w:tc>
      </w:tr>
      <w:tr w:rsidR="009552A4" w:rsidRPr="009D092C" w:rsidTr="00905FFE">
        <w:trPr>
          <w:tblCellSpacing w:w="0" w:type="dxa"/>
        </w:trPr>
        <w:tc>
          <w:tcPr>
            <w:tcW w:w="0" w:type="auto"/>
            <w:vAlign w:val="center"/>
          </w:tcPr>
          <w:p w:rsidR="009552A4" w:rsidRPr="009D092C" w:rsidRDefault="009552A4" w:rsidP="00905FFE">
            <w:pPr>
              <w:spacing w:after="0"/>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3902075" cy="2604770"/>
                  <wp:effectExtent l="0" t="0" r="3175" b="5080"/>
                  <wp:docPr id="23" name="Рисунок 23" descr="Соус Бешамель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Соус Бешамель (фото)"/>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02075" cy="2604770"/>
                          </a:xfrm>
                          <a:prstGeom prst="rect">
                            <a:avLst/>
                          </a:prstGeom>
                          <a:noFill/>
                          <a:ln>
                            <a:noFill/>
                          </a:ln>
                        </pic:spPr>
                      </pic:pic>
                    </a:graphicData>
                  </a:graphic>
                </wp:inline>
              </w:drawing>
            </w:r>
          </w:p>
          <w:p w:rsidR="009552A4" w:rsidRPr="009D092C" w:rsidRDefault="009552A4" w:rsidP="00905FFE">
            <w:pPr>
              <w:widowControl w:val="0"/>
              <w:numPr>
                <w:ilvl w:val="0"/>
                <w:numId w:val="25"/>
              </w:numPr>
              <w:autoSpaceDE w:val="0"/>
              <w:autoSpaceDN w:val="0"/>
              <w:adjustRightInd w:val="0"/>
              <w:spacing w:before="100" w:beforeAutospacing="1" w:after="100" w:afterAutospacing="1"/>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50 г вершкового масла</w:t>
            </w:r>
          </w:p>
          <w:p w:rsidR="009552A4" w:rsidRPr="009D092C" w:rsidRDefault="009552A4" w:rsidP="00905FFE">
            <w:pPr>
              <w:widowControl w:val="0"/>
              <w:numPr>
                <w:ilvl w:val="0"/>
                <w:numId w:val="25"/>
              </w:numPr>
              <w:autoSpaceDE w:val="0"/>
              <w:autoSpaceDN w:val="0"/>
              <w:adjustRightInd w:val="0"/>
              <w:spacing w:before="100" w:beforeAutospacing="1" w:after="100" w:afterAutospacing="1"/>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50г борошна </w:t>
            </w:r>
          </w:p>
          <w:p w:rsidR="009552A4" w:rsidRPr="009D092C" w:rsidRDefault="009552A4" w:rsidP="00905FFE">
            <w:pPr>
              <w:widowControl w:val="0"/>
              <w:numPr>
                <w:ilvl w:val="0"/>
                <w:numId w:val="25"/>
              </w:numPr>
              <w:autoSpaceDE w:val="0"/>
              <w:autoSpaceDN w:val="0"/>
              <w:adjustRightInd w:val="0"/>
              <w:spacing w:before="100" w:beforeAutospacing="1" w:after="100" w:afterAutospacing="1"/>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250г молока</w:t>
            </w:r>
          </w:p>
          <w:p w:rsidR="009552A4" w:rsidRPr="009D092C" w:rsidRDefault="009552A4" w:rsidP="00905FFE">
            <w:pPr>
              <w:widowControl w:val="0"/>
              <w:numPr>
                <w:ilvl w:val="0"/>
                <w:numId w:val="25"/>
              </w:numPr>
              <w:autoSpaceDE w:val="0"/>
              <w:autoSpaceDN w:val="0"/>
              <w:adjustRightInd w:val="0"/>
              <w:spacing w:before="100" w:beforeAutospacing="1" w:after="100" w:afterAutospacing="1"/>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50г твердого сиру</w:t>
            </w:r>
          </w:p>
          <w:p w:rsidR="009552A4" w:rsidRPr="009D092C" w:rsidRDefault="009552A4" w:rsidP="00905FFE">
            <w:pPr>
              <w:widowControl w:val="0"/>
              <w:numPr>
                <w:ilvl w:val="0"/>
                <w:numId w:val="25"/>
              </w:numPr>
              <w:autoSpaceDE w:val="0"/>
              <w:autoSpaceDN w:val="0"/>
              <w:adjustRightInd w:val="0"/>
              <w:spacing w:before="100" w:beforeAutospacing="1" w:after="100" w:afterAutospacing="1"/>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20г зелень петрушки або кропу</w:t>
            </w:r>
          </w:p>
          <w:p w:rsidR="009552A4" w:rsidRPr="009D092C" w:rsidRDefault="009552A4" w:rsidP="00905FFE">
            <w:pPr>
              <w:widowControl w:val="0"/>
              <w:numPr>
                <w:ilvl w:val="0"/>
                <w:numId w:val="25"/>
              </w:numPr>
              <w:autoSpaceDE w:val="0"/>
              <w:autoSpaceDN w:val="0"/>
              <w:adjustRightInd w:val="0"/>
              <w:spacing w:before="100" w:beforeAutospacing="1" w:after="100" w:afterAutospacing="1"/>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Приправа «італійські трави»</w:t>
            </w:r>
          </w:p>
          <w:p w:rsidR="009552A4" w:rsidRPr="009D092C" w:rsidRDefault="009552A4" w:rsidP="00905FFE">
            <w:pPr>
              <w:widowControl w:val="0"/>
              <w:numPr>
                <w:ilvl w:val="0"/>
                <w:numId w:val="25"/>
              </w:numPr>
              <w:autoSpaceDE w:val="0"/>
              <w:autoSpaceDN w:val="0"/>
              <w:adjustRightInd w:val="0"/>
              <w:spacing w:before="100" w:beforeAutospacing="1" w:after="100" w:afterAutospacing="1"/>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Сіль, чорний перець за смаком</w:t>
            </w:r>
          </w:p>
          <w:p w:rsidR="009552A4" w:rsidRPr="009D092C" w:rsidRDefault="009552A4" w:rsidP="00905FFE">
            <w:pPr>
              <w:widowControl w:val="0"/>
              <w:numPr>
                <w:ilvl w:val="0"/>
                <w:numId w:val="25"/>
              </w:numPr>
              <w:autoSpaceDE w:val="0"/>
              <w:autoSpaceDN w:val="0"/>
              <w:adjustRightInd w:val="0"/>
              <w:spacing w:before="100" w:beforeAutospacing="1" w:after="100" w:afterAutospacing="1"/>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Вихід 430г</w:t>
            </w:r>
          </w:p>
          <w:p w:rsidR="009552A4" w:rsidRPr="009D092C" w:rsidRDefault="009552A4" w:rsidP="00905FFE">
            <w:pPr>
              <w:spacing w:before="100" w:beforeAutospacing="1" w:after="240"/>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Технологія приготування</w:t>
            </w:r>
          </w:p>
          <w:tbl>
            <w:tblPr>
              <w:tblW w:w="89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718"/>
              <w:gridCol w:w="3608"/>
            </w:tblGrid>
            <w:tr w:rsidR="009552A4" w:rsidRPr="009D092C" w:rsidTr="00905FFE">
              <w:tc>
                <w:tcPr>
                  <w:tcW w:w="669"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1</w:t>
                  </w:r>
                </w:p>
              </w:tc>
              <w:tc>
                <w:tcPr>
                  <w:tcW w:w="4718" w:type="dxa"/>
                  <w:shd w:val="clear" w:color="auto" w:fill="auto"/>
                </w:tcPr>
                <w:p w:rsidR="009552A4" w:rsidRPr="009D092C" w:rsidRDefault="009552A4" w:rsidP="00905FFE">
                  <w:pPr>
                    <w:spacing w:before="100" w:beforeAutospacing="1" w:after="240"/>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022231" cy="1348154"/>
                        <wp:effectExtent l="0" t="0" r="0" b="4445"/>
                        <wp:docPr id="22" name="Рисунок 22" descr="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фото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25629" cy="1350419"/>
                                </a:xfrm>
                                <a:prstGeom prst="rect">
                                  <a:avLst/>
                                </a:prstGeom>
                                <a:noFill/>
                                <a:ln>
                                  <a:noFill/>
                                </a:ln>
                              </pic:spPr>
                            </pic:pic>
                          </a:graphicData>
                        </a:graphic>
                      </wp:inline>
                    </w:drawing>
                  </w:r>
                </w:p>
              </w:tc>
              <w:tc>
                <w:tcPr>
                  <w:tcW w:w="3608" w:type="dxa"/>
                  <w:shd w:val="clear" w:color="auto" w:fill="auto"/>
                </w:tcPr>
                <w:p w:rsidR="009552A4" w:rsidRPr="009D092C" w:rsidRDefault="007612E6" w:rsidP="007612E6">
                  <w:pPr>
                    <w:spacing w:before="100" w:beforeAutospacing="1" w:after="24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w:t>
                  </w:r>
                  <w:r w:rsidR="009552A4" w:rsidRPr="009D092C">
                    <w:rPr>
                      <w:rFonts w:ascii="Times New Roman" w:eastAsia="Times New Roman" w:hAnsi="Times New Roman" w:cs="Times New Roman"/>
                      <w:sz w:val="28"/>
                      <w:szCs w:val="28"/>
                      <w:lang w:val="uk-UA"/>
                    </w:rPr>
                    <w:t>зтопит</w:t>
                  </w:r>
                  <w:r>
                    <w:rPr>
                      <w:rFonts w:ascii="Times New Roman" w:eastAsia="Times New Roman" w:hAnsi="Times New Roman" w:cs="Times New Roman"/>
                      <w:sz w:val="28"/>
                      <w:szCs w:val="28"/>
                      <w:lang w:val="uk-UA"/>
                    </w:rPr>
                    <w:t>и</w:t>
                  </w:r>
                  <w:r w:rsidR="009552A4" w:rsidRPr="009D092C">
                    <w:rPr>
                      <w:rFonts w:ascii="Times New Roman" w:eastAsia="Times New Roman" w:hAnsi="Times New Roman" w:cs="Times New Roman"/>
                      <w:sz w:val="28"/>
                      <w:szCs w:val="28"/>
                      <w:lang w:val="uk-UA"/>
                    </w:rPr>
                    <w:t xml:space="preserve"> вершкове масло.</w:t>
                  </w:r>
                  <w:r w:rsidR="009552A4">
                    <w:rPr>
                      <w:rFonts w:ascii="Times New Roman" w:eastAsia="Times New Roman" w:hAnsi="Times New Roman" w:cs="Times New Roman"/>
                      <w:sz w:val="28"/>
                      <w:szCs w:val="28"/>
                      <w:lang w:val="uk-UA"/>
                    </w:rPr>
                    <w:br/>
                  </w:r>
                </w:p>
              </w:tc>
            </w:tr>
            <w:tr w:rsidR="009552A4" w:rsidRPr="009D092C" w:rsidTr="00905FFE">
              <w:tc>
                <w:tcPr>
                  <w:tcW w:w="669"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2</w:t>
                  </w:r>
                </w:p>
              </w:tc>
              <w:tc>
                <w:tcPr>
                  <w:tcW w:w="4718" w:type="dxa"/>
                  <w:shd w:val="clear" w:color="auto" w:fill="auto"/>
                </w:tcPr>
                <w:p w:rsidR="009552A4" w:rsidRPr="009D092C" w:rsidRDefault="009552A4" w:rsidP="00905FFE">
                  <w:pPr>
                    <w:spacing w:before="100" w:beforeAutospacing="1" w:after="240"/>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1978269" cy="1318846"/>
                        <wp:effectExtent l="0" t="0" r="3175" b="0"/>
                        <wp:docPr id="21" name="Рисунок 21" descr="фот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фото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89780" cy="1326520"/>
                                </a:xfrm>
                                <a:prstGeom prst="rect">
                                  <a:avLst/>
                                </a:prstGeom>
                                <a:noFill/>
                                <a:ln>
                                  <a:noFill/>
                                </a:ln>
                              </pic:spPr>
                            </pic:pic>
                          </a:graphicData>
                        </a:graphic>
                      </wp:inline>
                    </w:drawing>
                  </w:r>
                </w:p>
              </w:tc>
              <w:tc>
                <w:tcPr>
                  <w:tcW w:w="3608" w:type="dxa"/>
                  <w:shd w:val="clear" w:color="auto" w:fill="auto"/>
                </w:tcPr>
                <w:p w:rsidR="009552A4" w:rsidRPr="009D092C" w:rsidRDefault="009552A4" w:rsidP="007612E6">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Додати борошно в вершкове масло. Помішуват</w:t>
                  </w:r>
                  <w:r w:rsidR="007612E6">
                    <w:rPr>
                      <w:rFonts w:ascii="Times New Roman" w:eastAsia="Times New Roman" w:hAnsi="Times New Roman" w:cs="Times New Roman"/>
                      <w:sz w:val="28"/>
                      <w:szCs w:val="28"/>
                      <w:lang w:val="uk-UA"/>
                    </w:rPr>
                    <w:t>и</w:t>
                  </w:r>
                  <w:r w:rsidRPr="009D092C">
                    <w:rPr>
                      <w:rFonts w:ascii="Times New Roman" w:eastAsia="Times New Roman" w:hAnsi="Times New Roman" w:cs="Times New Roman"/>
                      <w:sz w:val="28"/>
                      <w:szCs w:val="28"/>
                      <w:lang w:val="uk-UA"/>
                    </w:rPr>
                    <w:t>, щоб не було комків і дат</w:t>
                  </w:r>
                  <w:r w:rsidR="007612E6">
                    <w:rPr>
                      <w:rFonts w:ascii="Times New Roman" w:eastAsia="Times New Roman" w:hAnsi="Times New Roman" w:cs="Times New Roman"/>
                      <w:sz w:val="28"/>
                      <w:szCs w:val="28"/>
                      <w:lang w:val="uk-UA"/>
                    </w:rPr>
                    <w:t>и</w:t>
                  </w:r>
                  <w:r w:rsidRPr="009D092C">
                    <w:rPr>
                      <w:rFonts w:ascii="Times New Roman" w:eastAsia="Times New Roman" w:hAnsi="Times New Roman" w:cs="Times New Roman"/>
                      <w:sz w:val="28"/>
                      <w:szCs w:val="28"/>
                      <w:lang w:val="uk-UA"/>
                    </w:rPr>
                    <w:t xml:space="preserve"> трохи борошну просмажиться.</w:t>
                  </w:r>
                  <w:r w:rsidRPr="009D092C">
                    <w:rPr>
                      <w:rFonts w:ascii="Times New Roman" w:eastAsia="Times New Roman" w:hAnsi="Times New Roman" w:cs="Times New Roman"/>
                      <w:sz w:val="28"/>
                      <w:szCs w:val="28"/>
                      <w:lang w:val="uk-UA"/>
                    </w:rPr>
                    <w:br/>
                  </w:r>
                </w:p>
              </w:tc>
            </w:tr>
            <w:tr w:rsidR="009552A4" w:rsidRPr="009D092C" w:rsidTr="00905FFE">
              <w:tc>
                <w:tcPr>
                  <w:tcW w:w="669"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lastRenderedPageBreak/>
                    <w:t>3</w:t>
                  </w:r>
                </w:p>
              </w:tc>
              <w:tc>
                <w:tcPr>
                  <w:tcW w:w="4718" w:type="dxa"/>
                  <w:shd w:val="clear" w:color="auto" w:fill="auto"/>
                </w:tcPr>
                <w:p w:rsidR="009552A4" w:rsidRPr="009D092C" w:rsidRDefault="009552A4" w:rsidP="00905FFE">
                  <w:pPr>
                    <w:spacing w:before="100" w:beforeAutospacing="1" w:after="240"/>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137410" cy="1424940"/>
                        <wp:effectExtent l="0" t="0" r="0" b="3810"/>
                        <wp:docPr id="20" name="Рисунок 20" descr="фот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фото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7410" cy="1424940"/>
                                </a:xfrm>
                                <a:prstGeom prst="rect">
                                  <a:avLst/>
                                </a:prstGeom>
                                <a:noFill/>
                                <a:ln>
                                  <a:noFill/>
                                </a:ln>
                              </pic:spPr>
                            </pic:pic>
                          </a:graphicData>
                        </a:graphic>
                      </wp:inline>
                    </w:drawing>
                  </w:r>
                </w:p>
              </w:tc>
              <w:tc>
                <w:tcPr>
                  <w:tcW w:w="3608" w:type="dxa"/>
                  <w:shd w:val="clear" w:color="auto" w:fill="auto"/>
                </w:tcPr>
                <w:p w:rsidR="009552A4" w:rsidRPr="009D092C" w:rsidRDefault="009552A4" w:rsidP="007612E6">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По потроху вливаємо молоко, продовжуючи помішуват</w:t>
                  </w:r>
                  <w:r w:rsidR="007612E6">
                    <w:rPr>
                      <w:rFonts w:ascii="Times New Roman" w:eastAsia="Times New Roman" w:hAnsi="Times New Roman" w:cs="Times New Roman"/>
                      <w:sz w:val="28"/>
                      <w:szCs w:val="28"/>
                      <w:lang w:val="uk-UA"/>
                    </w:rPr>
                    <w:t>и</w:t>
                  </w:r>
                  <w:r w:rsidRPr="009D092C">
                    <w:rPr>
                      <w:rFonts w:ascii="Times New Roman" w:eastAsia="Times New Roman" w:hAnsi="Times New Roman" w:cs="Times New Roman"/>
                      <w:sz w:val="28"/>
                      <w:szCs w:val="28"/>
                      <w:lang w:val="uk-UA"/>
                    </w:rPr>
                    <w:t xml:space="preserve">, щоб не було комків. </w:t>
                  </w:r>
                  <w:r w:rsidRPr="009D092C">
                    <w:rPr>
                      <w:rFonts w:ascii="Times New Roman" w:eastAsia="Times New Roman" w:hAnsi="Times New Roman" w:cs="Times New Roman"/>
                      <w:sz w:val="28"/>
                      <w:szCs w:val="28"/>
                      <w:lang w:val="uk-UA"/>
                    </w:rPr>
                    <w:br/>
                  </w:r>
                </w:p>
              </w:tc>
            </w:tr>
            <w:tr w:rsidR="009552A4" w:rsidRPr="009D092C" w:rsidTr="00905FFE">
              <w:trPr>
                <w:trHeight w:val="2416"/>
              </w:trPr>
              <w:tc>
                <w:tcPr>
                  <w:tcW w:w="669"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4</w:t>
                  </w:r>
                </w:p>
              </w:tc>
              <w:tc>
                <w:tcPr>
                  <w:tcW w:w="4718" w:type="dxa"/>
                  <w:shd w:val="clear" w:color="auto" w:fill="auto"/>
                </w:tcPr>
                <w:p w:rsidR="009552A4" w:rsidRPr="009D092C" w:rsidRDefault="009552A4" w:rsidP="00905FFE">
                  <w:pPr>
                    <w:spacing w:before="100" w:beforeAutospacing="1" w:after="240"/>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137410" cy="1424940"/>
                        <wp:effectExtent l="0" t="0" r="0" b="3810"/>
                        <wp:docPr id="19" name="Рисунок 19" descr="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фото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37410" cy="1424940"/>
                                </a:xfrm>
                                <a:prstGeom prst="rect">
                                  <a:avLst/>
                                </a:prstGeom>
                                <a:noFill/>
                                <a:ln>
                                  <a:noFill/>
                                </a:ln>
                              </pic:spPr>
                            </pic:pic>
                          </a:graphicData>
                        </a:graphic>
                      </wp:inline>
                    </w:drawing>
                  </w:r>
                </w:p>
              </w:tc>
              <w:tc>
                <w:tcPr>
                  <w:tcW w:w="3608"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Додаєм сіль і перець, продовжуєм</w:t>
                  </w:r>
                  <w:r w:rsidR="007612E6">
                    <w:rPr>
                      <w:rFonts w:ascii="Times New Roman" w:eastAsia="Times New Roman" w:hAnsi="Times New Roman" w:cs="Times New Roman"/>
                      <w:sz w:val="28"/>
                      <w:szCs w:val="28"/>
                      <w:lang w:val="uk-UA"/>
                    </w:rPr>
                    <w:t xml:space="preserve">о </w:t>
                  </w:r>
                  <w:r w:rsidRPr="009D092C">
                    <w:rPr>
                      <w:rFonts w:ascii="Times New Roman" w:eastAsia="Times New Roman" w:hAnsi="Times New Roman" w:cs="Times New Roman"/>
                      <w:sz w:val="28"/>
                      <w:szCs w:val="28"/>
                      <w:lang w:val="uk-UA"/>
                    </w:rPr>
                    <w:t>помішуват</w:t>
                  </w:r>
                  <w:r w:rsidR="007612E6">
                    <w:rPr>
                      <w:rFonts w:ascii="Times New Roman" w:eastAsia="Times New Roman" w:hAnsi="Times New Roman" w:cs="Times New Roman"/>
                      <w:sz w:val="28"/>
                      <w:szCs w:val="28"/>
                      <w:lang w:val="uk-UA"/>
                    </w:rPr>
                    <w:t>и</w:t>
                  </w:r>
                  <w:r w:rsidRPr="009D092C">
                    <w:rPr>
                      <w:rFonts w:ascii="Times New Roman" w:eastAsia="Times New Roman" w:hAnsi="Times New Roman" w:cs="Times New Roman"/>
                      <w:sz w:val="28"/>
                      <w:szCs w:val="28"/>
                      <w:lang w:val="uk-UA"/>
                    </w:rPr>
                    <w:t>. Як тіл</w:t>
                  </w:r>
                  <w:r w:rsidR="007612E6">
                    <w:rPr>
                      <w:rFonts w:ascii="Times New Roman" w:eastAsia="Times New Roman" w:hAnsi="Times New Roman" w:cs="Times New Roman"/>
                      <w:sz w:val="28"/>
                      <w:szCs w:val="28"/>
                      <w:lang w:val="uk-UA"/>
                    </w:rPr>
                    <w:t xml:space="preserve">ьки соус починає загусати </w:t>
                  </w:r>
                  <w:r w:rsidRPr="009D092C">
                    <w:rPr>
                      <w:rFonts w:ascii="Times New Roman" w:eastAsia="Times New Roman" w:hAnsi="Times New Roman" w:cs="Times New Roman"/>
                      <w:sz w:val="28"/>
                      <w:szCs w:val="28"/>
                      <w:lang w:val="uk-UA"/>
                    </w:rPr>
                    <w:t xml:space="preserve">доводим до кипіння </w:t>
                  </w:r>
                </w:p>
                <w:p w:rsidR="009552A4" w:rsidRPr="009D092C" w:rsidRDefault="009552A4" w:rsidP="00905FFE">
                  <w:pPr>
                    <w:spacing w:before="100" w:beforeAutospacing="1" w:after="240"/>
                    <w:rPr>
                      <w:rFonts w:ascii="Times New Roman" w:eastAsia="Times New Roman" w:hAnsi="Times New Roman" w:cs="Times New Roman"/>
                      <w:sz w:val="28"/>
                      <w:szCs w:val="28"/>
                      <w:lang w:val="uk-UA"/>
                    </w:rPr>
                  </w:pPr>
                </w:p>
              </w:tc>
            </w:tr>
            <w:tr w:rsidR="009552A4" w:rsidRPr="009D092C" w:rsidTr="00905FFE">
              <w:tc>
                <w:tcPr>
                  <w:tcW w:w="669"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5</w:t>
                  </w:r>
                </w:p>
              </w:tc>
              <w:tc>
                <w:tcPr>
                  <w:tcW w:w="4718" w:type="dxa"/>
                  <w:shd w:val="clear" w:color="auto" w:fill="auto"/>
                </w:tcPr>
                <w:p w:rsidR="009552A4" w:rsidRPr="009D092C" w:rsidRDefault="009552A4" w:rsidP="00905FFE">
                  <w:pPr>
                    <w:spacing w:before="100" w:beforeAutospacing="1" w:after="240"/>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color w:val="000000"/>
                      <w:sz w:val="28"/>
                      <w:szCs w:val="28"/>
                      <w:lang w:val="uk-UA" w:eastAsia="uk-UA"/>
                    </w:rPr>
                    <w:drawing>
                      <wp:inline distT="0" distB="0" distL="0" distR="0">
                        <wp:extent cx="2105025" cy="1510030"/>
                        <wp:effectExtent l="0" t="0" r="9525" b="0"/>
                        <wp:docPr id="18" name="Рисунок 18" descr="добавляем в емкость сы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добавляем в емкость сыр"/>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05025" cy="1510030"/>
                                </a:xfrm>
                                <a:prstGeom prst="rect">
                                  <a:avLst/>
                                </a:prstGeom>
                                <a:noFill/>
                                <a:ln>
                                  <a:noFill/>
                                </a:ln>
                              </pic:spPr>
                            </pic:pic>
                          </a:graphicData>
                        </a:graphic>
                      </wp:inline>
                    </w:drawing>
                  </w:r>
                </w:p>
              </w:tc>
              <w:tc>
                <w:tcPr>
                  <w:tcW w:w="3608"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Додаєм натертий твердий сир варимо поки не розплавиться</w:t>
                  </w:r>
                </w:p>
              </w:tc>
            </w:tr>
            <w:tr w:rsidR="009552A4" w:rsidRPr="009D092C" w:rsidTr="00905FFE">
              <w:trPr>
                <w:trHeight w:val="2546"/>
              </w:trPr>
              <w:tc>
                <w:tcPr>
                  <w:tcW w:w="669"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6</w:t>
                  </w:r>
                </w:p>
              </w:tc>
              <w:tc>
                <w:tcPr>
                  <w:tcW w:w="4718" w:type="dxa"/>
                  <w:shd w:val="clear" w:color="auto" w:fill="auto"/>
                </w:tcPr>
                <w:p w:rsidR="009552A4" w:rsidRPr="009D092C" w:rsidRDefault="009552A4" w:rsidP="00905FFE">
                  <w:pPr>
                    <w:spacing w:before="100" w:beforeAutospacing="1" w:after="240"/>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color w:val="505050"/>
                      <w:sz w:val="28"/>
                      <w:szCs w:val="28"/>
                      <w:lang w:val="uk-UA" w:eastAsia="uk-UA"/>
                    </w:rPr>
                    <w:drawing>
                      <wp:inline distT="0" distB="0" distL="0" distR="0">
                        <wp:extent cx="1860550" cy="1275715"/>
                        <wp:effectExtent l="0" t="0" r="6350" b="635"/>
                        <wp:docPr id="17" name="Рисунок 17" descr="Ріжемо зел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Ріжемо зелень"/>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60550" cy="1275715"/>
                                </a:xfrm>
                                <a:prstGeom prst="rect">
                                  <a:avLst/>
                                </a:prstGeom>
                                <a:noFill/>
                                <a:ln>
                                  <a:noFill/>
                                </a:ln>
                              </pic:spPr>
                            </pic:pic>
                          </a:graphicData>
                        </a:graphic>
                      </wp:inline>
                    </w:drawing>
                  </w:r>
                </w:p>
              </w:tc>
              <w:tc>
                <w:tcPr>
                  <w:tcW w:w="3608"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Нарізаємо зелень і додаєм в соус</w:t>
                  </w:r>
                </w:p>
              </w:tc>
            </w:tr>
            <w:tr w:rsidR="009552A4" w:rsidRPr="009D092C" w:rsidTr="00905FFE">
              <w:tc>
                <w:tcPr>
                  <w:tcW w:w="669"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7</w:t>
                  </w:r>
                </w:p>
              </w:tc>
              <w:tc>
                <w:tcPr>
                  <w:tcW w:w="4718" w:type="dxa"/>
                  <w:shd w:val="clear" w:color="auto" w:fill="auto"/>
                </w:tcPr>
                <w:p w:rsidR="009552A4" w:rsidRPr="009D092C" w:rsidRDefault="009552A4" w:rsidP="00905FFE">
                  <w:pPr>
                    <w:spacing w:before="100" w:beforeAutospacing="1" w:after="240"/>
                    <w:jc w:val="center"/>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360295" cy="1573530"/>
                        <wp:effectExtent l="0" t="0" r="1905" b="7620"/>
                        <wp:docPr id="16" name="Рисунок 16" descr="фот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фото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60295" cy="1573530"/>
                                </a:xfrm>
                                <a:prstGeom prst="rect">
                                  <a:avLst/>
                                </a:prstGeom>
                                <a:noFill/>
                                <a:ln>
                                  <a:noFill/>
                                </a:ln>
                              </pic:spPr>
                            </pic:pic>
                          </a:graphicData>
                        </a:graphic>
                      </wp:inline>
                    </w:drawing>
                  </w:r>
                </w:p>
              </w:tc>
              <w:tc>
                <w:tcPr>
                  <w:tcW w:w="3608" w:type="dxa"/>
                  <w:shd w:val="clear" w:color="auto" w:fill="auto"/>
                </w:tcPr>
                <w:p w:rsidR="009552A4" w:rsidRPr="009D092C" w:rsidRDefault="009552A4" w:rsidP="00905FFE">
                  <w:pPr>
                    <w:spacing w:before="100" w:beforeAutospacing="1" w:after="240"/>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Готовий соус виливаєм у соусник і подаєм до основної страви</w:t>
                  </w:r>
                </w:p>
              </w:tc>
            </w:tr>
          </w:tbl>
          <w:p w:rsidR="009552A4" w:rsidRPr="009D092C" w:rsidRDefault="009552A4" w:rsidP="00905FFE">
            <w:pPr>
              <w:spacing w:before="100" w:beforeAutospacing="1" w:after="240"/>
              <w:rPr>
                <w:rFonts w:ascii="Times New Roman" w:eastAsia="Times New Roman" w:hAnsi="Times New Roman" w:cs="Times New Roman"/>
                <w:sz w:val="28"/>
                <w:szCs w:val="28"/>
                <w:lang w:val="uk-UA"/>
              </w:rPr>
            </w:pPr>
          </w:p>
          <w:p w:rsidR="009552A4" w:rsidRPr="009D092C" w:rsidRDefault="009552A4" w:rsidP="00905FFE">
            <w:pPr>
              <w:spacing w:before="100" w:beforeAutospacing="1" w:after="240"/>
              <w:rPr>
                <w:rFonts w:ascii="Times New Roman" w:eastAsia="Times New Roman" w:hAnsi="Times New Roman" w:cs="Times New Roman"/>
                <w:sz w:val="28"/>
                <w:szCs w:val="28"/>
                <w:lang w:val="uk-UA"/>
              </w:rPr>
            </w:pPr>
          </w:p>
        </w:tc>
      </w:tr>
    </w:tbl>
    <w:p w:rsidR="009552A4" w:rsidRPr="009D092C" w:rsidRDefault="009552A4" w:rsidP="007612E6">
      <w:pPr>
        <w:shd w:val="clear" w:color="auto" w:fill="FFFFFF"/>
        <w:spacing w:after="0" w:line="360" w:lineRule="auto"/>
        <w:jc w:val="center"/>
        <w:textAlignment w:val="top"/>
        <w:rPr>
          <w:rFonts w:ascii="Times New Roman" w:eastAsia="Times New Roman" w:hAnsi="Times New Roman" w:cs="Times New Roman"/>
          <w:b/>
          <w:i/>
          <w:color w:val="333333"/>
          <w:sz w:val="28"/>
          <w:szCs w:val="28"/>
          <w:lang w:val="uk-UA"/>
        </w:rPr>
      </w:pPr>
      <w:r w:rsidRPr="009D092C">
        <w:rPr>
          <w:rFonts w:ascii="Times New Roman" w:eastAsia="Times New Roman" w:hAnsi="Times New Roman" w:cs="Times New Roman"/>
          <w:b/>
          <w:i/>
          <w:color w:val="333333"/>
          <w:sz w:val="28"/>
          <w:szCs w:val="28"/>
          <w:lang w:val="uk-UA"/>
        </w:rPr>
        <w:lastRenderedPageBreak/>
        <w:t>Соус  сирний  асорті</w:t>
      </w:r>
    </w:p>
    <w:p w:rsidR="009552A4" w:rsidRPr="009D092C" w:rsidRDefault="009552A4" w:rsidP="009552A4">
      <w:pPr>
        <w:shd w:val="clear" w:color="auto" w:fill="FFFFFF"/>
        <w:spacing w:after="0" w:line="360" w:lineRule="auto"/>
        <w:jc w:val="center"/>
        <w:textAlignment w:val="top"/>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noProof/>
          <w:color w:val="90B470"/>
          <w:sz w:val="28"/>
          <w:szCs w:val="28"/>
          <w:lang w:val="uk-UA" w:eastAsia="uk-UA"/>
        </w:rPr>
        <w:drawing>
          <wp:inline distT="0" distB="0" distL="0" distR="0">
            <wp:extent cx="3381375" cy="2147570"/>
            <wp:effectExtent l="0" t="0" r="9525" b="5080"/>
            <wp:docPr id="15" name="Рисунок 15" descr="Сирний соус асорті">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Сирний соус асорті"/>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81375" cy="2147570"/>
                    </a:xfrm>
                    <a:prstGeom prst="rect">
                      <a:avLst/>
                    </a:prstGeom>
                    <a:noFill/>
                    <a:ln>
                      <a:noFill/>
                    </a:ln>
                  </pic:spPr>
                </pic:pic>
              </a:graphicData>
            </a:graphic>
          </wp:inline>
        </w:drawing>
      </w:r>
    </w:p>
    <w:p w:rsidR="009552A4" w:rsidRPr="009D092C" w:rsidRDefault="009552A4" w:rsidP="009552A4">
      <w:pPr>
        <w:shd w:val="clear" w:color="auto" w:fill="FFFFFF"/>
        <w:spacing w:after="100" w:line="240" w:lineRule="auto"/>
        <w:textAlignment w:val="top"/>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sz w:val="28"/>
          <w:szCs w:val="28"/>
          <w:lang w:val="uk-UA"/>
        </w:rPr>
        <w:t>Соус з 4-х видів сиру та вершків.</w:t>
      </w:r>
    </w:p>
    <w:p w:rsidR="009552A4" w:rsidRPr="009D092C" w:rsidRDefault="009552A4" w:rsidP="009552A4">
      <w:pPr>
        <w:widowControl w:val="0"/>
        <w:numPr>
          <w:ilvl w:val="0"/>
          <w:numId w:val="26"/>
        </w:numPr>
        <w:shd w:val="clear" w:color="auto" w:fill="FFFFFF"/>
        <w:autoSpaceDE w:val="0"/>
        <w:autoSpaceDN w:val="0"/>
        <w:adjustRightInd w:val="0"/>
        <w:spacing w:before="100" w:beforeAutospacing="1" w:after="100" w:afterAutospacing="1" w:line="240" w:lineRule="auto"/>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Вершки – 250г</w:t>
      </w:r>
    </w:p>
    <w:p w:rsidR="009552A4" w:rsidRPr="009D092C" w:rsidRDefault="009552A4" w:rsidP="009552A4">
      <w:pPr>
        <w:widowControl w:val="0"/>
        <w:numPr>
          <w:ilvl w:val="0"/>
          <w:numId w:val="26"/>
        </w:numPr>
        <w:shd w:val="clear" w:color="auto" w:fill="FFFFFF"/>
        <w:autoSpaceDE w:val="0"/>
        <w:autoSpaceDN w:val="0"/>
        <w:adjustRightInd w:val="0"/>
        <w:spacing w:before="100" w:beforeAutospacing="1" w:after="100" w:afterAutospacing="1" w:line="240" w:lineRule="auto"/>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Сир королівський - 40 г</w:t>
      </w:r>
    </w:p>
    <w:p w:rsidR="009552A4" w:rsidRPr="009D092C" w:rsidRDefault="009552A4" w:rsidP="009552A4">
      <w:pPr>
        <w:widowControl w:val="0"/>
        <w:numPr>
          <w:ilvl w:val="0"/>
          <w:numId w:val="26"/>
        </w:numPr>
        <w:shd w:val="clear" w:color="auto" w:fill="FFFFFF"/>
        <w:autoSpaceDE w:val="0"/>
        <w:autoSpaceDN w:val="0"/>
        <w:adjustRightInd w:val="0"/>
        <w:spacing w:before="100" w:beforeAutospacing="1" w:after="100" w:afterAutospacing="1" w:line="240" w:lineRule="auto"/>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Сир чедер - 40 г</w:t>
      </w:r>
    </w:p>
    <w:p w:rsidR="009552A4" w:rsidRPr="009D092C" w:rsidRDefault="009552A4" w:rsidP="009552A4">
      <w:pPr>
        <w:widowControl w:val="0"/>
        <w:numPr>
          <w:ilvl w:val="0"/>
          <w:numId w:val="26"/>
        </w:numPr>
        <w:shd w:val="clear" w:color="auto" w:fill="FFFFFF"/>
        <w:autoSpaceDE w:val="0"/>
        <w:autoSpaceDN w:val="0"/>
        <w:adjustRightInd w:val="0"/>
        <w:spacing w:before="100" w:beforeAutospacing="1" w:after="100" w:afterAutospacing="1" w:line="240" w:lineRule="auto"/>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Сир пармезан - 35 г</w:t>
      </w:r>
    </w:p>
    <w:p w:rsidR="009552A4" w:rsidRPr="009D092C" w:rsidRDefault="009552A4" w:rsidP="009552A4">
      <w:pPr>
        <w:widowControl w:val="0"/>
        <w:numPr>
          <w:ilvl w:val="0"/>
          <w:numId w:val="26"/>
        </w:numPr>
        <w:shd w:val="clear" w:color="auto" w:fill="FFFFFF"/>
        <w:autoSpaceDE w:val="0"/>
        <w:autoSpaceDN w:val="0"/>
        <w:adjustRightInd w:val="0"/>
        <w:spacing w:before="100" w:beforeAutospacing="1" w:after="100" w:afterAutospacing="1" w:line="240" w:lineRule="auto"/>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Сир рокфор - 10 г</w:t>
      </w:r>
    </w:p>
    <w:p w:rsidR="009552A4" w:rsidRDefault="009552A4" w:rsidP="009552A4">
      <w:pPr>
        <w:widowControl w:val="0"/>
        <w:numPr>
          <w:ilvl w:val="0"/>
          <w:numId w:val="26"/>
        </w:numPr>
        <w:shd w:val="clear" w:color="auto" w:fill="FFFFFF"/>
        <w:autoSpaceDE w:val="0"/>
        <w:autoSpaceDN w:val="0"/>
        <w:adjustRightInd w:val="0"/>
        <w:spacing w:before="100" w:beforeAutospacing="1" w:after="100" w:afterAutospacing="1" w:line="240" w:lineRule="auto"/>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Вихід -375г</w:t>
      </w:r>
    </w:p>
    <w:p w:rsidR="009552A4" w:rsidRPr="002460C4" w:rsidRDefault="009552A4" w:rsidP="009552A4">
      <w:pPr>
        <w:widowControl w:val="0"/>
        <w:numPr>
          <w:ilvl w:val="0"/>
          <w:numId w:val="26"/>
        </w:numPr>
        <w:shd w:val="clear" w:color="auto" w:fill="FFFFFF"/>
        <w:autoSpaceDE w:val="0"/>
        <w:autoSpaceDN w:val="0"/>
        <w:adjustRightInd w:val="0"/>
        <w:spacing w:before="100" w:beforeAutospacing="1" w:after="100" w:afterAutospacing="1" w:line="240" w:lineRule="auto"/>
        <w:rPr>
          <w:rFonts w:ascii="Times New Roman" w:eastAsia="Times New Roman" w:hAnsi="Times New Roman" w:cs="Times New Roman"/>
          <w:color w:val="333333"/>
          <w:sz w:val="28"/>
          <w:szCs w:val="28"/>
          <w:lang w:val="uk-UA"/>
        </w:rPr>
      </w:pPr>
      <w:r w:rsidRPr="002460C4">
        <w:rPr>
          <w:rFonts w:ascii="Times New Roman" w:eastAsia="Times New Roman" w:hAnsi="Times New Roman" w:cs="Times New Roman"/>
          <w:color w:val="333333"/>
          <w:sz w:val="28"/>
          <w:szCs w:val="28"/>
          <w:lang w:val="uk-UA"/>
        </w:rPr>
        <w:t>Технологія приготування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9552A4" w:rsidRPr="009D092C" w:rsidTr="00905FFE">
        <w:tc>
          <w:tcPr>
            <w:tcW w:w="648"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1</w:t>
            </w:r>
          </w:p>
        </w:tc>
        <w:tc>
          <w:tcPr>
            <w:tcW w:w="5732"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noProof/>
                <w:color w:val="2FB668"/>
                <w:sz w:val="28"/>
                <w:szCs w:val="28"/>
                <w:lang w:val="uk-UA" w:eastAsia="uk-UA"/>
              </w:rPr>
              <w:drawing>
                <wp:inline distT="0" distB="0" distL="0" distR="0">
                  <wp:extent cx="2233246" cy="1475335"/>
                  <wp:effectExtent l="0" t="0" r="0" b="0"/>
                  <wp:docPr id="14" name="Рисунок 14" descr="Сирний соус асорті, шаг 1">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Сирний соус асорті, шаг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40736" cy="1480283"/>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hd w:val="clear" w:color="auto" w:fill="FFFFFF"/>
              <w:spacing w:line="360" w:lineRule="auto"/>
              <w:textAlignment w:val="top"/>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sz w:val="28"/>
                <w:szCs w:val="28"/>
                <w:lang w:val="uk-UA"/>
              </w:rPr>
              <w:t>Дрібно нарізати сир королівський</w:t>
            </w:r>
          </w:p>
          <w:p w:rsidR="009552A4" w:rsidRPr="009D092C" w:rsidRDefault="009552A4" w:rsidP="00905FFE">
            <w:pPr>
              <w:spacing w:before="100" w:beforeAutospacing="1" w:after="100" w:afterAutospacing="1" w:line="360" w:lineRule="auto"/>
              <w:rPr>
                <w:rFonts w:ascii="Times New Roman" w:eastAsia="Times New Roman" w:hAnsi="Times New Roman" w:cs="Times New Roman"/>
                <w:color w:val="333333"/>
                <w:sz w:val="28"/>
                <w:szCs w:val="28"/>
                <w:lang w:val="uk-UA"/>
              </w:rPr>
            </w:pPr>
          </w:p>
        </w:tc>
      </w:tr>
      <w:tr w:rsidR="009552A4" w:rsidRPr="009D092C" w:rsidTr="00905FFE">
        <w:tc>
          <w:tcPr>
            <w:tcW w:w="648"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2</w:t>
            </w:r>
          </w:p>
        </w:tc>
        <w:tc>
          <w:tcPr>
            <w:tcW w:w="5732"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noProof/>
                <w:color w:val="2FB668"/>
                <w:sz w:val="28"/>
                <w:szCs w:val="28"/>
                <w:lang w:val="uk-UA" w:eastAsia="uk-UA"/>
              </w:rPr>
              <w:drawing>
                <wp:inline distT="0" distB="0" distL="0" distR="0">
                  <wp:extent cx="2222500" cy="1408986"/>
                  <wp:effectExtent l="0" t="0" r="6350" b="1270"/>
                  <wp:docPr id="13" name="Рисунок 13" descr="Сирний соус асорті, шаг 2">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Сирний соус асорті, шаг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20632" cy="1407802"/>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hd w:val="clear" w:color="auto" w:fill="FFFFFF"/>
              <w:spacing w:line="360" w:lineRule="auto"/>
              <w:textAlignment w:val="top"/>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Потім так само нарізати чедер.</w:t>
            </w:r>
          </w:p>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p>
        </w:tc>
      </w:tr>
      <w:tr w:rsidR="009552A4" w:rsidRPr="009D092C" w:rsidTr="00905FFE">
        <w:tc>
          <w:tcPr>
            <w:tcW w:w="648"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lastRenderedPageBreak/>
              <w:t>3</w:t>
            </w:r>
          </w:p>
        </w:tc>
        <w:tc>
          <w:tcPr>
            <w:tcW w:w="5732"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noProof/>
                <w:color w:val="2FB668"/>
                <w:sz w:val="28"/>
                <w:szCs w:val="28"/>
                <w:lang w:val="uk-UA" w:eastAsia="uk-UA"/>
              </w:rPr>
              <w:drawing>
                <wp:inline distT="0" distB="0" distL="0" distR="0">
                  <wp:extent cx="2381885" cy="1520190"/>
                  <wp:effectExtent l="0" t="0" r="0" b="3810"/>
                  <wp:docPr id="12" name="Рисунок 12" descr="Сирний соус асорті, шаг 3">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Сирний соус асорті, шаг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81885" cy="152019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Так само дрібно нарізати пармезан</w:t>
            </w:r>
          </w:p>
        </w:tc>
      </w:tr>
      <w:tr w:rsidR="009552A4" w:rsidRPr="009D092C" w:rsidTr="00905FFE">
        <w:tc>
          <w:tcPr>
            <w:tcW w:w="648"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4</w:t>
            </w:r>
          </w:p>
        </w:tc>
        <w:tc>
          <w:tcPr>
            <w:tcW w:w="5732"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noProof/>
                <w:color w:val="2FB668"/>
                <w:sz w:val="28"/>
                <w:szCs w:val="28"/>
                <w:lang w:val="uk-UA" w:eastAsia="uk-UA"/>
              </w:rPr>
              <w:drawing>
                <wp:inline distT="0" distB="0" distL="0" distR="0">
                  <wp:extent cx="2381885" cy="1477645"/>
                  <wp:effectExtent l="0" t="0" r="0" b="8255"/>
                  <wp:docPr id="11" name="Рисунок 11" descr="Сирний соус асорті, шаг 4">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Сирний соус асорті, шаг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81885" cy="1477645"/>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hd w:val="clear" w:color="auto" w:fill="FFFFFF"/>
              <w:spacing w:line="360" w:lineRule="auto"/>
              <w:textAlignment w:val="top"/>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Вершки налити в сотейник і злегка підігріти.</w:t>
            </w:r>
          </w:p>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p>
        </w:tc>
      </w:tr>
      <w:tr w:rsidR="009552A4" w:rsidRPr="009D092C" w:rsidTr="00905FFE">
        <w:tc>
          <w:tcPr>
            <w:tcW w:w="648"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5</w:t>
            </w:r>
          </w:p>
        </w:tc>
        <w:tc>
          <w:tcPr>
            <w:tcW w:w="5732"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noProof/>
                <w:color w:val="2FB668"/>
                <w:sz w:val="28"/>
                <w:szCs w:val="28"/>
                <w:lang w:val="uk-UA" w:eastAsia="uk-UA"/>
              </w:rPr>
              <w:drawing>
                <wp:inline distT="0" distB="0" distL="0" distR="0">
                  <wp:extent cx="2380026" cy="1625600"/>
                  <wp:effectExtent l="0" t="0" r="1270" b="0"/>
                  <wp:docPr id="10" name="Рисунок 10" descr="Сирний соус асорті, шаг 5">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Сирний соус асорті, шаг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381885" cy="162687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Додати до вершків всі 4 види сиру.</w:t>
            </w:r>
          </w:p>
        </w:tc>
      </w:tr>
      <w:tr w:rsidR="009552A4" w:rsidRPr="009D092C" w:rsidTr="00905FFE">
        <w:tc>
          <w:tcPr>
            <w:tcW w:w="648"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6</w:t>
            </w:r>
          </w:p>
        </w:tc>
        <w:tc>
          <w:tcPr>
            <w:tcW w:w="5732"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noProof/>
                <w:color w:val="2FB668"/>
                <w:sz w:val="28"/>
                <w:szCs w:val="28"/>
                <w:lang w:val="uk-UA" w:eastAsia="uk-UA"/>
              </w:rPr>
              <w:drawing>
                <wp:inline distT="0" distB="0" distL="0" distR="0">
                  <wp:extent cx="2381885" cy="1488440"/>
                  <wp:effectExtent l="0" t="0" r="0" b="0"/>
                  <wp:docPr id="9" name="Рисунок 9" descr="Сирний соус асорті, шаг 6">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Сирний соус асорті, шаг 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81885" cy="148844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hd w:val="clear" w:color="auto" w:fill="FFFFFF"/>
              <w:spacing w:line="360" w:lineRule="auto"/>
              <w:textAlignment w:val="top"/>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Нагрівати, помішуючи, до повного розчинення сиру.</w:t>
            </w:r>
          </w:p>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p>
        </w:tc>
      </w:tr>
      <w:tr w:rsidR="009552A4" w:rsidRPr="009D092C" w:rsidTr="00905FFE">
        <w:tc>
          <w:tcPr>
            <w:tcW w:w="648"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7</w:t>
            </w:r>
          </w:p>
        </w:tc>
        <w:tc>
          <w:tcPr>
            <w:tcW w:w="5732" w:type="dxa"/>
            <w:shd w:val="clear" w:color="auto" w:fill="auto"/>
          </w:tcPr>
          <w:p w:rsidR="009552A4" w:rsidRPr="009D092C" w:rsidRDefault="009552A4" w:rsidP="00905FFE">
            <w:pPr>
              <w:spacing w:before="100" w:beforeAutospacing="1" w:after="100" w:afterAutospacing="1" w:line="360" w:lineRule="auto"/>
              <w:jc w:val="center"/>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noProof/>
                <w:color w:val="2FB668"/>
                <w:sz w:val="28"/>
                <w:szCs w:val="28"/>
                <w:lang w:val="uk-UA" w:eastAsia="uk-UA"/>
              </w:rPr>
              <w:drawing>
                <wp:inline distT="0" distB="0" distL="0" distR="0">
                  <wp:extent cx="2381885" cy="1520190"/>
                  <wp:effectExtent l="0" t="0" r="0" b="3810"/>
                  <wp:docPr id="8" name="Рисунок 8" descr="Сирний соус асорті, шаг 7">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Сирний соус асорті, шаг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81885" cy="1520190"/>
                          </a:xfrm>
                          <a:prstGeom prst="rect">
                            <a:avLst/>
                          </a:prstGeom>
                          <a:noFill/>
                          <a:ln>
                            <a:noFill/>
                          </a:ln>
                        </pic:spPr>
                      </pic:pic>
                    </a:graphicData>
                  </a:graphic>
                </wp:inline>
              </w:drawing>
            </w:r>
          </w:p>
        </w:tc>
        <w:tc>
          <w:tcPr>
            <w:tcW w:w="3191" w:type="dxa"/>
            <w:shd w:val="clear" w:color="auto" w:fill="auto"/>
          </w:tcPr>
          <w:p w:rsidR="009552A4" w:rsidRPr="009D092C" w:rsidRDefault="009552A4" w:rsidP="00905FFE">
            <w:pPr>
              <w:shd w:val="clear" w:color="auto" w:fill="FFFFFF"/>
              <w:spacing w:line="360" w:lineRule="auto"/>
              <w:textAlignment w:val="top"/>
              <w:rPr>
                <w:rFonts w:ascii="Times New Roman" w:eastAsia="Times New Roman" w:hAnsi="Times New Roman" w:cs="Times New Roman"/>
                <w:color w:val="333333"/>
                <w:sz w:val="28"/>
                <w:szCs w:val="28"/>
                <w:lang w:val="uk-UA"/>
              </w:rPr>
            </w:pPr>
            <w:r w:rsidRPr="009D092C">
              <w:rPr>
                <w:rFonts w:ascii="Times New Roman" w:eastAsia="Times New Roman" w:hAnsi="Times New Roman" w:cs="Times New Roman"/>
                <w:color w:val="333333"/>
                <w:sz w:val="28"/>
                <w:szCs w:val="28"/>
                <w:lang w:val="uk-UA"/>
              </w:rPr>
              <w:t xml:space="preserve">Соус готовий! </w:t>
            </w:r>
          </w:p>
          <w:p w:rsidR="009552A4" w:rsidRPr="009D092C" w:rsidRDefault="009552A4" w:rsidP="00905FFE">
            <w:pPr>
              <w:shd w:val="clear" w:color="auto" w:fill="FFFFFF"/>
              <w:spacing w:line="360" w:lineRule="auto"/>
              <w:textAlignment w:val="top"/>
              <w:rPr>
                <w:rFonts w:ascii="Times New Roman" w:eastAsia="Times New Roman" w:hAnsi="Times New Roman" w:cs="Times New Roman"/>
                <w:color w:val="333333"/>
                <w:sz w:val="28"/>
                <w:szCs w:val="28"/>
                <w:lang w:val="uk-UA"/>
              </w:rPr>
            </w:pPr>
          </w:p>
        </w:tc>
      </w:tr>
    </w:tbl>
    <w:p w:rsidR="009552A4" w:rsidRPr="009D092C" w:rsidRDefault="009552A4" w:rsidP="009552A4">
      <w:pPr>
        <w:shd w:val="clear" w:color="auto" w:fill="FFFFFF"/>
        <w:spacing w:before="100" w:beforeAutospacing="1" w:after="100" w:afterAutospacing="1" w:line="360" w:lineRule="auto"/>
        <w:jc w:val="center"/>
        <w:rPr>
          <w:rFonts w:ascii="Times New Roman" w:eastAsia="Times New Roman" w:hAnsi="Times New Roman" w:cs="Times New Roman"/>
          <w:color w:val="333333"/>
          <w:sz w:val="28"/>
          <w:szCs w:val="28"/>
          <w:lang w:val="uk-UA"/>
        </w:rPr>
      </w:pPr>
    </w:p>
    <w:p w:rsidR="009552A4" w:rsidRPr="00715976" w:rsidRDefault="009552A4" w:rsidP="009552A4">
      <w:pPr>
        <w:shd w:val="clear" w:color="auto" w:fill="FFFFFF"/>
        <w:spacing w:after="0" w:line="360" w:lineRule="auto"/>
        <w:rPr>
          <w:rFonts w:ascii="Times New Roman" w:eastAsia="Times New Roman" w:hAnsi="Times New Roman" w:cs="Times New Roman"/>
          <w:color w:val="333333"/>
          <w:sz w:val="28"/>
          <w:szCs w:val="28"/>
          <w:lang w:val="uk-UA"/>
        </w:rPr>
      </w:pPr>
    </w:p>
    <w:tbl>
      <w:tblPr>
        <w:tblW w:w="15240" w:type="dxa"/>
        <w:tblCellSpacing w:w="0" w:type="dxa"/>
        <w:tblInd w:w="-15" w:type="dxa"/>
        <w:tblCellMar>
          <w:left w:w="0" w:type="dxa"/>
          <w:right w:w="0" w:type="dxa"/>
        </w:tblCellMar>
        <w:tblLook w:val="0000" w:firstRow="0" w:lastRow="0" w:firstColumn="0" w:lastColumn="0" w:noHBand="0" w:noVBand="0"/>
      </w:tblPr>
      <w:tblGrid>
        <w:gridCol w:w="15240"/>
      </w:tblGrid>
      <w:tr w:rsidR="009552A4" w:rsidRPr="009D092C" w:rsidTr="00905FFE">
        <w:trPr>
          <w:tblCellSpacing w:w="0" w:type="dxa"/>
        </w:trPr>
        <w:tc>
          <w:tcPr>
            <w:tcW w:w="8100" w:type="dxa"/>
            <w:vAlign w:val="center"/>
          </w:tcPr>
          <w:p w:rsidR="009552A4" w:rsidRPr="007612E6" w:rsidRDefault="009552A4" w:rsidP="007612E6">
            <w:pPr>
              <w:spacing w:before="100" w:beforeAutospacing="1" w:after="100" w:afterAutospacing="1" w:line="360" w:lineRule="auto"/>
              <w:ind w:right="6154"/>
              <w:jc w:val="center"/>
              <w:outlineLvl w:val="0"/>
              <w:rPr>
                <w:rFonts w:ascii="Times New Roman" w:eastAsia="Times New Roman" w:hAnsi="Times New Roman" w:cs="Times New Roman"/>
                <w:kern w:val="36"/>
                <w:sz w:val="28"/>
                <w:szCs w:val="28"/>
                <w:lang w:val="uk-UA"/>
              </w:rPr>
            </w:pPr>
            <w:r w:rsidRPr="007612E6">
              <w:rPr>
                <w:rFonts w:ascii="Times New Roman" w:eastAsia="Times New Roman" w:hAnsi="Times New Roman" w:cs="Times New Roman"/>
                <w:kern w:val="36"/>
                <w:sz w:val="28"/>
                <w:szCs w:val="28"/>
                <w:lang w:val="uk-UA"/>
              </w:rPr>
              <w:lastRenderedPageBreak/>
              <w:t>Вершково-сирн</w:t>
            </w:r>
            <w:r w:rsidR="007612E6" w:rsidRPr="007612E6">
              <w:rPr>
                <w:rFonts w:ascii="Times New Roman" w:eastAsia="Times New Roman" w:hAnsi="Times New Roman" w:cs="Times New Roman"/>
                <w:kern w:val="36"/>
                <w:sz w:val="28"/>
                <w:szCs w:val="28"/>
                <w:lang w:val="uk-UA"/>
              </w:rPr>
              <w:t>и</w:t>
            </w:r>
            <w:r w:rsidRPr="007612E6">
              <w:rPr>
                <w:rFonts w:ascii="Times New Roman" w:eastAsia="Times New Roman" w:hAnsi="Times New Roman" w:cs="Times New Roman"/>
                <w:kern w:val="36"/>
                <w:sz w:val="28"/>
                <w:szCs w:val="28"/>
                <w:lang w:val="uk-UA"/>
              </w:rPr>
              <w:t>й соус</w:t>
            </w:r>
          </w:p>
        </w:tc>
      </w:tr>
      <w:tr w:rsidR="009552A4" w:rsidRPr="009D092C" w:rsidTr="00905FFE">
        <w:trPr>
          <w:tblCellSpacing w:w="0" w:type="dxa"/>
        </w:trPr>
        <w:tc>
          <w:tcPr>
            <w:tcW w:w="0" w:type="auto"/>
            <w:vAlign w:val="center"/>
          </w:tcPr>
          <w:p w:rsidR="009552A4" w:rsidRPr="009D092C" w:rsidRDefault="009552A4" w:rsidP="00905FFE">
            <w:pPr>
              <w:spacing w:after="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3923665" cy="2615565"/>
                  <wp:effectExtent l="0" t="0" r="635" b="0"/>
                  <wp:docPr id="7" name="Рисунок 7" descr="Сливочно-сырный соу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Сливочно-сырный соус (фото)"/>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23665" cy="2615565"/>
                          </a:xfrm>
                          <a:prstGeom prst="rect">
                            <a:avLst/>
                          </a:prstGeom>
                          <a:noFill/>
                          <a:ln>
                            <a:noFill/>
                          </a:ln>
                        </pic:spPr>
                      </pic:pic>
                    </a:graphicData>
                  </a:graphic>
                </wp:inline>
              </w:drawing>
            </w:r>
          </w:p>
          <w:p w:rsidR="009552A4" w:rsidRPr="009D092C" w:rsidRDefault="009552A4" w:rsidP="00905FFE">
            <w:pPr>
              <w:widowControl w:val="0"/>
              <w:numPr>
                <w:ilvl w:val="0"/>
                <w:numId w:val="27"/>
              </w:numPr>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350 мл вершків</w:t>
            </w:r>
          </w:p>
          <w:p w:rsidR="009552A4" w:rsidRPr="009D092C" w:rsidRDefault="009552A4" w:rsidP="00905FFE">
            <w:pPr>
              <w:widowControl w:val="0"/>
              <w:numPr>
                <w:ilvl w:val="0"/>
                <w:numId w:val="27"/>
              </w:numPr>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2 плавлених сирків (або 100 г легкоплавкого </w:t>
            </w:r>
            <w:r w:rsidR="007612E6" w:rsidRPr="009D092C">
              <w:rPr>
                <w:rFonts w:ascii="Times New Roman" w:eastAsia="Times New Roman" w:hAnsi="Times New Roman" w:cs="Times New Roman"/>
                <w:sz w:val="28"/>
                <w:szCs w:val="28"/>
                <w:lang w:val="uk-UA"/>
              </w:rPr>
              <w:t>м’якого</w:t>
            </w:r>
            <w:r w:rsidRPr="009D092C">
              <w:rPr>
                <w:rFonts w:ascii="Times New Roman" w:eastAsia="Times New Roman" w:hAnsi="Times New Roman" w:cs="Times New Roman"/>
                <w:sz w:val="28"/>
                <w:szCs w:val="28"/>
                <w:lang w:val="uk-UA"/>
              </w:rPr>
              <w:t xml:space="preserve"> сиру)</w:t>
            </w:r>
          </w:p>
          <w:p w:rsidR="009552A4" w:rsidRPr="009D092C" w:rsidRDefault="009552A4" w:rsidP="00905FFE">
            <w:pPr>
              <w:widowControl w:val="0"/>
              <w:numPr>
                <w:ilvl w:val="0"/>
                <w:numId w:val="27"/>
              </w:numPr>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1 ст.л. вершкового масла</w:t>
            </w:r>
          </w:p>
          <w:p w:rsidR="009552A4" w:rsidRPr="009D092C" w:rsidRDefault="009552A4" w:rsidP="00905FFE">
            <w:pPr>
              <w:widowControl w:val="0"/>
              <w:numPr>
                <w:ilvl w:val="0"/>
                <w:numId w:val="27"/>
              </w:numPr>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Сіль за смаком</w:t>
            </w:r>
          </w:p>
          <w:p w:rsidR="009552A4" w:rsidRPr="009D092C" w:rsidRDefault="009552A4" w:rsidP="00905FFE">
            <w:pPr>
              <w:widowControl w:val="0"/>
              <w:numPr>
                <w:ilvl w:val="0"/>
                <w:numId w:val="27"/>
              </w:numPr>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Дрібка орегано</w:t>
            </w:r>
          </w:p>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Технологія приготування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4675"/>
              <w:gridCol w:w="2695"/>
            </w:tblGrid>
            <w:tr w:rsidR="009552A4" w:rsidRPr="009D092C" w:rsidTr="00905FFE">
              <w:tc>
                <w:tcPr>
                  <w:tcW w:w="71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1</w:t>
                  </w:r>
                </w:p>
              </w:tc>
              <w:tc>
                <w:tcPr>
                  <w:tcW w:w="467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466975" cy="1637665"/>
                        <wp:effectExtent l="0" t="0" r="9525" b="635"/>
                        <wp:docPr id="6" name="Рисунок 6" descr="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фото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66975" cy="1637665"/>
                                </a:xfrm>
                                <a:prstGeom prst="rect">
                                  <a:avLst/>
                                </a:prstGeom>
                                <a:noFill/>
                                <a:ln>
                                  <a:noFill/>
                                </a:ln>
                              </pic:spPr>
                            </pic:pic>
                          </a:graphicData>
                        </a:graphic>
                      </wp:inline>
                    </w:drawing>
                  </w:r>
                </w:p>
              </w:tc>
              <w:tc>
                <w:tcPr>
                  <w:tcW w:w="2695" w:type="dxa"/>
                  <w:shd w:val="clear" w:color="auto" w:fill="auto"/>
                </w:tcPr>
                <w:p w:rsidR="009552A4" w:rsidRPr="009D092C" w:rsidRDefault="009552A4" w:rsidP="007612E6">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вершкове масло розтопит</w:t>
                  </w:r>
                  <w:r w:rsidR="007612E6">
                    <w:rPr>
                      <w:rFonts w:ascii="Times New Roman" w:eastAsia="Times New Roman" w:hAnsi="Times New Roman" w:cs="Times New Roman"/>
                      <w:sz w:val="28"/>
                      <w:szCs w:val="28"/>
                      <w:lang w:val="uk-UA"/>
                    </w:rPr>
                    <w:t>и</w:t>
                  </w:r>
                </w:p>
              </w:tc>
            </w:tr>
            <w:tr w:rsidR="009552A4" w:rsidRPr="009D092C" w:rsidTr="00905FFE">
              <w:tc>
                <w:tcPr>
                  <w:tcW w:w="71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2</w:t>
                  </w:r>
                </w:p>
              </w:tc>
              <w:tc>
                <w:tcPr>
                  <w:tcW w:w="467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334013" cy="1549400"/>
                        <wp:effectExtent l="0" t="0" r="9525" b="0"/>
                        <wp:docPr id="5" name="Рисунок 5" descr="фот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фото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37021" cy="1551397"/>
                                </a:xfrm>
                                <a:prstGeom prst="rect">
                                  <a:avLst/>
                                </a:prstGeom>
                                <a:noFill/>
                                <a:ln>
                                  <a:noFill/>
                                </a:ln>
                              </pic:spPr>
                            </pic:pic>
                          </a:graphicData>
                        </a:graphic>
                      </wp:inline>
                    </w:drawing>
                  </w:r>
                </w:p>
              </w:tc>
              <w:tc>
                <w:tcPr>
                  <w:tcW w:w="2695" w:type="dxa"/>
                  <w:shd w:val="clear" w:color="auto" w:fill="auto"/>
                </w:tcPr>
                <w:p w:rsidR="009552A4" w:rsidRPr="009D092C" w:rsidRDefault="009552A4" w:rsidP="007612E6">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Влит</w:t>
                  </w:r>
                  <w:r w:rsidR="007612E6">
                    <w:rPr>
                      <w:rFonts w:ascii="Times New Roman" w:eastAsia="Times New Roman" w:hAnsi="Times New Roman" w:cs="Times New Roman"/>
                      <w:sz w:val="28"/>
                      <w:szCs w:val="28"/>
                      <w:lang w:val="uk-UA"/>
                    </w:rPr>
                    <w:t>и</w:t>
                  </w:r>
                  <w:r w:rsidRPr="009D092C">
                    <w:rPr>
                      <w:rFonts w:ascii="Times New Roman" w:eastAsia="Times New Roman" w:hAnsi="Times New Roman" w:cs="Times New Roman"/>
                      <w:sz w:val="28"/>
                      <w:szCs w:val="28"/>
                      <w:lang w:val="uk-UA"/>
                    </w:rPr>
                    <w:t xml:space="preserve"> вершки і добре </w:t>
                  </w:r>
                  <w:r w:rsidR="007612E6">
                    <w:rPr>
                      <w:rFonts w:ascii="Times New Roman" w:eastAsia="Times New Roman" w:hAnsi="Times New Roman" w:cs="Times New Roman"/>
                      <w:sz w:val="28"/>
                      <w:szCs w:val="28"/>
                      <w:lang w:val="uk-UA"/>
                    </w:rPr>
                    <w:t>розігріти</w:t>
                  </w:r>
                </w:p>
              </w:tc>
            </w:tr>
            <w:tr w:rsidR="009552A4" w:rsidRPr="009D092C" w:rsidTr="00905FFE">
              <w:tc>
                <w:tcPr>
                  <w:tcW w:w="71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lastRenderedPageBreak/>
                    <w:t>3</w:t>
                  </w:r>
                </w:p>
              </w:tc>
              <w:tc>
                <w:tcPr>
                  <w:tcW w:w="467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451100" cy="1624027"/>
                        <wp:effectExtent l="0" t="0" r="6350" b="0"/>
                        <wp:docPr id="4" name="Рисунок 4" descr="фот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фото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56533" cy="1627627"/>
                                </a:xfrm>
                                <a:prstGeom prst="rect">
                                  <a:avLst/>
                                </a:prstGeom>
                                <a:noFill/>
                                <a:ln>
                                  <a:noFill/>
                                </a:ln>
                              </pic:spPr>
                            </pic:pic>
                          </a:graphicData>
                        </a:graphic>
                      </wp:inline>
                    </w:drawing>
                  </w:r>
                </w:p>
              </w:tc>
              <w:tc>
                <w:tcPr>
                  <w:tcW w:w="269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Сир натерти на терку</w:t>
                  </w:r>
                </w:p>
              </w:tc>
            </w:tr>
            <w:tr w:rsidR="009552A4" w:rsidRPr="009D092C" w:rsidTr="00905FFE">
              <w:tc>
                <w:tcPr>
                  <w:tcW w:w="71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4</w:t>
                  </w:r>
                </w:p>
              </w:tc>
              <w:tc>
                <w:tcPr>
                  <w:tcW w:w="467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434307" cy="1612900"/>
                        <wp:effectExtent l="0" t="0" r="4445" b="6350"/>
                        <wp:docPr id="3" name="Рисунок 3" descr="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фото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39703" cy="1616475"/>
                                </a:xfrm>
                                <a:prstGeom prst="rect">
                                  <a:avLst/>
                                </a:prstGeom>
                                <a:noFill/>
                                <a:ln>
                                  <a:noFill/>
                                </a:ln>
                              </pic:spPr>
                            </pic:pic>
                          </a:graphicData>
                        </a:graphic>
                      </wp:inline>
                    </w:drawing>
                  </w:r>
                </w:p>
              </w:tc>
              <w:tc>
                <w:tcPr>
                  <w:tcW w:w="269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w:t>
                  </w:r>
                  <w:r w:rsidRPr="009D092C">
                    <w:rPr>
                      <w:rFonts w:ascii="Times New Roman" w:eastAsia="Times New Roman" w:hAnsi="Times New Roman" w:cs="Times New Roman"/>
                      <w:sz w:val="28"/>
                      <w:szCs w:val="28"/>
                      <w:lang w:val="uk-UA"/>
                    </w:rPr>
                    <w:t>троху</w:t>
                  </w:r>
                  <w:r w:rsidR="007612E6">
                    <w:rPr>
                      <w:rFonts w:ascii="Times New Roman" w:eastAsia="Times New Roman" w:hAnsi="Times New Roman" w:cs="Times New Roman"/>
                      <w:sz w:val="28"/>
                      <w:szCs w:val="28"/>
                      <w:lang w:val="uk-UA"/>
                    </w:rPr>
                    <w:t xml:space="preserve"> </w:t>
                  </w:r>
                  <w:r w:rsidRPr="009D092C">
                    <w:rPr>
                      <w:rFonts w:ascii="Times New Roman" w:eastAsia="Times New Roman" w:hAnsi="Times New Roman" w:cs="Times New Roman"/>
                      <w:sz w:val="28"/>
                      <w:szCs w:val="28"/>
                      <w:lang w:val="uk-UA"/>
                    </w:rPr>
                    <w:t>додаємо до вершків сир, помішуючи, щоб сир не схватився комами, а плавив</w:t>
                  </w:r>
                  <w:r>
                    <w:rPr>
                      <w:rFonts w:ascii="Times New Roman" w:eastAsia="Times New Roman" w:hAnsi="Times New Roman" w:cs="Times New Roman"/>
                      <w:sz w:val="28"/>
                      <w:szCs w:val="28"/>
                      <w:lang w:val="uk-UA"/>
                    </w:rPr>
                    <w:t>ся.</w:t>
                  </w:r>
                </w:p>
              </w:tc>
            </w:tr>
            <w:tr w:rsidR="009552A4" w:rsidRPr="009D092C" w:rsidTr="00905FFE">
              <w:tc>
                <w:tcPr>
                  <w:tcW w:w="71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5</w:t>
                  </w:r>
                </w:p>
              </w:tc>
              <w:tc>
                <w:tcPr>
                  <w:tcW w:w="467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395971" cy="1587500"/>
                        <wp:effectExtent l="0" t="0" r="4445" b="0"/>
                        <wp:docPr id="2" name="Рисунок 2" descr="фот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фото 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01282" cy="1591019"/>
                                </a:xfrm>
                                <a:prstGeom prst="rect">
                                  <a:avLst/>
                                </a:prstGeom>
                                <a:noFill/>
                                <a:ln>
                                  <a:noFill/>
                                </a:ln>
                              </pic:spPr>
                            </pic:pic>
                          </a:graphicData>
                        </a:graphic>
                      </wp:inline>
                    </w:drawing>
                  </w:r>
                </w:p>
              </w:tc>
              <w:tc>
                <w:tcPr>
                  <w:tcW w:w="269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Поступово додаємо весь сир, даєш соусу добре розігрітися, але не даєш закипіть. За додаємо</w:t>
                  </w:r>
                  <w:r w:rsidR="007612E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оре</w:t>
                  </w:r>
                  <w:r w:rsidRPr="009D092C">
                    <w:rPr>
                      <w:rFonts w:ascii="Times New Roman" w:eastAsia="Times New Roman" w:hAnsi="Times New Roman" w:cs="Times New Roman"/>
                      <w:sz w:val="28"/>
                      <w:szCs w:val="28"/>
                      <w:lang w:val="uk-UA"/>
                    </w:rPr>
                    <w:t>гано і сі</w:t>
                  </w:r>
                  <w:r>
                    <w:rPr>
                      <w:rFonts w:ascii="Times New Roman" w:eastAsia="Times New Roman" w:hAnsi="Times New Roman" w:cs="Times New Roman"/>
                      <w:sz w:val="28"/>
                      <w:szCs w:val="28"/>
                      <w:lang w:val="uk-UA"/>
                    </w:rPr>
                    <w:t>ль.</w:t>
                  </w:r>
                </w:p>
              </w:tc>
            </w:tr>
            <w:tr w:rsidR="009552A4" w:rsidRPr="009D092C" w:rsidTr="00905FFE">
              <w:tc>
                <w:tcPr>
                  <w:tcW w:w="71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6</w:t>
                  </w:r>
                </w:p>
              </w:tc>
              <w:tc>
                <w:tcPr>
                  <w:tcW w:w="467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noProof/>
                      <w:sz w:val="28"/>
                      <w:szCs w:val="28"/>
                      <w:lang w:val="uk-UA" w:eastAsia="uk-UA"/>
                    </w:rPr>
                    <w:drawing>
                      <wp:inline distT="0" distB="0" distL="0" distR="0">
                        <wp:extent cx="2583815" cy="1711960"/>
                        <wp:effectExtent l="0" t="0" r="6985" b="2540"/>
                        <wp:docPr id="1" name="Рисунок 1" descr="фото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фото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83815" cy="1711960"/>
                                </a:xfrm>
                                <a:prstGeom prst="rect">
                                  <a:avLst/>
                                </a:prstGeom>
                                <a:noFill/>
                                <a:ln>
                                  <a:noFill/>
                                </a:ln>
                              </pic:spPr>
                            </pic:pic>
                          </a:graphicData>
                        </a:graphic>
                      </wp:inline>
                    </w:drawing>
                  </w:r>
                </w:p>
              </w:tc>
              <w:tc>
                <w:tcPr>
                  <w:tcW w:w="2695" w:type="dxa"/>
                  <w:shd w:val="clear" w:color="auto" w:fill="auto"/>
                </w:tcPr>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Вершково-сирний соус подаємо га</w:t>
                  </w:r>
                  <w:r>
                    <w:rPr>
                      <w:rFonts w:ascii="Times New Roman" w:eastAsia="Times New Roman" w:hAnsi="Times New Roman" w:cs="Times New Roman"/>
                      <w:sz w:val="28"/>
                      <w:szCs w:val="28"/>
                      <w:lang w:val="uk-UA"/>
                    </w:rPr>
                    <w:t>рячим.</w:t>
                  </w:r>
                </w:p>
              </w:tc>
            </w:tr>
          </w:tbl>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p>
          <w:p w:rsidR="009552A4" w:rsidRPr="009D092C" w:rsidRDefault="009552A4" w:rsidP="00905FFE">
            <w:pPr>
              <w:spacing w:before="100" w:beforeAutospacing="1" w:after="240" w:line="360" w:lineRule="auto"/>
              <w:rPr>
                <w:rFonts w:ascii="Times New Roman" w:eastAsia="Times New Roman" w:hAnsi="Times New Roman" w:cs="Times New Roman"/>
                <w:sz w:val="28"/>
                <w:szCs w:val="28"/>
                <w:lang w:val="uk-UA"/>
              </w:rPr>
            </w:pPr>
          </w:p>
        </w:tc>
      </w:tr>
      <w:tr w:rsidR="009552A4" w:rsidRPr="009D092C" w:rsidTr="00905FFE">
        <w:tblPrEx>
          <w:tblCellSpacing w:w="0" w:type="nil"/>
          <w:tblCellMar>
            <w:top w:w="15" w:type="dxa"/>
            <w:left w:w="15" w:type="dxa"/>
            <w:bottom w:w="15" w:type="dxa"/>
            <w:right w:w="15" w:type="dxa"/>
          </w:tblCellMar>
          <w:tblLook w:val="04A0" w:firstRow="1" w:lastRow="0" w:firstColumn="1" w:lastColumn="0" w:noHBand="0" w:noVBand="1"/>
        </w:tblPrEx>
        <w:tc>
          <w:tcPr>
            <w:tcW w:w="0" w:type="auto"/>
            <w:vAlign w:val="center"/>
            <w:hideMark/>
          </w:tcPr>
          <w:p w:rsidR="009552A4" w:rsidRPr="009D092C" w:rsidRDefault="009552A4" w:rsidP="00905FFE">
            <w:pPr>
              <w:spacing w:after="0" w:line="360" w:lineRule="auto"/>
              <w:rPr>
                <w:rFonts w:ascii="Times New Roman" w:eastAsia="Times New Roman" w:hAnsi="Times New Roman" w:cs="Times New Roman"/>
                <w:color w:val="000000"/>
                <w:sz w:val="28"/>
                <w:szCs w:val="28"/>
                <w:lang w:val="uk-UA"/>
              </w:rPr>
            </w:pPr>
          </w:p>
        </w:tc>
      </w:tr>
    </w:tbl>
    <w:p w:rsidR="009552A4" w:rsidRPr="009D092C" w:rsidRDefault="009552A4" w:rsidP="009552A4">
      <w:pPr>
        <w:autoSpaceDE w:val="0"/>
        <w:autoSpaceDN w:val="0"/>
        <w:adjustRightInd w:val="0"/>
        <w:spacing w:after="0" w:line="360" w:lineRule="auto"/>
        <w:jc w:val="center"/>
        <w:rPr>
          <w:rFonts w:ascii="Times New Roman" w:eastAsia="Times New Roman" w:hAnsi="Times New Roman" w:cs="Times New Roman"/>
          <w:b/>
          <w:sz w:val="28"/>
          <w:szCs w:val="28"/>
          <w:lang w:val="uk-UA" w:eastAsia="uk-UA"/>
        </w:rPr>
      </w:pPr>
      <w:r w:rsidRPr="009D092C">
        <w:rPr>
          <w:rFonts w:ascii="Times New Roman" w:eastAsia="Times New Roman" w:hAnsi="Times New Roman" w:cs="Times New Roman"/>
          <w:b/>
          <w:sz w:val="28"/>
          <w:szCs w:val="28"/>
          <w:lang w:val="uk-UA" w:eastAsia="uk-UA"/>
        </w:rPr>
        <w:t>Список використаної літератури</w:t>
      </w:r>
    </w:p>
    <w:p w:rsidR="009552A4" w:rsidRPr="009D092C" w:rsidRDefault="009552A4" w:rsidP="009552A4">
      <w:pPr>
        <w:spacing w:line="360" w:lineRule="auto"/>
        <w:jc w:val="both"/>
        <w:rPr>
          <w:rFonts w:ascii="Times New Roman" w:eastAsia="Calibri" w:hAnsi="Times New Roman" w:cs="Times New Roman"/>
          <w:sz w:val="28"/>
          <w:szCs w:val="28"/>
          <w:lang w:val="uk-UA"/>
        </w:rPr>
      </w:pPr>
      <w:r w:rsidRPr="009D092C">
        <w:rPr>
          <w:rFonts w:ascii="Times New Roman" w:eastAsia="Times New Roman" w:hAnsi="Times New Roman" w:cs="Times New Roman"/>
          <w:color w:val="000000"/>
          <w:sz w:val="28"/>
          <w:szCs w:val="28"/>
          <w:lang w:val="uk-UA"/>
        </w:rPr>
        <w:t>1.Сілаєва І.Є., Шевчук С.С. Сучасний урок у професійній школі: проектування, організація, аналіз: Навчально-методичний посібник. – Донецьк: ДІПО ІПП. – 2008. – 172 с</w:t>
      </w:r>
    </w:p>
    <w:p w:rsidR="009552A4" w:rsidRPr="009D092C" w:rsidRDefault="009552A4" w:rsidP="009552A4">
      <w:pPr>
        <w:spacing w:after="0" w:line="360" w:lineRule="auto"/>
        <w:ind w:hanging="360"/>
        <w:jc w:val="both"/>
        <w:rPr>
          <w:rFonts w:ascii="Times New Roman" w:eastAsia="Times New Roman" w:hAnsi="Times New Roman" w:cs="Times New Roman"/>
          <w:sz w:val="28"/>
          <w:szCs w:val="28"/>
          <w:lang w:val="uk-UA"/>
        </w:rPr>
      </w:pPr>
      <w:r w:rsidRPr="009D092C">
        <w:rPr>
          <w:rFonts w:ascii="Times New Roman" w:eastAsia="Times New Roman" w:hAnsi="Times New Roman" w:cs="Times New Roman"/>
          <w:sz w:val="28"/>
          <w:szCs w:val="28"/>
          <w:lang w:val="uk-UA"/>
        </w:rPr>
        <w:t xml:space="preserve">     2.Підготовка майстра виробничого навчання до занять: метод. рек. / уклад. Заславська С.О. – Донецьк: ДІПО ІПП, 2007. – 64 с.</w:t>
      </w:r>
    </w:p>
    <w:p w:rsidR="009552A4" w:rsidRPr="009D092C" w:rsidRDefault="009552A4" w:rsidP="009552A4">
      <w:pPr>
        <w:shd w:val="clear" w:color="auto" w:fill="FFFFFF"/>
        <w:spacing w:before="100" w:beforeAutospacing="1" w:after="100" w:afterAutospacing="1" w:line="360" w:lineRule="auto"/>
        <w:outlineLvl w:val="0"/>
        <w:rPr>
          <w:rFonts w:ascii="Times New Roman" w:eastAsia="Times New Roman" w:hAnsi="Times New Roman" w:cs="Times New Roman"/>
          <w:kern w:val="36"/>
          <w:sz w:val="28"/>
          <w:szCs w:val="28"/>
          <w:lang w:val="uk-UA"/>
        </w:rPr>
      </w:pPr>
      <w:r w:rsidRPr="009D092C">
        <w:rPr>
          <w:rFonts w:ascii="Times New Roman" w:eastAsia="Times New Roman" w:hAnsi="Times New Roman" w:cs="Times New Roman"/>
          <w:kern w:val="36"/>
          <w:sz w:val="28"/>
          <w:szCs w:val="28"/>
          <w:lang w:val="uk-UA"/>
        </w:rPr>
        <w:t xml:space="preserve">3. </w:t>
      </w:r>
      <w:hyperlink r:id="rId98" w:history="1">
        <w:r w:rsidRPr="009D092C">
          <w:rPr>
            <w:rFonts w:ascii="Times New Roman" w:eastAsia="Times New Roman" w:hAnsi="Times New Roman" w:cs="Times New Roman"/>
            <w:kern w:val="36"/>
            <w:sz w:val="28"/>
            <w:szCs w:val="28"/>
            <w:lang w:val="uk-UA"/>
          </w:rPr>
          <w:t>Архіпов В. В., Іванникова Т. В., Архіпова А. В. Ресторанна справа: Асортимент, технологія і управління якістю продукції в сучасному ресторані; Навчальний посібник. — К.: Фірма «ІЙКОС», Центр навчальної літератури, 2007. — 382 с.</w:t>
        </w:r>
      </w:hyperlink>
    </w:p>
    <w:p w:rsidR="009552A4" w:rsidRPr="00703C82" w:rsidRDefault="009552A4" w:rsidP="009552A4">
      <w:pPr>
        <w:widowControl w:val="0"/>
        <w:autoSpaceDE w:val="0"/>
        <w:autoSpaceDN w:val="0"/>
        <w:adjustRightInd w:val="0"/>
        <w:spacing w:after="0" w:line="360" w:lineRule="auto"/>
        <w:rPr>
          <w:rFonts w:ascii="Times New Roman" w:eastAsia="Times New Roman" w:hAnsi="Times New Roman" w:cs="Times New Roman"/>
          <w:bCs/>
          <w:sz w:val="28"/>
          <w:szCs w:val="28"/>
          <w:lang w:val="uk-UA" w:eastAsia="uk-UA"/>
        </w:rPr>
      </w:pPr>
      <w:r>
        <w:rPr>
          <w:rFonts w:ascii="Times New Roman" w:eastAsia="Times New Roman" w:hAnsi="Times New Roman" w:cs="Times New Roman"/>
          <w:bCs/>
          <w:sz w:val="28"/>
          <w:szCs w:val="28"/>
          <w:lang w:val="uk-UA" w:eastAsia="uk-UA"/>
        </w:rPr>
        <w:t>4</w:t>
      </w:r>
      <w:r w:rsidRPr="00703C82">
        <w:rPr>
          <w:rFonts w:ascii="Times New Roman" w:eastAsia="Times New Roman" w:hAnsi="Times New Roman" w:cs="Times New Roman"/>
          <w:bCs/>
          <w:sz w:val="28"/>
          <w:szCs w:val="28"/>
          <w:lang w:val="uk-UA" w:eastAsia="uk-UA"/>
        </w:rPr>
        <w:t xml:space="preserve">.Кравчук Н. М. Інноваційні ресторанні технології. [Електронний ресурс]: конспект лекцій для студ. спеціальності 8.05170113 «Технології в ресторанному господарстві» денної форми навчання / Н.М. Кравчук, І.Л.Корецька – К.: НУХТ, 2014. – 114 с.  </w:t>
      </w:r>
    </w:p>
    <w:p w:rsidR="009552A4" w:rsidRPr="00703C82" w:rsidRDefault="009552A4" w:rsidP="009552A4">
      <w:pPr>
        <w:autoSpaceDE w:val="0"/>
        <w:autoSpaceDN w:val="0"/>
        <w:adjustRightInd w:val="0"/>
        <w:spacing w:before="77" w:after="0" w:line="360" w:lineRule="auto"/>
        <w:rPr>
          <w:rFonts w:ascii="Times New Roman" w:eastAsia="Times New Roman" w:hAnsi="Times New Roman" w:cs="Times New Roman"/>
          <w:bCs/>
          <w:sz w:val="28"/>
          <w:szCs w:val="28"/>
          <w:lang w:val="uk-UA" w:eastAsia="uk-UA"/>
        </w:rPr>
      </w:pPr>
    </w:p>
    <w:p w:rsidR="009552A4" w:rsidRPr="00703C82" w:rsidRDefault="009552A4" w:rsidP="009552A4">
      <w:pPr>
        <w:autoSpaceDE w:val="0"/>
        <w:autoSpaceDN w:val="0"/>
        <w:adjustRightInd w:val="0"/>
        <w:spacing w:before="77" w:after="0" w:line="360" w:lineRule="auto"/>
        <w:rPr>
          <w:rFonts w:ascii="Times New Roman" w:eastAsia="Times New Roman" w:hAnsi="Times New Roman" w:cs="Times New Roman"/>
          <w:bCs/>
          <w:sz w:val="28"/>
          <w:szCs w:val="28"/>
          <w:lang w:val="uk-UA" w:eastAsia="uk-UA"/>
        </w:rPr>
      </w:pPr>
      <w:r w:rsidRPr="00703C82">
        <w:rPr>
          <w:rFonts w:ascii="Times New Roman" w:eastAsia="Times New Roman" w:hAnsi="Times New Roman" w:cs="Times New Roman"/>
          <w:bCs/>
          <w:sz w:val="28"/>
          <w:szCs w:val="28"/>
          <w:lang w:val="uk-UA" w:eastAsia="uk-UA"/>
        </w:rPr>
        <w:t xml:space="preserve">5.. </w:t>
      </w:r>
      <w:hyperlink r:id="rId99" w:history="1">
        <w:r w:rsidRPr="00703C82">
          <w:rPr>
            <w:rFonts w:ascii="Times New Roman" w:eastAsia="Times New Roman" w:hAnsi="Times New Roman" w:cs="Times New Roman"/>
            <w:bCs/>
            <w:sz w:val="28"/>
            <w:szCs w:val="28"/>
            <w:u w:val="single"/>
            <w:lang w:eastAsia="uk-UA"/>
          </w:rPr>
          <w:t>http</w:t>
        </w:r>
        <w:r w:rsidRPr="00703C82">
          <w:rPr>
            <w:rFonts w:ascii="Times New Roman" w:eastAsia="Times New Roman" w:hAnsi="Times New Roman" w:cs="Times New Roman"/>
            <w:bCs/>
            <w:sz w:val="28"/>
            <w:szCs w:val="28"/>
            <w:u w:val="single"/>
            <w:lang w:val="uk-UA" w:eastAsia="uk-UA"/>
          </w:rPr>
          <w:t>://</w:t>
        </w:r>
        <w:r w:rsidRPr="00703C82">
          <w:rPr>
            <w:rFonts w:ascii="Times New Roman" w:eastAsia="Times New Roman" w:hAnsi="Times New Roman" w:cs="Times New Roman"/>
            <w:bCs/>
            <w:sz w:val="28"/>
            <w:szCs w:val="28"/>
            <w:u w:val="single"/>
            <w:lang w:eastAsia="uk-UA"/>
          </w:rPr>
          <w:t>www</w:t>
        </w:r>
        <w:r w:rsidRPr="00703C82">
          <w:rPr>
            <w:rFonts w:ascii="Times New Roman" w:eastAsia="Times New Roman" w:hAnsi="Times New Roman" w:cs="Times New Roman"/>
            <w:bCs/>
            <w:sz w:val="28"/>
            <w:szCs w:val="28"/>
            <w:u w:val="single"/>
            <w:lang w:val="uk-UA" w:eastAsia="uk-UA"/>
          </w:rPr>
          <w:t>.</w:t>
        </w:r>
        <w:r w:rsidRPr="00703C82">
          <w:rPr>
            <w:rFonts w:ascii="Times New Roman" w:eastAsia="Times New Roman" w:hAnsi="Times New Roman" w:cs="Times New Roman"/>
            <w:bCs/>
            <w:sz w:val="28"/>
            <w:szCs w:val="28"/>
            <w:u w:val="single"/>
            <w:lang w:eastAsia="uk-UA"/>
          </w:rPr>
          <w:t>gotovim</w:t>
        </w:r>
        <w:r w:rsidRPr="00703C82">
          <w:rPr>
            <w:rFonts w:ascii="Times New Roman" w:eastAsia="Times New Roman" w:hAnsi="Times New Roman" w:cs="Times New Roman"/>
            <w:bCs/>
            <w:sz w:val="28"/>
            <w:szCs w:val="28"/>
            <w:u w:val="single"/>
            <w:lang w:val="uk-UA" w:eastAsia="uk-UA"/>
          </w:rPr>
          <w:t>.</w:t>
        </w:r>
        <w:r w:rsidRPr="00703C82">
          <w:rPr>
            <w:rFonts w:ascii="Times New Roman" w:eastAsia="Times New Roman" w:hAnsi="Times New Roman" w:cs="Times New Roman"/>
            <w:bCs/>
            <w:sz w:val="28"/>
            <w:szCs w:val="28"/>
            <w:u w:val="single"/>
            <w:lang w:eastAsia="uk-UA"/>
          </w:rPr>
          <w:t>ru</w:t>
        </w:r>
        <w:r w:rsidRPr="00703C82">
          <w:rPr>
            <w:rFonts w:ascii="Times New Roman" w:eastAsia="Times New Roman" w:hAnsi="Times New Roman" w:cs="Times New Roman"/>
            <w:bCs/>
            <w:sz w:val="28"/>
            <w:szCs w:val="28"/>
            <w:u w:val="single"/>
            <w:lang w:val="uk-UA" w:eastAsia="uk-UA"/>
          </w:rPr>
          <w:t>/</w:t>
        </w:r>
        <w:r w:rsidRPr="00703C82">
          <w:rPr>
            <w:rFonts w:ascii="Times New Roman" w:eastAsia="Times New Roman" w:hAnsi="Times New Roman" w:cs="Times New Roman"/>
            <w:bCs/>
            <w:sz w:val="28"/>
            <w:szCs w:val="28"/>
            <w:u w:val="single"/>
            <w:lang w:eastAsia="uk-UA"/>
          </w:rPr>
          <w:t>recepts</w:t>
        </w:r>
        <w:r w:rsidRPr="00703C82">
          <w:rPr>
            <w:rFonts w:ascii="Times New Roman" w:eastAsia="Times New Roman" w:hAnsi="Times New Roman" w:cs="Times New Roman"/>
            <w:bCs/>
            <w:sz w:val="28"/>
            <w:szCs w:val="28"/>
            <w:u w:val="single"/>
            <w:lang w:val="uk-UA" w:eastAsia="uk-UA"/>
          </w:rPr>
          <w:t>/</w:t>
        </w:r>
        <w:r w:rsidRPr="00703C82">
          <w:rPr>
            <w:rFonts w:ascii="Times New Roman" w:eastAsia="Times New Roman" w:hAnsi="Times New Roman" w:cs="Times New Roman"/>
            <w:bCs/>
            <w:sz w:val="28"/>
            <w:szCs w:val="28"/>
            <w:u w:val="single"/>
            <w:lang w:eastAsia="uk-UA"/>
          </w:rPr>
          <w:t>sauce</w:t>
        </w:r>
        <w:r w:rsidRPr="00703C82">
          <w:rPr>
            <w:rFonts w:ascii="Times New Roman" w:eastAsia="Times New Roman" w:hAnsi="Times New Roman" w:cs="Times New Roman"/>
            <w:bCs/>
            <w:sz w:val="28"/>
            <w:szCs w:val="28"/>
            <w:u w:val="single"/>
            <w:lang w:val="uk-UA" w:eastAsia="uk-UA"/>
          </w:rPr>
          <w:t>/</w:t>
        </w:r>
        <w:r w:rsidRPr="00703C82">
          <w:rPr>
            <w:rFonts w:ascii="Times New Roman" w:eastAsia="Times New Roman" w:hAnsi="Times New Roman" w:cs="Times New Roman"/>
            <w:bCs/>
            <w:sz w:val="28"/>
            <w:szCs w:val="28"/>
            <w:u w:val="single"/>
            <w:lang w:eastAsia="uk-UA"/>
          </w:rPr>
          <w:t>frukty</w:t>
        </w:r>
        <w:r w:rsidRPr="00703C82">
          <w:rPr>
            <w:rFonts w:ascii="Times New Roman" w:eastAsia="Times New Roman" w:hAnsi="Times New Roman" w:cs="Times New Roman"/>
            <w:bCs/>
            <w:sz w:val="28"/>
            <w:szCs w:val="28"/>
            <w:u w:val="single"/>
            <w:lang w:val="uk-UA" w:eastAsia="uk-UA"/>
          </w:rPr>
          <w:t>/10736.</w:t>
        </w:r>
        <w:r w:rsidRPr="00703C82">
          <w:rPr>
            <w:rFonts w:ascii="Times New Roman" w:eastAsia="Times New Roman" w:hAnsi="Times New Roman" w:cs="Times New Roman"/>
            <w:bCs/>
            <w:sz w:val="28"/>
            <w:szCs w:val="28"/>
            <w:u w:val="single"/>
            <w:lang w:eastAsia="uk-UA"/>
          </w:rPr>
          <w:t>shtml</w:t>
        </w:r>
      </w:hyperlink>
    </w:p>
    <w:p w:rsidR="009552A4" w:rsidRPr="00703C82" w:rsidRDefault="009552A4" w:rsidP="009552A4">
      <w:pPr>
        <w:autoSpaceDE w:val="0"/>
        <w:autoSpaceDN w:val="0"/>
        <w:adjustRightInd w:val="0"/>
        <w:spacing w:before="77" w:after="0" w:line="360" w:lineRule="auto"/>
        <w:rPr>
          <w:rFonts w:ascii="Times New Roman" w:eastAsia="Times New Roman" w:hAnsi="Times New Roman" w:cs="Times New Roman"/>
          <w:bCs/>
          <w:sz w:val="28"/>
          <w:szCs w:val="28"/>
          <w:lang w:val="uk-UA" w:eastAsia="uk-UA"/>
        </w:rPr>
      </w:pPr>
    </w:p>
    <w:p w:rsidR="009552A4" w:rsidRPr="00703C82" w:rsidRDefault="009552A4" w:rsidP="009552A4">
      <w:pPr>
        <w:autoSpaceDE w:val="0"/>
        <w:autoSpaceDN w:val="0"/>
        <w:adjustRightInd w:val="0"/>
        <w:spacing w:before="77" w:after="0" w:line="360" w:lineRule="auto"/>
        <w:rPr>
          <w:rFonts w:ascii="Times New Roman" w:eastAsia="Times New Roman" w:hAnsi="Times New Roman" w:cs="Times New Roman"/>
          <w:b/>
          <w:bCs/>
          <w:sz w:val="28"/>
          <w:szCs w:val="28"/>
          <w:lang w:val="uk-UA" w:eastAsia="uk-UA"/>
        </w:rPr>
      </w:pPr>
      <w:r w:rsidRPr="00703C82">
        <w:rPr>
          <w:rFonts w:ascii="Times New Roman" w:eastAsia="Times New Roman" w:hAnsi="Times New Roman" w:cs="Times New Roman"/>
          <w:bCs/>
          <w:sz w:val="28"/>
          <w:szCs w:val="28"/>
          <w:lang w:val="uk-UA" w:eastAsia="uk-UA"/>
        </w:rPr>
        <w:t xml:space="preserve">6. </w:t>
      </w:r>
      <w:r w:rsidRPr="00703C82">
        <w:rPr>
          <w:rFonts w:ascii="Times New Roman" w:eastAsia="Times New Roman" w:hAnsi="Times New Roman" w:cs="Times New Roman"/>
          <w:bCs/>
          <w:sz w:val="28"/>
          <w:szCs w:val="28"/>
          <w:lang w:eastAsia="uk-UA"/>
        </w:rPr>
        <w:t>http</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pro</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consulting</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ua</w:t>
      </w:r>
      <w:bookmarkStart w:id="0" w:name="_GoBack"/>
      <w:bookmarkEnd w:id="0"/>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ua</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products</w:t>
      </w:r>
      <w:r w:rsidRPr="00703C82">
        <w:rPr>
          <w:rFonts w:ascii="Times New Roman" w:eastAsia="Times New Roman" w:hAnsi="Times New Roman" w:cs="Times New Roman"/>
          <w:bCs/>
          <w:sz w:val="28"/>
          <w:szCs w:val="28"/>
          <w:lang w:val="uk-UA" w:eastAsia="uk-UA"/>
        </w:rPr>
        <w:t>/134170-</w:t>
      </w:r>
      <w:r w:rsidRPr="00703C82">
        <w:rPr>
          <w:rFonts w:ascii="Times New Roman" w:eastAsia="Times New Roman" w:hAnsi="Times New Roman" w:cs="Times New Roman"/>
          <w:bCs/>
          <w:sz w:val="28"/>
          <w:szCs w:val="28"/>
          <w:lang w:eastAsia="uk-UA"/>
        </w:rPr>
        <w:t>analiz</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rynka</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ketchupa</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mayoneza</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i</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prochikh</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sousov</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ukrainy</w:t>
      </w:r>
      <w:r w:rsidRPr="00703C82">
        <w:rPr>
          <w:rFonts w:ascii="Times New Roman" w:eastAsia="Times New Roman" w:hAnsi="Times New Roman" w:cs="Times New Roman"/>
          <w:bCs/>
          <w:sz w:val="28"/>
          <w:szCs w:val="28"/>
          <w:lang w:val="uk-UA" w:eastAsia="uk-UA"/>
        </w:rPr>
        <w:t>-2014-</w:t>
      </w:r>
      <w:r w:rsidRPr="00703C82">
        <w:rPr>
          <w:rFonts w:ascii="Times New Roman" w:eastAsia="Times New Roman" w:hAnsi="Times New Roman" w:cs="Times New Roman"/>
          <w:bCs/>
          <w:sz w:val="28"/>
          <w:szCs w:val="28"/>
          <w:lang w:eastAsia="uk-UA"/>
        </w:rPr>
        <w:t>god</w:t>
      </w:r>
      <w:r w:rsidRPr="00703C82">
        <w:rPr>
          <w:rFonts w:ascii="Times New Roman" w:eastAsia="Times New Roman" w:hAnsi="Times New Roman" w:cs="Times New Roman"/>
          <w:bCs/>
          <w:sz w:val="28"/>
          <w:szCs w:val="28"/>
          <w:lang w:val="uk-UA" w:eastAsia="uk-UA"/>
        </w:rPr>
        <w:t>.</w:t>
      </w:r>
      <w:r w:rsidRPr="00703C82">
        <w:rPr>
          <w:rFonts w:ascii="Times New Roman" w:eastAsia="Times New Roman" w:hAnsi="Times New Roman" w:cs="Times New Roman"/>
          <w:bCs/>
          <w:sz w:val="28"/>
          <w:szCs w:val="28"/>
          <w:lang w:eastAsia="uk-UA"/>
        </w:rPr>
        <w:t>html</w:t>
      </w:r>
    </w:p>
    <w:p w:rsidR="009552A4" w:rsidRPr="00703C82" w:rsidRDefault="009552A4" w:rsidP="009552A4">
      <w:pPr>
        <w:autoSpaceDE w:val="0"/>
        <w:autoSpaceDN w:val="0"/>
        <w:adjustRightInd w:val="0"/>
        <w:spacing w:before="77" w:after="0" w:line="360" w:lineRule="auto"/>
        <w:jc w:val="center"/>
        <w:rPr>
          <w:rFonts w:ascii="Times New Roman" w:eastAsia="Times New Roman" w:hAnsi="Times New Roman" w:cs="Times New Roman"/>
          <w:b/>
          <w:bCs/>
          <w:sz w:val="28"/>
          <w:szCs w:val="28"/>
          <w:lang w:val="uk-UA" w:eastAsia="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Default="009552A4" w:rsidP="009552A4">
      <w:pPr>
        <w:spacing w:line="360" w:lineRule="auto"/>
        <w:rPr>
          <w:rFonts w:ascii="Times New Roman" w:hAnsi="Times New Roman" w:cs="Times New Roman"/>
          <w:sz w:val="28"/>
          <w:szCs w:val="28"/>
          <w:lang w:val="uk-UA"/>
        </w:rPr>
      </w:pPr>
    </w:p>
    <w:p w:rsidR="009552A4" w:rsidRPr="009D092C" w:rsidRDefault="009552A4" w:rsidP="009552A4">
      <w:pPr>
        <w:spacing w:line="360" w:lineRule="auto"/>
        <w:rPr>
          <w:rFonts w:ascii="Times New Roman" w:hAnsi="Times New Roman" w:cs="Times New Roman"/>
          <w:sz w:val="28"/>
          <w:szCs w:val="28"/>
          <w:lang w:val="uk-UA"/>
        </w:rPr>
      </w:pPr>
    </w:p>
    <w:p w:rsidR="009552A4" w:rsidRPr="009D092C" w:rsidRDefault="009552A4" w:rsidP="009552A4">
      <w:pPr>
        <w:spacing w:line="360" w:lineRule="auto"/>
        <w:rPr>
          <w:rFonts w:ascii="Times New Roman" w:hAnsi="Times New Roman" w:cs="Times New Roman"/>
          <w:sz w:val="28"/>
          <w:szCs w:val="28"/>
          <w:lang w:val="uk-UA"/>
        </w:rPr>
      </w:pPr>
    </w:p>
    <w:p w:rsidR="00EF1952" w:rsidRPr="009552A4" w:rsidRDefault="00EF1952">
      <w:pPr>
        <w:rPr>
          <w:lang w:val="uk-UA"/>
        </w:rPr>
      </w:pPr>
    </w:p>
    <w:sectPr w:rsidR="00EF1952" w:rsidRPr="009552A4" w:rsidSect="00905FFE">
      <w:footerReference w:type="default" r:id="rId100"/>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502" w:rsidRDefault="00D34502">
      <w:pPr>
        <w:spacing w:after="0" w:line="240" w:lineRule="auto"/>
      </w:pPr>
      <w:r>
        <w:separator/>
      </w:r>
    </w:p>
  </w:endnote>
  <w:endnote w:type="continuationSeparator" w:id="0">
    <w:p w:rsidR="00D34502" w:rsidRDefault="00D34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85012"/>
      <w:docPartObj>
        <w:docPartGallery w:val="Page Numbers (Bottom of Page)"/>
        <w:docPartUnique/>
      </w:docPartObj>
    </w:sdtPr>
    <w:sdtContent>
      <w:p w:rsidR="00905FFE" w:rsidRDefault="00905FFE">
        <w:pPr>
          <w:pStyle w:val="a4"/>
          <w:jc w:val="right"/>
        </w:pPr>
        <w:r>
          <w:fldChar w:fldCharType="begin"/>
        </w:r>
        <w:r>
          <w:instrText>PAGE   \* MERGEFORMAT</w:instrText>
        </w:r>
        <w:r>
          <w:fldChar w:fldCharType="separate"/>
        </w:r>
        <w:r w:rsidR="007612E6">
          <w:rPr>
            <w:noProof/>
          </w:rPr>
          <w:t>47</w:t>
        </w:r>
        <w:r>
          <w:rPr>
            <w:noProof/>
          </w:rPr>
          <w:fldChar w:fldCharType="end"/>
        </w:r>
      </w:p>
    </w:sdtContent>
  </w:sdt>
  <w:p w:rsidR="00905FFE" w:rsidRDefault="00905FF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502" w:rsidRDefault="00D34502">
      <w:pPr>
        <w:spacing w:after="0" w:line="240" w:lineRule="auto"/>
      </w:pPr>
      <w:r>
        <w:separator/>
      </w:r>
    </w:p>
  </w:footnote>
  <w:footnote w:type="continuationSeparator" w:id="0">
    <w:p w:rsidR="00D34502" w:rsidRDefault="00D345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89C89E0"/>
    <w:lvl w:ilvl="0">
      <w:numFmt w:val="bullet"/>
      <w:lvlText w:val="*"/>
      <w:lvlJc w:val="left"/>
    </w:lvl>
  </w:abstractNum>
  <w:abstractNum w:abstractNumId="1" w15:restartNumberingAfterBreak="0">
    <w:nsid w:val="044A341D"/>
    <w:multiLevelType w:val="singleLevel"/>
    <w:tmpl w:val="B0484E10"/>
    <w:lvl w:ilvl="0">
      <w:start w:val="1"/>
      <w:numFmt w:val="upperRoman"/>
      <w:lvlText w:val="%1."/>
      <w:legacy w:legacy="1" w:legacySpace="0" w:legacyIndent="197"/>
      <w:lvlJc w:val="left"/>
      <w:rPr>
        <w:rFonts w:ascii="Times New Roman" w:hAnsi="Times New Roman" w:cs="Times New Roman" w:hint="default"/>
      </w:rPr>
    </w:lvl>
  </w:abstractNum>
  <w:abstractNum w:abstractNumId="2" w15:restartNumberingAfterBreak="0">
    <w:nsid w:val="059D0F90"/>
    <w:multiLevelType w:val="hybridMultilevel"/>
    <w:tmpl w:val="EC681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693E44"/>
    <w:multiLevelType w:val="multilevel"/>
    <w:tmpl w:val="DD9A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03286"/>
    <w:multiLevelType w:val="hybridMultilevel"/>
    <w:tmpl w:val="1BBC5AB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1812443"/>
    <w:multiLevelType w:val="hybridMultilevel"/>
    <w:tmpl w:val="BEB0E39E"/>
    <w:lvl w:ilvl="0" w:tplc="A5D8BD18">
      <w:start w:val="1"/>
      <w:numFmt w:val="bullet"/>
      <w:lvlText w:val="-"/>
      <w:lvlJc w:val="left"/>
      <w:pPr>
        <w:tabs>
          <w:tab w:val="num" w:pos="720"/>
        </w:tabs>
        <w:ind w:left="720" w:hanging="360"/>
      </w:pPr>
      <w:rPr>
        <w:rFonts w:ascii="Times New Roman" w:hAnsi="Times New Roman" w:hint="default"/>
      </w:rPr>
    </w:lvl>
    <w:lvl w:ilvl="1" w:tplc="E08C0C56" w:tentative="1">
      <w:start w:val="1"/>
      <w:numFmt w:val="bullet"/>
      <w:lvlText w:val="-"/>
      <w:lvlJc w:val="left"/>
      <w:pPr>
        <w:tabs>
          <w:tab w:val="num" w:pos="1440"/>
        </w:tabs>
        <w:ind w:left="1440" w:hanging="360"/>
      </w:pPr>
      <w:rPr>
        <w:rFonts w:ascii="Times New Roman" w:hAnsi="Times New Roman" w:hint="default"/>
      </w:rPr>
    </w:lvl>
    <w:lvl w:ilvl="2" w:tplc="9B5495A2" w:tentative="1">
      <w:start w:val="1"/>
      <w:numFmt w:val="bullet"/>
      <w:lvlText w:val="-"/>
      <w:lvlJc w:val="left"/>
      <w:pPr>
        <w:tabs>
          <w:tab w:val="num" w:pos="2160"/>
        </w:tabs>
        <w:ind w:left="2160" w:hanging="360"/>
      </w:pPr>
      <w:rPr>
        <w:rFonts w:ascii="Times New Roman" w:hAnsi="Times New Roman" w:hint="default"/>
      </w:rPr>
    </w:lvl>
    <w:lvl w:ilvl="3" w:tplc="03E4A5F2" w:tentative="1">
      <w:start w:val="1"/>
      <w:numFmt w:val="bullet"/>
      <w:lvlText w:val="-"/>
      <w:lvlJc w:val="left"/>
      <w:pPr>
        <w:tabs>
          <w:tab w:val="num" w:pos="2880"/>
        </w:tabs>
        <w:ind w:left="2880" w:hanging="360"/>
      </w:pPr>
      <w:rPr>
        <w:rFonts w:ascii="Times New Roman" w:hAnsi="Times New Roman" w:hint="default"/>
      </w:rPr>
    </w:lvl>
    <w:lvl w:ilvl="4" w:tplc="A7AE2EAC" w:tentative="1">
      <w:start w:val="1"/>
      <w:numFmt w:val="bullet"/>
      <w:lvlText w:val="-"/>
      <w:lvlJc w:val="left"/>
      <w:pPr>
        <w:tabs>
          <w:tab w:val="num" w:pos="3600"/>
        </w:tabs>
        <w:ind w:left="3600" w:hanging="360"/>
      </w:pPr>
      <w:rPr>
        <w:rFonts w:ascii="Times New Roman" w:hAnsi="Times New Roman" w:hint="default"/>
      </w:rPr>
    </w:lvl>
    <w:lvl w:ilvl="5" w:tplc="EEE675D2" w:tentative="1">
      <w:start w:val="1"/>
      <w:numFmt w:val="bullet"/>
      <w:lvlText w:val="-"/>
      <w:lvlJc w:val="left"/>
      <w:pPr>
        <w:tabs>
          <w:tab w:val="num" w:pos="4320"/>
        </w:tabs>
        <w:ind w:left="4320" w:hanging="360"/>
      </w:pPr>
      <w:rPr>
        <w:rFonts w:ascii="Times New Roman" w:hAnsi="Times New Roman" w:hint="default"/>
      </w:rPr>
    </w:lvl>
    <w:lvl w:ilvl="6" w:tplc="65863D30" w:tentative="1">
      <w:start w:val="1"/>
      <w:numFmt w:val="bullet"/>
      <w:lvlText w:val="-"/>
      <w:lvlJc w:val="left"/>
      <w:pPr>
        <w:tabs>
          <w:tab w:val="num" w:pos="5040"/>
        </w:tabs>
        <w:ind w:left="5040" w:hanging="360"/>
      </w:pPr>
      <w:rPr>
        <w:rFonts w:ascii="Times New Roman" w:hAnsi="Times New Roman" w:hint="default"/>
      </w:rPr>
    </w:lvl>
    <w:lvl w:ilvl="7" w:tplc="DAF0E7F0" w:tentative="1">
      <w:start w:val="1"/>
      <w:numFmt w:val="bullet"/>
      <w:lvlText w:val="-"/>
      <w:lvlJc w:val="left"/>
      <w:pPr>
        <w:tabs>
          <w:tab w:val="num" w:pos="5760"/>
        </w:tabs>
        <w:ind w:left="5760" w:hanging="360"/>
      </w:pPr>
      <w:rPr>
        <w:rFonts w:ascii="Times New Roman" w:hAnsi="Times New Roman" w:hint="default"/>
      </w:rPr>
    </w:lvl>
    <w:lvl w:ilvl="8" w:tplc="A8EC16A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DA50597"/>
    <w:multiLevelType w:val="hybridMultilevel"/>
    <w:tmpl w:val="9F2A8928"/>
    <w:lvl w:ilvl="0" w:tplc="829289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64118C"/>
    <w:multiLevelType w:val="multilevel"/>
    <w:tmpl w:val="A3DA8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6852D4"/>
    <w:multiLevelType w:val="singleLevel"/>
    <w:tmpl w:val="0A9C66B2"/>
    <w:lvl w:ilvl="0">
      <w:start w:val="1"/>
      <w:numFmt w:val="bullet"/>
      <w:lvlText w:val=""/>
      <w:lvlJc w:val="left"/>
      <w:pPr>
        <w:tabs>
          <w:tab w:val="num" w:pos="360"/>
        </w:tabs>
        <w:ind w:left="360" w:hanging="360"/>
      </w:pPr>
      <w:rPr>
        <w:rFonts w:ascii="Symbol" w:hAnsi="Symbol" w:hint="default"/>
        <w:color w:val="auto"/>
      </w:rPr>
    </w:lvl>
  </w:abstractNum>
  <w:abstractNum w:abstractNumId="9" w15:restartNumberingAfterBreak="0">
    <w:nsid w:val="26555074"/>
    <w:multiLevelType w:val="hybridMultilevel"/>
    <w:tmpl w:val="FB42D748"/>
    <w:lvl w:ilvl="0" w:tplc="07AA3EB4">
      <w:start w:val="1"/>
      <w:numFmt w:val="decimal"/>
      <w:lvlText w:val="%1."/>
      <w:lvlJc w:val="left"/>
      <w:pPr>
        <w:ind w:left="411" w:hanging="360"/>
      </w:pPr>
      <w:rPr>
        <w:rFonts w:cs="Times New Roman" w:hint="default"/>
      </w:rPr>
    </w:lvl>
    <w:lvl w:ilvl="1" w:tplc="04220019" w:tentative="1">
      <w:start w:val="1"/>
      <w:numFmt w:val="lowerLetter"/>
      <w:lvlText w:val="%2."/>
      <w:lvlJc w:val="left"/>
      <w:pPr>
        <w:ind w:left="1131" w:hanging="360"/>
      </w:pPr>
      <w:rPr>
        <w:rFonts w:cs="Times New Roman"/>
      </w:rPr>
    </w:lvl>
    <w:lvl w:ilvl="2" w:tplc="0422001B" w:tentative="1">
      <w:start w:val="1"/>
      <w:numFmt w:val="lowerRoman"/>
      <w:lvlText w:val="%3."/>
      <w:lvlJc w:val="right"/>
      <w:pPr>
        <w:ind w:left="1851" w:hanging="180"/>
      </w:pPr>
      <w:rPr>
        <w:rFonts w:cs="Times New Roman"/>
      </w:rPr>
    </w:lvl>
    <w:lvl w:ilvl="3" w:tplc="0422000F" w:tentative="1">
      <w:start w:val="1"/>
      <w:numFmt w:val="decimal"/>
      <w:lvlText w:val="%4."/>
      <w:lvlJc w:val="left"/>
      <w:pPr>
        <w:ind w:left="2571" w:hanging="360"/>
      </w:pPr>
      <w:rPr>
        <w:rFonts w:cs="Times New Roman"/>
      </w:rPr>
    </w:lvl>
    <w:lvl w:ilvl="4" w:tplc="04220019" w:tentative="1">
      <w:start w:val="1"/>
      <w:numFmt w:val="lowerLetter"/>
      <w:lvlText w:val="%5."/>
      <w:lvlJc w:val="left"/>
      <w:pPr>
        <w:ind w:left="3291" w:hanging="360"/>
      </w:pPr>
      <w:rPr>
        <w:rFonts w:cs="Times New Roman"/>
      </w:rPr>
    </w:lvl>
    <w:lvl w:ilvl="5" w:tplc="0422001B" w:tentative="1">
      <w:start w:val="1"/>
      <w:numFmt w:val="lowerRoman"/>
      <w:lvlText w:val="%6."/>
      <w:lvlJc w:val="right"/>
      <w:pPr>
        <w:ind w:left="4011" w:hanging="180"/>
      </w:pPr>
      <w:rPr>
        <w:rFonts w:cs="Times New Roman"/>
      </w:rPr>
    </w:lvl>
    <w:lvl w:ilvl="6" w:tplc="0422000F" w:tentative="1">
      <w:start w:val="1"/>
      <w:numFmt w:val="decimal"/>
      <w:lvlText w:val="%7."/>
      <w:lvlJc w:val="left"/>
      <w:pPr>
        <w:ind w:left="4731" w:hanging="360"/>
      </w:pPr>
      <w:rPr>
        <w:rFonts w:cs="Times New Roman"/>
      </w:rPr>
    </w:lvl>
    <w:lvl w:ilvl="7" w:tplc="04220019" w:tentative="1">
      <w:start w:val="1"/>
      <w:numFmt w:val="lowerLetter"/>
      <w:lvlText w:val="%8."/>
      <w:lvlJc w:val="left"/>
      <w:pPr>
        <w:ind w:left="5451" w:hanging="360"/>
      </w:pPr>
      <w:rPr>
        <w:rFonts w:cs="Times New Roman"/>
      </w:rPr>
    </w:lvl>
    <w:lvl w:ilvl="8" w:tplc="0422001B" w:tentative="1">
      <w:start w:val="1"/>
      <w:numFmt w:val="lowerRoman"/>
      <w:lvlText w:val="%9."/>
      <w:lvlJc w:val="right"/>
      <w:pPr>
        <w:ind w:left="6171" w:hanging="180"/>
      </w:pPr>
      <w:rPr>
        <w:rFonts w:cs="Times New Roman"/>
      </w:rPr>
    </w:lvl>
  </w:abstractNum>
  <w:abstractNum w:abstractNumId="10" w15:restartNumberingAfterBreak="0">
    <w:nsid w:val="269C7930"/>
    <w:multiLevelType w:val="hybridMultilevel"/>
    <w:tmpl w:val="CDF8414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7663983"/>
    <w:multiLevelType w:val="hybridMultilevel"/>
    <w:tmpl w:val="0812E434"/>
    <w:lvl w:ilvl="0" w:tplc="450E9F72">
      <w:start w:val="1"/>
      <w:numFmt w:val="bullet"/>
      <w:lvlText w:val="•"/>
      <w:lvlJc w:val="left"/>
      <w:pPr>
        <w:tabs>
          <w:tab w:val="num" w:pos="720"/>
        </w:tabs>
        <w:ind w:left="720" w:hanging="360"/>
      </w:pPr>
      <w:rPr>
        <w:rFonts w:ascii="Times New Roman" w:hAnsi="Times New Roman" w:hint="default"/>
      </w:rPr>
    </w:lvl>
    <w:lvl w:ilvl="1" w:tplc="6F6C1BF8" w:tentative="1">
      <w:start w:val="1"/>
      <w:numFmt w:val="bullet"/>
      <w:lvlText w:val="•"/>
      <w:lvlJc w:val="left"/>
      <w:pPr>
        <w:tabs>
          <w:tab w:val="num" w:pos="1440"/>
        </w:tabs>
        <w:ind w:left="1440" w:hanging="360"/>
      </w:pPr>
      <w:rPr>
        <w:rFonts w:ascii="Times New Roman" w:hAnsi="Times New Roman" w:hint="default"/>
      </w:rPr>
    </w:lvl>
    <w:lvl w:ilvl="2" w:tplc="7BF4D700">
      <w:start w:val="1"/>
      <w:numFmt w:val="bullet"/>
      <w:lvlText w:val="•"/>
      <w:lvlJc w:val="left"/>
      <w:pPr>
        <w:tabs>
          <w:tab w:val="num" w:pos="2160"/>
        </w:tabs>
        <w:ind w:left="2160" w:hanging="360"/>
      </w:pPr>
      <w:rPr>
        <w:rFonts w:ascii="Times New Roman" w:hAnsi="Times New Roman" w:hint="default"/>
      </w:rPr>
    </w:lvl>
    <w:lvl w:ilvl="3" w:tplc="A9025892" w:tentative="1">
      <w:start w:val="1"/>
      <w:numFmt w:val="bullet"/>
      <w:lvlText w:val="•"/>
      <w:lvlJc w:val="left"/>
      <w:pPr>
        <w:tabs>
          <w:tab w:val="num" w:pos="2880"/>
        </w:tabs>
        <w:ind w:left="2880" w:hanging="360"/>
      </w:pPr>
      <w:rPr>
        <w:rFonts w:ascii="Times New Roman" w:hAnsi="Times New Roman" w:hint="default"/>
      </w:rPr>
    </w:lvl>
    <w:lvl w:ilvl="4" w:tplc="3984CBB0" w:tentative="1">
      <w:start w:val="1"/>
      <w:numFmt w:val="bullet"/>
      <w:lvlText w:val="•"/>
      <w:lvlJc w:val="left"/>
      <w:pPr>
        <w:tabs>
          <w:tab w:val="num" w:pos="3600"/>
        </w:tabs>
        <w:ind w:left="3600" w:hanging="360"/>
      </w:pPr>
      <w:rPr>
        <w:rFonts w:ascii="Times New Roman" w:hAnsi="Times New Roman" w:hint="default"/>
      </w:rPr>
    </w:lvl>
    <w:lvl w:ilvl="5" w:tplc="BF4A1C1C" w:tentative="1">
      <w:start w:val="1"/>
      <w:numFmt w:val="bullet"/>
      <w:lvlText w:val="•"/>
      <w:lvlJc w:val="left"/>
      <w:pPr>
        <w:tabs>
          <w:tab w:val="num" w:pos="4320"/>
        </w:tabs>
        <w:ind w:left="4320" w:hanging="360"/>
      </w:pPr>
      <w:rPr>
        <w:rFonts w:ascii="Times New Roman" w:hAnsi="Times New Roman" w:hint="default"/>
      </w:rPr>
    </w:lvl>
    <w:lvl w:ilvl="6" w:tplc="BC1AAFC8" w:tentative="1">
      <w:start w:val="1"/>
      <w:numFmt w:val="bullet"/>
      <w:lvlText w:val="•"/>
      <w:lvlJc w:val="left"/>
      <w:pPr>
        <w:tabs>
          <w:tab w:val="num" w:pos="5040"/>
        </w:tabs>
        <w:ind w:left="5040" w:hanging="360"/>
      </w:pPr>
      <w:rPr>
        <w:rFonts w:ascii="Times New Roman" w:hAnsi="Times New Roman" w:hint="default"/>
      </w:rPr>
    </w:lvl>
    <w:lvl w:ilvl="7" w:tplc="33F8F9AC" w:tentative="1">
      <w:start w:val="1"/>
      <w:numFmt w:val="bullet"/>
      <w:lvlText w:val="•"/>
      <w:lvlJc w:val="left"/>
      <w:pPr>
        <w:tabs>
          <w:tab w:val="num" w:pos="5760"/>
        </w:tabs>
        <w:ind w:left="5760" w:hanging="360"/>
      </w:pPr>
      <w:rPr>
        <w:rFonts w:ascii="Times New Roman" w:hAnsi="Times New Roman" w:hint="default"/>
      </w:rPr>
    </w:lvl>
    <w:lvl w:ilvl="8" w:tplc="D138D2D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FFE64C7"/>
    <w:multiLevelType w:val="singleLevel"/>
    <w:tmpl w:val="055CE1D0"/>
    <w:lvl w:ilvl="0">
      <w:start w:val="1"/>
      <w:numFmt w:val="decimal"/>
      <w:lvlText w:val="%1."/>
      <w:legacy w:legacy="1" w:legacySpace="0" w:legacyIndent="341"/>
      <w:lvlJc w:val="left"/>
      <w:rPr>
        <w:rFonts w:ascii="Calibri" w:hAnsi="Calibri" w:cs="Times New Roman" w:hint="default"/>
      </w:rPr>
    </w:lvl>
  </w:abstractNum>
  <w:abstractNum w:abstractNumId="13" w15:restartNumberingAfterBreak="0">
    <w:nsid w:val="31F36B62"/>
    <w:multiLevelType w:val="hybridMultilevel"/>
    <w:tmpl w:val="A8868F2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286047D"/>
    <w:multiLevelType w:val="singleLevel"/>
    <w:tmpl w:val="C2920B36"/>
    <w:lvl w:ilvl="0">
      <w:start w:val="1"/>
      <w:numFmt w:val="decimal"/>
      <w:lvlText w:val="%1."/>
      <w:legacy w:legacy="1" w:legacySpace="0" w:legacyIndent="264"/>
      <w:lvlJc w:val="left"/>
      <w:rPr>
        <w:rFonts w:ascii="Calibri" w:hAnsi="Calibri" w:cs="Times New Roman" w:hint="default"/>
      </w:rPr>
    </w:lvl>
  </w:abstractNum>
  <w:abstractNum w:abstractNumId="15" w15:restartNumberingAfterBreak="0">
    <w:nsid w:val="3546796E"/>
    <w:multiLevelType w:val="singleLevel"/>
    <w:tmpl w:val="65A49D48"/>
    <w:lvl w:ilvl="0">
      <w:start w:val="3"/>
      <w:numFmt w:val="decimal"/>
      <w:lvlText w:val="%1."/>
      <w:legacy w:legacy="1" w:legacySpace="0" w:legacyIndent="355"/>
      <w:lvlJc w:val="left"/>
      <w:rPr>
        <w:rFonts w:ascii="Calibri" w:hAnsi="Calibri" w:cs="Times New Roman" w:hint="default"/>
      </w:rPr>
    </w:lvl>
  </w:abstractNum>
  <w:abstractNum w:abstractNumId="16" w15:restartNumberingAfterBreak="0">
    <w:nsid w:val="357515E5"/>
    <w:multiLevelType w:val="multilevel"/>
    <w:tmpl w:val="45C4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B2900"/>
    <w:multiLevelType w:val="multilevel"/>
    <w:tmpl w:val="43D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66741C"/>
    <w:multiLevelType w:val="multilevel"/>
    <w:tmpl w:val="4690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8F5F98"/>
    <w:multiLevelType w:val="hybridMultilevel"/>
    <w:tmpl w:val="2938CF46"/>
    <w:lvl w:ilvl="0" w:tplc="D4DA4EEA">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F527B99"/>
    <w:multiLevelType w:val="multilevel"/>
    <w:tmpl w:val="B9BA9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AE2CCC"/>
    <w:multiLevelType w:val="hybridMultilevel"/>
    <w:tmpl w:val="88E2E4E2"/>
    <w:lvl w:ilvl="0" w:tplc="D4DA4EEA">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CEA017C"/>
    <w:multiLevelType w:val="multilevel"/>
    <w:tmpl w:val="72B0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0A401D"/>
    <w:multiLevelType w:val="singleLevel"/>
    <w:tmpl w:val="C5CEF3AA"/>
    <w:lvl w:ilvl="0">
      <w:start w:val="1"/>
      <w:numFmt w:val="decimal"/>
      <w:lvlText w:val="%1."/>
      <w:legacy w:legacy="1" w:legacySpace="0" w:legacyIndent="346"/>
      <w:lvlJc w:val="left"/>
      <w:rPr>
        <w:rFonts w:ascii="Calibri" w:hAnsi="Calibri" w:cs="Times New Roman" w:hint="default"/>
      </w:rPr>
    </w:lvl>
  </w:abstractNum>
  <w:abstractNum w:abstractNumId="24" w15:restartNumberingAfterBreak="0">
    <w:nsid w:val="4F2579AB"/>
    <w:multiLevelType w:val="multilevel"/>
    <w:tmpl w:val="EA649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B56848"/>
    <w:multiLevelType w:val="hybridMultilevel"/>
    <w:tmpl w:val="DB1EB61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BF0195"/>
    <w:multiLevelType w:val="multilevel"/>
    <w:tmpl w:val="C694B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31BFA"/>
    <w:multiLevelType w:val="singleLevel"/>
    <w:tmpl w:val="7B36582A"/>
    <w:lvl w:ilvl="0">
      <w:start w:val="1"/>
      <w:numFmt w:val="decimal"/>
      <w:lvlText w:val="%1)"/>
      <w:legacy w:legacy="1" w:legacySpace="0" w:legacyIndent="859"/>
      <w:lvlJc w:val="left"/>
      <w:rPr>
        <w:rFonts w:ascii="Times New Roman" w:hAnsi="Times New Roman" w:cs="Times New Roman" w:hint="default"/>
      </w:rPr>
    </w:lvl>
  </w:abstractNum>
  <w:abstractNum w:abstractNumId="28" w15:restartNumberingAfterBreak="0">
    <w:nsid w:val="59282210"/>
    <w:multiLevelType w:val="singleLevel"/>
    <w:tmpl w:val="0DA84B82"/>
    <w:lvl w:ilvl="0">
      <w:start w:val="1"/>
      <w:numFmt w:val="decimal"/>
      <w:lvlText w:val="%1)"/>
      <w:legacy w:legacy="1" w:legacySpace="0" w:legacyIndent="355"/>
      <w:lvlJc w:val="left"/>
      <w:rPr>
        <w:rFonts w:ascii="Times New Roman" w:hAnsi="Times New Roman" w:cs="Times New Roman" w:hint="default"/>
      </w:rPr>
    </w:lvl>
  </w:abstractNum>
  <w:abstractNum w:abstractNumId="29" w15:restartNumberingAfterBreak="0">
    <w:nsid w:val="5AD32087"/>
    <w:multiLevelType w:val="multilevel"/>
    <w:tmpl w:val="4956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5E298A"/>
    <w:multiLevelType w:val="multilevel"/>
    <w:tmpl w:val="96BE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C8637E"/>
    <w:multiLevelType w:val="multilevel"/>
    <w:tmpl w:val="7D64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5A0DDB"/>
    <w:multiLevelType w:val="singleLevel"/>
    <w:tmpl w:val="7B36582A"/>
    <w:lvl w:ilvl="0">
      <w:start w:val="1"/>
      <w:numFmt w:val="decimal"/>
      <w:lvlText w:val="%1)"/>
      <w:legacy w:legacy="1" w:legacySpace="0" w:legacyIndent="859"/>
      <w:lvlJc w:val="left"/>
      <w:rPr>
        <w:rFonts w:ascii="Times New Roman" w:hAnsi="Times New Roman" w:cs="Times New Roman" w:hint="default"/>
      </w:rPr>
    </w:lvl>
  </w:abstractNum>
  <w:abstractNum w:abstractNumId="33" w15:restartNumberingAfterBreak="0">
    <w:nsid w:val="70DF6775"/>
    <w:multiLevelType w:val="multilevel"/>
    <w:tmpl w:val="FEC6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47594E"/>
    <w:multiLevelType w:val="singleLevel"/>
    <w:tmpl w:val="2E3ADD86"/>
    <w:lvl w:ilvl="0">
      <w:start w:val="2"/>
      <w:numFmt w:val="decimal"/>
      <w:lvlText w:val="%1)"/>
      <w:legacy w:legacy="1" w:legacySpace="0" w:legacyIndent="308"/>
      <w:lvlJc w:val="left"/>
      <w:rPr>
        <w:rFonts w:ascii="Times New Roman" w:hAnsi="Times New Roman" w:cs="Times New Roman" w:hint="default"/>
      </w:rPr>
    </w:lvl>
  </w:abstractNum>
  <w:abstractNum w:abstractNumId="35" w15:restartNumberingAfterBreak="0">
    <w:nsid w:val="77DD2C10"/>
    <w:multiLevelType w:val="singleLevel"/>
    <w:tmpl w:val="465E044A"/>
    <w:lvl w:ilvl="0">
      <w:start w:val="1"/>
      <w:numFmt w:val="decimal"/>
      <w:lvlText w:val="%1."/>
      <w:legacy w:legacy="1" w:legacySpace="0" w:legacyIndent="350"/>
      <w:lvlJc w:val="left"/>
      <w:rPr>
        <w:rFonts w:ascii="Calibri" w:hAnsi="Calibri" w:cs="Times New Roman" w:hint="default"/>
      </w:rPr>
    </w:lvl>
  </w:abstractNum>
  <w:num w:numId="1">
    <w:abstractNumId w:val="35"/>
  </w:num>
  <w:num w:numId="2">
    <w:abstractNumId w:val="1"/>
  </w:num>
  <w:num w:numId="3">
    <w:abstractNumId w:val="23"/>
  </w:num>
  <w:num w:numId="4">
    <w:abstractNumId w:val="15"/>
  </w:num>
  <w:num w:numId="5">
    <w:abstractNumId w:val="14"/>
  </w:num>
  <w:num w:numId="6">
    <w:abstractNumId w:val="12"/>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7"/>
  </w:num>
  <w:num w:numId="14">
    <w:abstractNumId w:val="0"/>
    <w:lvlOverride w:ilvl="0">
      <w:lvl w:ilvl="0">
        <w:numFmt w:val="bullet"/>
        <w:lvlText w:val="-"/>
        <w:legacy w:legacy="1" w:legacySpace="0" w:legacyIndent="341"/>
        <w:lvlJc w:val="left"/>
        <w:rPr>
          <w:rFonts w:ascii="Times New Roman" w:hAnsi="Times New Roman" w:hint="default"/>
        </w:rPr>
      </w:lvl>
    </w:lvlOverride>
  </w:num>
  <w:num w:numId="15">
    <w:abstractNumId w:val="34"/>
  </w:num>
  <w:num w:numId="16">
    <w:abstractNumId w:val="0"/>
    <w:lvlOverride w:ilvl="0">
      <w:lvl w:ilvl="0">
        <w:numFmt w:val="bullet"/>
        <w:lvlText w:val="-"/>
        <w:legacy w:legacy="1" w:legacySpace="0" w:legacyIndent="153"/>
        <w:lvlJc w:val="left"/>
        <w:rPr>
          <w:rFonts w:ascii="Times New Roman" w:hAnsi="Times New Roman" w:hint="default"/>
        </w:rPr>
      </w:lvl>
    </w:lvlOverride>
  </w:num>
  <w:num w:numId="17">
    <w:abstractNumId w:val="28"/>
  </w:num>
  <w:num w:numId="18">
    <w:abstractNumId w:val="9"/>
  </w:num>
  <w:num w:numId="19">
    <w:abstractNumId w:val="3"/>
  </w:num>
  <w:num w:numId="20">
    <w:abstractNumId w:val="30"/>
  </w:num>
  <w:num w:numId="21">
    <w:abstractNumId w:val="16"/>
  </w:num>
  <w:num w:numId="22">
    <w:abstractNumId w:val="31"/>
  </w:num>
  <w:num w:numId="23">
    <w:abstractNumId w:val="18"/>
  </w:num>
  <w:num w:numId="24">
    <w:abstractNumId w:val="29"/>
  </w:num>
  <w:num w:numId="25">
    <w:abstractNumId w:val="33"/>
  </w:num>
  <w:num w:numId="26">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2"/>
  </w:num>
  <w:num w:numId="28">
    <w:abstractNumId w:val="11"/>
  </w:num>
  <w:num w:numId="29">
    <w:abstractNumId w:val="5"/>
  </w:num>
  <w:num w:numId="30">
    <w:abstractNumId w:val="2"/>
  </w:num>
  <w:num w:numId="31">
    <w:abstractNumId w:val="25"/>
  </w:num>
  <w:num w:numId="32">
    <w:abstractNumId w:val="8"/>
  </w:num>
  <w:num w:numId="33">
    <w:abstractNumId w:val="6"/>
  </w:num>
  <w:num w:numId="34">
    <w:abstractNumId w:val="20"/>
  </w:num>
  <w:num w:numId="35">
    <w:abstractNumId w:val="24"/>
  </w:num>
  <w:num w:numId="36">
    <w:abstractNumId w:val="26"/>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552A4"/>
    <w:rsid w:val="007612E6"/>
    <w:rsid w:val="00905FFE"/>
    <w:rsid w:val="009552A4"/>
    <w:rsid w:val="00D34502"/>
    <w:rsid w:val="00E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589BD3A"/>
  <w15:docId w15:val="{0461980D-AFF8-4DBD-AC3C-EA5AB0406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552A4"/>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rPr>
  </w:style>
  <w:style w:type="paragraph" w:styleId="2">
    <w:name w:val="heading 2"/>
    <w:basedOn w:val="a"/>
    <w:link w:val="20"/>
    <w:qFormat/>
    <w:rsid w:val="009552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9552A4"/>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semiHidden/>
    <w:unhideWhenUsed/>
    <w:qFormat/>
    <w:rsid w:val="009552A4"/>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paragraph" w:styleId="6">
    <w:name w:val="heading 6"/>
    <w:basedOn w:val="a"/>
    <w:next w:val="a"/>
    <w:link w:val="60"/>
    <w:qFormat/>
    <w:rsid w:val="009552A4"/>
    <w:pPr>
      <w:widowControl w:val="0"/>
      <w:autoSpaceDE w:val="0"/>
      <w:autoSpaceDN w:val="0"/>
      <w:adjustRightInd w:val="0"/>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52A4"/>
    <w:rPr>
      <w:rFonts w:ascii="Arial" w:eastAsia="Times New Roman" w:hAnsi="Arial" w:cs="Arial"/>
      <w:b/>
      <w:bCs/>
      <w:kern w:val="32"/>
      <w:sz w:val="32"/>
      <w:szCs w:val="32"/>
    </w:rPr>
  </w:style>
  <w:style w:type="character" w:customStyle="1" w:styleId="20">
    <w:name w:val="Заголовок 2 Знак"/>
    <w:basedOn w:val="a0"/>
    <w:link w:val="2"/>
    <w:rsid w:val="009552A4"/>
    <w:rPr>
      <w:rFonts w:ascii="Times New Roman" w:eastAsia="Times New Roman" w:hAnsi="Times New Roman" w:cs="Times New Roman"/>
      <w:b/>
      <w:bCs/>
      <w:sz w:val="36"/>
      <w:szCs w:val="36"/>
    </w:rPr>
  </w:style>
  <w:style w:type="character" w:customStyle="1" w:styleId="30">
    <w:name w:val="Заголовок 3 Знак"/>
    <w:basedOn w:val="a0"/>
    <w:link w:val="3"/>
    <w:rsid w:val="009552A4"/>
    <w:rPr>
      <w:rFonts w:ascii="Arial" w:eastAsia="Times New Roman" w:hAnsi="Arial" w:cs="Arial"/>
      <w:b/>
      <w:bCs/>
      <w:sz w:val="26"/>
      <w:szCs w:val="26"/>
    </w:rPr>
  </w:style>
  <w:style w:type="character" w:customStyle="1" w:styleId="40">
    <w:name w:val="Заголовок 4 Знак"/>
    <w:basedOn w:val="a0"/>
    <w:link w:val="4"/>
    <w:semiHidden/>
    <w:rsid w:val="009552A4"/>
    <w:rPr>
      <w:rFonts w:ascii="Calibri" w:eastAsia="Times New Roman" w:hAnsi="Calibri" w:cs="Times New Roman"/>
      <w:b/>
      <w:bCs/>
      <w:sz w:val="28"/>
      <w:szCs w:val="28"/>
    </w:rPr>
  </w:style>
  <w:style w:type="character" w:customStyle="1" w:styleId="60">
    <w:name w:val="Заголовок 6 Знак"/>
    <w:basedOn w:val="a0"/>
    <w:link w:val="6"/>
    <w:rsid w:val="009552A4"/>
    <w:rPr>
      <w:rFonts w:ascii="Times New Roman" w:eastAsia="Times New Roman" w:hAnsi="Times New Roman" w:cs="Times New Roman"/>
      <w:b/>
      <w:bCs/>
    </w:rPr>
  </w:style>
  <w:style w:type="paragraph" w:styleId="a3">
    <w:name w:val="Normal (Web)"/>
    <w:basedOn w:val="a"/>
    <w:uiPriority w:val="99"/>
    <w:unhideWhenUsed/>
    <w:rsid w:val="009552A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
    <w:name w:val="Нет списка1"/>
    <w:next w:val="a2"/>
    <w:semiHidden/>
    <w:rsid w:val="009552A4"/>
  </w:style>
  <w:style w:type="paragraph" w:customStyle="1" w:styleId="Style1">
    <w:name w:val="Style1"/>
    <w:basedOn w:val="a"/>
    <w:uiPriority w:val="99"/>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2">
    <w:name w:val="Style2"/>
    <w:basedOn w:val="a"/>
    <w:rsid w:val="009552A4"/>
    <w:pPr>
      <w:widowControl w:val="0"/>
      <w:autoSpaceDE w:val="0"/>
      <w:autoSpaceDN w:val="0"/>
      <w:adjustRightInd w:val="0"/>
      <w:spacing w:after="0" w:line="394" w:lineRule="exact"/>
      <w:ind w:hanging="355"/>
    </w:pPr>
    <w:rPr>
      <w:rFonts w:ascii="Calibri" w:eastAsia="Times New Roman" w:hAnsi="Calibri" w:cs="Times New Roman"/>
      <w:sz w:val="24"/>
      <w:szCs w:val="24"/>
    </w:rPr>
  </w:style>
  <w:style w:type="paragraph" w:customStyle="1" w:styleId="Style3">
    <w:name w:val="Style3"/>
    <w:basedOn w:val="a"/>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4">
    <w:name w:val="Style4"/>
    <w:basedOn w:val="a"/>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5">
    <w:name w:val="Style5"/>
    <w:basedOn w:val="a"/>
    <w:rsid w:val="009552A4"/>
    <w:pPr>
      <w:widowControl w:val="0"/>
      <w:autoSpaceDE w:val="0"/>
      <w:autoSpaceDN w:val="0"/>
      <w:adjustRightInd w:val="0"/>
      <w:spacing w:after="0" w:line="341" w:lineRule="exact"/>
    </w:pPr>
    <w:rPr>
      <w:rFonts w:ascii="Calibri" w:eastAsia="Times New Roman" w:hAnsi="Calibri" w:cs="Times New Roman"/>
      <w:sz w:val="24"/>
      <w:szCs w:val="24"/>
    </w:rPr>
  </w:style>
  <w:style w:type="paragraph" w:customStyle="1" w:styleId="Style6">
    <w:name w:val="Style6"/>
    <w:basedOn w:val="a"/>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7">
    <w:name w:val="Style7"/>
    <w:basedOn w:val="a"/>
    <w:uiPriority w:val="99"/>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8">
    <w:name w:val="Style8"/>
    <w:basedOn w:val="a"/>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9">
    <w:name w:val="Style9"/>
    <w:basedOn w:val="a"/>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10">
    <w:name w:val="Style10"/>
    <w:basedOn w:val="a"/>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11">
    <w:name w:val="Style11"/>
    <w:basedOn w:val="a"/>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12">
    <w:name w:val="Style12"/>
    <w:basedOn w:val="a"/>
    <w:uiPriority w:val="99"/>
    <w:rsid w:val="009552A4"/>
    <w:pPr>
      <w:widowControl w:val="0"/>
      <w:autoSpaceDE w:val="0"/>
      <w:autoSpaceDN w:val="0"/>
      <w:adjustRightInd w:val="0"/>
      <w:spacing w:after="0" w:line="610" w:lineRule="exact"/>
      <w:jc w:val="center"/>
    </w:pPr>
    <w:rPr>
      <w:rFonts w:ascii="Calibri" w:eastAsia="Times New Roman" w:hAnsi="Calibri" w:cs="Times New Roman"/>
      <w:sz w:val="24"/>
      <w:szCs w:val="24"/>
    </w:rPr>
  </w:style>
  <w:style w:type="paragraph" w:customStyle="1" w:styleId="Style13">
    <w:name w:val="Style13"/>
    <w:basedOn w:val="a"/>
    <w:rsid w:val="009552A4"/>
    <w:pPr>
      <w:widowControl w:val="0"/>
      <w:autoSpaceDE w:val="0"/>
      <w:autoSpaceDN w:val="0"/>
      <w:adjustRightInd w:val="0"/>
      <w:spacing w:after="0" w:line="346" w:lineRule="exact"/>
      <w:jc w:val="both"/>
    </w:pPr>
    <w:rPr>
      <w:rFonts w:ascii="Calibri" w:eastAsia="Times New Roman" w:hAnsi="Calibri" w:cs="Times New Roman"/>
      <w:sz w:val="24"/>
      <w:szCs w:val="24"/>
    </w:rPr>
  </w:style>
  <w:style w:type="paragraph" w:customStyle="1" w:styleId="Style14">
    <w:name w:val="Style14"/>
    <w:basedOn w:val="a"/>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15">
    <w:name w:val="Style15"/>
    <w:basedOn w:val="a"/>
    <w:uiPriority w:val="99"/>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16">
    <w:name w:val="Style16"/>
    <w:basedOn w:val="a"/>
    <w:uiPriority w:val="99"/>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21">
    <w:name w:val="Style21"/>
    <w:basedOn w:val="a"/>
    <w:uiPriority w:val="99"/>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22">
    <w:name w:val="Style22"/>
    <w:basedOn w:val="a"/>
    <w:uiPriority w:val="99"/>
    <w:rsid w:val="009552A4"/>
    <w:pPr>
      <w:widowControl w:val="0"/>
      <w:autoSpaceDE w:val="0"/>
      <w:autoSpaceDN w:val="0"/>
      <w:adjustRightInd w:val="0"/>
      <w:spacing w:after="0" w:line="221" w:lineRule="exact"/>
    </w:pPr>
    <w:rPr>
      <w:rFonts w:ascii="Calibri" w:eastAsia="Times New Roman" w:hAnsi="Calibri" w:cs="Times New Roman"/>
      <w:sz w:val="24"/>
      <w:szCs w:val="24"/>
    </w:rPr>
  </w:style>
  <w:style w:type="paragraph" w:customStyle="1" w:styleId="Style23">
    <w:name w:val="Style23"/>
    <w:basedOn w:val="a"/>
    <w:uiPriority w:val="99"/>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25">
    <w:name w:val="Font Style25"/>
    <w:rsid w:val="009552A4"/>
    <w:rPr>
      <w:rFonts w:ascii="Calibri" w:hAnsi="Calibri" w:cs="Calibri"/>
      <w:b/>
      <w:bCs/>
      <w:sz w:val="30"/>
      <w:szCs w:val="30"/>
    </w:rPr>
  </w:style>
  <w:style w:type="character" w:customStyle="1" w:styleId="FontStyle26">
    <w:name w:val="Font Style26"/>
    <w:uiPriority w:val="99"/>
    <w:rsid w:val="009552A4"/>
    <w:rPr>
      <w:rFonts w:ascii="Calibri" w:hAnsi="Calibri" w:cs="Calibri"/>
      <w:i/>
      <w:iCs/>
      <w:sz w:val="26"/>
      <w:szCs w:val="26"/>
    </w:rPr>
  </w:style>
  <w:style w:type="character" w:customStyle="1" w:styleId="FontStyle27">
    <w:name w:val="Font Style27"/>
    <w:uiPriority w:val="99"/>
    <w:rsid w:val="009552A4"/>
    <w:rPr>
      <w:rFonts w:ascii="Calibri" w:hAnsi="Calibri" w:cs="Calibri"/>
      <w:sz w:val="26"/>
      <w:szCs w:val="26"/>
    </w:rPr>
  </w:style>
  <w:style w:type="character" w:customStyle="1" w:styleId="FontStyle28">
    <w:name w:val="Font Style28"/>
    <w:uiPriority w:val="99"/>
    <w:rsid w:val="009552A4"/>
    <w:rPr>
      <w:rFonts w:ascii="Calibri" w:hAnsi="Calibri" w:cs="Calibri"/>
      <w:b/>
      <w:bCs/>
      <w:sz w:val="22"/>
      <w:szCs w:val="22"/>
    </w:rPr>
  </w:style>
  <w:style w:type="character" w:customStyle="1" w:styleId="FontStyle29">
    <w:name w:val="Font Style29"/>
    <w:uiPriority w:val="99"/>
    <w:rsid w:val="009552A4"/>
    <w:rPr>
      <w:rFonts w:ascii="Calibri" w:hAnsi="Calibri" w:cs="Calibri"/>
      <w:b/>
      <w:bCs/>
      <w:sz w:val="20"/>
      <w:szCs w:val="20"/>
    </w:rPr>
  </w:style>
  <w:style w:type="character" w:customStyle="1" w:styleId="FontStyle30">
    <w:name w:val="Font Style30"/>
    <w:uiPriority w:val="99"/>
    <w:rsid w:val="009552A4"/>
    <w:rPr>
      <w:rFonts w:ascii="Calibri" w:hAnsi="Calibri" w:cs="Calibri"/>
      <w:b/>
      <w:bCs/>
      <w:i/>
      <w:iCs/>
      <w:sz w:val="26"/>
      <w:szCs w:val="26"/>
    </w:rPr>
  </w:style>
  <w:style w:type="paragraph" w:styleId="a4">
    <w:name w:val="footer"/>
    <w:basedOn w:val="a"/>
    <w:link w:val="a5"/>
    <w:uiPriority w:val="99"/>
    <w:rsid w:val="009552A4"/>
    <w:pPr>
      <w:widowControl w:val="0"/>
      <w:tabs>
        <w:tab w:val="center" w:pos="4677"/>
        <w:tab w:val="right" w:pos="9355"/>
      </w:tabs>
      <w:autoSpaceDE w:val="0"/>
      <w:autoSpaceDN w:val="0"/>
      <w:adjustRightInd w:val="0"/>
      <w:spacing w:after="0" w:line="240" w:lineRule="auto"/>
    </w:pPr>
    <w:rPr>
      <w:rFonts w:ascii="Calibri" w:eastAsia="Times New Roman" w:hAnsi="Calibri" w:cs="Times New Roman"/>
      <w:sz w:val="24"/>
      <w:szCs w:val="24"/>
    </w:rPr>
  </w:style>
  <w:style w:type="character" w:customStyle="1" w:styleId="a5">
    <w:name w:val="Нижній колонтитул Знак"/>
    <w:basedOn w:val="a0"/>
    <w:link w:val="a4"/>
    <w:uiPriority w:val="99"/>
    <w:rsid w:val="009552A4"/>
    <w:rPr>
      <w:rFonts w:ascii="Calibri" w:eastAsia="Times New Roman" w:hAnsi="Calibri" w:cs="Times New Roman"/>
      <w:sz w:val="24"/>
      <w:szCs w:val="24"/>
    </w:rPr>
  </w:style>
  <w:style w:type="paragraph" w:customStyle="1" w:styleId="Style24">
    <w:name w:val="Style24"/>
    <w:basedOn w:val="a"/>
    <w:rsid w:val="009552A4"/>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character" w:styleId="a6">
    <w:name w:val="Hyperlink"/>
    <w:rsid w:val="009552A4"/>
    <w:rPr>
      <w:color w:val="0000FF"/>
      <w:u w:val="single"/>
    </w:rPr>
  </w:style>
  <w:style w:type="character" w:customStyle="1" w:styleId="postcategoriestitle">
    <w:name w:val="post_categoriestitle"/>
    <w:basedOn w:val="a0"/>
    <w:rsid w:val="009552A4"/>
  </w:style>
  <w:style w:type="character" w:customStyle="1" w:styleId="anotherbuttonanotherbutton-print">
    <w:name w:val="anotherbutton anotherbutton-print"/>
    <w:basedOn w:val="a0"/>
    <w:rsid w:val="009552A4"/>
  </w:style>
  <w:style w:type="character" w:customStyle="1" w:styleId="recipebody">
    <w:name w:val="recipe_body"/>
    <w:basedOn w:val="a0"/>
    <w:rsid w:val="009552A4"/>
  </w:style>
  <w:style w:type="character" w:customStyle="1" w:styleId="recipedescription">
    <w:name w:val="recipe_description"/>
    <w:basedOn w:val="a0"/>
    <w:rsid w:val="009552A4"/>
  </w:style>
  <w:style w:type="character" w:customStyle="1" w:styleId="apple-converted-space">
    <w:name w:val="apple-converted-space"/>
    <w:basedOn w:val="a0"/>
    <w:rsid w:val="009552A4"/>
  </w:style>
  <w:style w:type="character" w:customStyle="1" w:styleId="category">
    <w:name w:val="category"/>
    <w:basedOn w:val="a0"/>
    <w:rsid w:val="009552A4"/>
  </w:style>
  <w:style w:type="character" w:styleId="a7">
    <w:name w:val="Emphasis"/>
    <w:qFormat/>
    <w:rsid w:val="009552A4"/>
    <w:rPr>
      <w:i/>
      <w:iCs/>
    </w:rPr>
  </w:style>
  <w:style w:type="character" w:customStyle="1" w:styleId="b-ingredient-amountamount">
    <w:name w:val="b-ingredient-amount amount"/>
    <w:basedOn w:val="a0"/>
    <w:rsid w:val="009552A4"/>
  </w:style>
  <w:style w:type="character" w:customStyle="1" w:styleId="b-ingredient-namename">
    <w:name w:val="b-ingredient-name name"/>
    <w:basedOn w:val="a0"/>
    <w:rsid w:val="009552A4"/>
  </w:style>
  <w:style w:type="character" w:customStyle="1" w:styleId="cooktime">
    <w:name w:val="cooktime"/>
    <w:basedOn w:val="a0"/>
    <w:rsid w:val="009552A4"/>
  </w:style>
  <w:style w:type="table" w:styleId="a8">
    <w:name w:val="Table Grid"/>
    <w:basedOn w:val="a1"/>
    <w:rsid w:val="009552A4"/>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8"/>
    <w:rsid w:val="009552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rsid w:val="009552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8"/>
    <w:rsid w:val="009552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rsid w:val="009552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rsid w:val="009552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8"/>
    <w:rsid w:val="009552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9552A4"/>
    <w:pPr>
      <w:spacing w:after="0" w:line="240" w:lineRule="auto"/>
      <w:ind w:left="720"/>
      <w:contextualSpacing/>
    </w:pPr>
    <w:rPr>
      <w:rFonts w:ascii="Times New Roman" w:eastAsia="Times New Roman" w:hAnsi="Times New Roman" w:cs="Times New Roman"/>
      <w:sz w:val="24"/>
      <w:szCs w:val="24"/>
    </w:rPr>
  </w:style>
  <w:style w:type="paragraph" w:customStyle="1" w:styleId="Style18">
    <w:name w:val="Style18"/>
    <w:basedOn w:val="a"/>
    <w:uiPriority w:val="99"/>
    <w:rsid w:val="009552A4"/>
    <w:pPr>
      <w:widowControl w:val="0"/>
      <w:autoSpaceDE w:val="0"/>
      <w:autoSpaceDN w:val="0"/>
      <w:adjustRightInd w:val="0"/>
      <w:spacing w:after="0" w:line="216" w:lineRule="exact"/>
      <w:jc w:val="center"/>
    </w:pPr>
    <w:rPr>
      <w:rFonts w:ascii="Calibri" w:eastAsia="Times New Roman" w:hAnsi="Calibri" w:cs="Times New Roman"/>
      <w:sz w:val="24"/>
      <w:szCs w:val="24"/>
    </w:rPr>
  </w:style>
  <w:style w:type="paragraph" w:customStyle="1" w:styleId="Style19">
    <w:name w:val="Style19"/>
    <w:basedOn w:val="a"/>
    <w:uiPriority w:val="99"/>
    <w:rsid w:val="009552A4"/>
    <w:pPr>
      <w:widowControl w:val="0"/>
      <w:autoSpaceDE w:val="0"/>
      <w:autoSpaceDN w:val="0"/>
      <w:adjustRightInd w:val="0"/>
      <w:spacing w:after="0" w:line="246" w:lineRule="exact"/>
    </w:pPr>
    <w:rPr>
      <w:rFonts w:ascii="Calibri" w:eastAsia="Times New Roman" w:hAnsi="Calibri" w:cs="Times New Roman"/>
      <w:sz w:val="24"/>
      <w:szCs w:val="24"/>
    </w:rPr>
  </w:style>
  <w:style w:type="paragraph" w:customStyle="1" w:styleId="Style20">
    <w:name w:val="Style20"/>
    <w:basedOn w:val="a"/>
    <w:uiPriority w:val="99"/>
    <w:rsid w:val="009552A4"/>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31">
    <w:name w:val="Font Style31"/>
    <w:uiPriority w:val="99"/>
    <w:rsid w:val="009552A4"/>
    <w:rPr>
      <w:rFonts w:ascii="Calibri" w:hAnsi="Calibri" w:cs="Calibri"/>
      <w:b/>
      <w:bCs/>
      <w:sz w:val="18"/>
      <w:szCs w:val="18"/>
    </w:rPr>
  </w:style>
  <w:style w:type="character" w:customStyle="1" w:styleId="FontStyle32">
    <w:name w:val="Font Style32"/>
    <w:uiPriority w:val="99"/>
    <w:rsid w:val="009552A4"/>
    <w:rPr>
      <w:rFonts w:ascii="Calibri" w:hAnsi="Calibri" w:cs="Calibri"/>
      <w:sz w:val="14"/>
      <w:szCs w:val="14"/>
    </w:rPr>
  </w:style>
  <w:style w:type="character" w:customStyle="1" w:styleId="FontStyle33">
    <w:name w:val="Font Style33"/>
    <w:uiPriority w:val="99"/>
    <w:rsid w:val="009552A4"/>
    <w:rPr>
      <w:rFonts w:ascii="Calibri" w:hAnsi="Calibri" w:cs="Calibri"/>
      <w:sz w:val="18"/>
      <w:szCs w:val="18"/>
    </w:rPr>
  </w:style>
  <w:style w:type="character" w:customStyle="1" w:styleId="FontStyle34">
    <w:name w:val="Font Style34"/>
    <w:uiPriority w:val="99"/>
    <w:rsid w:val="009552A4"/>
    <w:rPr>
      <w:rFonts w:ascii="Calibri" w:hAnsi="Calibri" w:cs="Calibri"/>
      <w:sz w:val="18"/>
      <w:szCs w:val="18"/>
    </w:rPr>
  </w:style>
  <w:style w:type="character" w:customStyle="1" w:styleId="FontStyle35">
    <w:name w:val="Font Style35"/>
    <w:uiPriority w:val="99"/>
    <w:rsid w:val="009552A4"/>
    <w:rPr>
      <w:rFonts w:ascii="Calibri" w:hAnsi="Calibri" w:cs="Calibri"/>
      <w:b/>
      <w:bCs/>
      <w:i/>
      <w:iCs/>
      <w:sz w:val="18"/>
      <w:szCs w:val="18"/>
    </w:rPr>
  </w:style>
  <w:style w:type="character" w:customStyle="1" w:styleId="FontStyle11">
    <w:name w:val="Font Style11"/>
    <w:uiPriority w:val="99"/>
    <w:rsid w:val="009552A4"/>
    <w:rPr>
      <w:rFonts w:ascii="Times New Roman" w:hAnsi="Times New Roman" w:cs="Times New Roman"/>
      <w:b/>
      <w:bCs/>
      <w:sz w:val="30"/>
      <w:szCs w:val="30"/>
    </w:rPr>
  </w:style>
  <w:style w:type="paragraph" w:styleId="22">
    <w:name w:val="Body Text Indent 2"/>
    <w:basedOn w:val="a"/>
    <w:link w:val="23"/>
    <w:uiPriority w:val="99"/>
    <w:rsid w:val="009552A4"/>
    <w:pPr>
      <w:autoSpaceDE w:val="0"/>
      <w:autoSpaceDN w:val="0"/>
      <w:spacing w:after="0" w:line="288" w:lineRule="auto"/>
      <w:ind w:firstLine="709"/>
      <w:jc w:val="both"/>
    </w:pPr>
    <w:rPr>
      <w:rFonts w:ascii="Times New Roman" w:eastAsia="Times New Roman" w:hAnsi="Times New Roman" w:cs="Times New Roman"/>
      <w:sz w:val="28"/>
      <w:szCs w:val="28"/>
      <w:lang w:val="uk-UA"/>
    </w:rPr>
  </w:style>
  <w:style w:type="character" w:customStyle="1" w:styleId="23">
    <w:name w:val="Основний текст з відступом 2 Знак"/>
    <w:basedOn w:val="a0"/>
    <w:link w:val="22"/>
    <w:uiPriority w:val="99"/>
    <w:rsid w:val="009552A4"/>
    <w:rPr>
      <w:rFonts w:ascii="Times New Roman" w:eastAsia="Times New Roman" w:hAnsi="Times New Roman" w:cs="Times New Roman"/>
      <w:sz w:val="28"/>
      <w:szCs w:val="28"/>
      <w:lang w:val="uk-UA"/>
    </w:rPr>
  </w:style>
  <w:style w:type="paragraph" w:styleId="24">
    <w:name w:val="Body Text 2"/>
    <w:basedOn w:val="a"/>
    <w:link w:val="25"/>
    <w:uiPriority w:val="99"/>
    <w:rsid w:val="009552A4"/>
    <w:pPr>
      <w:widowControl w:val="0"/>
      <w:autoSpaceDE w:val="0"/>
      <w:autoSpaceDN w:val="0"/>
      <w:adjustRightInd w:val="0"/>
      <w:spacing w:after="120" w:line="480" w:lineRule="auto"/>
    </w:pPr>
    <w:rPr>
      <w:rFonts w:ascii="Calibri" w:eastAsia="Times New Roman" w:hAnsi="Calibri" w:cs="Times New Roman"/>
      <w:sz w:val="24"/>
      <w:szCs w:val="24"/>
    </w:rPr>
  </w:style>
  <w:style w:type="character" w:customStyle="1" w:styleId="25">
    <w:name w:val="Основний текст 2 Знак"/>
    <w:basedOn w:val="a0"/>
    <w:link w:val="24"/>
    <w:uiPriority w:val="99"/>
    <w:rsid w:val="009552A4"/>
    <w:rPr>
      <w:rFonts w:ascii="Calibri" w:eastAsia="Times New Roman" w:hAnsi="Calibri" w:cs="Times New Roman"/>
      <w:sz w:val="24"/>
      <w:szCs w:val="24"/>
    </w:rPr>
  </w:style>
  <w:style w:type="paragraph" w:customStyle="1" w:styleId="13">
    <w:name w:val="Стиль1"/>
    <w:basedOn w:val="a"/>
    <w:autoRedefine/>
    <w:uiPriority w:val="99"/>
    <w:rsid w:val="009552A4"/>
    <w:pPr>
      <w:tabs>
        <w:tab w:val="left" w:pos="851"/>
        <w:tab w:val="left" w:pos="4111"/>
      </w:tabs>
      <w:autoSpaceDE w:val="0"/>
      <w:autoSpaceDN w:val="0"/>
      <w:spacing w:after="0" w:line="288" w:lineRule="auto"/>
      <w:ind w:left="284"/>
      <w:jc w:val="both"/>
    </w:pPr>
    <w:rPr>
      <w:rFonts w:ascii="Times New Roman" w:eastAsia="Times New Roman" w:hAnsi="Times New Roman" w:cs="Times New Roman"/>
      <w:kern w:val="16"/>
      <w:sz w:val="28"/>
      <w:szCs w:val="28"/>
    </w:rPr>
  </w:style>
  <w:style w:type="paragraph" w:styleId="aa">
    <w:name w:val="Balloon Text"/>
    <w:basedOn w:val="a"/>
    <w:link w:val="ab"/>
    <w:uiPriority w:val="99"/>
    <w:semiHidden/>
    <w:unhideWhenUsed/>
    <w:rsid w:val="009552A4"/>
    <w:pPr>
      <w:spacing w:after="0" w:line="240" w:lineRule="auto"/>
    </w:pPr>
    <w:rPr>
      <w:rFonts w:ascii="Tahoma" w:eastAsiaTheme="minorHAnsi" w:hAnsi="Tahoma" w:cs="Tahoma"/>
      <w:sz w:val="16"/>
      <w:szCs w:val="16"/>
      <w:lang w:eastAsia="en-US"/>
    </w:rPr>
  </w:style>
  <w:style w:type="character" w:customStyle="1" w:styleId="ab">
    <w:name w:val="Текст у виносці Знак"/>
    <w:basedOn w:val="a0"/>
    <w:link w:val="aa"/>
    <w:uiPriority w:val="99"/>
    <w:semiHidden/>
    <w:rsid w:val="009552A4"/>
    <w:rPr>
      <w:rFonts w:ascii="Tahoma" w:eastAsiaTheme="minorHAnsi" w:hAnsi="Tahoma" w:cs="Tahoma"/>
      <w:sz w:val="16"/>
      <w:szCs w:val="16"/>
      <w:lang w:eastAsia="en-US"/>
    </w:rPr>
  </w:style>
  <w:style w:type="paragraph" w:styleId="ac">
    <w:name w:val="header"/>
    <w:basedOn w:val="a"/>
    <w:link w:val="ad"/>
    <w:uiPriority w:val="99"/>
    <w:unhideWhenUsed/>
    <w:rsid w:val="009552A4"/>
    <w:pPr>
      <w:tabs>
        <w:tab w:val="center" w:pos="4677"/>
        <w:tab w:val="right" w:pos="9355"/>
      </w:tabs>
      <w:spacing w:after="0" w:line="240" w:lineRule="auto"/>
    </w:pPr>
    <w:rPr>
      <w:rFonts w:eastAsiaTheme="minorHAnsi"/>
      <w:lang w:eastAsia="en-US"/>
    </w:rPr>
  </w:style>
  <w:style w:type="character" w:customStyle="1" w:styleId="ad">
    <w:name w:val="Верхній колонтитул Знак"/>
    <w:basedOn w:val="a0"/>
    <w:link w:val="ac"/>
    <w:uiPriority w:val="99"/>
    <w:rsid w:val="009552A4"/>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5.jpeg"/><Relationship Id="rId42" Type="http://schemas.openxmlformats.org/officeDocument/2006/relationships/hyperlink" Target="http://www.povarenok.ru/data/cache/2013nov/07/30/554191_96298-640x480.jpg" TargetMode="External"/><Relationship Id="rId47" Type="http://schemas.openxmlformats.org/officeDocument/2006/relationships/image" Target="media/image32.jpeg"/><Relationship Id="rId63" Type="http://schemas.openxmlformats.org/officeDocument/2006/relationships/image" Target="media/image45.jpeg"/><Relationship Id="rId68" Type="http://schemas.openxmlformats.org/officeDocument/2006/relationships/image" Target="media/image50.jpeg"/><Relationship Id="rId84" Type="http://schemas.openxmlformats.org/officeDocument/2006/relationships/hyperlink" Target="http://cookfood.com.ua/pics/A3LoPOiM/4.jpg" TargetMode="External"/><Relationship Id="rId89" Type="http://schemas.openxmlformats.org/officeDocument/2006/relationships/image" Target="media/image64.jpeg"/><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4.jpeg"/><Relationship Id="rId37" Type="http://schemas.openxmlformats.org/officeDocument/2006/relationships/image" Target="media/image28.jpeg"/><Relationship Id="rId53" Type="http://schemas.openxmlformats.org/officeDocument/2006/relationships/image" Target="media/image35.jpeg"/><Relationship Id="rId58" Type="http://schemas.openxmlformats.org/officeDocument/2006/relationships/image" Target="media/image40.jpeg"/><Relationship Id="rId74" Type="http://schemas.openxmlformats.org/officeDocument/2006/relationships/image" Target="media/image56.jpeg"/><Relationship Id="rId79" Type="http://schemas.openxmlformats.org/officeDocument/2006/relationships/image" Target="media/image59.jpeg"/><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cookfood.com.ua/pics/A3LoPOiM/7.jpg" TargetMode="External"/><Relationship Id="rId95" Type="http://schemas.openxmlformats.org/officeDocument/2006/relationships/image" Target="media/image69.jpeg"/><Relationship Id="rId22" Type="http://schemas.openxmlformats.org/officeDocument/2006/relationships/image" Target="media/image16.jpeg"/><Relationship Id="rId27" Type="http://schemas.openxmlformats.org/officeDocument/2006/relationships/image" Target="media/image19.jpeg"/><Relationship Id="rId43" Type="http://schemas.openxmlformats.org/officeDocument/2006/relationships/image" Target="media/image30.jpeg"/><Relationship Id="rId48" Type="http://schemas.openxmlformats.org/officeDocument/2006/relationships/hyperlink" Target="http://www.povarenok.ru/data/cache/2013nov/07/34/554197_23507-640x480.jpg" TargetMode="External"/><Relationship Id="rId64" Type="http://schemas.openxmlformats.org/officeDocument/2006/relationships/image" Target="media/image46.jpeg"/><Relationship Id="rId69" Type="http://schemas.openxmlformats.org/officeDocument/2006/relationships/image" Target="media/image51.jpeg"/><Relationship Id="rId80" Type="http://schemas.openxmlformats.org/officeDocument/2006/relationships/hyperlink" Target="http://cookfood.com.ua/pics/A3LoPOiM/2.jpg" TargetMode="External"/><Relationship Id="rId85" Type="http://schemas.openxmlformats.org/officeDocument/2006/relationships/image" Target="media/image6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www.povarenok.ru/recipes/ingredient/2293/" TargetMode="External"/><Relationship Id="rId46" Type="http://schemas.openxmlformats.org/officeDocument/2006/relationships/hyperlink" Target="http://www.povarenok.ru/data/cache/2013nov/07/33/554196_83661-640x480.jpg" TargetMode="External"/><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image" Target="media/image14.jpeg"/><Relationship Id="rId41" Type="http://schemas.openxmlformats.org/officeDocument/2006/relationships/image" Target="media/image29.jpe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7.jpeg"/><Relationship Id="rId83" Type="http://schemas.openxmlformats.org/officeDocument/2006/relationships/image" Target="media/image61.jpeg"/><Relationship Id="rId88" Type="http://schemas.openxmlformats.org/officeDocument/2006/relationships/hyperlink" Target="http://cookfood.com.ua/pics/A3LoPOiM/6.jpg" TargetMode="External"/><Relationship Id="rId91" Type="http://schemas.openxmlformats.org/officeDocument/2006/relationships/image" Target="media/image65.jpeg"/><Relationship Id="rId96" Type="http://schemas.openxmlformats.org/officeDocument/2006/relationships/image" Target="media/image7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hyperlink" Target="http://tourism-book.com/pbooks/book-83/ua/" TargetMode="External"/><Relationship Id="rId28" Type="http://schemas.openxmlformats.org/officeDocument/2006/relationships/image" Target="media/image20.jpeg"/><Relationship Id="rId36" Type="http://schemas.openxmlformats.org/officeDocument/2006/relationships/hyperlink" Target="http://www.povarenok.ru/recipes/show/80485/" TargetMode="External"/><Relationship Id="rId49" Type="http://schemas.openxmlformats.org/officeDocument/2006/relationships/image" Target="media/image33.jpeg"/><Relationship Id="rId57" Type="http://schemas.openxmlformats.org/officeDocument/2006/relationships/image" Target="media/image39.jpeg"/><Relationship Id="rId10" Type="http://schemas.openxmlformats.org/officeDocument/2006/relationships/image" Target="media/image4.jpeg"/><Relationship Id="rId31" Type="http://schemas.openxmlformats.org/officeDocument/2006/relationships/image" Target="media/image23.jpeg"/><Relationship Id="rId44" Type="http://schemas.openxmlformats.org/officeDocument/2006/relationships/hyperlink" Target="http://www.povarenok.ru/data/cache/2013nov/07/32/554195_66125-640x480.jpg" TargetMode="External"/><Relationship Id="rId52" Type="http://schemas.openxmlformats.org/officeDocument/2006/relationships/hyperlink" Target="http://www.povarenok.ru/data/cache/2013nov/07/39/554202_58557-640x480.jpg" TargetMode="External"/><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jpeg"/><Relationship Id="rId78" Type="http://schemas.openxmlformats.org/officeDocument/2006/relationships/hyperlink" Target="http://cookfood.com.ua/pics/A3LoPOiM/1.jpg" TargetMode="External"/><Relationship Id="rId81" Type="http://schemas.openxmlformats.org/officeDocument/2006/relationships/image" Target="media/image60.jpeg"/><Relationship Id="rId86" Type="http://schemas.openxmlformats.org/officeDocument/2006/relationships/hyperlink" Target="http://cookfood.com.ua/pics/A3LoPOiM/5.jpg" TargetMode="External"/><Relationship Id="rId94" Type="http://schemas.openxmlformats.org/officeDocument/2006/relationships/image" Target="media/image68.jpeg"/><Relationship Id="rId99" Type="http://schemas.openxmlformats.org/officeDocument/2006/relationships/hyperlink" Target="http://www.gotovim.ru/recepts/sauce/frukty/10736.shtml"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hyperlink" Target="http://www.povarenok.ru/recipes/ingredient/1538/" TargetMode="External"/><Relationship Id="rId34" Type="http://schemas.openxmlformats.org/officeDocument/2006/relationships/image" Target="media/image26.jpeg"/><Relationship Id="rId50" Type="http://schemas.openxmlformats.org/officeDocument/2006/relationships/hyperlink" Target="http://www.povarenok.ru/data/cache/2013nov/07/36/554199_36452-640x480.jpg" TargetMode="External"/><Relationship Id="rId55" Type="http://schemas.openxmlformats.org/officeDocument/2006/relationships/image" Target="media/image37.jpeg"/><Relationship Id="rId76" Type="http://schemas.openxmlformats.org/officeDocument/2006/relationships/hyperlink" Target="http://cookfood.com.ua/pics/A3LoPOiM/main.jpg" TargetMode="External"/><Relationship Id="rId97" Type="http://schemas.openxmlformats.org/officeDocument/2006/relationships/image" Target="media/image71.jpeg"/><Relationship Id="rId7" Type="http://schemas.openxmlformats.org/officeDocument/2006/relationships/image" Target="media/image1.jpeg"/><Relationship Id="rId71" Type="http://schemas.openxmlformats.org/officeDocument/2006/relationships/image" Target="media/image53.jpeg"/><Relationship Id="rId92" Type="http://schemas.openxmlformats.org/officeDocument/2006/relationships/image" Target="media/image66.jpe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hyperlink" Target="http://picantecooking.com/sites/default/files/content/recipies/2014-10-19_vishukaniy-sous-z-zhuravlini-do-myasa/vishukaniy-sous-z-zhuravlini-do-myasa.jpg" TargetMode="External"/><Relationship Id="rId40" Type="http://schemas.openxmlformats.org/officeDocument/2006/relationships/hyperlink" Target="http://www.povarenok.ru/data/cache/2013nov/07/30/554190_26066-640x480.jpg" TargetMode="External"/><Relationship Id="rId45" Type="http://schemas.openxmlformats.org/officeDocument/2006/relationships/image" Target="media/image31.jpeg"/><Relationship Id="rId66" Type="http://schemas.openxmlformats.org/officeDocument/2006/relationships/image" Target="media/image48.jpeg"/><Relationship Id="rId87" Type="http://schemas.openxmlformats.org/officeDocument/2006/relationships/image" Target="media/image63.jpeg"/><Relationship Id="rId61" Type="http://schemas.openxmlformats.org/officeDocument/2006/relationships/image" Target="media/image43.jpeg"/><Relationship Id="rId82" Type="http://schemas.openxmlformats.org/officeDocument/2006/relationships/hyperlink" Target="http://cookfood.com.ua/pics/A3LoPOiM/3.jpg" TargetMode="External"/><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38.jpeg"/><Relationship Id="rId77" Type="http://schemas.openxmlformats.org/officeDocument/2006/relationships/image" Target="media/image58.jpeg"/><Relationship Id="rId100"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34.jpeg"/><Relationship Id="rId72" Type="http://schemas.openxmlformats.org/officeDocument/2006/relationships/image" Target="media/image54.jpeg"/><Relationship Id="rId93" Type="http://schemas.openxmlformats.org/officeDocument/2006/relationships/image" Target="media/image67.jpeg"/><Relationship Id="rId98" Type="http://schemas.openxmlformats.org/officeDocument/2006/relationships/hyperlink" Target="http://tourism-book.com/pbooks/book-83/u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25170</Words>
  <Characters>14348</Characters>
  <Application>Microsoft Office Word</Application>
  <DocSecurity>0</DocSecurity>
  <Lines>119</Lines>
  <Paragraphs>78</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39440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cp:revision>
  <cp:lastPrinted>2023-04-03T19:00:00Z</cp:lastPrinted>
  <dcterms:created xsi:type="dcterms:W3CDTF">2023-03-31T06:35:00Z</dcterms:created>
  <dcterms:modified xsi:type="dcterms:W3CDTF">2023-04-03T19:00:00Z</dcterms:modified>
</cp:coreProperties>
</file>