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02C5" w14:textId="77777777" w:rsidR="00794988" w:rsidRPr="00794988" w:rsidRDefault="00794988" w:rsidP="00794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794988">
        <w:rPr>
          <w:rFonts w:ascii="Times New Roman" w:hAnsi="Times New Roman" w:cs="Times New Roman"/>
          <w:b/>
          <w:bCs/>
          <w:sz w:val="24"/>
          <w:szCs w:val="24"/>
        </w:rPr>
        <w:t>ПЛАН ВАЛІДАЦІЇ ПЛАНУ НАССР</w:t>
      </w:r>
    </w:p>
    <w:p w14:paraId="2D2B1044" w14:textId="77777777" w:rsidR="00794988" w:rsidRPr="00794988" w:rsidRDefault="00794988" w:rsidP="007949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BCC3B" w14:textId="77777777" w:rsidR="00794988" w:rsidRPr="00794988" w:rsidRDefault="00794988" w:rsidP="00794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988">
        <w:rPr>
          <w:rFonts w:ascii="Times New Roman" w:hAnsi="Times New Roman" w:cs="Times New Roman"/>
          <w:b/>
          <w:sz w:val="24"/>
          <w:szCs w:val="24"/>
        </w:rPr>
        <w:t xml:space="preserve">Причини валідації: </w:t>
      </w:r>
    </w:p>
    <w:p w14:paraId="0D76D0DF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введення у виробництво нового продукту/перенесення виробництва харчових продуктів на іншу технологічну лінію;</w:t>
      </w:r>
    </w:p>
    <w:p w14:paraId="2237C1E5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встановлення нового обладнання, яке може впливати на безпечність харчових продуктів;</w:t>
      </w:r>
    </w:p>
    <w:p w14:paraId="50164196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 xml:space="preserve">введення нових видів сировини; </w:t>
      </w:r>
    </w:p>
    <w:p w14:paraId="00DEF7B4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зміни технологічного процесу;</w:t>
      </w:r>
    </w:p>
    <w:p w14:paraId="04D17090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зміни в структурі потужності;</w:t>
      </w:r>
    </w:p>
    <w:p w14:paraId="71D7F251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введення нових допоміжних матеріалів для переробки харчових продуктів, предметів та матеріалів, що контактують</w:t>
      </w:r>
    </w:p>
    <w:p w14:paraId="047806FF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з харчовими продуктами, інших способів пакування;</w:t>
      </w:r>
    </w:p>
    <w:p w14:paraId="0BB118B7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продовження строку зберігання харчового продукту;</w:t>
      </w:r>
    </w:p>
    <w:p w14:paraId="240DE12D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зміни постачальників;</w:t>
      </w:r>
    </w:p>
    <w:p w14:paraId="438433C5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важливих змін у способі споживання (використання) або реалізації харчових продуктів;</w:t>
      </w:r>
    </w:p>
    <w:p w14:paraId="41C2DDCA" w14:textId="77777777" w:rsidR="00794988" w:rsidRPr="00794988" w:rsidRDefault="00794988" w:rsidP="0079498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lang w:val="uk-UA"/>
        </w:rPr>
      </w:pPr>
      <w:r w:rsidRPr="00794988">
        <w:rPr>
          <w:rFonts w:ascii="Times New Roman" w:hAnsi="Times New Roman"/>
          <w:bCs/>
          <w:lang w:val="uk-UA"/>
        </w:rPr>
        <w:t>отримання нової інформації стосовно небезпечних факторів, характерних для технологічного процесу або харчового продукту.</w:t>
      </w:r>
    </w:p>
    <w:p w14:paraId="6BC36453" w14:textId="77777777" w:rsidR="00794988" w:rsidRPr="00794988" w:rsidRDefault="00794988" w:rsidP="00794988">
      <w:pPr>
        <w:pStyle w:val="a3"/>
        <w:spacing w:line="276" w:lineRule="auto"/>
        <w:jc w:val="both"/>
        <w:rPr>
          <w:rFonts w:ascii="Times New Roman" w:hAnsi="Times New Roman"/>
          <w:bCs/>
          <w:lang w:val="uk-UA"/>
        </w:rPr>
      </w:pPr>
    </w:p>
    <w:p w14:paraId="41ECAB1B" w14:textId="77777777" w:rsidR="00794988" w:rsidRPr="00794988" w:rsidRDefault="00794988" w:rsidP="00794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988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валідації: </w:t>
      </w:r>
    </w:p>
    <w:p w14:paraId="2F6CF477" w14:textId="77777777" w:rsidR="00794988" w:rsidRPr="00794988" w:rsidRDefault="00794988" w:rsidP="00794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7631"/>
        <w:gridCol w:w="813"/>
        <w:gridCol w:w="643"/>
      </w:tblGrid>
      <w:tr w:rsidR="00794988" w:rsidRPr="00794988" w14:paraId="10B12F31" w14:textId="77777777" w:rsidTr="00D2478C">
        <w:trPr>
          <w:trHeight w:val="71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B41EA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C68D4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Питання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E570C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3E4386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ні</w:t>
            </w:r>
          </w:p>
        </w:tc>
      </w:tr>
      <w:tr w:rsidR="00794988" w:rsidRPr="00794988" w14:paraId="2D2984E8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3786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FE1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Чи точно відображений технологічний процес в описанні процесу?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22D9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F31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7D981E7A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8469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789A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Чи правильно відображає блок-схема всі етапи технологічного процесу?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7839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91A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33563B17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BD3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2115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794988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визначені і роз’яснені всі істотні небезпечні фактори?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FDE3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6CF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656F03B1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DAC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1A91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Чи передбачені і впроваджені адекватні заходи контролю?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1786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A45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0C389BB7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A34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B53A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794988">
              <w:rPr>
                <w:rFonts w:ascii="Times New Roman" w:hAnsi="Times New Roman" w:cs="Times New Roman"/>
                <w:sz w:val="24"/>
                <w:szCs w:val="24"/>
              </w:rPr>
              <w:t xml:space="preserve"> були визначені і обґрунтовані ККТ/КТ?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411E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DF0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6C491A6C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1C4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956F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Чи прийнятні критичні  межі?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BFA1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A83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5BB2D0E9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495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D201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Чи передбачені процедури моніторингу?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3D16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533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3C1BC6ED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B00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FF78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Чи передбачені коригувальні дії і чи зрозумілі вони для відповідних працівників?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6ACB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388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0DF85F83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8DE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2D2A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Чи передбачено ведення відповідних протоколів?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66CC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EF9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88" w:rsidRPr="00794988" w14:paraId="6FF80951" w14:textId="77777777" w:rsidTr="00D2478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B08" w14:textId="77777777" w:rsidR="00794988" w:rsidRPr="00794988" w:rsidRDefault="00794988" w:rsidP="007949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C59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sz w:val="24"/>
                <w:szCs w:val="24"/>
              </w:rPr>
              <w:t xml:space="preserve">Чи здатен план контролювати всі значні небезпечні фактори, якщо його </w:t>
            </w:r>
            <w:proofErr w:type="spellStart"/>
            <w:r w:rsidRPr="00794988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794988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виконувати?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C63E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8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8BB" w14:textId="77777777" w:rsidR="00794988" w:rsidRPr="00794988" w:rsidRDefault="00794988" w:rsidP="00D247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8A48CA" w14:textId="3FFE7981" w:rsidR="00794988" w:rsidRPr="00794988" w:rsidRDefault="00794988" w:rsidP="00794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8116C" w14:textId="1F11219F" w:rsidR="00794988" w:rsidRPr="00794988" w:rsidRDefault="00794988" w:rsidP="00794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38BE1" w14:textId="0D5A1CA5" w:rsidR="00794988" w:rsidRPr="00794988" w:rsidRDefault="00794988" w:rsidP="00794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99A9D" w14:textId="77777777" w:rsidR="00794988" w:rsidRPr="00794988" w:rsidRDefault="00794988" w:rsidP="007949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71CA9" w14:textId="77777777" w:rsidR="00794988" w:rsidRPr="00794988" w:rsidRDefault="00794988" w:rsidP="00794988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98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Використані джерела: </w:t>
      </w:r>
    </w:p>
    <w:p w14:paraId="36B370D6" w14:textId="77777777" w:rsidR="00794988" w:rsidRPr="00794988" w:rsidRDefault="00794988" w:rsidP="0079498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988">
        <w:rPr>
          <w:rFonts w:ascii="Times New Roman" w:hAnsi="Times New Roman" w:cs="Times New Roman"/>
          <w:color w:val="000000"/>
          <w:sz w:val="24"/>
          <w:szCs w:val="24"/>
        </w:rPr>
        <w:t xml:space="preserve">Наказ МАПУ від 01.10.2012 № 590 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(НАССР). </w:t>
      </w:r>
    </w:p>
    <w:p w14:paraId="1CFC9BBC" w14:textId="77777777" w:rsidR="00794988" w:rsidRPr="00794988" w:rsidRDefault="00794988" w:rsidP="0079498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4988">
        <w:rPr>
          <w:rFonts w:ascii="Times New Roman" w:eastAsia="Calibri" w:hAnsi="Times New Roman" w:cs="Times New Roman"/>
          <w:sz w:val="24"/>
          <w:szCs w:val="24"/>
        </w:rPr>
        <w:t>Нормы</w:t>
      </w:r>
      <w:proofErr w:type="spellEnd"/>
      <w:r w:rsidRPr="00794988">
        <w:rPr>
          <w:rFonts w:ascii="Times New Roman" w:eastAsia="Calibri" w:hAnsi="Times New Roman" w:cs="Times New Roman"/>
          <w:sz w:val="24"/>
          <w:szCs w:val="24"/>
        </w:rPr>
        <w:t xml:space="preserve"> и правила по </w:t>
      </w:r>
      <w:proofErr w:type="spellStart"/>
      <w:r w:rsidRPr="00794988">
        <w:rPr>
          <w:rFonts w:ascii="Times New Roman" w:eastAsia="Calibri" w:hAnsi="Times New Roman" w:cs="Times New Roman"/>
          <w:sz w:val="24"/>
          <w:szCs w:val="24"/>
        </w:rPr>
        <w:t>гигиене</w:t>
      </w:r>
      <w:proofErr w:type="spellEnd"/>
      <w:r w:rsidRPr="00794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4988">
        <w:rPr>
          <w:rFonts w:ascii="Times New Roman" w:eastAsia="Calibri" w:hAnsi="Times New Roman" w:cs="Times New Roman"/>
          <w:sz w:val="24"/>
          <w:szCs w:val="24"/>
        </w:rPr>
        <w:t>готовых</w:t>
      </w:r>
      <w:proofErr w:type="spellEnd"/>
      <w:r w:rsidRPr="00794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4988">
        <w:rPr>
          <w:rFonts w:ascii="Times New Roman" w:eastAsia="Calibri" w:hAnsi="Times New Roman" w:cs="Times New Roman"/>
          <w:sz w:val="24"/>
          <w:szCs w:val="24"/>
        </w:rPr>
        <w:t>пищевых</w:t>
      </w:r>
      <w:proofErr w:type="spellEnd"/>
      <w:r w:rsidRPr="00794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4988">
        <w:rPr>
          <w:rFonts w:ascii="Times New Roman" w:eastAsia="Calibri" w:hAnsi="Times New Roman" w:cs="Times New Roman"/>
          <w:sz w:val="24"/>
          <w:szCs w:val="24"/>
        </w:rPr>
        <w:t>продуктов</w:t>
      </w:r>
      <w:proofErr w:type="spellEnd"/>
      <w:r w:rsidRPr="007949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94988">
        <w:rPr>
          <w:rFonts w:ascii="Times New Roman" w:eastAsia="Calibri" w:hAnsi="Times New Roman" w:cs="Times New Roman"/>
          <w:sz w:val="24"/>
          <w:szCs w:val="24"/>
        </w:rPr>
        <w:t>полуфабрикатов</w:t>
      </w:r>
      <w:proofErr w:type="spellEnd"/>
      <w:r w:rsidRPr="0079498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94988">
        <w:rPr>
          <w:rFonts w:ascii="Times New Roman" w:eastAsia="Calibri" w:hAnsi="Times New Roman" w:cs="Times New Roman"/>
          <w:sz w:val="24"/>
          <w:szCs w:val="24"/>
        </w:rPr>
        <w:t>общественном</w:t>
      </w:r>
      <w:proofErr w:type="spellEnd"/>
      <w:r w:rsidRPr="00794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94988">
        <w:rPr>
          <w:rFonts w:ascii="Times New Roman" w:eastAsia="Calibri" w:hAnsi="Times New Roman" w:cs="Times New Roman"/>
          <w:sz w:val="24"/>
          <w:szCs w:val="24"/>
        </w:rPr>
        <w:t>питании</w:t>
      </w:r>
      <w:proofErr w:type="spellEnd"/>
      <w:r w:rsidRPr="00794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988">
        <w:rPr>
          <w:rFonts w:ascii="Times New Roman" w:eastAsia="Calibri" w:hAnsi="Times New Roman" w:cs="Times New Roman"/>
          <w:b/>
          <w:bCs/>
          <w:sz w:val="24"/>
          <w:szCs w:val="24"/>
        </w:rPr>
        <w:t>CAC/RCP 39-1993.</w:t>
      </w:r>
    </w:p>
    <w:p w14:paraId="21EF348B" w14:textId="77777777" w:rsidR="00794988" w:rsidRPr="00794988" w:rsidRDefault="00794988" w:rsidP="0079498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НАКАЗ від 13.05.2013  № 368</w:t>
      </w:r>
      <w:r w:rsidRPr="00794988">
        <w:rPr>
          <w:rFonts w:ascii="Times New Roman" w:hAnsi="Times New Roman" w:cs="Times New Roman"/>
          <w:color w:val="000000"/>
          <w:sz w:val="24"/>
          <w:szCs w:val="24"/>
        </w:rPr>
        <w:t xml:space="preserve"> Про затвердження Державних гігієнічних правил і норм "Регламент максимальних рівнів окремих забруднюючих речовин у харчових продуктах".</w:t>
      </w:r>
    </w:p>
    <w:p w14:paraId="70BF89A4" w14:textId="77777777" w:rsidR="00794988" w:rsidRPr="00794988" w:rsidRDefault="00794988" w:rsidP="0079498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988">
        <w:rPr>
          <w:rFonts w:ascii="Times New Roman" w:hAnsi="Times New Roman" w:cs="Times New Roman"/>
          <w:sz w:val="24"/>
          <w:szCs w:val="24"/>
        </w:rPr>
        <w:t>ДСанПіН 2.2.7.029-99 «Гігієнічні вимоги щодо поводження з промисловими відходами та визначення їх класу небезпеки для здоров'я населення».</w:t>
      </w:r>
    </w:p>
    <w:p w14:paraId="7F104DEA" w14:textId="77777777" w:rsidR="00794988" w:rsidRPr="00794988" w:rsidRDefault="00794988" w:rsidP="0079498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988">
        <w:rPr>
          <w:rFonts w:ascii="Times New Roman" w:hAnsi="Times New Roman" w:cs="Times New Roman"/>
          <w:sz w:val="24"/>
          <w:szCs w:val="24"/>
        </w:rPr>
        <w:t>ДСанПіН 2.2.4-171-10 Про затвердження Державних санітарних норм та правил «Гігієнічні вимоги до води питної, призначеної для споживання людиною».</w:t>
      </w:r>
    </w:p>
    <w:p w14:paraId="2F89F53B" w14:textId="77777777" w:rsidR="00794988" w:rsidRPr="00794988" w:rsidRDefault="00794988" w:rsidP="0079498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988">
        <w:rPr>
          <w:rFonts w:ascii="Times New Roman" w:hAnsi="Times New Roman" w:cs="Times New Roman"/>
          <w:sz w:val="24"/>
          <w:szCs w:val="24"/>
        </w:rPr>
        <w:t>Закон України «Про метрологію та метрологічну діяльність» від 05.06.2014 № 1314-VII.</w:t>
      </w:r>
    </w:p>
    <w:p w14:paraId="5A91AF93" w14:textId="77777777" w:rsidR="00794988" w:rsidRPr="00794988" w:rsidRDefault="00794988" w:rsidP="0079498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988">
        <w:rPr>
          <w:rFonts w:ascii="Times New Roman" w:hAnsi="Times New Roman" w:cs="Times New Roman"/>
          <w:sz w:val="24"/>
          <w:szCs w:val="24"/>
        </w:rPr>
        <w:t>Директива ЄС щодо алергенів 2005/26/ЄС.</w:t>
      </w:r>
    </w:p>
    <w:p w14:paraId="22097DC2" w14:textId="77777777" w:rsidR="00794988" w:rsidRPr="00794988" w:rsidRDefault="00794988" w:rsidP="007949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988">
        <w:rPr>
          <w:rFonts w:ascii="Times New Roman" w:hAnsi="Times New Roman" w:cs="Times New Roman"/>
          <w:sz w:val="24"/>
          <w:szCs w:val="24"/>
        </w:rPr>
        <w:t>Закон України №8450 от 07.06.2018 р. «Про інформацію для споживачів щодо харчових продуктів».</w:t>
      </w:r>
    </w:p>
    <w:p w14:paraId="612A4FC5" w14:textId="77777777" w:rsidR="00794988" w:rsidRPr="00794988" w:rsidRDefault="00794988" w:rsidP="0079498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988">
        <w:rPr>
          <w:rFonts w:ascii="Times New Roman" w:hAnsi="Times New Roman" w:cs="Times New Roman"/>
          <w:sz w:val="24"/>
          <w:szCs w:val="24"/>
        </w:rPr>
        <w:t xml:space="preserve">Наказ Міністерства охорони здоров'я України № 280 від 23.07.2002 р. «Щодо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й може привести до поширення інфекційних </w:t>
      </w:r>
      <w:proofErr w:type="spellStart"/>
      <w:r w:rsidRPr="00794988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794988">
        <w:rPr>
          <w:rFonts w:ascii="Times New Roman" w:hAnsi="Times New Roman" w:cs="Times New Roman"/>
          <w:sz w:val="24"/>
          <w:szCs w:val="24"/>
        </w:rPr>
        <w:t>».</w:t>
      </w:r>
    </w:p>
    <w:p w14:paraId="2F431FAB" w14:textId="77777777" w:rsidR="00794988" w:rsidRPr="00794988" w:rsidRDefault="00794988" w:rsidP="0079498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988">
        <w:rPr>
          <w:rFonts w:ascii="Times New Roman" w:hAnsi="Times New Roman" w:cs="Times New Roman"/>
          <w:sz w:val="24"/>
          <w:szCs w:val="24"/>
        </w:rPr>
        <w:t xml:space="preserve">Закон №771/97-ВР від 23.12.1997 «Про безпечність та якість харчових продуктів». </w:t>
      </w:r>
    </w:p>
    <w:p w14:paraId="3D22BA90" w14:textId="77777777" w:rsidR="00794988" w:rsidRPr="00794988" w:rsidRDefault="00794988" w:rsidP="0079498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5627028"/>
      <w:r w:rsidRPr="00794988">
        <w:rPr>
          <w:rFonts w:ascii="Times New Roman" w:hAnsi="Times New Roman" w:cs="Times New Roman"/>
          <w:sz w:val="24"/>
          <w:szCs w:val="24"/>
        </w:rPr>
        <w:t>Наказ Міністерства охорони здоров'я України №548 від 19.07.2012 р. «Про затвердження Мікробіологічних критеріїв для встановлення показників безпечності харчових продуктів».</w:t>
      </w:r>
    </w:p>
    <w:bookmarkEnd w:id="1"/>
    <w:bookmarkEnd w:id="0"/>
    <w:p w14:paraId="466CFF25" w14:textId="77777777" w:rsidR="00633F74" w:rsidRPr="00794988" w:rsidRDefault="00633F74">
      <w:pPr>
        <w:rPr>
          <w:rFonts w:ascii="Times New Roman" w:hAnsi="Times New Roman" w:cs="Times New Roman"/>
        </w:rPr>
      </w:pPr>
    </w:p>
    <w:sectPr w:rsidR="00633F74" w:rsidRPr="007949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3B76"/>
    <w:multiLevelType w:val="hybridMultilevel"/>
    <w:tmpl w:val="30442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106"/>
    <w:multiLevelType w:val="hybridMultilevel"/>
    <w:tmpl w:val="6C00B348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E0118"/>
    <w:multiLevelType w:val="hybridMultilevel"/>
    <w:tmpl w:val="6CDEF5B0"/>
    <w:lvl w:ilvl="0" w:tplc="6F360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F7"/>
    <w:rsid w:val="00633F74"/>
    <w:rsid w:val="00794988"/>
    <w:rsid w:val="0084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81AC"/>
  <w15:chartTrackingRefBased/>
  <w15:docId w15:val="{FAC5525E-F984-4E72-B979-E2BEABF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8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2</cp:revision>
  <dcterms:created xsi:type="dcterms:W3CDTF">2022-03-08T12:56:00Z</dcterms:created>
  <dcterms:modified xsi:type="dcterms:W3CDTF">2022-03-08T12:56:00Z</dcterms:modified>
</cp:coreProperties>
</file>