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                 </w:t>
      </w:r>
      <w:r w:rsidRPr="0077339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73397" w:rsidRDefault="00773397" w:rsidP="00773397">
      <w:pPr>
        <w:spacing w:after="0"/>
        <w:ind w:left="6663" w:hanging="524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3268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326839">
        <w:rPr>
          <w:rFonts w:ascii="Times New Roman" w:hAnsi="Times New Roman" w:cs="Times New Roman"/>
          <w:sz w:val="28"/>
          <w:szCs w:val="28"/>
          <w:lang w:val="uk-UA"/>
        </w:rPr>
        <w:tab/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Іванківського         ліцею  від «    »_____2022р.</w:t>
      </w:r>
    </w:p>
    <w:p w:rsidR="00773397" w:rsidRDefault="00773397" w:rsidP="00773397">
      <w:pPr>
        <w:tabs>
          <w:tab w:val="left" w:pos="67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73397">
        <w:rPr>
          <w:rFonts w:ascii="Times New Roman" w:hAnsi="Times New Roman" w:cs="Times New Roman"/>
          <w:sz w:val="28"/>
          <w:szCs w:val="28"/>
          <w:lang w:val="uk-UA"/>
        </w:rPr>
        <w:t>№_______</w:t>
      </w:r>
    </w:p>
    <w:p w:rsidR="00773397" w:rsidRPr="00773397" w:rsidRDefault="00773397" w:rsidP="00773397">
      <w:pPr>
        <w:tabs>
          <w:tab w:val="left" w:pos="670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tabs>
          <w:tab w:val="left" w:pos="6701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46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ПОЛОЖЕННЯ</w:t>
      </w:r>
    </w:p>
    <w:p w:rsidR="00773397" w:rsidRPr="003469C7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b/>
          <w:sz w:val="28"/>
          <w:szCs w:val="28"/>
          <w:lang w:val="uk-UA"/>
        </w:rPr>
        <w:t>про команду психолого-педагогічного супроводу дитини</w:t>
      </w:r>
    </w:p>
    <w:p w:rsidR="00773397" w:rsidRPr="003469C7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особливими освітніми потребами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Іванківському ліцеї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17E71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Іванківському ліцеї.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2. У цьому Положенні терміни вживаються в такому значенні: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>навчальна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 документ  (частина    ІПР),    який</w:t>
      </w:r>
    </w:p>
    <w:p w:rsidR="00773397" w:rsidRPr="00817E7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окреслює коло знань, умінь та навичок, що підлягають засвоєнню з кожного окремого навчального предмету у процесі навчання у </w:t>
      </w:r>
      <w:r>
        <w:rPr>
          <w:rFonts w:ascii="Times New Roman" w:hAnsi="Times New Roman" w:cs="Times New Roman"/>
          <w:sz w:val="28"/>
          <w:szCs w:val="28"/>
          <w:lang w:val="uk-UA"/>
        </w:rPr>
        <w:t>Іванківському ліцеї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>освітній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план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документ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>(частина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ІПP),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що визначає</w:t>
      </w:r>
    </w:p>
    <w:p w:rsidR="00773397" w:rsidRPr="00817E7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послідовність, форму і темп засвоєння дитиною з ООП у </w:t>
      </w:r>
      <w:r>
        <w:rPr>
          <w:rFonts w:ascii="Times New Roman" w:hAnsi="Times New Roman" w:cs="Times New Roman"/>
          <w:sz w:val="28"/>
          <w:szCs w:val="28"/>
          <w:lang w:val="uk-UA"/>
        </w:rPr>
        <w:t>Іванківському ліцеї</w:t>
      </w:r>
      <w:r w:rsidRPr="00817E71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компонентів освітньої програми з метою реалізації її індивідуальної освітньої траєкторії.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Інші терміни вживаються у значеннях, наведених в Законі України “Про освіту”.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3. Персональний склад Команди супроводу затверджується наказом керівника закладу освіти, в якому здобувають освіту діти з ООП.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4. Команда супроводу дитини з ООП 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івпрацює з ІРЦ з питань надання 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 послуг та методичного забезпечення її діяльності.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17E71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E71">
        <w:rPr>
          <w:rFonts w:ascii="Times New Roman" w:hAnsi="Times New Roman" w:cs="Times New Roman"/>
          <w:b/>
          <w:sz w:val="28"/>
          <w:szCs w:val="28"/>
          <w:lang w:val="uk-UA"/>
        </w:rPr>
        <w:t>ІІ. Склад учасників Команди супроводу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lastRenderedPageBreak/>
        <w:t>1. Склад Команди супроводу визначається з урахуванням освітніх потреб дитини з ООП.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2. До складу Команди супроводу дитини з ООП входять: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b/>
          <w:sz w:val="28"/>
          <w:szCs w:val="28"/>
          <w:lang w:val="uk-UA"/>
        </w:rPr>
        <w:t>постійні учасники: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 директор або заступник директора з навчально-виховної роботи, вчитель початкових класів (класний керівник), вчителі</w:t>
      </w:r>
      <w:r>
        <w:rPr>
          <w:rFonts w:ascii="Times New Roman" w:hAnsi="Times New Roman" w:cs="Times New Roman"/>
          <w:sz w:val="28"/>
          <w:szCs w:val="28"/>
          <w:lang w:val="uk-UA"/>
        </w:rPr>
        <w:t>-предметники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, асистент вчителя, практичний психолог, соціальний педагог, вчитель-дефектолог (з урахуванням освітніх потреб дитини з ООП), вчитель-реабілітолог та батьки або законні представники (</w:t>
      </w:r>
      <w:r>
        <w:rPr>
          <w:rFonts w:ascii="Times New Roman" w:hAnsi="Times New Roman" w:cs="Times New Roman"/>
          <w:sz w:val="28"/>
          <w:szCs w:val="28"/>
          <w:lang w:val="uk-UA"/>
        </w:rPr>
        <w:t>далі - батьки) дитини з ООП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b/>
          <w:sz w:val="28"/>
          <w:szCs w:val="28"/>
          <w:lang w:val="uk-UA"/>
        </w:rPr>
        <w:t>залучені фахівці: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сестра медична ліцею,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 асистент дитини, спеціалісти системи соціального захисту нас</w:t>
      </w:r>
      <w:r>
        <w:rPr>
          <w:rFonts w:ascii="Times New Roman" w:hAnsi="Times New Roman" w:cs="Times New Roman"/>
          <w:sz w:val="28"/>
          <w:szCs w:val="28"/>
          <w:lang w:val="uk-UA"/>
        </w:rPr>
        <w:t>елення, служби у справах дітей  та представник ІРЦ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DA3A08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b/>
          <w:sz w:val="28"/>
          <w:szCs w:val="28"/>
          <w:lang w:val="uk-UA"/>
        </w:rPr>
        <w:t>ІІІ. Принципи діяльності Команди супроводу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1. Основними принципами діяльності К</w:t>
      </w:r>
      <w:r>
        <w:rPr>
          <w:rFonts w:ascii="Times New Roman" w:hAnsi="Times New Roman" w:cs="Times New Roman"/>
          <w:sz w:val="28"/>
          <w:szCs w:val="28"/>
          <w:lang w:val="uk-UA"/>
        </w:rPr>
        <w:t>оманд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и супроводу є: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повага до індивідуальних особливостей дитини з ООП;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отримання інтересів дитини з OOП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, недопущення дискримінації та порушення її прав;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командний підхід;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активна співпраця з батьками дитини з ООП, залучення їх до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процесу та розробки IПP;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конфіденційність та дотримання етичних принципів;</w:t>
      </w:r>
    </w:p>
    <w:p w:rsidR="0077339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міжвідомча співпраця.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DA3A08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b/>
          <w:sz w:val="28"/>
          <w:szCs w:val="28"/>
          <w:lang w:val="uk-UA"/>
        </w:rPr>
        <w:t>IV. Завдання Команди супроводу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1. Команда супроводу виконує наступні завдання: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збір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дитини,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її інтереси,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>труднощі,</w:t>
      </w:r>
    </w:p>
    <w:p w:rsidR="00773397" w:rsidRPr="00DA3A08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sz w:val="28"/>
          <w:szCs w:val="28"/>
          <w:lang w:val="uk-UA"/>
        </w:rPr>
        <w:t>освітні потреби на етапах створення, реалізації та моніторингу виконання ІПP;</w:t>
      </w:r>
    </w:p>
    <w:p w:rsidR="00773397" w:rsidRDefault="00773397" w:rsidP="007733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A3A08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напрямів психолого-педагогічних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A08">
        <w:rPr>
          <w:rFonts w:ascii="Times New Roman" w:hAnsi="Times New Roman" w:cs="Times New Roman"/>
          <w:sz w:val="28"/>
          <w:szCs w:val="28"/>
          <w:lang w:val="uk-UA"/>
        </w:rPr>
        <w:t>корекційно-розвиткових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послуг, що можуть бути надані в межах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висновку ІРЦ, та забезпечення надання цих послуг;</w:t>
      </w: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ІПР для кожної дитини з ООП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та 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з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метою коригування та визначення динаміки розвитку дитини;</w:t>
      </w: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методичної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ліцею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 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організації інклюзивного навчання;</w:t>
      </w:r>
    </w:p>
    <w:p w:rsidR="00773397" w:rsidRPr="008045A4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створення належних умов для інтеграції дітей з ООП в освітнє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середовище;</w:t>
      </w:r>
    </w:p>
    <w:p w:rsidR="00773397" w:rsidRDefault="00773397" w:rsidP="007733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>
        <w:rPr>
          <w:rFonts w:ascii="Times New Roman" w:hAnsi="Times New Roman" w:cs="Times New Roman"/>
          <w:sz w:val="28"/>
          <w:szCs w:val="28"/>
          <w:lang w:val="uk-UA"/>
        </w:rPr>
        <w:t>оти   з  батьками  дітей   з  ООП    щодо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особливостей їх розвитку, навчання та виховання;</w:t>
      </w:r>
    </w:p>
    <w:p w:rsidR="00773397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ліцеї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серед</w:t>
      </w:r>
    </w:p>
    <w:p w:rsidR="0077339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045A4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b/>
          <w:sz w:val="28"/>
          <w:szCs w:val="28"/>
          <w:lang w:val="uk-UA"/>
        </w:rPr>
        <w:t>V. Основні функції учасників Команди супроводу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Адміністрація закладу освіти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 (директор або заступник директора з навчально-вих</w:t>
      </w:r>
      <w:r>
        <w:rPr>
          <w:rFonts w:ascii="Times New Roman" w:hAnsi="Times New Roman" w:cs="Times New Roman"/>
          <w:sz w:val="28"/>
          <w:szCs w:val="28"/>
          <w:lang w:val="uk-UA"/>
        </w:rPr>
        <w:t>овної роботи):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формування складу Команди супроводу;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призначення відповідальної особи щодо координації розроблення ІПР;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організація роботи Команди супроводу;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висновку ІРЦ;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залучення фахівців (в тому числі фахівців ІРЦ) для надання психолого-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педагогічних та корекційно-розвиткових послуг дітям з ООП;</w:t>
      </w:r>
    </w:p>
    <w:p w:rsidR="00773397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завдань учасниками Команди супроводу своїх</w:t>
      </w:r>
    </w:p>
    <w:p w:rsidR="00773397" w:rsidRPr="008045A4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функцій;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розроблення спільно з іншими учасниками Команди супроводу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 дитини з ООП;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залучення батьків дитини з ООП до розроблення і погодження ІПР;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оцінка діяльності педагогічних працівників, залучених до реалізації ІПР;</w:t>
      </w:r>
    </w:p>
    <w:p w:rsidR="00773397" w:rsidRPr="008045A4" w:rsidRDefault="00773397" w:rsidP="0077339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моніторинг виконання ІПР.</w:t>
      </w: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045A4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Практичний психолог:</w:t>
      </w:r>
    </w:p>
    <w:p w:rsidR="00773397" w:rsidRPr="008045A4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вивчення та моніторинг психічного розвитку дитини з ООП;</w:t>
      </w:r>
    </w:p>
    <w:p w:rsidR="00773397" w:rsidRPr="008045A4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психологічний супровід дитини з ООП;</w:t>
      </w:r>
    </w:p>
    <w:p w:rsidR="00773397" w:rsidRPr="008045A4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надання корекційно-розвиткових п</w:t>
      </w:r>
      <w:r>
        <w:rPr>
          <w:rFonts w:ascii="Times New Roman" w:hAnsi="Times New Roman" w:cs="Times New Roman"/>
          <w:sz w:val="28"/>
          <w:szCs w:val="28"/>
          <w:lang w:val="uk-UA"/>
        </w:rPr>
        <w:t>ослуг дитині з ООП згідно з IПP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3397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надання рекомендацій, кон</w:t>
      </w:r>
      <w:r>
        <w:rPr>
          <w:rFonts w:ascii="Times New Roman" w:hAnsi="Times New Roman" w:cs="Times New Roman"/>
          <w:sz w:val="28"/>
          <w:szCs w:val="28"/>
          <w:lang w:val="uk-UA"/>
        </w:rPr>
        <w:t>сультацій та методичної допомог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</w:t>
      </w: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працівникам ліцею у роботі з дитиною з ООП;</w:t>
      </w:r>
    </w:p>
    <w:p w:rsidR="00773397" w:rsidRPr="008045A4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>консультативна робота з батьками дитини з ООП;</w:t>
      </w:r>
    </w:p>
    <w:p w:rsidR="00773397" w:rsidRDefault="00773397" w:rsidP="007733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просвітницька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психологічної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 xml:space="preserve"> готовності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045A4">
        <w:rPr>
          <w:rFonts w:ascii="Times New Roman" w:hAnsi="Times New Roman" w:cs="Times New Roman"/>
          <w:sz w:val="28"/>
          <w:szCs w:val="28"/>
          <w:lang w:val="uk-UA"/>
        </w:rPr>
        <w:t>в</w:t>
      </w: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 до взаємодії в інклюзивному середовищі.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Соціальний педагог: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соціально-педагогічний патронаж дитини з ООП та її батьків;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виявлення соціальних проблем, які потребують негайного вирішення, при</w:t>
      </w: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потребі, направлення до відповідних фахівців з метою надання допомоги;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вивчення соціальних умов розвитку дитини з ООП;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соціалізація дитини з ООП, адаптація її у новому колективі;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інформування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ООП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мережу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позашкільної освіти, залучення дитини до участі в гуртках, секціях з урахуванням її можливостей;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рекомендацій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учасникам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шляхів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ефективної інтеграції дитини з ООП в колектив однолітків, формування позитивного мікроклімату в дитячому колективі, подолання особистісних, міжособистісних конфліктів;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захист прав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з ООП, за відповідним дорученням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її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інтересів у відповідних органах та службах.</w:t>
      </w: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b/>
          <w:sz w:val="28"/>
          <w:szCs w:val="28"/>
          <w:lang w:val="uk-UA"/>
        </w:rPr>
        <w:t>Вчителі-дефектологи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(вчитель-логопе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д, сурдопедагог, тифлопедагог, олігофренопедагог), вчитель-реабілітолог: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надання корекційно-розвиткових послуг дитині з ООП, згідно ІПP;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моніторинг досягнень у відповідній сфері розвитку дитини, згідно ІПР;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надання рекомендацій педагогічним працівникам щодо особливостей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організації освітнього процесу, 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консультативна робота з батьками дитини з ООП;</w:t>
      </w: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b/>
          <w:sz w:val="28"/>
          <w:szCs w:val="28"/>
          <w:lang w:val="uk-UA"/>
        </w:rPr>
        <w:t>Вчитель початкових класів (класний керівник), вчителі-предметники: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ООП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урахуванням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особливостей її розвитку та ІПP;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Команди супроводу про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участь у підготовці індивідуального навчального плану дитини з ООП;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розробка індивідуальної навчальної програми в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спільно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педагогічними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рівня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Досягнення кінцевих цілей навчання; передбачених ІПP;</w:t>
      </w:r>
    </w:p>
    <w:p w:rsidR="00773397" w:rsidRPr="009E3501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належного мікроклімату в колективі;</w:t>
      </w:r>
    </w:p>
    <w:p w:rsidR="00773397" w:rsidRDefault="00773397" w:rsidP="007733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батькам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стан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засвоєння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навчальної</w:t>
      </w:r>
    </w:p>
    <w:p w:rsidR="00773397" w:rsidRPr="009E3501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програми/освітнього плану дитиною з ООП.</w:t>
      </w: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9E3501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b/>
          <w:sz w:val="28"/>
          <w:szCs w:val="28"/>
          <w:lang w:val="uk-UA"/>
        </w:rPr>
        <w:t>Асистент вчителя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спостереження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дитиною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вивчення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її індивідуальних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особливостей, схильностей, інтересів та потреб;</w:t>
      </w:r>
    </w:p>
    <w:p w:rsidR="00773397" w:rsidRPr="009E3501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участь в організації освітнього процесу дитини з ООП;</w:t>
      </w:r>
    </w:p>
    <w:p w:rsidR="00773397" w:rsidRPr="009E3501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участь у розробці ІПP;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адаптація осв</w:t>
      </w:r>
      <w:r>
        <w:rPr>
          <w:rFonts w:ascii="Times New Roman" w:hAnsi="Times New Roman" w:cs="Times New Roman"/>
          <w:sz w:val="28"/>
          <w:szCs w:val="28"/>
          <w:lang w:val="uk-UA"/>
        </w:rPr>
        <w:t>ітнього середовища,   навчальних   м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атеріалів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потенційних можливостей та з урахуванням індивідуальних особливостей розвитку дитини з ООП;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r>
        <w:rPr>
          <w:rFonts w:ascii="Times New Roman" w:hAnsi="Times New Roman" w:cs="Times New Roman"/>
          <w:sz w:val="28"/>
          <w:szCs w:val="28"/>
          <w:lang w:val="uk-UA"/>
        </w:rPr>
        <w:t>спільно з  вчителем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досягнення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кінцевих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цілей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навчання,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передбачених ІПР;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підготовка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Команди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супроводу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результатами спостереження за дитиною щодо її індивідуальних особливостей, інтересів та потреб;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01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батькам,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E3501">
        <w:rPr>
          <w:rFonts w:ascii="Times New Roman" w:hAnsi="Times New Roman" w:cs="Times New Roman"/>
          <w:sz w:val="28"/>
          <w:szCs w:val="28"/>
          <w:lang w:val="uk-UA"/>
        </w:rPr>
        <w:t>щодо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особливостей розвитку дитини з ООП.</w:t>
      </w:r>
    </w:p>
    <w:p w:rsidR="0077339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94B76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b/>
          <w:sz w:val="28"/>
          <w:szCs w:val="28"/>
          <w:lang w:val="uk-UA"/>
        </w:rPr>
        <w:t>Батьки дитини з ООП:</w:t>
      </w:r>
    </w:p>
    <w:p w:rsidR="00773397" w:rsidRPr="00894B76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доведення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 дитину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(стиль,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>спосіб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 навчання,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 успіхи, 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труднощі у виконанні домашніх завдань);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участі у роботі Команди супроводу, в тому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складання ІПP;</w:t>
      </w:r>
    </w:p>
    <w:p w:rsidR="00773397" w:rsidRPr="00894B76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створення умов для навчання, виховання та розвитку дитини.</w:t>
      </w:r>
    </w:p>
    <w:p w:rsidR="0077339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94B76" w:rsidRDefault="00773397" w:rsidP="0077339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b/>
          <w:sz w:val="28"/>
          <w:szCs w:val="28"/>
          <w:lang w:val="uk-UA"/>
        </w:rPr>
        <w:t>Сестра медична: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інформування учасників Команди супроводу про стан здоров’я дитини та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її психофізичні особливості;</w:t>
      </w:r>
    </w:p>
    <w:p w:rsidR="00773397" w:rsidRDefault="00773397" w:rsidP="007733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за необхідністю, здійснює збір додаткової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 xml:space="preserve"> від батьків,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4B76">
        <w:rPr>
          <w:rFonts w:ascii="Times New Roman" w:hAnsi="Times New Roman" w:cs="Times New Roman"/>
          <w:sz w:val="28"/>
          <w:szCs w:val="28"/>
          <w:lang w:val="uk-UA"/>
        </w:rPr>
        <w:t>закладу</w:t>
      </w:r>
    </w:p>
    <w:p w:rsidR="00773397" w:rsidRPr="00894B76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sz w:val="28"/>
          <w:szCs w:val="28"/>
          <w:lang w:val="uk-UA"/>
        </w:rPr>
        <w:t>охорони здоров’я щодо стану здоров’я дитини.</w:t>
      </w:r>
    </w:p>
    <w:p w:rsidR="0077339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94B76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b/>
          <w:sz w:val="28"/>
          <w:szCs w:val="28"/>
          <w:lang w:val="uk-UA"/>
        </w:rPr>
        <w:t>VI. Організація роботи Команди супроводу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1. Загальне керівництво Командою супроводу дітей з ООП покладається на директора або заступника директора з навчально-виховної роботи, який несе 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відповідальність за виконання покладених на Команду завдань та розподіл функцій між її учасниками.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2. Робота Команди супроводу здійснюється в межах основного робочого часу працівників.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3. Однією з організаційних форм діяльності Команди супроводу є засідання її учасників, яке проводиться не менше трьох ра</w:t>
      </w:r>
      <w:r>
        <w:rPr>
          <w:rFonts w:ascii="Times New Roman" w:hAnsi="Times New Roman" w:cs="Times New Roman"/>
          <w:sz w:val="28"/>
          <w:szCs w:val="28"/>
          <w:lang w:val="uk-UA"/>
        </w:rPr>
        <w:t>зів протягом. навчального року.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4. Головою засідання Команди супр</w:t>
      </w:r>
      <w:r>
        <w:rPr>
          <w:rFonts w:ascii="Times New Roman" w:hAnsi="Times New Roman" w:cs="Times New Roman"/>
          <w:sz w:val="28"/>
          <w:szCs w:val="28"/>
          <w:lang w:val="uk-UA"/>
        </w:rPr>
        <w:t>оводу є директор або заступник д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иректора з навчально-виховної роботи в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всіма учасниками засідання.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7. Секретар призначається із числа складу постійних учасників Команди супроводу.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894B76" w:rsidRDefault="00773397" w:rsidP="00773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B76">
        <w:rPr>
          <w:rFonts w:ascii="Times New Roman" w:hAnsi="Times New Roman" w:cs="Times New Roman"/>
          <w:b/>
          <w:sz w:val="28"/>
          <w:szCs w:val="28"/>
          <w:lang w:val="uk-UA"/>
        </w:rPr>
        <w:t>VII. Організація надання психоло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894B76">
        <w:rPr>
          <w:rFonts w:ascii="Times New Roman" w:hAnsi="Times New Roman" w:cs="Times New Roman"/>
          <w:b/>
          <w:sz w:val="28"/>
          <w:szCs w:val="28"/>
          <w:lang w:val="uk-UA"/>
        </w:rPr>
        <w:t>-педагогічних та корекційно-розвиткових послуг дитині з особливими освітніми потребами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1. 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ІПР погоджується батьками та затверджує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керівником закладу освіти.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2. Команда супроводу переглядає ІПР з метою її коригування та визначення прогресу розвитку дитини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ліцеї 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>двічі на рік (у разі потреби  частіше)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3. Відповідно до особливостей розвитку дитини з ООП Команда супроводу розробляє індивідуальний навчальний план та індивідуальну навчальну програму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ліцеї. 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</w:t>
      </w:r>
      <w:r>
        <w:rPr>
          <w:rFonts w:ascii="Times New Roman" w:hAnsi="Times New Roman" w:cs="Times New Roman"/>
          <w:sz w:val="28"/>
          <w:szCs w:val="28"/>
          <w:lang w:val="uk-UA"/>
        </w:rPr>
        <w:t>ливостей розвитку дитини з ООП.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5. Надання психолого-педагогічних та корекційно-розвиткових послуг здійснюється шляхом проведення ін</w:t>
      </w:r>
      <w:r>
        <w:rPr>
          <w:rFonts w:ascii="Times New Roman" w:hAnsi="Times New Roman" w:cs="Times New Roman"/>
          <w:sz w:val="28"/>
          <w:szCs w:val="28"/>
          <w:lang w:val="uk-UA"/>
        </w:rPr>
        <w:t>дивідуальних і групових занять.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lastRenderedPageBreak/>
        <w:t>6. У разі виникнення труднощів у реалізації ІПР, Команда супроводу звертається до фахівців ІРЦ що</w:t>
      </w:r>
      <w:r>
        <w:rPr>
          <w:rFonts w:ascii="Times New Roman" w:hAnsi="Times New Roman" w:cs="Times New Roman"/>
          <w:sz w:val="28"/>
          <w:szCs w:val="28"/>
          <w:lang w:val="uk-UA"/>
        </w:rPr>
        <w:t>до надання методичної допомоги.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>7. Команда супроводу формує та узгоджує з батьками розклад корекційно-розвиткових занять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 з ООП.</w:t>
      </w:r>
    </w:p>
    <w:p w:rsidR="00773397" w:rsidRPr="003469C7" w:rsidRDefault="00773397" w:rsidP="0077339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8. Корекційно-розвиткові заняття згідно з ІПР проводяться педагогічними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3469C7">
        <w:rPr>
          <w:rFonts w:ascii="Times New Roman" w:hAnsi="Times New Roman" w:cs="Times New Roman"/>
          <w:sz w:val="28"/>
          <w:szCs w:val="28"/>
          <w:lang w:val="uk-UA"/>
        </w:rPr>
        <w:t xml:space="preserve">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773397" w:rsidRPr="003469C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73397" w:rsidRDefault="00773397" w:rsidP="0077339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3397" w:rsidSect="0077339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2C" w:rsidRDefault="0021072C" w:rsidP="00773397">
      <w:pPr>
        <w:spacing w:after="0" w:line="240" w:lineRule="auto"/>
      </w:pPr>
      <w:r>
        <w:separator/>
      </w:r>
    </w:p>
  </w:endnote>
  <w:endnote w:type="continuationSeparator" w:id="0">
    <w:p w:rsidR="0021072C" w:rsidRDefault="0021072C" w:rsidP="007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2C" w:rsidRDefault="0021072C" w:rsidP="00773397">
      <w:pPr>
        <w:spacing w:after="0" w:line="240" w:lineRule="auto"/>
      </w:pPr>
      <w:r>
        <w:separator/>
      </w:r>
    </w:p>
  </w:footnote>
  <w:footnote w:type="continuationSeparator" w:id="0">
    <w:p w:rsidR="0021072C" w:rsidRDefault="0021072C" w:rsidP="0077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7421"/>
    <w:multiLevelType w:val="hybridMultilevel"/>
    <w:tmpl w:val="C7DE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82D"/>
    <w:multiLevelType w:val="hybridMultilevel"/>
    <w:tmpl w:val="6ABE7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12CA"/>
    <w:multiLevelType w:val="hybridMultilevel"/>
    <w:tmpl w:val="DDEE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1E96"/>
    <w:multiLevelType w:val="hybridMultilevel"/>
    <w:tmpl w:val="4E20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5D9"/>
    <w:multiLevelType w:val="hybridMultilevel"/>
    <w:tmpl w:val="27C0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97"/>
    <w:rsid w:val="0004082A"/>
    <w:rsid w:val="000D4587"/>
    <w:rsid w:val="0021072C"/>
    <w:rsid w:val="00326839"/>
    <w:rsid w:val="00451E2F"/>
    <w:rsid w:val="00773397"/>
    <w:rsid w:val="00B81811"/>
    <w:rsid w:val="00B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C0666-0576-4712-9A6C-0FE520AF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3397"/>
    <w:rPr>
      <w:lang w:val="ru-RU"/>
    </w:rPr>
  </w:style>
  <w:style w:type="paragraph" w:styleId="a6">
    <w:name w:val="footer"/>
    <w:basedOn w:val="a"/>
    <w:link w:val="a7"/>
    <w:uiPriority w:val="99"/>
    <w:unhideWhenUsed/>
    <w:rsid w:val="007733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339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7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39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ABDC-01CB-4ACE-BB97-B8B19C1B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2022-11-10T07:20:00Z</cp:lastPrinted>
  <dcterms:created xsi:type="dcterms:W3CDTF">2022-11-08T07:54:00Z</dcterms:created>
  <dcterms:modified xsi:type="dcterms:W3CDTF">2022-11-10T07:31:00Z</dcterms:modified>
</cp:coreProperties>
</file>