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80AFF" w14:textId="77777777" w:rsidR="00F11405" w:rsidRPr="00363ED5" w:rsidRDefault="00F11405" w:rsidP="00666E71">
      <w:pPr>
        <w:spacing w:after="0" w:line="360" w:lineRule="auto"/>
        <w:jc w:val="both"/>
        <w:rPr>
          <w:rFonts w:ascii="Times New Roman" w:hAnsi="Times New Roman" w:cs="Times New Roman"/>
          <w:b/>
          <w:sz w:val="28"/>
          <w:szCs w:val="28"/>
        </w:rPr>
      </w:pPr>
      <w:r w:rsidRPr="00363ED5">
        <w:rPr>
          <w:rFonts w:ascii="Times New Roman" w:hAnsi="Times New Roman" w:cs="Times New Roman"/>
          <w:b/>
          <w:sz w:val="28"/>
          <w:szCs w:val="28"/>
        </w:rPr>
        <w:t>УДК</w:t>
      </w:r>
      <w:r w:rsidR="00AF6404" w:rsidRPr="00363ED5">
        <w:rPr>
          <w:rFonts w:ascii="Times New Roman" w:hAnsi="Times New Roman" w:cs="Times New Roman"/>
          <w:b/>
          <w:sz w:val="28"/>
          <w:szCs w:val="28"/>
        </w:rPr>
        <w:t xml:space="preserve"> 159.9019.4:001.8(045)</w:t>
      </w:r>
    </w:p>
    <w:p w14:paraId="23BAA01F" w14:textId="550A7F25" w:rsidR="00AF6404" w:rsidRPr="00363ED5" w:rsidRDefault="00666E71" w:rsidP="00666E7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Медична психологія </w:t>
      </w:r>
    </w:p>
    <w:p w14:paraId="499D83AD" w14:textId="75EA138D" w:rsidR="00F11405" w:rsidRPr="00666E71" w:rsidRDefault="00107472" w:rsidP="00367E19">
      <w:pPr>
        <w:spacing w:after="0" w:line="360" w:lineRule="auto"/>
        <w:ind w:firstLine="709"/>
        <w:jc w:val="center"/>
        <w:rPr>
          <w:rFonts w:ascii="Times New Roman" w:hAnsi="Times New Roman" w:cs="Times New Roman"/>
          <w:b/>
          <w:sz w:val="28"/>
          <w:szCs w:val="28"/>
          <w:lang w:val="ru-RU"/>
        </w:rPr>
      </w:pPr>
      <w:r w:rsidRPr="00363ED5">
        <w:rPr>
          <w:rFonts w:ascii="Times New Roman" w:hAnsi="Times New Roman" w:cs="Times New Roman"/>
          <w:b/>
          <w:sz w:val="28"/>
          <w:szCs w:val="28"/>
        </w:rPr>
        <w:t>БІОЛОГІЧНІ</w:t>
      </w:r>
      <w:r w:rsidR="00AF6404" w:rsidRPr="00363ED5">
        <w:rPr>
          <w:rFonts w:ascii="Times New Roman" w:hAnsi="Times New Roman" w:cs="Times New Roman"/>
          <w:b/>
          <w:sz w:val="28"/>
          <w:szCs w:val="28"/>
        </w:rPr>
        <w:t xml:space="preserve"> ЧИННИК</w:t>
      </w:r>
      <w:r w:rsidRPr="00363ED5">
        <w:rPr>
          <w:rFonts w:ascii="Times New Roman" w:hAnsi="Times New Roman" w:cs="Times New Roman"/>
          <w:b/>
          <w:sz w:val="28"/>
          <w:szCs w:val="28"/>
        </w:rPr>
        <w:t>И</w:t>
      </w:r>
      <w:r w:rsidR="00F11405" w:rsidRPr="00363ED5">
        <w:rPr>
          <w:rFonts w:ascii="Times New Roman" w:hAnsi="Times New Roman" w:cs="Times New Roman"/>
          <w:b/>
          <w:sz w:val="28"/>
          <w:szCs w:val="28"/>
        </w:rPr>
        <w:t xml:space="preserve"> </w:t>
      </w:r>
      <w:r w:rsidR="00AF6404" w:rsidRPr="00363ED5">
        <w:rPr>
          <w:rFonts w:ascii="Times New Roman" w:hAnsi="Times New Roman" w:cs="Times New Roman"/>
          <w:b/>
          <w:sz w:val="28"/>
          <w:szCs w:val="28"/>
        </w:rPr>
        <w:t xml:space="preserve"> СТАНОВЛЕННЯ</w:t>
      </w:r>
      <w:r w:rsidR="00666E71">
        <w:rPr>
          <w:rFonts w:ascii="Times New Roman" w:hAnsi="Times New Roman" w:cs="Times New Roman"/>
          <w:b/>
          <w:sz w:val="28"/>
          <w:szCs w:val="28"/>
        </w:rPr>
        <w:t xml:space="preserve"> </w:t>
      </w:r>
      <w:r w:rsidR="00AF6404" w:rsidRPr="00363ED5">
        <w:rPr>
          <w:rFonts w:ascii="Times New Roman" w:hAnsi="Times New Roman" w:cs="Times New Roman"/>
          <w:b/>
          <w:sz w:val="28"/>
          <w:szCs w:val="28"/>
        </w:rPr>
        <w:t>ГОМОСЕКСУАЛЬНОСТІ</w:t>
      </w:r>
      <w:r w:rsidRPr="00363ED5">
        <w:rPr>
          <w:rFonts w:ascii="Times New Roman" w:hAnsi="Times New Roman" w:cs="Times New Roman"/>
          <w:b/>
          <w:sz w:val="28"/>
          <w:szCs w:val="28"/>
        </w:rPr>
        <w:t xml:space="preserve"> </w:t>
      </w:r>
      <w:r w:rsidR="00666E71">
        <w:rPr>
          <w:rFonts w:ascii="Times New Roman" w:hAnsi="Times New Roman" w:cs="Times New Roman"/>
          <w:b/>
          <w:sz w:val="28"/>
          <w:szCs w:val="28"/>
        </w:rPr>
        <w:t>ІНДИВІДА</w:t>
      </w:r>
    </w:p>
    <w:p w14:paraId="3AD16973" w14:textId="557332D3" w:rsidR="00D40128" w:rsidRPr="00363ED5" w:rsidRDefault="00D40128" w:rsidP="00D40128">
      <w:pPr>
        <w:shd w:val="clear" w:color="auto" w:fill="FFFFFF"/>
        <w:spacing w:after="0" w:line="240" w:lineRule="auto"/>
        <w:jc w:val="center"/>
        <w:rPr>
          <w:rFonts w:ascii="Times New Roman" w:eastAsia="Times New Roman" w:hAnsi="Times New Roman" w:cs="Times New Roman"/>
          <w:b/>
          <w:sz w:val="30"/>
          <w:szCs w:val="30"/>
          <w:lang w:eastAsia="uk-UA"/>
        </w:rPr>
      </w:pPr>
      <w:proofErr w:type="spellStart"/>
      <w:r w:rsidRPr="00363ED5">
        <w:rPr>
          <w:rFonts w:ascii="Times New Roman" w:eastAsia="Times New Roman" w:hAnsi="Times New Roman" w:cs="Times New Roman"/>
          <w:b/>
          <w:sz w:val="30"/>
          <w:szCs w:val="30"/>
          <w:lang w:eastAsia="uk-UA"/>
        </w:rPr>
        <w:t>Ткалич</w:t>
      </w:r>
      <w:proofErr w:type="spellEnd"/>
      <w:r w:rsidRPr="00363ED5">
        <w:rPr>
          <w:rFonts w:ascii="Times New Roman" w:eastAsia="Times New Roman" w:hAnsi="Times New Roman" w:cs="Times New Roman"/>
          <w:b/>
          <w:sz w:val="30"/>
          <w:szCs w:val="30"/>
          <w:lang w:eastAsia="uk-UA"/>
        </w:rPr>
        <w:t xml:space="preserve"> М.Г.</w:t>
      </w:r>
    </w:p>
    <w:p w14:paraId="0DE0FCE6" w14:textId="08E325E0" w:rsidR="00D40128" w:rsidRPr="00363ED5" w:rsidRDefault="00D40128" w:rsidP="008458F0">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доктор психологічних наук, професор кафедри психології</w:t>
      </w:r>
    </w:p>
    <w:p w14:paraId="0B52BFE0" w14:textId="77777777" w:rsidR="00D40128" w:rsidRPr="00363ED5" w:rsidRDefault="00D40128" w:rsidP="00D40128">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Інститут підготовки кадрів державної служби зайнятості України</w:t>
      </w:r>
    </w:p>
    <w:p w14:paraId="0097B052" w14:textId="77777777" w:rsidR="00D40128" w:rsidRPr="00363ED5" w:rsidRDefault="00D40128" w:rsidP="00D40128">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 xml:space="preserve">вул. </w:t>
      </w:r>
      <w:proofErr w:type="spellStart"/>
      <w:r w:rsidRPr="00363ED5">
        <w:rPr>
          <w:rFonts w:ascii="Times New Roman" w:eastAsia="Times New Roman" w:hAnsi="Times New Roman" w:cs="Times New Roman"/>
          <w:i/>
          <w:sz w:val="30"/>
          <w:szCs w:val="30"/>
          <w:lang w:eastAsia="uk-UA"/>
        </w:rPr>
        <w:t>Нововокзальна</w:t>
      </w:r>
      <w:proofErr w:type="spellEnd"/>
      <w:r w:rsidRPr="00363ED5">
        <w:rPr>
          <w:rFonts w:ascii="Times New Roman" w:eastAsia="Times New Roman" w:hAnsi="Times New Roman" w:cs="Times New Roman"/>
          <w:i/>
          <w:sz w:val="30"/>
          <w:szCs w:val="30"/>
          <w:lang w:eastAsia="uk-UA"/>
        </w:rPr>
        <w:t>, 17, Київ, Україна,</w:t>
      </w:r>
    </w:p>
    <w:p w14:paraId="5653F941" w14:textId="77777777" w:rsidR="00D40128" w:rsidRPr="00363ED5" w:rsidRDefault="00D40128" w:rsidP="00D40128">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orcid.org/0000-0003-4101-9659</w:t>
      </w:r>
    </w:p>
    <w:p w14:paraId="6E8E06AE" w14:textId="77777777" w:rsidR="00D40128" w:rsidRPr="00363ED5" w:rsidRDefault="00D40128" w:rsidP="00D40128">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mtkalych@gmail.com</w:t>
      </w:r>
    </w:p>
    <w:p w14:paraId="20C0C5BE" w14:textId="77777777" w:rsidR="00363ED5" w:rsidRDefault="00363ED5" w:rsidP="00D40128">
      <w:pPr>
        <w:shd w:val="clear" w:color="auto" w:fill="FFFFFF"/>
        <w:spacing w:after="0" w:line="240" w:lineRule="auto"/>
        <w:jc w:val="center"/>
        <w:rPr>
          <w:rFonts w:ascii="Times New Roman" w:hAnsi="Times New Roman" w:cs="Times New Roman"/>
          <w:b/>
          <w:sz w:val="28"/>
          <w:szCs w:val="28"/>
        </w:rPr>
      </w:pPr>
    </w:p>
    <w:p w14:paraId="59A3453C" w14:textId="43C61281" w:rsidR="005E1CAA" w:rsidRPr="00363ED5" w:rsidRDefault="00EF314F" w:rsidP="00D40128">
      <w:pPr>
        <w:shd w:val="clear" w:color="auto" w:fill="FFFFFF"/>
        <w:spacing w:after="0" w:line="240" w:lineRule="auto"/>
        <w:jc w:val="center"/>
        <w:rPr>
          <w:rFonts w:ascii="Times New Roman" w:hAnsi="Times New Roman" w:cs="Times New Roman"/>
          <w:b/>
          <w:sz w:val="28"/>
          <w:szCs w:val="28"/>
        </w:rPr>
      </w:pPr>
      <w:r w:rsidRPr="00363ED5">
        <w:rPr>
          <w:rFonts w:ascii="Times New Roman" w:hAnsi="Times New Roman" w:cs="Times New Roman"/>
          <w:b/>
          <w:sz w:val="28"/>
          <w:szCs w:val="28"/>
        </w:rPr>
        <w:t>Гречаник М.І.</w:t>
      </w:r>
    </w:p>
    <w:p w14:paraId="67A3EABB" w14:textId="77777777" w:rsidR="00D40128" w:rsidRPr="00363ED5" w:rsidRDefault="00107472" w:rsidP="00D40128">
      <w:pPr>
        <w:shd w:val="clear" w:color="auto" w:fill="FFFFFF"/>
        <w:spacing w:after="0" w:line="240" w:lineRule="auto"/>
        <w:jc w:val="center"/>
        <w:rPr>
          <w:rFonts w:ascii="Times New Roman" w:hAnsi="Times New Roman" w:cs="Times New Roman"/>
          <w:i/>
          <w:sz w:val="28"/>
          <w:szCs w:val="28"/>
        </w:rPr>
      </w:pPr>
      <w:r w:rsidRPr="00363ED5">
        <w:rPr>
          <w:rFonts w:ascii="Times New Roman" w:hAnsi="Times New Roman" w:cs="Times New Roman"/>
          <w:b/>
          <w:sz w:val="28"/>
          <w:szCs w:val="28"/>
        </w:rPr>
        <w:t xml:space="preserve"> </w:t>
      </w:r>
      <w:r w:rsidRPr="00363ED5">
        <w:rPr>
          <w:rFonts w:ascii="Times New Roman" w:hAnsi="Times New Roman" w:cs="Times New Roman"/>
          <w:i/>
          <w:sz w:val="28"/>
          <w:szCs w:val="28"/>
        </w:rPr>
        <w:t>аспірантка кафедри психології</w:t>
      </w:r>
    </w:p>
    <w:p w14:paraId="16710345" w14:textId="344435DE" w:rsidR="00D40128" w:rsidRPr="00363ED5" w:rsidRDefault="00107472" w:rsidP="00D40128">
      <w:pPr>
        <w:shd w:val="clear" w:color="auto" w:fill="FFFFFF"/>
        <w:spacing w:after="0" w:line="240" w:lineRule="auto"/>
        <w:jc w:val="center"/>
        <w:rPr>
          <w:rFonts w:ascii="Times New Roman" w:hAnsi="Times New Roman" w:cs="Times New Roman"/>
          <w:i/>
          <w:sz w:val="28"/>
          <w:szCs w:val="28"/>
        </w:rPr>
      </w:pPr>
      <w:r w:rsidRPr="00363ED5">
        <w:rPr>
          <w:rFonts w:ascii="Times New Roman" w:hAnsi="Times New Roman" w:cs="Times New Roman"/>
          <w:i/>
          <w:sz w:val="28"/>
          <w:szCs w:val="28"/>
        </w:rPr>
        <w:t xml:space="preserve">Інститут підготовки кадрів </w:t>
      </w:r>
      <w:r w:rsidR="00363ED5" w:rsidRPr="00363ED5">
        <w:rPr>
          <w:rFonts w:ascii="Times New Roman" w:hAnsi="Times New Roman" w:cs="Times New Roman"/>
          <w:i/>
          <w:sz w:val="28"/>
          <w:szCs w:val="28"/>
        </w:rPr>
        <w:t>д</w:t>
      </w:r>
      <w:r w:rsidRPr="00363ED5">
        <w:rPr>
          <w:rFonts w:ascii="Times New Roman" w:hAnsi="Times New Roman" w:cs="Times New Roman"/>
          <w:i/>
          <w:sz w:val="28"/>
          <w:szCs w:val="28"/>
        </w:rPr>
        <w:t>ержавної служби зайнятості України</w:t>
      </w:r>
      <w:r w:rsidR="00F11405" w:rsidRPr="00363ED5">
        <w:rPr>
          <w:rFonts w:ascii="Times New Roman" w:hAnsi="Times New Roman" w:cs="Times New Roman"/>
          <w:i/>
          <w:sz w:val="28"/>
          <w:szCs w:val="28"/>
        </w:rPr>
        <w:t>,</w:t>
      </w:r>
    </w:p>
    <w:p w14:paraId="089720CC" w14:textId="77777777" w:rsidR="00D40128" w:rsidRPr="00363ED5" w:rsidRDefault="00D40128" w:rsidP="00D40128">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 xml:space="preserve">вул. </w:t>
      </w:r>
      <w:proofErr w:type="spellStart"/>
      <w:r w:rsidRPr="00363ED5">
        <w:rPr>
          <w:rFonts w:ascii="Times New Roman" w:eastAsia="Times New Roman" w:hAnsi="Times New Roman" w:cs="Times New Roman"/>
          <w:i/>
          <w:sz w:val="30"/>
          <w:szCs w:val="30"/>
          <w:lang w:eastAsia="uk-UA"/>
        </w:rPr>
        <w:t>Нововокзальна</w:t>
      </w:r>
      <w:proofErr w:type="spellEnd"/>
      <w:r w:rsidRPr="00363ED5">
        <w:rPr>
          <w:rFonts w:ascii="Times New Roman" w:eastAsia="Times New Roman" w:hAnsi="Times New Roman" w:cs="Times New Roman"/>
          <w:i/>
          <w:sz w:val="30"/>
          <w:szCs w:val="30"/>
          <w:lang w:eastAsia="uk-UA"/>
        </w:rPr>
        <w:t>, 17, Київ, Україна</w:t>
      </w:r>
    </w:p>
    <w:p w14:paraId="28D1E477" w14:textId="77777777" w:rsidR="00D40128" w:rsidRPr="00363ED5" w:rsidRDefault="00D40128" w:rsidP="00D40128">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orcid.org/000</w:t>
      </w:r>
      <w:r w:rsidR="005E1CAA" w:rsidRPr="00363ED5">
        <w:rPr>
          <w:rFonts w:ascii="Times New Roman" w:eastAsia="Times New Roman" w:hAnsi="Times New Roman" w:cs="Times New Roman"/>
          <w:i/>
          <w:sz w:val="30"/>
          <w:szCs w:val="30"/>
          <w:lang w:eastAsia="uk-UA"/>
        </w:rPr>
        <w:t>0</w:t>
      </w:r>
      <w:r w:rsidRPr="00363ED5">
        <w:rPr>
          <w:rFonts w:ascii="Times New Roman" w:eastAsia="Times New Roman" w:hAnsi="Times New Roman" w:cs="Times New Roman"/>
          <w:i/>
          <w:sz w:val="30"/>
          <w:szCs w:val="30"/>
          <w:lang w:eastAsia="uk-UA"/>
        </w:rPr>
        <w:t>-0003-1650</w:t>
      </w:r>
      <w:r w:rsidR="005E1CAA" w:rsidRPr="00363ED5">
        <w:rPr>
          <w:rFonts w:ascii="Times New Roman" w:eastAsia="Times New Roman" w:hAnsi="Times New Roman" w:cs="Times New Roman"/>
          <w:i/>
          <w:sz w:val="30"/>
          <w:szCs w:val="30"/>
          <w:lang w:eastAsia="uk-UA"/>
        </w:rPr>
        <w:t>-3692</w:t>
      </w:r>
    </w:p>
    <w:p w14:paraId="17365F1B" w14:textId="77777777" w:rsidR="00D40128" w:rsidRPr="00363ED5" w:rsidRDefault="00D40128" w:rsidP="00D40128">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 xml:space="preserve"> </w:t>
      </w:r>
      <w:hyperlink r:id="rId5" w:history="1">
        <w:r w:rsidRPr="00363ED5">
          <w:rPr>
            <w:rStyle w:val="a4"/>
            <w:rFonts w:ascii="Times New Roman" w:hAnsi="Times New Roman" w:cs="Times New Roman"/>
            <w:i/>
            <w:color w:val="auto"/>
            <w:sz w:val="28"/>
            <w:szCs w:val="28"/>
            <w:u w:val="none"/>
          </w:rPr>
          <w:t>kunjutkazp@gmail.com</w:t>
        </w:r>
      </w:hyperlink>
    </w:p>
    <w:p w14:paraId="1BAA6F2E" w14:textId="77777777" w:rsidR="00363ED5" w:rsidRDefault="00363ED5" w:rsidP="005E1CAA">
      <w:pPr>
        <w:shd w:val="clear" w:color="auto" w:fill="FFFFFF"/>
        <w:spacing w:after="0" w:line="240" w:lineRule="auto"/>
        <w:jc w:val="center"/>
        <w:rPr>
          <w:rFonts w:ascii="Times New Roman" w:hAnsi="Times New Roman" w:cs="Times New Roman"/>
          <w:b/>
          <w:sz w:val="28"/>
          <w:szCs w:val="28"/>
        </w:rPr>
      </w:pPr>
    </w:p>
    <w:p w14:paraId="1BEB594A" w14:textId="1E6ECC90" w:rsidR="005E1CAA" w:rsidRPr="00363ED5" w:rsidRDefault="00107472" w:rsidP="005E1CAA">
      <w:pPr>
        <w:shd w:val="clear" w:color="auto" w:fill="FFFFFF"/>
        <w:spacing w:after="0" w:line="240" w:lineRule="auto"/>
        <w:jc w:val="center"/>
        <w:rPr>
          <w:rFonts w:ascii="Times New Roman" w:hAnsi="Times New Roman" w:cs="Times New Roman"/>
          <w:b/>
          <w:sz w:val="28"/>
          <w:szCs w:val="28"/>
        </w:rPr>
      </w:pPr>
      <w:r w:rsidRPr="00363ED5">
        <w:rPr>
          <w:rFonts w:ascii="Times New Roman" w:hAnsi="Times New Roman" w:cs="Times New Roman"/>
          <w:b/>
          <w:sz w:val="28"/>
          <w:szCs w:val="28"/>
        </w:rPr>
        <w:t xml:space="preserve">Гречаник </w:t>
      </w:r>
      <w:r w:rsidR="00EF314F" w:rsidRPr="00363ED5">
        <w:rPr>
          <w:rFonts w:ascii="Times New Roman" w:hAnsi="Times New Roman" w:cs="Times New Roman"/>
          <w:b/>
          <w:sz w:val="28"/>
          <w:szCs w:val="28"/>
        </w:rPr>
        <w:t>Є.О.</w:t>
      </w:r>
    </w:p>
    <w:p w14:paraId="2ECD347D" w14:textId="77777777" w:rsidR="0045440A" w:rsidRPr="00363ED5" w:rsidRDefault="00107472" w:rsidP="005E1CAA">
      <w:pPr>
        <w:shd w:val="clear" w:color="auto" w:fill="FFFFFF"/>
        <w:spacing w:after="0" w:line="240" w:lineRule="auto"/>
        <w:jc w:val="center"/>
        <w:rPr>
          <w:rFonts w:ascii="Times New Roman" w:hAnsi="Times New Roman" w:cs="Times New Roman"/>
          <w:b/>
          <w:sz w:val="28"/>
          <w:szCs w:val="28"/>
        </w:rPr>
      </w:pPr>
      <w:r w:rsidRPr="00363ED5">
        <w:rPr>
          <w:rFonts w:ascii="Times New Roman" w:hAnsi="Times New Roman" w:cs="Times New Roman"/>
          <w:i/>
          <w:sz w:val="28"/>
          <w:szCs w:val="28"/>
        </w:rPr>
        <w:t>психолог</w:t>
      </w:r>
    </w:p>
    <w:p w14:paraId="116379A1" w14:textId="77777777" w:rsidR="005E1CAA" w:rsidRPr="00363ED5" w:rsidRDefault="005E1CAA" w:rsidP="005E1CAA">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orcid.org/0000-0001-8413-8848,</w:t>
      </w:r>
    </w:p>
    <w:p w14:paraId="303DBD47" w14:textId="77777777" w:rsidR="00D40128" w:rsidRPr="00363ED5" w:rsidRDefault="005E1CAA" w:rsidP="005E1CAA">
      <w:pPr>
        <w:shd w:val="clear" w:color="auto" w:fill="FFFFFF"/>
        <w:spacing w:after="0" w:line="240" w:lineRule="auto"/>
        <w:jc w:val="center"/>
        <w:rPr>
          <w:rFonts w:ascii="Times New Roman" w:hAnsi="Times New Roman" w:cs="Times New Roman"/>
          <w:b/>
          <w:sz w:val="28"/>
          <w:szCs w:val="28"/>
        </w:rPr>
      </w:pPr>
      <w:r w:rsidRPr="00363ED5">
        <w:rPr>
          <w:rFonts w:ascii="Times New Roman" w:eastAsia="Times New Roman" w:hAnsi="Times New Roman" w:cs="Times New Roman"/>
          <w:i/>
          <w:sz w:val="30"/>
          <w:szCs w:val="30"/>
          <w:lang w:eastAsia="uk-UA"/>
        </w:rPr>
        <w:t>grechanyk41@gmail.com</w:t>
      </w:r>
    </w:p>
    <w:p w14:paraId="293E4895" w14:textId="77777777" w:rsidR="008458F0" w:rsidRDefault="008458F0" w:rsidP="008458F0">
      <w:pPr>
        <w:spacing w:after="0" w:line="360" w:lineRule="auto"/>
        <w:ind w:firstLine="709"/>
        <w:jc w:val="both"/>
        <w:rPr>
          <w:rFonts w:ascii="Times New Roman" w:hAnsi="Times New Roman" w:cs="Times New Roman"/>
          <w:b/>
          <w:sz w:val="28"/>
          <w:szCs w:val="28"/>
          <w:highlight w:val="yellow"/>
        </w:rPr>
      </w:pPr>
    </w:p>
    <w:p w14:paraId="417740CB" w14:textId="6B8DFE87" w:rsidR="00F06A92" w:rsidRPr="00E7558E" w:rsidRDefault="00E83E62" w:rsidP="00666E71">
      <w:pPr>
        <w:spacing w:after="0" w:line="360" w:lineRule="auto"/>
        <w:jc w:val="both"/>
        <w:rPr>
          <w:rFonts w:ascii="Times New Roman" w:hAnsi="Times New Roman" w:cs="Times New Roman"/>
          <w:sz w:val="28"/>
          <w:szCs w:val="28"/>
        </w:rPr>
      </w:pPr>
      <w:r w:rsidRPr="00363ED5">
        <w:rPr>
          <w:rFonts w:ascii="Times New Roman" w:hAnsi="Times New Roman" w:cs="Times New Roman"/>
          <w:b/>
          <w:sz w:val="28"/>
          <w:szCs w:val="28"/>
        </w:rPr>
        <w:t>Анотація</w:t>
      </w:r>
      <w:r w:rsidR="00666E71">
        <w:rPr>
          <w:rFonts w:ascii="Times New Roman" w:hAnsi="Times New Roman" w:cs="Times New Roman"/>
          <w:b/>
          <w:sz w:val="28"/>
          <w:szCs w:val="28"/>
        </w:rPr>
        <w:t xml:space="preserve">. </w:t>
      </w:r>
      <w:r w:rsidR="00A440BB" w:rsidRPr="00363ED5">
        <w:rPr>
          <w:rFonts w:ascii="Times New Roman" w:hAnsi="Times New Roman" w:cs="Times New Roman"/>
          <w:sz w:val="28"/>
          <w:szCs w:val="28"/>
        </w:rPr>
        <w:t xml:space="preserve">У статті </w:t>
      </w:r>
      <w:r w:rsidR="00666E71">
        <w:rPr>
          <w:rFonts w:ascii="Times New Roman" w:hAnsi="Times New Roman" w:cs="Times New Roman"/>
          <w:sz w:val="28"/>
          <w:szCs w:val="28"/>
        </w:rPr>
        <w:t>представлено теоретичний аналіз та обґрунтування</w:t>
      </w:r>
      <w:r w:rsidR="00A440BB" w:rsidRPr="00363ED5">
        <w:rPr>
          <w:rFonts w:ascii="Times New Roman" w:hAnsi="Times New Roman" w:cs="Times New Roman"/>
          <w:sz w:val="28"/>
          <w:szCs w:val="28"/>
        </w:rPr>
        <w:t xml:space="preserve"> </w:t>
      </w:r>
      <w:r w:rsidR="00874CA9" w:rsidRPr="00363ED5">
        <w:rPr>
          <w:rFonts w:ascii="Times New Roman" w:hAnsi="Times New Roman" w:cs="Times New Roman"/>
          <w:sz w:val="28"/>
          <w:szCs w:val="28"/>
        </w:rPr>
        <w:t>біологічн</w:t>
      </w:r>
      <w:r w:rsidR="00666E71">
        <w:rPr>
          <w:rFonts w:ascii="Times New Roman" w:hAnsi="Times New Roman" w:cs="Times New Roman"/>
          <w:sz w:val="28"/>
          <w:szCs w:val="28"/>
        </w:rPr>
        <w:t>их</w:t>
      </w:r>
      <w:r w:rsidR="00874CA9" w:rsidRPr="00363ED5">
        <w:rPr>
          <w:rFonts w:ascii="Times New Roman" w:hAnsi="Times New Roman" w:cs="Times New Roman"/>
          <w:sz w:val="28"/>
          <w:szCs w:val="28"/>
        </w:rPr>
        <w:t xml:space="preserve"> чинник</w:t>
      </w:r>
      <w:r w:rsidR="00666E71">
        <w:rPr>
          <w:rFonts w:ascii="Times New Roman" w:hAnsi="Times New Roman" w:cs="Times New Roman"/>
          <w:sz w:val="28"/>
          <w:szCs w:val="28"/>
        </w:rPr>
        <w:t xml:space="preserve">ів </w:t>
      </w:r>
      <w:r w:rsidR="00874CA9" w:rsidRPr="00363ED5">
        <w:rPr>
          <w:rFonts w:ascii="Times New Roman" w:hAnsi="Times New Roman" w:cs="Times New Roman"/>
          <w:sz w:val="28"/>
          <w:szCs w:val="28"/>
        </w:rPr>
        <w:t>становлення гомосексуальності</w:t>
      </w:r>
      <w:r w:rsidR="00666E71">
        <w:rPr>
          <w:rFonts w:ascii="Times New Roman" w:hAnsi="Times New Roman" w:cs="Times New Roman"/>
          <w:sz w:val="28"/>
          <w:szCs w:val="28"/>
        </w:rPr>
        <w:t xml:space="preserve"> індивіда</w:t>
      </w:r>
      <w:r w:rsidR="00A440BB" w:rsidRPr="00363ED5">
        <w:rPr>
          <w:rFonts w:ascii="Times New Roman" w:hAnsi="Times New Roman" w:cs="Times New Roman"/>
          <w:sz w:val="28"/>
          <w:szCs w:val="28"/>
        </w:rPr>
        <w:t xml:space="preserve">. </w:t>
      </w:r>
      <w:r w:rsidR="00CD63BF" w:rsidRPr="00363ED5">
        <w:rPr>
          <w:rFonts w:ascii="Times New Roman" w:hAnsi="Times New Roman" w:cs="Times New Roman"/>
          <w:sz w:val="28"/>
          <w:szCs w:val="28"/>
        </w:rPr>
        <w:t>Виділено окремий вплив генетичного, онтогенетичного та етологічного факторів</w:t>
      </w:r>
      <w:r w:rsidR="00666E71">
        <w:rPr>
          <w:rFonts w:ascii="Times New Roman" w:hAnsi="Times New Roman" w:cs="Times New Roman"/>
          <w:sz w:val="28"/>
          <w:szCs w:val="28"/>
        </w:rPr>
        <w:t xml:space="preserve"> на процес формування сексуальної орієнтації індивіда</w:t>
      </w:r>
      <w:r w:rsidR="00CD63BF" w:rsidRPr="00363ED5">
        <w:rPr>
          <w:rFonts w:ascii="Times New Roman" w:hAnsi="Times New Roman" w:cs="Times New Roman"/>
          <w:sz w:val="28"/>
          <w:szCs w:val="28"/>
        </w:rPr>
        <w:t>.</w:t>
      </w:r>
      <w:r w:rsidR="00E9136A" w:rsidRPr="00363ED5">
        <w:rPr>
          <w:rFonts w:ascii="Times New Roman" w:hAnsi="Times New Roman" w:cs="Times New Roman"/>
          <w:sz w:val="28"/>
          <w:szCs w:val="28"/>
        </w:rPr>
        <w:t xml:space="preserve"> Здійснено аналіз гомосексуальності крізь призму еволюційної психології.</w:t>
      </w:r>
      <w:r w:rsidR="00CD63BF" w:rsidRPr="00363ED5">
        <w:rPr>
          <w:rFonts w:ascii="Times New Roman" w:hAnsi="Times New Roman" w:cs="Times New Roman"/>
          <w:sz w:val="28"/>
          <w:szCs w:val="28"/>
        </w:rPr>
        <w:t xml:space="preserve"> </w:t>
      </w:r>
      <w:r w:rsidR="00A440BB" w:rsidRPr="00363ED5">
        <w:rPr>
          <w:rFonts w:ascii="Times New Roman" w:hAnsi="Times New Roman" w:cs="Times New Roman"/>
          <w:sz w:val="28"/>
          <w:szCs w:val="28"/>
        </w:rPr>
        <w:t>Визначено фактори онтогенетичного р</w:t>
      </w:r>
      <w:r w:rsidR="007875E6" w:rsidRPr="00363ED5">
        <w:rPr>
          <w:rFonts w:ascii="Times New Roman" w:hAnsi="Times New Roman" w:cs="Times New Roman"/>
          <w:sz w:val="28"/>
          <w:szCs w:val="28"/>
        </w:rPr>
        <w:t>о</w:t>
      </w:r>
      <w:r w:rsidR="00A440BB" w:rsidRPr="00363ED5">
        <w:rPr>
          <w:rFonts w:ascii="Times New Roman" w:hAnsi="Times New Roman" w:cs="Times New Roman"/>
          <w:sz w:val="28"/>
          <w:szCs w:val="28"/>
        </w:rPr>
        <w:t>звитку,</w:t>
      </w:r>
      <w:r w:rsidR="007875E6" w:rsidRPr="00363ED5">
        <w:rPr>
          <w:rFonts w:ascii="Times New Roman" w:hAnsi="Times New Roman" w:cs="Times New Roman"/>
          <w:sz w:val="28"/>
          <w:szCs w:val="28"/>
        </w:rPr>
        <w:t xml:space="preserve"> </w:t>
      </w:r>
      <w:r w:rsidR="00A440BB" w:rsidRPr="00363ED5">
        <w:rPr>
          <w:rFonts w:ascii="Times New Roman" w:hAnsi="Times New Roman" w:cs="Times New Roman"/>
          <w:sz w:val="28"/>
          <w:szCs w:val="28"/>
        </w:rPr>
        <w:t>які</w:t>
      </w:r>
      <w:r w:rsidR="00874CA9" w:rsidRPr="00363ED5">
        <w:rPr>
          <w:rFonts w:ascii="Times New Roman" w:hAnsi="Times New Roman" w:cs="Times New Roman"/>
          <w:sz w:val="28"/>
          <w:szCs w:val="28"/>
        </w:rPr>
        <w:t xml:space="preserve"> впливають становлення гомосексуальності</w:t>
      </w:r>
      <w:r w:rsidR="007875E6" w:rsidRPr="00363ED5">
        <w:rPr>
          <w:rFonts w:ascii="Times New Roman" w:hAnsi="Times New Roman" w:cs="Times New Roman"/>
          <w:sz w:val="28"/>
          <w:szCs w:val="28"/>
        </w:rPr>
        <w:t>.</w:t>
      </w:r>
      <w:r w:rsidR="00AF6404" w:rsidRPr="00363ED5">
        <w:rPr>
          <w:rFonts w:ascii="Times New Roman" w:hAnsi="Times New Roman" w:cs="Times New Roman"/>
          <w:sz w:val="28"/>
          <w:szCs w:val="28"/>
        </w:rPr>
        <w:t xml:space="preserve"> Проаналізовано фактори гормонального впливу, який здійснюється протягом внутрішньоутробного розвитку на становлення гомосексуальності</w:t>
      </w:r>
      <w:r w:rsidR="00666E71">
        <w:rPr>
          <w:rFonts w:ascii="Times New Roman" w:hAnsi="Times New Roman" w:cs="Times New Roman"/>
          <w:sz w:val="28"/>
          <w:szCs w:val="28"/>
        </w:rPr>
        <w:t xml:space="preserve">, </w:t>
      </w:r>
      <w:r w:rsidR="00F06A92" w:rsidRPr="00363ED5">
        <w:rPr>
          <w:rFonts w:ascii="Times New Roman" w:hAnsi="Times New Roman" w:cs="Times New Roman"/>
          <w:sz w:val="28"/>
          <w:szCs w:val="28"/>
        </w:rPr>
        <w:t>відзнач</w:t>
      </w:r>
      <w:r w:rsidR="00666E71">
        <w:rPr>
          <w:rFonts w:ascii="Times New Roman" w:hAnsi="Times New Roman" w:cs="Times New Roman"/>
          <w:sz w:val="28"/>
          <w:szCs w:val="28"/>
        </w:rPr>
        <w:t>ено</w:t>
      </w:r>
      <w:r w:rsidR="00F06A92" w:rsidRPr="00363ED5">
        <w:rPr>
          <w:rFonts w:ascii="Times New Roman" w:hAnsi="Times New Roman" w:cs="Times New Roman"/>
          <w:sz w:val="28"/>
          <w:szCs w:val="28"/>
        </w:rPr>
        <w:t xml:space="preserve"> вплив тестостерону</w:t>
      </w:r>
      <w:r w:rsidR="00666E71">
        <w:rPr>
          <w:rFonts w:ascii="Times New Roman" w:hAnsi="Times New Roman" w:cs="Times New Roman"/>
          <w:sz w:val="28"/>
          <w:szCs w:val="28"/>
        </w:rPr>
        <w:t xml:space="preserve"> </w:t>
      </w:r>
      <w:r w:rsidR="00F06A92" w:rsidRPr="00363ED5">
        <w:rPr>
          <w:rFonts w:ascii="Times New Roman" w:hAnsi="Times New Roman" w:cs="Times New Roman"/>
          <w:sz w:val="28"/>
          <w:szCs w:val="28"/>
        </w:rPr>
        <w:t>на поведінку та статеві відмінності у людини та інших тварин.</w:t>
      </w:r>
      <w:r w:rsidR="00363ED5">
        <w:rPr>
          <w:rFonts w:ascii="Times New Roman" w:hAnsi="Times New Roman" w:cs="Times New Roman"/>
          <w:sz w:val="28"/>
          <w:szCs w:val="28"/>
        </w:rPr>
        <w:t xml:space="preserve"> </w:t>
      </w:r>
      <w:r w:rsidR="00CD63BF" w:rsidRPr="00363ED5">
        <w:rPr>
          <w:rFonts w:ascii="Times New Roman" w:hAnsi="Times New Roman" w:cs="Times New Roman"/>
          <w:sz w:val="28"/>
          <w:szCs w:val="28"/>
        </w:rPr>
        <w:t>Особливу увагу приділено статевій диференціації мозку під час внутрішньоутробного розвитку. Також розглядається зв</w:t>
      </w:r>
      <w:r w:rsidR="00666E71">
        <w:rPr>
          <w:rFonts w:ascii="Times New Roman" w:hAnsi="Times New Roman" w:cs="Times New Roman"/>
          <w:sz w:val="28"/>
          <w:szCs w:val="28"/>
        </w:rPr>
        <w:t>’</w:t>
      </w:r>
      <w:r w:rsidR="00CD63BF" w:rsidRPr="00363ED5">
        <w:rPr>
          <w:rFonts w:ascii="Times New Roman" w:hAnsi="Times New Roman" w:cs="Times New Roman"/>
          <w:sz w:val="28"/>
          <w:szCs w:val="28"/>
        </w:rPr>
        <w:t>язок стресу</w:t>
      </w:r>
      <w:r w:rsidR="00666E71">
        <w:rPr>
          <w:rFonts w:ascii="Times New Roman" w:hAnsi="Times New Roman" w:cs="Times New Roman"/>
          <w:sz w:val="28"/>
          <w:szCs w:val="28"/>
        </w:rPr>
        <w:t xml:space="preserve"> матерів</w:t>
      </w:r>
      <w:r w:rsidR="00CD63BF" w:rsidRPr="00363ED5">
        <w:rPr>
          <w:rFonts w:ascii="Times New Roman" w:hAnsi="Times New Roman" w:cs="Times New Roman"/>
          <w:sz w:val="28"/>
          <w:szCs w:val="28"/>
        </w:rPr>
        <w:t xml:space="preserve"> та пренатального періоду з становленням гомосексуальності.</w:t>
      </w:r>
      <w:r w:rsidR="007875E6" w:rsidRPr="00363ED5">
        <w:rPr>
          <w:rFonts w:ascii="Times New Roman" w:hAnsi="Times New Roman" w:cs="Times New Roman"/>
          <w:sz w:val="28"/>
          <w:szCs w:val="28"/>
        </w:rPr>
        <w:t xml:space="preserve"> </w:t>
      </w:r>
      <w:r w:rsidR="00AF6404" w:rsidRPr="00363ED5">
        <w:rPr>
          <w:rFonts w:ascii="Times New Roman" w:hAnsi="Times New Roman" w:cs="Times New Roman"/>
          <w:sz w:val="28"/>
          <w:szCs w:val="28"/>
        </w:rPr>
        <w:t xml:space="preserve"> Здійснено аналіз основних еволюційних факторів, які впливають на формування </w:t>
      </w:r>
      <w:r w:rsidR="00AF6404" w:rsidRPr="00363ED5">
        <w:rPr>
          <w:rFonts w:ascii="Times New Roman" w:hAnsi="Times New Roman" w:cs="Times New Roman"/>
          <w:sz w:val="28"/>
          <w:szCs w:val="28"/>
        </w:rPr>
        <w:lastRenderedPageBreak/>
        <w:t>гомосексуальності: адаптивність, родинний відбір, нейтральні ознаки</w:t>
      </w:r>
      <w:r w:rsidR="00CD63BF" w:rsidRPr="00363ED5">
        <w:rPr>
          <w:rFonts w:ascii="Times New Roman" w:hAnsi="Times New Roman" w:cs="Times New Roman"/>
          <w:sz w:val="28"/>
          <w:szCs w:val="28"/>
        </w:rPr>
        <w:t xml:space="preserve">, репродуктивний успіх. Важливу увагу приділено питанню </w:t>
      </w:r>
      <w:proofErr w:type="spellStart"/>
      <w:r w:rsidR="00CD63BF" w:rsidRPr="00363ED5">
        <w:rPr>
          <w:rFonts w:ascii="Times New Roman" w:hAnsi="Times New Roman" w:cs="Times New Roman"/>
          <w:sz w:val="28"/>
          <w:szCs w:val="28"/>
        </w:rPr>
        <w:t>дихотомізації</w:t>
      </w:r>
      <w:proofErr w:type="spellEnd"/>
      <w:r w:rsidR="00CD63BF" w:rsidRPr="00363ED5">
        <w:rPr>
          <w:rFonts w:ascii="Times New Roman" w:hAnsi="Times New Roman" w:cs="Times New Roman"/>
          <w:sz w:val="28"/>
          <w:szCs w:val="28"/>
        </w:rPr>
        <w:t xml:space="preserve"> статевої поведінки на розбірливу та нерозбірливу у контексті еволюції. Здійснено огляд</w:t>
      </w:r>
      <w:r w:rsidR="00AF6404" w:rsidRPr="00363ED5">
        <w:rPr>
          <w:rFonts w:ascii="Times New Roman" w:hAnsi="Times New Roman" w:cs="Times New Roman"/>
          <w:sz w:val="28"/>
          <w:szCs w:val="28"/>
        </w:rPr>
        <w:t xml:space="preserve"> </w:t>
      </w:r>
      <w:r w:rsidR="00CD63BF" w:rsidRPr="00363ED5">
        <w:rPr>
          <w:rFonts w:ascii="Times New Roman" w:hAnsi="Times New Roman" w:cs="Times New Roman"/>
          <w:sz w:val="28"/>
          <w:szCs w:val="28"/>
        </w:rPr>
        <w:t xml:space="preserve">етологічних чинників </w:t>
      </w:r>
      <w:r w:rsidR="00666E71">
        <w:rPr>
          <w:rFonts w:ascii="Times New Roman" w:hAnsi="Times New Roman" w:cs="Times New Roman"/>
          <w:sz w:val="28"/>
          <w:szCs w:val="28"/>
        </w:rPr>
        <w:t xml:space="preserve">розвитку </w:t>
      </w:r>
      <w:r w:rsidR="00CD63BF" w:rsidRPr="00363ED5">
        <w:rPr>
          <w:rFonts w:ascii="Times New Roman" w:hAnsi="Times New Roman" w:cs="Times New Roman"/>
          <w:sz w:val="28"/>
          <w:szCs w:val="28"/>
        </w:rPr>
        <w:t>приматів, встановлено зв</w:t>
      </w:r>
      <w:r w:rsidR="00666E71">
        <w:rPr>
          <w:rFonts w:ascii="Times New Roman" w:hAnsi="Times New Roman" w:cs="Times New Roman"/>
          <w:sz w:val="28"/>
          <w:szCs w:val="28"/>
        </w:rPr>
        <w:t>’</w:t>
      </w:r>
      <w:r w:rsidR="00CD63BF" w:rsidRPr="00363ED5">
        <w:rPr>
          <w:rFonts w:ascii="Times New Roman" w:hAnsi="Times New Roman" w:cs="Times New Roman"/>
          <w:sz w:val="28"/>
          <w:szCs w:val="28"/>
        </w:rPr>
        <w:t xml:space="preserve">язок </w:t>
      </w:r>
      <w:proofErr w:type="spellStart"/>
      <w:r w:rsidR="00CD63BF" w:rsidRPr="00363ED5">
        <w:rPr>
          <w:rFonts w:ascii="Times New Roman" w:hAnsi="Times New Roman" w:cs="Times New Roman"/>
          <w:sz w:val="28"/>
          <w:szCs w:val="28"/>
        </w:rPr>
        <w:t>периферізації</w:t>
      </w:r>
      <w:proofErr w:type="spellEnd"/>
      <w:r w:rsidR="00CD63BF" w:rsidRPr="00363ED5">
        <w:rPr>
          <w:rFonts w:ascii="Times New Roman" w:hAnsi="Times New Roman" w:cs="Times New Roman"/>
          <w:sz w:val="28"/>
          <w:szCs w:val="28"/>
        </w:rPr>
        <w:t xml:space="preserve">, групового способу виживання серед приматів та становлення </w:t>
      </w:r>
      <w:r w:rsidR="00CD63BF" w:rsidRPr="00666E71">
        <w:rPr>
          <w:rFonts w:ascii="Times New Roman" w:hAnsi="Times New Roman" w:cs="Times New Roman"/>
          <w:sz w:val="28"/>
          <w:szCs w:val="28"/>
        </w:rPr>
        <w:t>гомосексуальності</w:t>
      </w:r>
      <w:r w:rsidR="00666E71" w:rsidRPr="00666E71">
        <w:rPr>
          <w:rFonts w:ascii="Times New Roman" w:hAnsi="Times New Roman" w:cs="Times New Roman"/>
          <w:sz w:val="28"/>
          <w:szCs w:val="28"/>
        </w:rPr>
        <w:t xml:space="preserve">, яка </w:t>
      </w:r>
      <w:r w:rsidR="00666E71" w:rsidRPr="00666E71">
        <w:rPr>
          <w:rFonts w:ascii="Times New Roman" w:hAnsi="Times New Roman" w:cs="Times New Roman"/>
          <w:sz w:val="28"/>
          <w:szCs w:val="28"/>
        </w:rPr>
        <w:t xml:space="preserve">може бути спрямована не лише на задоволення репродуктивних потреб, але і на вирішення </w:t>
      </w:r>
      <w:proofErr w:type="spellStart"/>
      <w:r w:rsidR="00666E71" w:rsidRPr="00666E71">
        <w:rPr>
          <w:rFonts w:ascii="Times New Roman" w:hAnsi="Times New Roman" w:cs="Times New Roman"/>
          <w:sz w:val="28"/>
          <w:szCs w:val="28"/>
        </w:rPr>
        <w:t>внутрішньогрупових</w:t>
      </w:r>
      <w:proofErr w:type="spellEnd"/>
      <w:r w:rsidR="00666E71" w:rsidRPr="00666E71">
        <w:rPr>
          <w:rFonts w:ascii="Times New Roman" w:hAnsi="Times New Roman" w:cs="Times New Roman"/>
          <w:sz w:val="28"/>
          <w:szCs w:val="28"/>
        </w:rPr>
        <w:t xml:space="preserve"> конфліктів</w:t>
      </w:r>
      <w:r w:rsidR="00E7558E" w:rsidRPr="00E7558E">
        <w:rPr>
          <w:rFonts w:ascii="Times New Roman" w:hAnsi="Times New Roman" w:cs="Times New Roman"/>
          <w:sz w:val="28"/>
          <w:szCs w:val="28"/>
        </w:rPr>
        <w:t xml:space="preserve">, </w:t>
      </w:r>
      <w:r w:rsidR="00666E71" w:rsidRPr="00666E71">
        <w:rPr>
          <w:rFonts w:ascii="Times New Roman" w:hAnsi="Times New Roman" w:cs="Times New Roman"/>
          <w:sz w:val="28"/>
          <w:szCs w:val="28"/>
        </w:rPr>
        <w:t>на підвищення соціального статусу у групі, підвищення шансів на виживання, обмін ресурсами</w:t>
      </w:r>
      <w:r w:rsidR="00666E71" w:rsidRPr="00666E71">
        <w:rPr>
          <w:rFonts w:ascii="Times New Roman" w:hAnsi="Times New Roman" w:cs="Times New Roman"/>
          <w:sz w:val="28"/>
          <w:szCs w:val="28"/>
        </w:rPr>
        <w:t xml:space="preserve"> і в цьому контексті </w:t>
      </w:r>
      <w:r w:rsidR="00666E71" w:rsidRPr="00666E71">
        <w:rPr>
          <w:rFonts w:ascii="Times New Roman" w:hAnsi="Times New Roman" w:cs="Times New Roman"/>
          <w:sz w:val="28"/>
          <w:szCs w:val="28"/>
        </w:rPr>
        <w:t>гомосексуальність слід розглядати як механізм об’єднання у спільноти проти небезпеки.</w:t>
      </w:r>
      <w:r w:rsidR="00666E71" w:rsidRPr="00666E71">
        <w:rPr>
          <w:rFonts w:ascii="Times New Roman" w:hAnsi="Times New Roman" w:cs="Times New Roman"/>
          <w:sz w:val="28"/>
          <w:szCs w:val="28"/>
        </w:rPr>
        <w:t xml:space="preserve"> </w:t>
      </w:r>
      <w:r w:rsidR="007875E6" w:rsidRPr="00666E71">
        <w:rPr>
          <w:rFonts w:ascii="Times New Roman" w:hAnsi="Times New Roman" w:cs="Times New Roman"/>
          <w:sz w:val="28"/>
          <w:szCs w:val="28"/>
        </w:rPr>
        <w:t xml:space="preserve">Здійснено теоретико-методологічний аналіз впливу </w:t>
      </w:r>
      <w:r w:rsidR="00874CA9" w:rsidRPr="00666E71">
        <w:rPr>
          <w:rFonts w:ascii="Times New Roman" w:hAnsi="Times New Roman" w:cs="Times New Roman"/>
          <w:sz w:val="28"/>
          <w:szCs w:val="28"/>
        </w:rPr>
        <w:t>біоло</w:t>
      </w:r>
      <w:r w:rsidR="00CD63BF" w:rsidRPr="00666E71">
        <w:rPr>
          <w:rFonts w:ascii="Times New Roman" w:hAnsi="Times New Roman" w:cs="Times New Roman"/>
          <w:sz w:val="28"/>
          <w:szCs w:val="28"/>
        </w:rPr>
        <w:t>г</w:t>
      </w:r>
      <w:r w:rsidR="00874CA9" w:rsidRPr="00666E71">
        <w:rPr>
          <w:rFonts w:ascii="Times New Roman" w:hAnsi="Times New Roman" w:cs="Times New Roman"/>
          <w:sz w:val="28"/>
          <w:szCs w:val="28"/>
        </w:rPr>
        <w:t>ічних чинників</w:t>
      </w:r>
      <w:r w:rsidR="007875E6" w:rsidRPr="00666E71">
        <w:rPr>
          <w:rFonts w:ascii="Times New Roman" w:hAnsi="Times New Roman" w:cs="Times New Roman"/>
          <w:sz w:val="28"/>
          <w:szCs w:val="28"/>
        </w:rPr>
        <w:t xml:space="preserve"> на </w:t>
      </w:r>
      <w:r w:rsidR="00F349D1" w:rsidRPr="00666E71">
        <w:rPr>
          <w:rFonts w:ascii="Times New Roman" w:hAnsi="Times New Roman" w:cs="Times New Roman"/>
          <w:sz w:val="28"/>
          <w:szCs w:val="28"/>
        </w:rPr>
        <w:t>становлен</w:t>
      </w:r>
      <w:r w:rsidR="00874CA9" w:rsidRPr="00666E71">
        <w:rPr>
          <w:rFonts w:ascii="Times New Roman" w:hAnsi="Times New Roman" w:cs="Times New Roman"/>
          <w:sz w:val="28"/>
          <w:szCs w:val="28"/>
        </w:rPr>
        <w:t>ня гомос</w:t>
      </w:r>
      <w:r w:rsidR="00F349D1" w:rsidRPr="00666E71">
        <w:rPr>
          <w:rFonts w:ascii="Times New Roman" w:hAnsi="Times New Roman" w:cs="Times New Roman"/>
          <w:sz w:val="28"/>
          <w:szCs w:val="28"/>
        </w:rPr>
        <w:t>е</w:t>
      </w:r>
      <w:r w:rsidR="00874CA9" w:rsidRPr="00666E71">
        <w:rPr>
          <w:rFonts w:ascii="Times New Roman" w:hAnsi="Times New Roman" w:cs="Times New Roman"/>
          <w:sz w:val="28"/>
          <w:szCs w:val="28"/>
        </w:rPr>
        <w:t>ксуальності</w:t>
      </w:r>
      <w:r w:rsidR="007875E6" w:rsidRPr="00666E71">
        <w:rPr>
          <w:rFonts w:ascii="Times New Roman" w:hAnsi="Times New Roman" w:cs="Times New Roman"/>
          <w:sz w:val="28"/>
          <w:szCs w:val="28"/>
        </w:rPr>
        <w:t xml:space="preserve"> у процесі еволюції</w:t>
      </w:r>
      <w:r w:rsidR="00666E71" w:rsidRPr="00666E71">
        <w:rPr>
          <w:rFonts w:ascii="Times New Roman" w:hAnsi="Times New Roman" w:cs="Times New Roman"/>
          <w:sz w:val="28"/>
          <w:szCs w:val="28"/>
        </w:rPr>
        <w:t xml:space="preserve">: визначено, що </w:t>
      </w:r>
      <w:r w:rsidR="00F06A92" w:rsidRPr="00666E71">
        <w:rPr>
          <w:rFonts w:ascii="Times New Roman" w:hAnsi="Times New Roman" w:cs="Times New Roman"/>
          <w:sz w:val="28"/>
          <w:szCs w:val="28"/>
        </w:rPr>
        <w:t>снує значний біологічний внесок у розвиток</w:t>
      </w:r>
      <w:r w:rsidR="00F06A92" w:rsidRPr="00363ED5">
        <w:rPr>
          <w:rFonts w:ascii="Times New Roman" w:hAnsi="Times New Roman" w:cs="Times New Roman"/>
          <w:sz w:val="28"/>
          <w:szCs w:val="28"/>
        </w:rPr>
        <w:t xml:space="preserve"> гендерної ідентичності та сексуальної орієнтації людини</w:t>
      </w:r>
      <w:r w:rsidR="00666E71">
        <w:rPr>
          <w:rFonts w:ascii="Times New Roman" w:hAnsi="Times New Roman" w:cs="Times New Roman"/>
          <w:sz w:val="28"/>
          <w:szCs w:val="28"/>
        </w:rPr>
        <w:t>.</w:t>
      </w:r>
    </w:p>
    <w:p w14:paraId="0258CC93" w14:textId="3AE81388" w:rsidR="00363ED5" w:rsidRPr="00666E71" w:rsidRDefault="00363ED5" w:rsidP="00666E71">
      <w:pPr>
        <w:spacing w:after="0" w:line="360" w:lineRule="auto"/>
        <w:ind w:firstLine="709"/>
        <w:jc w:val="both"/>
        <w:rPr>
          <w:rFonts w:ascii="Times New Roman" w:hAnsi="Times New Roman" w:cs="Times New Roman"/>
          <w:bCs/>
          <w:sz w:val="28"/>
          <w:szCs w:val="28"/>
        </w:rPr>
      </w:pPr>
      <w:r w:rsidRPr="00363ED5">
        <w:rPr>
          <w:rFonts w:ascii="Times New Roman" w:hAnsi="Times New Roman" w:cs="Times New Roman"/>
          <w:b/>
          <w:sz w:val="28"/>
          <w:szCs w:val="28"/>
        </w:rPr>
        <w:t xml:space="preserve">Ключові слова: </w:t>
      </w:r>
      <w:r w:rsidR="00666E71" w:rsidRPr="00666E71">
        <w:rPr>
          <w:rFonts w:ascii="Times New Roman" w:hAnsi="Times New Roman" w:cs="Times New Roman"/>
          <w:bCs/>
          <w:sz w:val="28"/>
          <w:szCs w:val="28"/>
        </w:rPr>
        <w:t>сексуальна орієнтація, гомосексуальність, індив</w:t>
      </w:r>
      <w:r w:rsidR="00666E71">
        <w:rPr>
          <w:rFonts w:ascii="Times New Roman" w:hAnsi="Times New Roman" w:cs="Times New Roman"/>
          <w:bCs/>
          <w:sz w:val="28"/>
          <w:szCs w:val="28"/>
        </w:rPr>
        <w:t>і</w:t>
      </w:r>
      <w:r w:rsidR="00666E71" w:rsidRPr="00666E71">
        <w:rPr>
          <w:rFonts w:ascii="Times New Roman" w:hAnsi="Times New Roman" w:cs="Times New Roman"/>
          <w:bCs/>
          <w:sz w:val="28"/>
          <w:szCs w:val="28"/>
        </w:rPr>
        <w:t xml:space="preserve">д, </w:t>
      </w:r>
      <w:r w:rsidR="00666E71">
        <w:rPr>
          <w:rFonts w:ascii="Times New Roman" w:hAnsi="Times New Roman" w:cs="Times New Roman"/>
          <w:bCs/>
          <w:sz w:val="28"/>
          <w:szCs w:val="28"/>
        </w:rPr>
        <w:t xml:space="preserve">статева </w:t>
      </w:r>
      <w:proofErr w:type="spellStart"/>
      <w:r w:rsidR="00666E71">
        <w:rPr>
          <w:rFonts w:ascii="Times New Roman" w:hAnsi="Times New Roman" w:cs="Times New Roman"/>
          <w:bCs/>
          <w:sz w:val="28"/>
          <w:szCs w:val="28"/>
        </w:rPr>
        <w:t xml:space="preserve">поведінка, </w:t>
      </w:r>
      <w:proofErr w:type="spellEnd"/>
      <w:r w:rsidR="00666E71" w:rsidRPr="00666E71">
        <w:rPr>
          <w:rFonts w:ascii="Times New Roman" w:hAnsi="Times New Roman" w:cs="Times New Roman"/>
          <w:bCs/>
          <w:sz w:val="28"/>
          <w:szCs w:val="28"/>
        </w:rPr>
        <w:t>біологічні чинники, онтогенетичний розвиток</w:t>
      </w:r>
      <w:r w:rsidR="00666E71">
        <w:rPr>
          <w:rFonts w:ascii="Times New Roman" w:hAnsi="Times New Roman" w:cs="Times New Roman"/>
          <w:bCs/>
          <w:sz w:val="28"/>
          <w:szCs w:val="28"/>
        </w:rPr>
        <w:t>, еволюція.</w:t>
      </w:r>
    </w:p>
    <w:p w14:paraId="1BD0976F" w14:textId="77777777" w:rsidR="00666E71" w:rsidRDefault="00666E71" w:rsidP="00666E71">
      <w:pPr>
        <w:spacing w:after="0" w:line="360" w:lineRule="auto"/>
        <w:ind w:firstLine="709"/>
        <w:jc w:val="center"/>
        <w:rPr>
          <w:rFonts w:ascii="Times New Roman" w:hAnsi="Times New Roman" w:cs="Times New Roman"/>
          <w:b/>
          <w:bCs/>
          <w:sz w:val="28"/>
          <w:szCs w:val="28"/>
        </w:rPr>
      </w:pPr>
    </w:p>
    <w:p w14:paraId="2CC4AFAB" w14:textId="18FCB373" w:rsidR="00666E71" w:rsidRPr="00666E71" w:rsidRDefault="00666E71" w:rsidP="00666E71">
      <w:pPr>
        <w:spacing w:after="0" w:line="360" w:lineRule="auto"/>
        <w:ind w:firstLine="709"/>
        <w:jc w:val="center"/>
        <w:rPr>
          <w:rFonts w:ascii="Times New Roman" w:hAnsi="Times New Roman" w:cs="Times New Roman"/>
          <w:b/>
          <w:bCs/>
          <w:sz w:val="28"/>
          <w:szCs w:val="28"/>
          <w:lang w:val="ru-RU"/>
        </w:rPr>
      </w:pPr>
      <w:r w:rsidRPr="00666E71">
        <w:rPr>
          <w:rFonts w:ascii="Times New Roman" w:hAnsi="Times New Roman" w:cs="Times New Roman"/>
          <w:b/>
          <w:bCs/>
          <w:sz w:val="28"/>
          <w:szCs w:val="28"/>
        </w:rPr>
        <w:t xml:space="preserve">BIOLOGICAL </w:t>
      </w:r>
      <w:r>
        <w:rPr>
          <w:rFonts w:ascii="Times New Roman" w:hAnsi="Times New Roman" w:cs="Times New Roman"/>
          <w:b/>
          <w:bCs/>
          <w:sz w:val="28"/>
          <w:szCs w:val="28"/>
          <w:lang w:val="en-US"/>
        </w:rPr>
        <w:t>FACTORS CONTRIBUTING TO THE DEVELOPMENT</w:t>
      </w:r>
      <w:r w:rsidRPr="00666E71">
        <w:rPr>
          <w:rFonts w:ascii="Times New Roman" w:hAnsi="Times New Roman" w:cs="Times New Roman"/>
          <w:b/>
          <w:bCs/>
          <w:sz w:val="28"/>
          <w:szCs w:val="28"/>
        </w:rPr>
        <w:t xml:space="preserve"> OF HOMOSEXUALITY </w:t>
      </w:r>
    </w:p>
    <w:p w14:paraId="53770E90" w14:textId="71217783" w:rsidR="008458F0" w:rsidRPr="008458F0" w:rsidRDefault="008458F0" w:rsidP="008458F0">
      <w:pPr>
        <w:spacing w:after="0" w:line="240" w:lineRule="auto"/>
        <w:jc w:val="center"/>
        <w:rPr>
          <w:rFonts w:ascii="Times New Roman" w:hAnsi="Times New Roman" w:cs="Times New Roman"/>
          <w:b/>
          <w:color w:val="000000" w:themeColor="text1"/>
          <w:sz w:val="28"/>
          <w:szCs w:val="28"/>
          <w:lang w:val="en-US"/>
        </w:rPr>
      </w:pPr>
      <w:r w:rsidRPr="008458F0">
        <w:rPr>
          <w:rFonts w:ascii="Times New Roman" w:hAnsi="Times New Roman" w:cs="Times New Roman"/>
          <w:b/>
          <w:color w:val="000000" w:themeColor="text1"/>
          <w:sz w:val="28"/>
          <w:szCs w:val="28"/>
          <w:lang w:val="en-US"/>
        </w:rPr>
        <w:t xml:space="preserve">M.H. </w:t>
      </w:r>
      <w:proofErr w:type="spellStart"/>
      <w:r w:rsidRPr="008458F0">
        <w:rPr>
          <w:rFonts w:ascii="Times New Roman" w:hAnsi="Times New Roman" w:cs="Times New Roman"/>
          <w:b/>
          <w:color w:val="000000" w:themeColor="text1"/>
          <w:sz w:val="28"/>
          <w:szCs w:val="28"/>
          <w:lang w:val="en-US"/>
        </w:rPr>
        <w:t>Tkalych</w:t>
      </w:r>
      <w:proofErr w:type="spellEnd"/>
    </w:p>
    <w:p w14:paraId="2169B61C" w14:textId="77777777" w:rsidR="008458F0" w:rsidRDefault="008458F0" w:rsidP="008458F0">
      <w:pPr>
        <w:spacing w:after="0" w:line="240" w:lineRule="auto"/>
        <w:ind w:firstLine="567"/>
        <w:jc w:val="center"/>
        <w:rPr>
          <w:rFonts w:ascii="Times New Roman" w:hAnsi="Times New Roman" w:cs="Times New Roman"/>
          <w:sz w:val="28"/>
          <w:szCs w:val="28"/>
          <w:lang w:val="en-US"/>
        </w:rPr>
      </w:pPr>
      <w:r w:rsidRPr="008458F0">
        <w:rPr>
          <w:rFonts w:ascii="Times New Roman" w:hAnsi="Times New Roman" w:cs="Times New Roman"/>
          <w:sz w:val="28"/>
          <w:szCs w:val="28"/>
          <w:lang w:val="en-US"/>
        </w:rPr>
        <w:t xml:space="preserve">Professor, Department of Psychology, </w:t>
      </w:r>
    </w:p>
    <w:p w14:paraId="19768594" w14:textId="0D30BA5A" w:rsidR="008458F0" w:rsidRPr="008458F0" w:rsidRDefault="008458F0" w:rsidP="008458F0">
      <w:pPr>
        <w:spacing w:after="0" w:line="240" w:lineRule="auto"/>
        <w:ind w:firstLine="567"/>
        <w:jc w:val="center"/>
        <w:rPr>
          <w:rFonts w:ascii="Times New Roman" w:hAnsi="Times New Roman" w:cs="Times New Roman"/>
          <w:sz w:val="28"/>
          <w:szCs w:val="28"/>
          <w:lang w:val="en-GB"/>
        </w:rPr>
      </w:pPr>
      <w:r w:rsidRPr="008458F0">
        <w:rPr>
          <w:rFonts w:ascii="Times New Roman" w:hAnsi="Times New Roman" w:cs="Times New Roman"/>
          <w:sz w:val="28"/>
          <w:szCs w:val="28"/>
          <w:lang w:val="en-GB"/>
        </w:rPr>
        <w:t>Ukrainian State Employment Service Training Institute</w:t>
      </w:r>
    </w:p>
    <w:p w14:paraId="72EF3B61" w14:textId="77777777" w:rsidR="008458F0" w:rsidRPr="008458F0" w:rsidRDefault="008458F0" w:rsidP="008458F0">
      <w:pPr>
        <w:spacing w:after="0" w:line="240" w:lineRule="auto"/>
        <w:jc w:val="center"/>
        <w:rPr>
          <w:rFonts w:ascii="Times New Roman" w:hAnsi="Times New Roman" w:cs="Times New Roman"/>
          <w:i/>
          <w:color w:val="FF0000"/>
          <w:sz w:val="28"/>
          <w:szCs w:val="28"/>
          <w:lang w:val="en-US"/>
        </w:rPr>
      </w:pPr>
      <w:r w:rsidRPr="008458F0">
        <w:rPr>
          <w:rStyle w:val="tlid-translation"/>
          <w:rFonts w:ascii="Times New Roman" w:hAnsi="Times New Roman" w:cs="Times New Roman"/>
          <w:sz w:val="28"/>
          <w:szCs w:val="28"/>
          <w:lang w:val="en"/>
        </w:rPr>
        <w:t xml:space="preserve">17 </w:t>
      </w:r>
      <w:proofErr w:type="spellStart"/>
      <w:r w:rsidRPr="008458F0">
        <w:rPr>
          <w:rStyle w:val="tlid-translation"/>
          <w:rFonts w:ascii="Times New Roman" w:hAnsi="Times New Roman" w:cs="Times New Roman"/>
          <w:sz w:val="28"/>
          <w:szCs w:val="28"/>
          <w:lang w:val="en"/>
        </w:rPr>
        <w:t>Novovokzalna</w:t>
      </w:r>
      <w:proofErr w:type="spellEnd"/>
      <w:r w:rsidRPr="008458F0">
        <w:rPr>
          <w:rStyle w:val="tlid-translation"/>
          <w:rFonts w:ascii="Times New Roman" w:hAnsi="Times New Roman" w:cs="Times New Roman"/>
          <w:sz w:val="28"/>
          <w:szCs w:val="28"/>
          <w:lang w:val="en"/>
        </w:rPr>
        <w:t xml:space="preserve"> str., Kyiv, Ukraine</w:t>
      </w:r>
    </w:p>
    <w:p w14:paraId="5EC5F66A" w14:textId="77777777" w:rsidR="008458F0" w:rsidRPr="008458F0" w:rsidRDefault="008458F0" w:rsidP="008458F0">
      <w:pPr>
        <w:pStyle w:val="a5"/>
        <w:spacing w:line="240" w:lineRule="auto"/>
        <w:ind w:firstLine="0"/>
        <w:jc w:val="center"/>
        <w:rPr>
          <w:b w:val="0"/>
          <w:i/>
          <w:color w:val="000000" w:themeColor="text1"/>
        </w:rPr>
      </w:pPr>
      <w:r w:rsidRPr="008458F0">
        <w:rPr>
          <w:b w:val="0"/>
          <w:i/>
          <w:color w:val="000000" w:themeColor="text1"/>
        </w:rPr>
        <w:t xml:space="preserve">ORCID ID: https://orcid.org/ </w:t>
      </w:r>
      <w:r w:rsidRPr="008458F0">
        <w:rPr>
          <w:rFonts w:eastAsia="MS Mincho"/>
          <w:b w:val="0"/>
          <w:color w:val="000000" w:themeColor="text1"/>
          <w:position w:val="6"/>
          <w:lang w:val="uk-UA"/>
        </w:rPr>
        <w:t>0000-0003-4101-9659</w:t>
      </w:r>
    </w:p>
    <w:p w14:paraId="6B8B3C36" w14:textId="77777777" w:rsidR="008458F0" w:rsidRPr="00340379" w:rsidRDefault="008458F0" w:rsidP="008458F0">
      <w:pPr>
        <w:spacing w:after="0" w:line="240" w:lineRule="auto"/>
        <w:jc w:val="center"/>
        <w:rPr>
          <w:rFonts w:ascii="Times New Roman" w:hAnsi="Times New Roman" w:cs="Times New Roman"/>
          <w:sz w:val="28"/>
          <w:szCs w:val="28"/>
          <w:lang w:val="en-US"/>
        </w:rPr>
      </w:pPr>
      <w:proofErr w:type="spellStart"/>
      <w:r w:rsidRPr="008458F0">
        <w:rPr>
          <w:rFonts w:ascii="Times New Roman" w:hAnsi="Times New Roman" w:cs="Times New Roman"/>
          <w:sz w:val="28"/>
          <w:szCs w:val="28"/>
          <w:lang w:val="en-GB"/>
        </w:rPr>
        <w:t>mtkalych</w:t>
      </w:r>
      <w:proofErr w:type="spellEnd"/>
      <w:r w:rsidRPr="00340379">
        <w:rPr>
          <w:rFonts w:ascii="Times New Roman" w:hAnsi="Times New Roman" w:cs="Times New Roman"/>
          <w:sz w:val="28"/>
          <w:szCs w:val="28"/>
          <w:lang w:val="en-US"/>
        </w:rPr>
        <w:t>@</w:t>
      </w:r>
      <w:proofErr w:type="spellStart"/>
      <w:r w:rsidRPr="008458F0">
        <w:rPr>
          <w:rFonts w:ascii="Times New Roman" w:hAnsi="Times New Roman" w:cs="Times New Roman"/>
          <w:sz w:val="28"/>
          <w:szCs w:val="28"/>
          <w:lang w:val="en-GB"/>
        </w:rPr>
        <w:t>gmail</w:t>
      </w:r>
      <w:proofErr w:type="spellEnd"/>
      <w:r w:rsidRPr="00340379">
        <w:rPr>
          <w:rFonts w:ascii="Times New Roman" w:hAnsi="Times New Roman" w:cs="Times New Roman"/>
          <w:sz w:val="28"/>
          <w:szCs w:val="28"/>
          <w:lang w:val="en-US"/>
        </w:rPr>
        <w:t>.</w:t>
      </w:r>
      <w:r w:rsidRPr="008458F0">
        <w:rPr>
          <w:rFonts w:ascii="Times New Roman" w:hAnsi="Times New Roman" w:cs="Times New Roman"/>
          <w:sz w:val="28"/>
          <w:szCs w:val="28"/>
          <w:lang w:val="en-GB"/>
        </w:rPr>
        <w:t>com</w:t>
      </w:r>
    </w:p>
    <w:p w14:paraId="3A55F4AF" w14:textId="73EE0EAF" w:rsidR="00822A6B" w:rsidRPr="00340379" w:rsidRDefault="00340379" w:rsidP="00340379">
      <w:pPr>
        <w:spacing w:after="0" w:line="240" w:lineRule="auto"/>
        <w:ind w:firstLine="709"/>
        <w:jc w:val="center"/>
        <w:rPr>
          <w:rFonts w:ascii="Times New Roman" w:hAnsi="Times New Roman" w:cs="Times New Roman"/>
          <w:b/>
          <w:sz w:val="28"/>
          <w:szCs w:val="28"/>
          <w:lang w:val="en-US"/>
        </w:rPr>
      </w:pPr>
      <w:r w:rsidRPr="00340379">
        <w:rPr>
          <w:rFonts w:ascii="Times New Roman" w:hAnsi="Times New Roman" w:cs="Times New Roman"/>
          <w:b/>
          <w:sz w:val="28"/>
          <w:szCs w:val="28"/>
          <w:lang w:val="en-US"/>
        </w:rPr>
        <w:t xml:space="preserve">M.I. </w:t>
      </w:r>
      <w:proofErr w:type="spellStart"/>
      <w:r w:rsidRPr="00340379">
        <w:rPr>
          <w:rFonts w:ascii="Times New Roman" w:hAnsi="Times New Roman" w:cs="Times New Roman"/>
          <w:b/>
          <w:sz w:val="28"/>
          <w:szCs w:val="28"/>
          <w:lang w:val="en-US"/>
        </w:rPr>
        <w:t>Hrechanyk</w:t>
      </w:r>
      <w:proofErr w:type="spellEnd"/>
    </w:p>
    <w:p w14:paraId="2F09B21B" w14:textId="4BD34468" w:rsidR="008458F0" w:rsidRPr="008458F0" w:rsidRDefault="008458F0" w:rsidP="00340379">
      <w:pPr>
        <w:spacing w:after="0" w:line="240" w:lineRule="auto"/>
        <w:ind w:firstLine="567"/>
        <w:jc w:val="center"/>
        <w:rPr>
          <w:rFonts w:ascii="Times New Roman" w:hAnsi="Times New Roman" w:cs="Times New Roman"/>
          <w:sz w:val="28"/>
          <w:szCs w:val="28"/>
          <w:lang w:val="en-GB"/>
        </w:rPr>
      </w:pPr>
      <w:r>
        <w:rPr>
          <w:rFonts w:ascii="Times New Roman" w:hAnsi="Times New Roman" w:cs="Times New Roman"/>
          <w:sz w:val="28"/>
          <w:szCs w:val="28"/>
          <w:lang w:val="en-US"/>
        </w:rPr>
        <w:t xml:space="preserve">PhD Student, </w:t>
      </w:r>
      <w:r w:rsidRPr="008458F0">
        <w:rPr>
          <w:rFonts w:ascii="Times New Roman" w:hAnsi="Times New Roman" w:cs="Times New Roman"/>
          <w:sz w:val="28"/>
          <w:szCs w:val="28"/>
          <w:lang w:val="en-US"/>
        </w:rPr>
        <w:t xml:space="preserve">Department of Psychology, </w:t>
      </w:r>
      <w:r w:rsidRPr="008458F0">
        <w:rPr>
          <w:rFonts w:ascii="Times New Roman" w:hAnsi="Times New Roman" w:cs="Times New Roman"/>
          <w:sz w:val="28"/>
          <w:szCs w:val="28"/>
          <w:lang w:val="en-GB"/>
        </w:rPr>
        <w:t>Ukrainian State Employment Service Training Institute</w:t>
      </w:r>
    </w:p>
    <w:p w14:paraId="22029040" w14:textId="4A77B7B2" w:rsidR="008458F0" w:rsidRDefault="008458F0" w:rsidP="008458F0">
      <w:pPr>
        <w:spacing w:after="0" w:line="240" w:lineRule="auto"/>
        <w:jc w:val="center"/>
        <w:rPr>
          <w:rStyle w:val="tlid-translation"/>
          <w:rFonts w:ascii="Times New Roman" w:hAnsi="Times New Roman" w:cs="Times New Roman"/>
          <w:sz w:val="28"/>
          <w:szCs w:val="28"/>
          <w:lang w:val="en"/>
        </w:rPr>
      </w:pPr>
      <w:r w:rsidRPr="008458F0">
        <w:rPr>
          <w:rStyle w:val="tlid-translation"/>
          <w:rFonts w:ascii="Times New Roman" w:hAnsi="Times New Roman" w:cs="Times New Roman"/>
          <w:sz w:val="28"/>
          <w:szCs w:val="28"/>
          <w:lang w:val="en"/>
        </w:rPr>
        <w:t xml:space="preserve">17 </w:t>
      </w:r>
      <w:proofErr w:type="spellStart"/>
      <w:r w:rsidRPr="008458F0">
        <w:rPr>
          <w:rStyle w:val="tlid-translation"/>
          <w:rFonts w:ascii="Times New Roman" w:hAnsi="Times New Roman" w:cs="Times New Roman"/>
          <w:sz w:val="28"/>
          <w:szCs w:val="28"/>
          <w:lang w:val="en"/>
        </w:rPr>
        <w:t>Novovokzalna</w:t>
      </w:r>
      <w:proofErr w:type="spellEnd"/>
      <w:r w:rsidRPr="008458F0">
        <w:rPr>
          <w:rStyle w:val="tlid-translation"/>
          <w:rFonts w:ascii="Times New Roman" w:hAnsi="Times New Roman" w:cs="Times New Roman"/>
          <w:sz w:val="28"/>
          <w:szCs w:val="28"/>
          <w:lang w:val="en"/>
        </w:rPr>
        <w:t xml:space="preserve"> str., Kyiv, Ukraine</w:t>
      </w:r>
    </w:p>
    <w:p w14:paraId="37A4F89E" w14:textId="77777777" w:rsidR="00340379" w:rsidRPr="00363ED5" w:rsidRDefault="00340379" w:rsidP="00340379">
      <w:pPr>
        <w:shd w:val="clear" w:color="auto" w:fill="FFFFFF"/>
        <w:spacing w:after="0" w:line="240" w:lineRule="auto"/>
        <w:jc w:val="center"/>
        <w:rPr>
          <w:rFonts w:ascii="Times New Roman" w:eastAsia="Times New Roman" w:hAnsi="Times New Roman" w:cs="Times New Roman"/>
          <w:i/>
          <w:sz w:val="30"/>
          <w:szCs w:val="30"/>
          <w:lang w:eastAsia="uk-UA"/>
        </w:rPr>
      </w:pPr>
      <w:r w:rsidRPr="00363ED5">
        <w:rPr>
          <w:rFonts w:ascii="Times New Roman" w:eastAsia="Times New Roman" w:hAnsi="Times New Roman" w:cs="Times New Roman"/>
          <w:i/>
          <w:sz w:val="30"/>
          <w:szCs w:val="30"/>
          <w:lang w:eastAsia="uk-UA"/>
        </w:rPr>
        <w:t>orcid.org/0000-0003-1650-3692</w:t>
      </w:r>
    </w:p>
    <w:p w14:paraId="6DCEF54A" w14:textId="4EE28C0E" w:rsidR="00340379" w:rsidRPr="008458F0" w:rsidRDefault="00340379" w:rsidP="00340379">
      <w:pPr>
        <w:spacing w:after="0" w:line="240" w:lineRule="auto"/>
        <w:jc w:val="center"/>
        <w:rPr>
          <w:rFonts w:ascii="Times New Roman" w:hAnsi="Times New Roman" w:cs="Times New Roman"/>
          <w:i/>
          <w:color w:val="FF0000"/>
          <w:sz w:val="28"/>
          <w:szCs w:val="28"/>
          <w:lang w:val="en-US"/>
        </w:rPr>
      </w:pPr>
      <w:r w:rsidRPr="00363ED5">
        <w:rPr>
          <w:rFonts w:ascii="Times New Roman" w:eastAsia="Times New Roman" w:hAnsi="Times New Roman" w:cs="Times New Roman"/>
          <w:i/>
          <w:sz w:val="30"/>
          <w:szCs w:val="30"/>
          <w:lang w:eastAsia="uk-UA"/>
        </w:rPr>
        <w:t xml:space="preserve"> </w:t>
      </w:r>
      <w:hyperlink r:id="rId6" w:history="1">
        <w:r w:rsidRPr="00363ED5">
          <w:rPr>
            <w:rStyle w:val="a4"/>
            <w:rFonts w:ascii="Times New Roman" w:hAnsi="Times New Roman" w:cs="Times New Roman"/>
            <w:i/>
            <w:color w:val="auto"/>
            <w:sz w:val="28"/>
            <w:szCs w:val="28"/>
            <w:u w:val="none"/>
          </w:rPr>
          <w:t>kunjutkazp@gmail.com</w:t>
        </w:r>
      </w:hyperlink>
    </w:p>
    <w:p w14:paraId="39821CB8" w14:textId="371DC2B8" w:rsidR="00340379" w:rsidRPr="00340379" w:rsidRDefault="00340379" w:rsidP="00340379">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E.O. </w:t>
      </w:r>
      <w:proofErr w:type="spellStart"/>
      <w:r>
        <w:rPr>
          <w:rFonts w:ascii="Times New Roman" w:hAnsi="Times New Roman" w:cs="Times New Roman"/>
          <w:b/>
          <w:sz w:val="28"/>
          <w:szCs w:val="28"/>
          <w:lang w:val="en-US"/>
        </w:rPr>
        <w:t>Hrechanyk</w:t>
      </w:r>
      <w:proofErr w:type="spellEnd"/>
    </w:p>
    <w:p w14:paraId="199CCA4D" w14:textId="4D664F1C" w:rsidR="008458F0" w:rsidRPr="00340379" w:rsidRDefault="00340379" w:rsidP="00340379">
      <w:pPr>
        <w:spacing w:after="0" w:line="240" w:lineRule="auto"/>
        <w:ind w:firstLine="709"/>
        <w:jc w:val="center"/>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Pr="00340379">
        <w:rPr>
          <w:rFonts w:ascii="Times New Roman" w:hAnsi="Times New Roman" w:cs="Times New Roman"/>
          <w:i/>
          <w:sz w:val="28"/>
          <w:szCs w:val="28"/>
          <w:lang w:val="en-US"/>
        </w:rPr>
        <w:t>psychologist,</w:t>
      </w:r>
    </w:p>
    <w:p w14:paraId="06A91BA0" w14:textId="77777777" w:rsidR="00340379" w:rsidRPr="00363ED5" w:rsidRDefault="00340379" w:rsidP="00340379">
      <w:pPr>
        <w:shd w:val="clear" w:color="auto" w:fill="FFFFFF"/>
        <w:spacing w:after="0" w:line="240" w:lineRule="auto"/>
        <w:jc w:val="center"/>
        <w:rPr>
          <w:rFonts w:ascii="Times New Roman" w:eastAsia="Times New Roman" w:hAnsi="Times New Roman" w:cs="Times New Roman"/>
          <w:i/>
          <w:sz w:val="30"/>
          <w:szCs w:val="30"/>
          <w:lang w:eastAsia="uk-UA"/>
        </w:rPr>
      </w:pPr>
      <w:r w:rsidRPr="00340379">
        <w:rPr>
          <w:rFonts w:ascii="Times New Roman" w:eastAsia="Times New Roman" w:hAnsi="Times New Roman" w:cs="Times New Roman"/>
          <w:i/>
          <w:sz w:val="30"/>
          <w:szCs w:val="30"/>
          <w:lang w:eastAsia="uk-UA"/>
        </w:rPr>
        <w:t>orcid.org/0000-0001-8413-8848</w:t>
      </w:r>
      <w:r w:rsidRPr="00363ED5">
        <w:rPr>
          <w:rFonts w:ascii="Times New Roman" w:eastAsia="Times New Roman" w:hAnsi="Times New Roman" w:cs="Times New Roman"/>
          <w:i/>
          <w:sz w:val="30"/>
          <w:szCs w:val="30"/>
          <w:lang w:eastAsia="uk-UA"/>
        </w:rPr>
        <w:t>,</w:t>
      </w:r>
    </w:p>
    <w:p w14:paraId="2A61D806" w14:textId="0CB1ABEF" w:rsidR="00340379" w:rsidRPr="006C64EA" w:rsidRDefault="00340379" w:rsidP="000E7721">
      <w:pPr>
        <w:shd w:val="clear" w:color="auto" w:fill="FFFFFF"/>
        <w:spacing w:after="0" w:line="240" w:lineRule="auto"/>
        <w:jc w:val="center"/>
        <w:rPr>
          <w:rFonts w:ascii="Times New Roman" w:hAnsi="Times New Roman" w:cs="Times New Roman"/>
          <w:b/>
          <w:sz w:val="28"/>
          <w:szCs w:val="28"/>
          <w:lang w:val="ru-RU"/>
        </w:rPr>
      </w:pPr>
      <w:r w:rsidRPr="00363ED5">
        <w:rPr>
          <w:rFonts w:ascii="Times New Roman" w:eastAsia="Times New Roman" w:hAnsi="Times New Roman" w:cs="Times New Roman"/>
          <w:i/>
          <w:sz w:val="30"/>
          <w:szCs w:val="30"/>
          <w:lang w:eastAsia="uk-UA"/>
        </w:rPr>
        <w:t>grechanyk41@gmail.com</w:t>
      </w:r>
    </w:p>
    <w:p w14:paraId="16B5A045" w14:textId="6D895592" w:rsidR="00CD63BF" w:rsidRPr="00666E71" w:rsidRDefault="007875E6" w:rsidP="00E7558E">
      <w:pPr>
        <w:spacing w:after="0" w:line="360" w:lineRule="auto"/>
        <w:ind w:firstLine="709"/>
        <w:jc w:val="both"/>
        <w:rPr>
          <w:rFonts w:ascii="Times New Roman" w:hAnsi="Times New Roman" w:cs="Times New Roman"/>
          <w:sz w:val="28"/>
          <w:szCs w:val="28"/>
          <w:lang w:val="en-GB"/>
        </w:rPr>
      </w:pPr>
      <w:r w:rsidRPr="00666E71">
        <w:rPr>
          <w:rFonts w:ascii="Times New Roman" w:hAnsi="Times New Roman" w:cs="Times New Roman"/>
          <w:b/>
          <w:sz w:val="28"/>
          <w:szCs w:val="28"/>
          <w:lang w:val="en-GB"/>
        </w:rPr>
        <w:lastRenderedPageBreak/>
        <w:t>Abstract:</w:t>
      </w:r>
      <w:r w:rsidRPr="00666E71">
        <w:rPr>
          <w:rFonts w:ascii="Times New Roman" w:hAnsi="Times New Roman" w:cs="Times New Roman"/>
          <w:sz w:val="28"/>
          <w:szCs w:val="28"/>
          <w:lang w:val="en-GB"/>
        </w:rPr>
        <w:t xml:space="preserve"> </w:t>
      </w:r>
      <w:r w:rsidR="00666E71" w:rsidRPr="00666E71">
        <w:rPr>
          <w:rFonts w:ascii="Times New Roman" w:hAnsi="Times New Roman" w:cs="Times New Roman"/>
          <w:sz w:val="28"/>
          <w:szCs w:val="28"/>
          <w:lang w:val="en-GB"/>
        </w:rPr>
        <w:t xml:space="preserve">The article presents a theoretical analysis and justification of biological factors of </w:t>
      </w:r>
      <w:r w:rsidR="00666E71">
        <w:rPr>
          <w:rFonts w:ascii="Times New Roman" w:hAnsi="Times New Roman" w:cs="Times New Roman"/>
          <w:sz w:val="28"/>
          <w:szCs w:val="28"/>
          <w:lang w:val="en-GB"/>
        </w:rPr>
        <w:t xml:space="preserve">individual </w:t>
      </w:r>
      <w:r w:rsidR="00666E71" w:rsidRPr="00666E71">
        <w:rPr>
          <w:rFonts w:ascii="Times New Roman" w:hAnsi="Times New Roman" w:cs="Times New Roman"/>
          <w:sz w:val="28"/>
          <w:szCs w:val="28"/>
          <w:lang w:val="en-GB"/>
        </w:rPr>
        <w:t xml:space="preserve">homosexuality. The separate influence of genetic, ontogenetic and ethological factors on the process of formation of sexual orientation of an individual </w:t>
      </w:r>
      <w:r w:rsidR="00666E71">
        <w:rPr>
          <w:rFonts w:ascii="Times New Roman" w:hAnsi="Times New Roman" w:cs="Times New Roman"/>
          <w:sz w:val="28"/>
          <w:szCs w:val="28"/>
          <w:lang w:val="en-GB"/>
        </w:rPr>
        <w:t>has been</w:t>
      </w:r>
      <w:r w:rsidR="00666E71" w:rsidRPr="00666E71">
        <w:rPr>
          <w:rFonts w:ascii="Times New Roman" w:hAnsi="Times New Roman" w:cs="Times New Roman"/>
          <w:sz w:val="28"/>
          <w:szCs w:val="28"/>
          <w:lang w:val="en-GB"/>
        </w:rPr>
        <w:t xml:space="preserve"> highlighted. The analysis of homosexuality through the prism of evolutionary psychology </w:t>
      </w:r>
      <w:r w:rsidR="00666E71">
        <w:rPr>
          <w:rFonts w:ascii="Times New Roman" w:hAnsi="Times New Roman" w:cs="Times New Roman"/>
          <w:sz w:val="28"/>
          <w:szCs w:val="28"/>
          <w:lang w:val="en-GB"/>
        </w:rPr>
        <w:t>has been</w:t>
      </w:r>
      <w:r w:rsidR="00666E71" w:rsidRPr="00666E71">
        <w:rPr>
          <w:rFonts w:ascii="Times New Roman" w:hAnsi="Times New Roman" w:cs="Times New Roman"/>
          <w:sz w:val="28"/>
          <w:szCs w:val="28"/>
          <w:lang w:val="en-GB"/>
        </w:rPr>
        <w:t xml:space="preserve"> carried out. The factors of ontogenetic development that influence the formation of homosexuality </w:t>
      </w:r>
      <w:r w:rsidR="00666E71">
        <w:rPr>
          <w:rFonts w:ascii="Times New Roman" w:hAnsi="Times New Roman" w:cs="Times New Roman"/>
          <w:sz w:val="28"/>
          <w:szCs w:val="28"/>
          <w:lang w:val="en-GB"/>
        </w:rPr>
        <w:t>have been</w:t>
      </w:r>
      <w:r w:rsidR="00666E71" w:rsidRPr="00666E71">
        <w:rPr>
          <w:rFonts w:ascii="Times New Roman" w:hAnsi="Times New Roman" w:cs="Times New Roman"/>
          <w:sz w:val="28"/>
          <w:szCs w:val="28"/>
          <w:lang w:val="en-GB"/>
        </w:rPr>
        <w:t xml:space="preserve"> determined.</w:t>
      </w:r>
      <w:r w:rsidR="00666E71">
        <w:rPr>
          <w:rFonts w:ascii="Times New Roman" w:hAnsi="Times New Roman" w:cs="Times New Roman"/>
          <w:sz w:val="28"/>
          <w:szCs w:val="28"/>
          <w:lang w:val="en-GB"/>
        </w:rPr>
        <w:t xml:space="preserve"> </w:t>
      </w:r>
      <w:proofErr w:type="gramStart"/>
      <w:r w:rsidR="00666E71">
        <w:rPr>
          <w:rFonts w:ascii="Times New Roman" w:hAnsi="Times New Roman" w:cs="Times New Roman"/>
          <w:sz w:val="28"/>
          <w:szCs w:val="28"/>
          <w:lang w:val="en-GB"/>
        </w:rPr>
        <w:t>Also</w:t>
      </w:r>
      <w:proofErr w:type="gramEnd"/>
      <w:r w:rsidR="00666E71">
        <w:rPr>
          <w:rFonts w:ascii="Times New Roman" w:hAnsi="Times New Roman" w:cs="Times New Roman"/>
          <w:sz w:val="28"/>
          <w:szCs w:val="28"/>
          <w:lang w:val="en-GB"/>
        </w:rPr>
        <w:t xml:space="preserve"> we have </w:t>
      </w:r>
      <w:proofErr w:type="spellStart"/>
      <w:r w:rsidR="00666E71">
        <w:rPr>
          <w:rFonts w:ascii="Times New Roman" w:hAnsi="Times New Roman" w:cs="Times New Roman"/>
          <w:sz w:val="28"/>
          <w:szCs w:val="28"/>
          <w:lang w:val="en-GB"/>
        </w:rPr>
        <w:t>analyzed</w:t>
      </w:r>
      <w:proofErr w:type="spellEnd"/>
      <w:r w:rsidR="00666E71">
        <w:rPr>
          <w:rFonts w:ascii="Times New Roman" w:hAnsi="Times New Roman" w:cs="Times New Roman"/>
          <w:sz w:val="28"/>
          <w:szCs w:val="28"/>
          <w:lang w:val="en-GB"/>
        </w:rPr>
        <w:t xml:space="preserve"> t</w:t>
      </w:r>
      <w:r w:rsidR="00666E71" w:rsidRPr="00666E71">
        <w:rPr>
          <w:rFonts w:ascii="Times New Roman" w:hAnsi="Times New Roman" w:cs="Times New Roman"/>
          <w:sz w:val="28"/>
          <w:szCs w:val="28"/>
          <w:lang w:val="en-GB"/>
        </w:rPr>
        <w:t xml:space="preserve">he factors of hormonal influence, which is carried out during </w:t>
      </w:r>
      <w:proofErr w:type="spellStart"/>
      <w:r w:rsidR="00666E71" w:rsidRPr="00666E71">
        <w:rPr>
          <w:rFonts w:ascii="Times New Roman" w:hAnsi="Times New Roman" w:cs="Times New Roman"/>
          <w:sz w:val="28"/>
          <w:szCs w:val="28"/>
          <w:lang w:val="en-GB"/>
        </w:rPr>
        <w:t>fetal</w:t>
      </w:r>
      <w:proofErr w:type="spellEnd"/>
      <w:r w:rsidR="00666E71" w:rsidRPr="00666E71">
        <w:rPr>
          <w:rFonts w:ascii="Times New Roman" w:hAnsi="Times New Roman" w:cs="Times New Roman"/>
          <w:sz w:val="28"/>
          <w:szCs w:val="28"/>
          <w:lang w:val="en-GB"/>
        </w:rPr>
        <w:t xml:space="preserve"> development on the formation of homosexuality</w:t>
      </w:r>
      <w:r w:rsidR="00666E71">
        <w:rPr>
          <w:rFonts w:ascii="Times New Roman" w:hAnsi="Times New Roman" w:cs="Times New Roman"/>
          <w:sz w:val="28"/>
          <w:szCs w:val="28"/>
          <w:lang w:val="en-GB"/>
        </w:rPr>
        <w:t xml:space="preserve">; </w:t>
      </w:r>
      <w:r w:rsidR="00666E71" w:rsidRPr="00666E71">
        <w:rPr>
          <w:rFonts w:ascii="Times New Roman" w:hAnsi="Times New Roman" w:cs="Times New Roman"/>
          <w:sz w:val="28"/>
          <w:szCs w:val="28"/>
          <w:lang w:val="en-GB"/>
        </w:rPr>
        <w:t xml:space="preserve">the influence of testosterone on the </w:t>
      </w:r>
      <w:proofErr w:type="spellStart"/>
      <w:r w:rsidR="00666E71" w:rsidRPr="00666E71">
        <w:rPr>
          <w:rFonts w:ascii="Times New Roman" w:hAnsi="Times New Roman" w:cs="Times New Roman"/>
          <w:sz w:val="28"/>
          <w:szCs w:val="28"/>
          <w:lang w:val="en-GB"/>
        </w:rPr>
        <w:t>behavior</w:t>
      </w:r>
      <w:proofErr w:type="spellEnd"/>
      <w:r w:rsidR="00666E71" w:rsidRPr="00666E71">
        <w:rPr>
          <w:rFonts w:ascii="Times New Roman" w:hAnsi="Times New Roman" w:cs="Times New Roman"/>
          <w:sz w:val="28"/>
          <w:szCs w:val="28"/>
          <w:lang w:val="en-GB"/>
        </w:rPr>
        <w:t xml:space="preserve"> and sex differences in humans and other animals. Particular attention </w:t>
      </w:r>
      <w:r w:rsidR="00666E71">
        <w:rPr>
          <w:rFonts w:ascii="Times New Roman" w:hAnsi="Times New Roman" w:cs="Times New Roman"/>
          <w:sz w:val="28"/>
          <w:szCs w:val="28"/>
          <w:lang w:val="en-GB"/>
        </w:rPr>
        <w:t>was</w:t>
      </w:r>
      <w:r w:rsidR="00666E71" w:rsidRPr="00666E71">
        <w:rPr>
          <w:rFonts w:ascii="Times New Roman" w:hAnsi="Times New Roman" w:cs="Times New Roman"/>
          <w:sz w:val="28"/>
          <w:szCs w:val="28"/>
          <w:lang w:val="en-GB"/>
        </w:rPr>
        <w:t xml:space="preserve"> paid to sexual differentiation of the brain during </w:t>
      </w:r>
      <w:proofErr w:type="spellStart"/>
      <w:r w:rsidR="00666E71" w:rsidRPr="00666E71">
        <w:rPr>
          <w:rFonts w:ascii="Times New Roman" w:hAnsi="Times New Roman" w:cs="Times New Roman"/>
          <w:sz w:val="28"/>
          <w:szCs w:val="28"/>
          <w:lang w:val="en-GB"/>
        </w:rPr>
        <w:t>fetal</w:t>
      </w:r>
      <w:proofErr w:type="spellEnd"/>
      <w:r w:rsidR="00666E71" w:rsidRPr="00666E71">
        <w:rPr>
          <w:rFonts w:ascii="Times New Roman" w:hAnsi="Times New Roman" w:cs="Times New Roman"/>
          <w:sz w:val="28"/>
          <w:szCs w:val="28"/>
          <w:lang w:val="en-GB"/>
        </w:rPr>
        <w:t xml:space="preserve"> development. The relationship between maternal stress and the prenatal period and the development of homosexuality </w:t>
      </w:r>
      <w:r w:rsidR="00666E71">
        <w:rPr>
          <w:rFonts w:ascii="Times New Roman" w:hAnsi="Times New Roman" w:cs="Times New Roman"/>
          <w:sz w:val="28"/>
          <w:szCs w:val="28"/>
          <w:lang w:val="en-GB"/>
        </w:rPr>
        <w:t>has been</w:t>
      </w:r>
      <w:r w:rsidR="00666E71" w:rsidRPr="00666E71">
        <w:rPr>
          <w:rFonts w:ascii="Times New Roman" w:hAnsi="Times New Roman" w:cs="Times New Roman"/>
          <w:sz w:val="28"/>
          <w:szCs w:val="28"/>
          <w:lang w:val="en-GB"/>
        </w:rPr>
        <w:t xml:space="preserve"> also considered.</w:t>
      </w:r>
      <w:r w:rsidR="006909D8">
        <w:rPr>
          <w:rFonts w:ascii="Times New Roman" w:hAnsi="Times New Roman" w:cs="Times New Roman"/>
          <w:sz w:val="28"/>
          <w:szCs w:val="28"/>
          <w:lang w:val="en-GB"/>
        </w:rPr>
        <w:t xml:space="preserve"> T</w:t>
      </w:r>
      <w:r w:rsidR="006909D8" w:rsidRPr="006909D8">
        <w:rPr>
          <w:rFonts w:ascii="Times New Roman" w:hAnsi="Times New Roman" w:cs="Times New Roman"/>
          <w:sz w:val="28"/>
          <w:szCs w:val="28"/>
          <w:lang w:val="en-GB"/>
        </w:rPr>
        <w:t>he main evolutionary factors influencing the formation of homosexuality</w:t>
      </w:r>
      <w:r w:rsidR="006909D8">
        <w:rPr>
          <w:rFonts w:ascii="Times New Roman" w:hAnsi="Times New Roman" w:cs="Times New Roman"/>
          <w:sz w:val="28"/>
          <w:szCs w:val="28"/>
          <w:lang w:val="en-GB"/>
        </w:rPr>
        <w:t xml:space="preserve"> are the following</w:t>
      </w:r>
      <w:r w:rsidR="006909D8" w:rsidRPr="006909D8">
        <w:rPr>
          <w:rFonts w:ascii="Times New Roman" w:hAnsi="Times New Roman" w:cs="Times New Roman"/>
          <w:sz w:val="28"/>
          <w:szCs w:val="28"/>
          <w:lang w:val="en-GB"/>
        </w:rPr>
        <w:t xml:space="preserve">: adaptability, family selection, neutral traits, reproductive success. Important attention </w:t>
      </w:r>
      <w:r w:rsidR="006909D8">
        <w:rPr>
          <w:rFonts w:ascii="Times New Roman" w:hAnsi="Times New Roman" w:cs="Times New Roman"/>
          <w:sz w:val="28"/>
          <w:szCs w:val="28"/>
          <w:lang w:val="en-GB"/>
        </w:rPr>
        <w:t>was</w:t>
      </w:r>
      <w:r w:rsidR="006909D8" w:rsidRPr="006909D8">
        <w:rPr>
          <w:rFonts w:ascii="Times New Roman" w:hAnsi="Times New Roman" w:cs="Times New Roman"/>
          <w:sz w:val="28"/>
          <w:szCs w:val="28"/>
          <w:lang w:val="en-GB"/>
        </w:rPr>
        <w:t xml:space="preserve"> paid to the issue of dichotomizing sexual </w:t>
      </w:r>
      <w:proofErr w:type="spellStart"/>
      <w:r w:rsidR="006909D8" w:rsidRPr="006909D8">
        <w:rPr>
          <w:rFonts w:ascii="Times New Roman" w:hAnsi="Times New Roman" w:cs="Times New Roman"/>
          <w:sz w:val="28"/>
          <w:szCs w:val="28"/>
          <w:lang w:val="en-GB"/>
        </w:rPr>
        <w:t>behavior</w:t>
      </w:r>
      <w:proofErr w:type="spellEnd"/>
      <w:r w:rsidR="006909D8" w:rsidRPr="006909D8">
        <w:rPr>
          <w:rFonts w:ascii="Times New Roman" w:hAnsi="Times New Roman" w:cs="Times New Roman"/>
          <w:sz w:val="28"/>
          <w:szCs w:val="28"/>
          <w:lang w:val="en-GB"/>
        </w:rPr>
        <w:t xml:space="preserve"> into intelligible and illegible in the context of evolution.</w:t>
      </w:r>
      <w:r w:rsidR="00E7558E">
        <w:rPr>
          <w:rFonts w:ascii="Times New Roman" w:hAnsi="Times New Roman" w:cs="Times New Roman"/>
          <w:sz w:val="28"/>
          <w:szCs w:val="28"/>
          <w:lang w:val="en-GB"/>
        </w:rPr>
        <w:t xml:space="preserve"> </w:t>
      </w:r>
      <w:r w:rsidR="00E7558E" w:rsidRPr="00E7558E">
        <w:rPr>
          <w:rFonts w:ascii="Times New Roman" w:hAnsi="Times New Roman" w:cs="Times New Roman"/>
          <w:sz w:val="28"/>
          <w:szCs w:val="28"/>
          <w:lang w:val="en-GB"/>
        </w:rPr>
        <w:t xml:space="preserve">The ethological factors of primate development </w:t>
      </w:r>
      <w:r w:rsidR="00E7558E">
        <w:rPr>
          <w:rFonts w:ascii="Times New Roman" w:hAnsi="Times New Roman" w:cs="Times New Roman"/>
          <w:sz w:val="28"/>
          <w:szCs w:val="28"/>
          <w:lang w:val="en-GB"/>
        </w:rPr>
        <w:t>have been</w:t>
      </w:r>
      <w:r w:rsidR="00E7558E" w:rsidRPr="00E7558E">
        <w:rPr>
          <w:rFonts w:ascii="Times New Roman" w:hAnsi="Times New Roman" w:cs="Times New Roman"/>
          <w:sz w:val="28"/>
          <w:szCs w:val="28"/>
          <w:lang w:val="en-GB"/>
        </w:rPr>
        <w:t xml:space="preserve"> reviewed, the connection between peripheralization, group way of survival among primates and the formation of homosexuality </w:t>
      </w:r>
      <w:r w:rsidR="00E7558E">
        <w:rPr>
          <w:rFonts w:ascii="Times New Roman" w:hAnsi="Times New Roman" w:cs="Times New Roman"/>
          <w:sz w:val="28"/>
          <w:szCs w:val="28"/>
          <w:lang w:val="en-GB"/>
        </w:rPr>
        <w:t>was</w:t>
      </w:r>
      <w:r w:rsidR="00E7558E" w:rsidRPr="00E7558E">
        <w:rPr>
          <w:rFonts w:ascii="Times New Roman" w:hAnsi="Times New Roman" w:cs="Times New Roman"/>
          <w:sz w:val="28"/>
          <w:szCs w:val="28"/>
          <w:lang w:val="en-GB"/>
        </w:rPr>
        <w:t xml:space="preserve"> established, which can be aimed not only at satisfying reproductive needs, but also at resolving intragroup conflicts</w:t>
      </w:r>
      <w:r w:rsidR="00E7558E" w:rsidRPr="00E7558E">
        <w:rPr>
          <w:rFonts w:ascii="Times New Roman" w:hAnsi="Times New Roman" w:cs="Times New Roman"/>
          <w:sz w:val="28"/>
          <w:szCs w:val="28"/>
          <w:lang w:val="en-US"/>
        </w:rPr>
        <w:t xml:space="preserve"> </w:t>
      </w:r>
      <w:r w:rsidR="00E7558E">
        <w:rPr>
          <w:rFonts w:ascii="Times New Roman" w:hAnsi="Times New Roman" w:cs="Times New Roman"/>
          <w:sz w:val="28"/>
          <w:szCs w:val="28"/>
          <w:lang w:val="en-US"/>
        </w:rPr>
        <w:t>and</w:t>
      </w:r>
      <w:r w:rsidR="00E7558E" w:rsidRPr="00E7558E">
        <w:rPr>
          <w:rFonts w:ascii="Times New Roman" w:hAnsi="Times New Roman" w:cs="Times New Roman"/>
          <w:sz w:val="28"/>
          <w:szCs w:val="28"/>
          <w:lang w:val="en-GB"/>
        </w:rPr>
        <w:t xml:space="preserve"> increas</w:t>
      </w:r>
      <w:r w:rsidR="00E7558E">
        <w:rPr>
          <w:rFonts w:ascii="Times New Roman" w:hAnsi="Times New Roman" w:cs="Times New Roman"/>
          <w:sz w:val="28"/>
          <w:szCs w:val="28"/>
          <w:lang w:val="en-GB"/>
        </w:rPr>
        <w:t>ing</w:t>
      </w:r>
      <w:r w:rsidR="00E7558E" w:rsidRPr="00E7558E">
        <w:rPr>
          <w:rFonts w:ascii="Times New Roman" w:hAnsi="Times New Roman" w:cs="Times New Roman"/>
          <w:sz w:val="28"/>
          <w:szCs w:val="28"/>
          <w:lang w:val="en-GB"/>
        </w:rPr>
        <w:t xml:space="preserve"> social status in the group, the chances of survival, exchang</w:t>
      </w:r>
      <w:r w:rsidR="00E7558E">
        <w:rPr>
          <w:rFonts w:ascii="Times New Roman" w:hAnsi="Times New Roman" w:cs="Times New Roman"/>
          <w:sz w:val="28"/>
          <w:szCs w:val="28"/>
          <w:lang w:val="en-GB"/>
        </w:rPr>
        <w:t>ing</w:t>
      </w:r>
      <w:r w:rsidR="00E7558E" w:rsidRPr="00E7558E">
        <w:rPr>
          <w:rFonts w:ascii="Times New Roman" w:hAnsi="Times New Roman" w:cs="Times New Roman"/>
          <w:sz w:val="28"/>
          <w:szCs w:val="28"/>
          <w:lang w:val="en-GB"/>
        </w:rPr>
        <w:t xml:space="preserve"> resources and in this context, homosexuality should be seen as a mechanism for uniting in a community against danger. Theoretical and methodological analysis of the influence of biological factors on the formation of homosexuality in the process of evolution </w:t>
      </w:r>
      <w:r w:rsidR="00E7558E">
        <w:rPr>
          <w:rFonts w:ascii="Times New Roman" w:hAnsi="Times New Roman" w:cs="Times New Roman"/>
          <w:sz w:val="28"/>
          <w:szCs w:val="28"/>
          <w:lang w:val="en-GB"/>
        </w:rPr>
        <w:t>was</w:t>
      </w:r>
      <w:r w:rsidR="00E7558E" w:rsidRPr="00E7558E">
        <w:rPr>
          <w:rFonts w:ascii="Times New Roman" w:hAnsi="Times New Roman" w:cs="Times New Roman"/>
          <w:sz w:val="28"/>
          <w:szCs w:val="28"/>
          <w:lang w:val="en-GB"/>
        </w:rPr>
        <w:t xml:space="preserve"> carried out: it </w:t>
      </w:r>
      <w:r w:rsidR="00E7558E">
        <w:rPr>
          <w:rFonts w:ascii="Times New Roman" w:hAnsi="Times New Roman" w:cs="Times New Roman"/>
          <w:sz w:val="28"/>
          <w:szCs w:val="28"/>
          <w:lang w:val="en-GB"/>
        </w:rPr>
        <w:t>was</w:t>
      </w:r>
      <w:r w:rsidR="00E7558E" w:rsidRPr="00E7558E">
        <w:rPr>
          <w:rFonts w:ascii="Times New Roman" w:hAnsi="Times New Roman" w:cs="Times New Roman"/>
          <w:sz w:val="28"/>
          <w:szCs w:val="28"/>
          <w:lang w:val="en-GB"/>
        </w:rPr>
        <w:t xml:space="preserve"> determined that there is a significant biological contribution to the development of gender identity and sexual orientation of </w:t>
      </w:r>
      <w:r w:rsidR="00E7558E">
        <w:rPr>
          <w:rFonts w:ascii="Times New Roman" w:hAnsi="Times New Roman" w:cs="Times New Roman"/>
          <w:sz w:val="28"/>
          <w:szCs w:val="28"/>
          <w:lang w:val="en-GB"/>
        </w:rPr>
        <w:t>an individual</w:t>
      </w:r>
      <w:r w:rsidR="00E7558E" w:rsidRPr="00E7558E">
        <w:rPr>
          <w:rFonts w:ascii="Times New Roman" w:hAnsi="Times New Roman" w:cs="Times New Roman"/>
          <w:sz w:val="28"/>
          <w:szCs w:val="28"/>
          <w:lang w:val="en-GB"/>
        </w:rPr>
        <w:t>.</w:t>
      </w:r>
    </w:p>
    <w:p w14:paraId="2CF882AA" w14:textId="121FE917" w:rsidR="000D55D0" w:rsidRPr="00666E71" w:rsidRDefault="00E83E62" w:rsidP="00F30AA2">
      <w:pPr>
        <w:spacing w:after="0" w:line="360" w:lineRule="auto"/>
        <w:ind w:firstLine="709"/>
        <w:jc w:val="both"/>
        <w:rPr>
          <w:rFonts w:ascii="Times New Roman" w:hAnsi="Times New Roman" w:cs="Times New Roman"/>
          <w:sz w:val="28"/>
          <w:szCs w:val="28"/>
          <w:lang w:val="en-GB"/>
        </w:rPr>
      </w:pPr>
      <w:r w:rsidRPr="00666E71">
        <w:rPr>
          <w:rFonts w:ascii="Times New Roman" w:hAnsi="Times New Roman" w:cs="Times New Roman"/>
          <w:b/>
          <w:sz w:val="28"/>
          <w:szCs w:val="28"/>
          <w:lang w:val="en-GB"/>
        </w:rPr>
        <w:t>Keywords:</w:t>
      </w:r>
      <w:r w:rsidR="00666E71" w:rsidRPr="00666E71">
        <w:rPr>
          <w:rFonts w:ascii="Times New Roman" w:hAnsi="Times New Roman" w:cs="Times New Roman"/>
          <w:sz w:val="28"/>
          <w:szCs w:val="28"/>
          <w:lang w:val="en-GB"/>
        </w:rPr>
        <w:t xml:space="preserve"> </w:t>
      </w:r>
      <w:r w:rsidR="00666E71" w:rsidRPr="00666E71">
        <w:rPr>
          <w:rFonts w:ascii="Times New Roman" w:hAnsi="Times New Roman" w:cs="Times New Roman"/>
          <w:sz w:val="28"/>
          <w:szCs w:val="28"/>
          <w:lang w:val="en-GB"/>
        </w:rPr>
        <w:t xml:space="preserve">sexual orientation, homosexuality, individual, sexual </w:t>
      </w:r>
      <w:proofErr w:type="spellStart"/>
      <w:r w:rsidR="00666E71" w:rsidRPr="00666E71">
        <w:rPr>
          <w:rFonts w:ascii="Times New Roman" w:hAnsi="Times New Roman" w:cs="Times New Roman"/>
          <w:sz w:val="28"/>
          <w:szCs w:val="28"/>
          <w:lang w:val="en-GB"/>
        </w:rPr>
        <w:t>behavior</w:t>
      </w:r>
      <w:proofErr w:type="spellEnd"/>
      <w:r w:rsidR="00666E71" w:rsidRPr="00666E71">
        <w:rPr>
          <w:rFonts w:ascii="Times New Roman" w:hAnsi="Times New Roman" w:cs="Times New Roman"/>
          <w:sz w:val="28"/>
          <w:szCs w:val="28"/>
          <w:lang w:val="en-GB"/>
        </w:rPr>
        <w:t>, biological factors, ontogenetic development, evolution</w:t>
      </w:r>
      <w:r w:rsidR="00666E71" w:rsidRPr="00666E71">
        <w:rPr>
          <w:rFonts w:ascii="Times New Roman" w:hAnsi="Times New Roman" w:cs="Times New Roman"/>
          <w:sz w:val="28"/>
          <w:szCs w:val="28"/>
          <w:lang w:val="en-GB"/>
        </w:rPr>
        <w:t>.</w:t>
      </w:r>
    </w:p>
    <w:p w14:paraId="2E052FFB" w14:textId="77777777" w:rsidR="00363ED5" w:rsidRDefault="00363ED5" w:rsidP="00363ED5">
      <w:pPr>
        <w:shd w:val="clear" w:color="auto" w:fill="FFFFFF"/>
        <w:spacing w:after="0" w:line="360" w:lineRule="auto"/>
        <w:ind w:firstLine="709"/>
        <w:jc w:val="both"/>
        <w:rPr>
          <w:rFonts w:ascii="Times New Roman" w:hAnsi="Times New Roman" w:cs="Times New Roman"/>
          <w:b/>
          <w:sz w:val="28"/>
          <w:szCs w:val="28"/>
        </w:rPr>
      </w:pPr>
    </w:p>
    <w:p w14:paraId="6C88831D" w14:textId="7F211ADA" w:rsidR="00E83E62" w:rsidRPr="006C64EA" w:rsidRDefault="000D55D0" w:rsidP="006C64EA">
      <w:pPr>
        <w:shd w:val="clear" w:color="auto" w:fill="FFFFFF"/>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b/>
          <w:sz w:val="28"/>
          <w:szCs w:val="28"/>
        </w:rPr>
        <w:t>Постановка проблеми</w:t>
      </w:r>
      <w:r w:rsidR="00363ED5" w:rsidRPr="00363ED5">
        <w:rPr>
          <w:rFonts w:ascii="Times New Roman" w:hAnsi="Times New Roman" w:cs="Times New Roman"/>
          <w:b/>
          <w:sz w:val="28"/>
          <w:szCs w:val="28"/>
        </w:rPr>
        <w:t xml:space="preserve">. </w:t>
      </w:r>
      <w:r w:rsidR="00363ED5" w:rsidRPr="00363ED5">
        <w:rPr>
          <w:rFonts w:ascii="Times New Roman" w:hAnsi="Times New Roman" w:cs="Times New Roman"/>
          <w:sz w:val="28"/>
          <w:szCs w:val="28"/>
        </w:rPr>
        <w:t>Сьогодні проблема</w:t>
      </w:r>
      <w:r w:rsidRPr="00363ED5">
        <w:rPr>
          <w:rFonts w:ascii="Times New Roman" w:hAnsi="Times New Roman" w:cs="Times New Roman"/>
          <w:sz w:val="28"/>
          <w:szCs w:val="28"/>
        </w:rPr>
        <w:t xml:space="preserve"> гомосексуальності особистості в Україні викликає протиріччя та викликає значні прояви </w:t>
      </w:r>
      <w:r w:rsidRPr="00363ED5">
        <w:rPr>
          <w:rFonts w:ascii="Times New Roman" w:hAnsi="Times New Roman" w:cs="Times New Roman"/>
          <w:sz w:val="28"/>
          <w:szCs w:val="28"/>
        </w:rPr>
        <w:lastRenderedPageBreak/>
        <w:t xml:space="preserve">ксенофобії </w:t>
      </w:r>
      <w:r w:rsidR="00363ED5" w:rsidRPr="00363ED5">
        <w:rPr>
          <w:rFonts w:ascii="Times New Roman" w:hAnsi="Times New Roman" w:cs="Times New Roman"/>
          <w:sz w:val="28"/>
          <w:szCs w:val="28"/>
        </w:rPr>
        <w:t>у різних суспільних прошарках</w:t>
      </w:r>
      <w:r w:rsidR="004F50A7" w:rsidRPr="00363ED5">
        <w:rPr>
          <w:rFonts w:ascii="Times New Roman" w:hAnsi="Times New Roman" w:cs="Times New Roman"/>
          <w:sz w:val="28"/>
          <w:szCs w:val="28"/>
        </w:rPr>
        <w:t>.</w:t>
      </w:r>
      <w:r w:rsidR="00194BAE" w:rsidRPr="00363ED5">
        <w:rPr>
          <w:rFonts w:ascii="Times New Roman" w:hAnsi="Times New Roman" w:cs="Times New Roman"/>
          <w:sz w:val="28"/>
          <w:szCs w:val="28"/>
        </w:rPr>
        <w:t xml:space="preserve"> </w:t>
      </w:r>
      <w:r w:rsidR="004F50A7" w:rsidRPr="00363ED5">
        <w:rPr>
          <w:rFonts w:ascii="Times New Roman" w:hAnsi="Times New Roman" w:cs="Times New Roman"/>
          <w:sz w:val="28"/>
          <w:szCs w:val="28"/>
        </w:rPr>
        <w:t>Відмінності</w:t>
      </w:r>
      <w:r w:rsidRPr="00363ED5">
        <w:rPr>
          <w:rFonts w:ascii="Times New Roman" w:hAnsi="Times New Roman" w:cs="Times New Roman"/>
          <w:sz w:val="28"/>
          <w:szCs w:val="28"/>
        </w:rPr>
        <w:t xml:space="preserve"> інш</w:t>
      </w:r>
      <w:r w:rsidR="00363ED5" w:rsidRPr="00363ED5">
        <w:rPr>
          <w:rFonts w:ascii="Times New Roman" w:hAnsi="Times New Roman" w:cs="Times New Roman"/>
          <w:sz w:val="28"/>
          <w:szCs w:val="28"/>
        </w:rPr>
        <w:t>ого, так звана «</w:t>
      </w:r>
      <w:proofErr w:type="spellStart"/>
      <w:r w:rsidR="00363ED5" w:rsidRPr="00363ED5">
        <w:rPr>
          <w:rFonts w:ascii="Times New Roman" w:hAnsi="Times New Roman" w:cs="Times New Roman"/>
          <w:sz w:val="28"/>
          <w:szCs w:val="28"/>
        </w:rPr>
        <w:t>інакшість</w:t>
      </w:r>
      <w:proofErr w:type="spellEnd"/>
      <w:r w:rsidR="00363ED5" w:rsidRPr="00363ED5">
        <w:rPr>
          <w:rFonts w:ascii="Times New Roman" w:hAnsi="Times New Roman" w:cs="Times New Roman"/>
          <w:sz w:val="28"/>
          <w:szCs w:val="28"/>
        </w:rPr>
        <w:t>»</w:t>
      </w:r>
      <w:r w:rsidRPr="00363ED5">
        <w:rPr>
          <w:rFonts w:ascii="Times New Roman" w:hAnsi="Times New Roman" w:cs="Times New Roman"/>
          <w:sz w:val="28"/>
          <w:szCs w:val="28"/>
        </w:rPr>
        <w:t xml:space="preserve"> </w:t>
      </w:r>
      <w:r w:rsidR="00363ED5" w:rsidRPr="00363ED5">
        <w:rPr>
          <w:rFonts w:ascii="Times New Roman" w:hAnsi="Times New Roman" w:cs="Times New Roman"/>
          <w:sz w:val="28"/>
          <w:szCs w:val="28"/>
        </w:rPr>
        <w:t>людини</w:t>
      </w:r>
      <w:r w:rsidRPr="00363ED5">
        <w:rPr>
          <w:rFonts w:ascii="Times New Roman" w:hAnsi="Times New Roman" w:cs="Times New Roman"/>
          <w:sz w:val="28"/>
          <w:szCs w:val="28"/>
        </w:rPr>
        <w:t xml:space="preserve"> виклика</w:t>
      </w:r>
      <w:r w:rsidR="004F50A7" w:rsidRPr="00363ED5">
        <w:rPr>
          <w:rFonts w:ascii="Times New Roman" w:hAnsi="Times New Roman" w:cs="Times New Roman"/>
          <w:sz w:val="28"/>
          <w:szCs w:val="28"/>
        </w:rPr>
        <w:t>ють</w:t>
      </w:r>
      <w:r w:rsidRPr="00363ED5">
        <w:rPr>
          <w:rFonts w:ascii="Times New Roman" w:hAnsi="Times New Roman" w:cs="Times New Roman"/>
          <w:sz w:val="28"/>
          <w:szCs w:val="28"/>
        </w:rPr>
        <w:t xml:space="preserve"> страх, відразу, </w:t>
      </w:r>
      <w:r w:rsidR="00363ED5" w:rsidRPr="00363ED5">
        <w:rPr>
          <w:rFonts w:ascii="Times New Roman" w:hAnsi="Times New Roman" w:cs="Times New Roman"/>
          <w:sz w:val="28"/>
          <w:szCs w:val="28"/>
        </w:rPr>
        <w:t>розділення за принципом</w:t>
      </w:r>
      <w:r w:rsidRPr="00363ED5">
        <w:rPr>
          <w:rFonts w:ascii="Times New Roman" w:hAnsi="Times New Roman" w:cs="Times New Roman"/>
          <w:sz w:val="28"/>
          <w:szCs w:val="28"/>
        </w:rPr>
        <w:t xml:space="preserve"> «свій-чужий», наслідком </w:t>
      </w:r>
      <w:r w:rsidR="00363ED5" w:rsidRPr="00363ED5">
        <w:rPr>
          <w:rFonts w:ascii="Times New Roman" w:hAnsi="Times New Roman" w:cs="Times New Roman"/>
          <w:sz w:val="28"/>
          <w:szCs w:val="28"/>
        </w:rPr>
        <w:t>цього часто</w:t>
      </w:r>
      <w:r w:rsidRPr="00363ED5">
        <w:rPr>
          <w:rFonts w:ascii="Times New Roman" w:hAnsi="Times New Roman" w:cs="Times New Roman"/>
          <w:sz w:val="28"/>
          <w:szCs w:val="28"/>
        </w:rPr>
        <w:t xml:space="preserve"> є намагання здійснення насильства щодо гомосексуальних людей. </w:t>
      </w:r>
      <w:r w:rsidR="006C64EA">
        <w:rPr>
          <w:rFonts w:ascii="Times New Roman" w:hAnsi="Times New Roman" w:cs="Times New Roman"/>
          <w:sz w:val="28"/>
          <w:szCs w:val="28"/>
        </w:rPr>
        <w:t xml:space="preserve"> </w:t>
      </w:r>
      <w:r w:rsidRPr="00363ED5">
        <w:rPr>
          <w:rFonts w:ascii="Times New Roman" w:hAnsi="Times New Roman" w:cs="Times New Roman"/>
          <w:sz w:val="28"/>
          <w:szCs w:val="28"/>
        </w:rPr>
        <w:t>Гомосексуальні люди щодня зазнають дискримінації на робочих місцях, порушення власних прав та загалом, почувають себе в небезпеці. Дане ставлення</w:t>
      </w:r>
      <w:r w:rsidR="00363ED5" w:rsidRPr="00363ED5">
        <w:rPr>
          <w:rFonts w:ascii="Times New Roman" w:hAnsi="Times New Roman" w:cs="Times New Roman"/>
          <w:sz w:val="28"/>
          <w:szCs w:val="28"/>
        </w:rPr>
        <w:t xml:space="preserve">, на наш погляд, </w:t>
      </w:r>
      <w:r w:rsidRPr="00363ED5">
        <w:rPr>
          <w:rFonts w:ascii="Times New Roman" w:hAnsi="Times New Roman" w:cs="Times New Roman"/>
          <w:sz w:val="28"/>
          <w:szCs w:val="28"/>
        </w:rPr>
        <w:t xml:space="preserve">викликане стереотипами, міфами </w:t>
      </w:r>
      <w:r w:rsidR="00363ED5" w:rsidRPr="00363ED5">
        <w:rPr>
          <w:rFonts w:ascii="Times New Roman" w:hAnsi="Times New Roman" w:cs="Times New Roman"/>
          <w:sz w:val="28"/>
          <w:szCs w:val="28"/>
        </w:rPr>
        <w:t xml:space="preserve">та забобонами, </w:t>
      </w:r>
      <w:r w:rsidRPr="00363ED5">
        <w:rPr>
          <w:rFonts w:ascii="Times New Roman" w:hAnsi="Times New Roman" w:cs="Times New Roman"/>
          <w:sz w:val="28"/>
          <w:szCs w:val="28"/>
        </w:rPr>
        <w:t>якими оповита тема гомосексуальності.</w:t>
      </w:r>
      <w:r w:rsidR="006C64EA">
        <w:rPr>
          <w:rFonts w:ascii="Times New Roman" w:hAnsi="Times New Roman" w:cs="Times New Roman"/>
          <w:sz w:val="28"/>
          <w:szCs w:val="28"/>
        </w:rPr>
        <w:t xml:space="preserve"> </w:t>
      </w:r>
      <w:r w:rsidRPr="00363ED5">
        <w:rPr>
          <w:rFonts w:ascii="Times New Roman" w:hAnsi="Times New Roman" w:cs="Times New Roman"/>
          <w:sz w:val="28"/>
          <w:szCs w:val="28"/>
        </w:rPr>
        <w:t>Низьким лишається рівень обізнаності щодо впливу біологічних чинників</w:t>
      </w:r>
      <w:r w:rsidR="00363ED5" w:rsidRPr="00363ED5">
        <w:rPr>
          <w:rFonts w:ascii="Times New Roman" w:hAnsi="Times New Roman" w:cs="Times New Roman"/>
          <w:sz w:val="28"/>
          <w:szCs w:val="28"/>
        </w:rPr>
        <w:t xml:space="preserve"> </w:t>
      </w:r>
      <w:r w:rsidRPr="00363ED5">
        <w:rPr>
          <w:rFonts w:ascii="Times New Roman" w:hAnsi="Times New Roman" w:cs="Times New Roman"/>
          <w:sz w:val="28"/>
          <w:szCs w:val="28"/>
        </w:rPr>
        <w:t xml:space="preserve">становлення гомосексуальності особистості, що породжує стереотипи, </w:t>
      </w:r>
      <w:r w:rsidR="00363ED5" w:rsidRPr="00363ED5">
        <w:rPr>
          <w:rFonts w:ascii="Times New Roman" w:hAnsi="Times New Roman" w:cs="Times New Roman"/>
          <w:sz w:val="28"/>
          <w:szCs w:val="28"/>
        </w:rPr>
        <w:t>упередження, транслювання</w:t>
      </w:r>
      <w:r w:rsidRPr="00363ED5">
        <w:rPr>
          <w:rFonts w:ascii="Times New Roman" w:hAnsi="Times New Roman" w:cs="Times New Roman"/>
          <w:sz w:val="28"/>
          <w:szCs w:val="28"/>
        </w:rPr>
        <w:t xml:space="preserve"> помилкових суджень у суспільстві та формування негативного ставлення до представників ЛГБТІК. Важливо також підвищувати рівень </w:t>
      </w:r>
      <w:proofErr w:type="spellStart"/>
      <w:r w:rsidRPr="00363ED5">
        <w:rPr>
          <w:rFonts w:ascii="Times New Roman" w:hAnsi="Times New Roman" w:cs="Times New Roman"/>
          <w:sz w:val="28"/>
          <w:szCs w:val="28"/>
        </w:rPr>
        <w:t>психоедукації</w:t>
      </w:r>
      <w:proofErr w:type="spellEnd"/>
      <w:r w:rsidRPr="00363ED5">
        <w:rPr>
          <w:rFonts w:ascii="Times New Roman" w:hAnsi="Times New Roman" w:cs="Times New Roman"/>
          <w:sz w:val="28"/>
          <w:szCs w:val="28"/>
        </w:rPr>
        <w:t xml:space="preserve"> суспільства, формувати толерантне ставлення</w:t>
      </w:r>
      <w:r w:rsidR="00363ED5" w:rsidRPr="00363ED5">
        <w:rPr>
          <w:rFonts w:ascii="Times New Roman" w:hAnsi="Times New Roman" w:cs="Times New Roman"/>
          <w:sz w:val="28"/>
          <w:szCs w:val="28"/>
        </w:rPr>
        <w:t xml:space="preserve"> до гомосексуальних людей</w:t>
      </w:r>
      <w:r w:rsidRPr="00363ED5">
        <w:rPr>
          <w:rFonts w:ascii="Times New Roman" w:hAnsi="Times New Roman" w:cs="Times New Roman"/>
          <w:sz w:val="28"/>
          <w:szCs w:val="28"/>
        </w:rPr>
        <w:t>. Важливо також відзначити, що використання коректної лексики, знання</w:t>
      </w:r>
      <w:r w:rsidR="00363ED5" w:rsidRPr="00363ED5">
        <w:rPr>
          <w:rFonts w:ascii="Times New Roman" w:hAnsi="Times New Roman" w:cs="Times New Roman"/>
          <w:sz w:val="28"/>
          <w:szCs w:val="28"/>
        </w:rPr>
        <w:t xml:space="preserve"> не лише соціально-психологічних особливостей, а й</w:t>
      </w:r>
      <w:r w:rsidRPr="00363ED5">
        <w:rPr>
          <w:rFonts w:ascii="Times New Roman" w:hAnsi="Times New Roman" w:cs="Times New Roman"/>
          <w:sz w:val="28"/>
          <w:szCs w:val="28"/>
        </w:rPr>
        <w:t xml:space="preserve"> механізмів </w:t>
      </w:r>
      <w:r w:rsidR="00363ED5" w:rsidRPr="00363ED5">
        <w:rPr>
          <w:rFonts w:ascii="Times New Roman" w:hAnsi="Times New Roman" w:cs="Times New Roman"/>
          <w:sz w:val="28"/>
          <w:szCs w:val="28"/>
        </w:rPr>
        <w:t xml:space="preserve">дії </w:t>
      </w:r>
      <w:r w:rsidRPr="00363ED5">
        <w:rPr>
          <w:rFonts w:ascii="Times New Roman" w:hAnsi="Times New Roman" w:cs="Times New Roman"/>
          <w:sz w:val="28"/>
          <w:szCs w:val="28"/>
        </w:rPr>
        <w:t>біологічних чинників становлення гомосексуальності допоможе психологам-практикам надавати психологічні послуги більш якісно</w:t>
      </w:r>
      <w:r w:rsidR="00363ED5" w:rsidRPr="00363ED5">
        <w:rPr>
          <w:rFonts w:ascii="Times New Roman" w:hAnsi="Times New Roman" w:cs="Times New Roman"/>
          <w:sz w:val="28"/>
          <w:szCs w:val="28"/>
        </w:rPr>
        <w:t xml:space="preserve"> та запобігати упередженому ставленню до людини на підставі сексуальної орієнтації.</w:t>
      </w:r>
    </w:p>
    <w:p w14:paraId="4C4EFB5F" w14:textId="5D97FA61" w:rsidR="00363ED5" w:rsidRPr="00363ED5" w:rsidRDefault="000D55D0" w:rsidP="00141525">
      <w:pPr>
        <w:shd w:val="clear" w:color="auto" w:fill="FFFFFF"/>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b/>
          <w:sz w:val="28"/>
          <w:szCs w:val="28"/>
        </w:rPr>
        <w:t>Аналіз останніх досліджень і публікацій</w:t>
      </w:r>
      <w:r w:rsidR="00363ED5" w:rsidRPr="00363ED5">
        <w:rPr>
          <w:rFonts w:ascii="Times New Roman" w:hAnsi="Times New Roman" w:cs="Times New Roman"/>
          <w:b/>
          <w:sz w:val="28"/>
          <w:szCs w:val="28"/>
        </w:rPr>
        <w:t xml:space="preserve">. </w:t>
      </w:r>
      <w:r w:rsidR="00FA6E51" w:rsidRPr="00363ED5">
        <w:rPr>
          <w:rFonts w:ascii="Times New Roman" w:eastAsia="Times New Roman" w:hAnsi="Times New Roman" w:cs="Times New Roman"/>
          <w:sz w:val="28"/>
          <w:szCs w:val="28"/>
          <w:lang w:eastAsia="uk-UA"/>
        </w:rPr>
        <w:t xml:space="preserve">Оскільки  </w:t>
      </w:r>
      <w:r w:rsidR="00363ED5" w:rsidRPr="00363ED5">
        <w:rPr>
          <w:rFonts w:ascii="Times New Roman" w:eastAsia="Times New Roman" w:hAnsi="Times New Roman" w:cs="Times New Roman"/>
          <w:sz w:val="28"/>
          <w:szCs w:val="28"/>
          <w:lang w:eastAsia="uk-UA"/>
        </w:rPr>
        <w:t xml:space="preserve">проблематика </w:t>
      </w:r>
      <w:r w:rsidR="00FA6E51" w:rsidRPr="00363ED5">
        <w:rPr>
          <w:rFonts w:ascii="Times New Roman" w:eastAsia="Times New Roman" w:hAnsi="Times New Roman" w:cs="Times New Roman"/>
          <w:sz w:val="28"/>
          <w:szCs w:val="28"/>
          <w:lang w:eastAsia="uk-UA"/>
        </w:rPr>
        <w:t xml:space="preserve">дослідження  </w:t>
      </w:r>
      <w:r w:rsidR="00363ED5" w:rsidRPr="00363ED5">
        <w:rPr>
          <w:rFonts w:ascii="Times New Roman" w:eastAsia="Times New Roman" w:hAnsi="Times New Roman" w:cs="Times New Roman"/>
          <w:sz w:val="28"/>
          <w:szCs w:val="28"/>
          <w:lang w:eastAsia="uk-UA"/>
        </w:rPr>
        <w:t>носить</w:t>
      </w:r>
      <w:r w:rsidR="00FA6E51" w:rsidRPr="00363ED5">
        <w:rPr>
          <w:rFonts w:ascii="Times New Roman" w:eastAsia="Times New Roman" w:hAnsi="Times New Roman" w:cs="Times New Roman"/>
          <w:sz w:val="28"/>
          <w:szCs w:val="28"/>
          <w:lang w:eastAsia="uk-UA"/>
        </w:rPr>
        <w:t xml:space="preserve">  міждисциплінарний  характер, перш за все треба виділити ті роботи, які  загалом  присвячені  вивченню  гомосексуальності особистості. Значний внесок у вивчення чинників, які спонукають становлення гомосексуальності </w:t>
      </w:r>
      <w:r w:rsidR="00363ED5" w:rsidRPr="00363ED5">
        <w:rPr>
          <w:rFonts w:ascii="Times New Roman" w:eastAsia="Times New Roman" w:hAnsi="Times New Roman" w:cs="Times New Roman"/>
          <w:sz w:val="28"/>
          <w:szCs w:val="28"/>
          <w:lang w:eastAsia="uk-UA"/>
        </w:rPr>
        <w:t>належить працям</w:t>
      </w:r>
      <w:r w:rsidR="00FA6E51" w:rsidRPr="00363ED5">
        <w:rPr>
          <w:rFonts w:ascii="Times New Roman" w:eastAsia="Times New Roman" w:hAnsi="Times New Roman" w:cs="Times New Roman"/>
          <w:sz w:val="28"/>
          <w:szCs w:val="28"/>
          <w:lang w:eastAsia="uk-UA"/>
        </w:rPr>
        <w:t xml:space="preserve">  З.  </w:t>
      </w:r>
      <w:proofErr w:type="spellStart"/>
      <w:r w:rsidR="00FA6E51" w:rsidRPr="00363ED5">
        <w:rPr>
          <w:rFonts w:ascii="Times New Roman" w:eastAsia="Times New Roman" w:hAnsi="Times New Roman" w:cs="Times New Roman"/>
          <w:sz w:val="28"/>
          <w:szCs w:val="28"/>
          <w:lang w:eastAsia="uk-UA"/>
        </w:rPr>
        <w:t>Фр</w:t>
      </w:r>
      <w:r w:rsidR="00363ED5" w:rsidRPr="00363ED5">
        <w:rPr>
          <w:rFonts w:ascii="Times New Roman" w:eastAsia="Times New Roman" w:hAnsi="Times New Roman" w:cs="Times New Roman"/>
          <w:sz w:val="28"/>
          <w:szCs w:val="28"/>
          <w:lang w:eastAsia="uk-UA"/>
        </w:rPr>
        <w:t>о</w:t>
      </w:r>
      <w:r w:rsidR="00FA6E51" w:rsidRPr="00363ED5">
        <w:rPr>
          <w:rFonts w:ascii="Times New Roman" w:eastAsia="Times New Roman" w:hAnsi="Times New Roman" w:cs="Times New Roman"/>
          <w:sz w:val="28"/>
          <w:szCs w:val="28"/>
          <w:lang w:eastAsia="uk-UA"/>
        </w:rPr>
        <w:t>йд</w:t>
      </w:r>
      <w:r w:rsidR="00674AA8" w:rsidRPr="00363ED5">
        <w:rPr>
          <w:rFonts w:ascii="Times New Roman" w:eastAsia="Times New Roman" w:hAnsi="Times New Roman" w:cs="Times New Roman"/>
          <w:sz w:val="28"/>
          <w:szCs w:val="28"/>
          <w:lang w:eastAsia="uk-UA"/>
        </w:rPr>
        <w:t>а</w:t>
      </w:r>
      <w:proofErr w:type="spellEnd"/>
      <w:r w:rsidR="00FA6E51" w:rsidRPr="00363ED5">
        <w:rPr>
          <w:rFonts w:ascii="Times New Roman" w:eastAsia="Times New Roman" w:hAnsi="Times New Roman" w:cs="Times New Roman"/>
          <w:sz w:val="28"/>
          <w:szCs w:val="28"/>
          <w:lang w:eastAsia="uk-UA"/>
        </w:rPr>
        <w:t>, Е.</w:t>
      </w:r>
      <w:r w:rsidR="00363ED5" w:rsidRPr="00363ED5">
        <w:rPr>
          <w:rFonts w:ascii="Times New Roman" w:eastAsia="Times New Roman" w:hAnsi="Times New Roman" w:cs="Times New Roman"/>
          <w:sz w:val="28"/>
          <w:szCs w:val="28"/>
          <w:lang w:eastAsia="uk-UA"/>
        </w:rPr>
        <w:t xml:space="preserve"> </w:t>
      </w:r>
      <w:proofErr w:type="spellStart"/>
      <w:r w:rsidR="00FA6E51" w:rsidRPr="00363ED5">
        <w:rPr>
          <w:rFonts w:ascii="Times New Roman" w:eastAsia="Times New Roman" w:hAnsi="Times New Roman" w:cs="Times New Roman"/>
          <w:sz w:val="28"/>
          <w:szCs w:val="28"/>
          <w:lang w:eastAsia="uk-UA"/>
        </w:rPr>
        <w:t>Еріксон</w:t>
      </w:r>
      <w:r w:rsidR="00674AA8" w:rsidRPr="00363ED5">
        <w:rPr>
          <w:rFonts w:ascii="Times New Roman" w:eastAsia="Times New Roman" w:hAnsi="Times New Roman" w:cs="Times New Roman"/>
          <w:sz w:val="28"/>
          <w:szCs w:val="28"/>
          <w:lang w:eastAsia="uk-UA"/>
        </w:rPr>
        <w:t>а</w:t>
      </w:r>
      <w:proofErr w:type="spellEnd"/>
      <w:r w:rsidR="00FA6E51" w:rsidRPr="00363ED5">
        <w:rPr>
          <w:rFonts w:ascii="Times New Roman" w:eastAsia="Times New Roman" w:hAnsi="Times New Roman" w:cs="Times New Roman"/>
          <w:sz w:val="28"/>
          <w:szCs w:val="28"/>
          <w:lang w:eastAsia="uk-UA"/>
        </w:rPr>
        <w:t xml:space="preserve">, </w:t>
      </w:r>
      <w:r w:rsidR="00674AA8" w:rsidRPr="00363ED5">
        <w:rPr>
          <w:rFonts w:ascii="Times New Roman" w:eastAsia="Times New Roman" w:hAnsi="Times New Roman" w:cs="Times New Roman"/>
          <w:sz w:val="28"/>
          <w:szCs w:val="28"/>
          <w:lang w:eastAsia="uk-UA"/>
        </w:rPr>
        <w:t xml:space="preserve"> С</w:t>
      </w:r>
      <w:r w:rsidR="00363ED5" w:rsidRPr="00363ED5">
        <w:rPr>
          <w:rFonts w:ascii="Times New Roman" w:eastAsia="Times New Roman" w:hAnsi="Times New Roman" w:cs="Times New Roman"/>
          <w:sz w:val="28"/>
          <w:szCs w:val="28"/>
          <w:lang w:eastAsia="uk-UA"/>
        </w:rPr>
        <w:t xml:space="preserve">. </w:t>
      </w:r>
      <w:proofErr w:type="spellStart"/>
      <w:r w:rsidR="00674AA8" w:rsidRPr="00363ED5">
        <w:rPr>
          <w:rFonts w:ascii="Times New Roman" w:eastAsia="Times New Roman" w:hAnsi="Times New Roman" w:cs="Times New Roman"/>
          <w:sz w:val="28"/>
          <w:szCs w:val="28"/>
          <w:lang w:eastAsia="uk-UA"/>
        </w:rPr>
        <w:t>Бем</w:t>
      </w:r>
      <w:proofErr w:type="spellEnd"/>
      <w:r w:rsidR="00674AA8" w:rsidRPr="00363ED5">
        <w:rPr>
          <w:rFonts w:ascii="Times New Roman" w:eastAsia="Times New Roman" w:hAnsi="Times New Roman" w:cs="Times New Roman"/>
          <w:sz w:val="28"/>
          <w:szCs w:val="28"/>
          <w:lang w:eastAsia="uk-UA"/>
        </w:rPr>
        <w:t>, І.</w:t>
      </w:r>
      <w:r w:rsidR="00363ED5" w:rsidRPr="00363ED5">
        <w:rPr>
          <w:rFonts w:ascii="Times New Roman" w:eastAsia="Times New Roman" w:hAnsi="Times New Roman" w:cs="Times New Roman"/>
          <w:sz w:val="28"/>
          <w:szCs w:val="28"/>
          <w:lang w:eastAsia="uk-UA"/>
        </w:rPr>
        <w:t xml:space="preserve"> </w:t>
      </w:r>
      <w:proofErr w:type="spellStart"/>
      <w:r w:rsidR="00674AA8" w:rsidRPr="00363ED5">
        <w:rPr>
          <w:rFonts w:ascii="Times New Roman" w:eastAsia="Times New Roman" w:hAnsi="Times New Roman" w:cs="Times New Roman"/>
          <w:sz w:val="28"/>
          <w:szCs w:val="28"/>
          <w:lang w:eastAsia="uk-UA"/>
        </w:rPr>
        <w:t>Кона</w:t>
      </w:r>
      <w:proofErr w:type="spellEnd"/>
      <w:r w:rsidR="00FA6E51" w:rsidRPr="00363ED5">
        <w:rPr>
          <w:rFonts w:ascii="Times New Roman" w:eastAsia="Times New Roman" w:hAnsi="Times New Roman" w:cs="Times New Roman"/>
          <w:sz w:val="28"/>
          <w:szCs w:val="28"/>
          <w:lang w:eastAsia="uk-UA"/>
        </w:rPr>
        <w:t xml:space="preserve">. </w:t>
      </w:r>
      <w:r w:rsidR="0045440A" w:rsidRPr="00363ED5">
        <w:rPr>
          <w:rFonts w:ascii="Times New Roman" w:eastAsiaTheme="minorEastAsia" w:hAnsi="Times New Roman" w:cs="Times New Roman"/>
          <w:color w:val="000000" w:themeColor="text1"/>
          <w:kern w:val="24"/>
          <w:sz w:val="28"/>
          <w:szCs w:val="28"/>
        </w:rPr>
        <w:t xml:space="preserve">У. </w:t>
      </w:r>
      <w:proofErr w:type="spellStart"/>
      <w:r w:rsidR="0045440A" w:rsidRPr="00363ED5">
        <w:rPr>
          <w:rFonts w:ascii="Times New Roman" w:eastAsiaTheme="minorEastAsia" w:hAnsi="Times New Roman" w:cs="Times New Roman"/>
          <w:color w:val="000000" w:themeColor="text1"/>
          <w:kern w:val="24"/>
          <w:sz w:val="28"/>
          <w:szCs w:val="28"/>
        </w:rPr>
        <w:t>Мастерса</w:t>
      </w:r>
      <w:proofErr w:type="spellEnd"/>
      <w:r w:rsidR="0045440A" w:rsidRPr="00363ED5">
        <w:rPr>
          <w:rFonts w:ascii="Times New Roman" w:eastAsiaTheme="minorEastAsia" w:hAnsi="Times New Roman" w:cs="Times New Roman"/>
          <w:color w:val="000000" w:themeColor="text1"/>
          <w:kern w:val="24"/>
          <w:sz w:val="28"/>
          <w:szCs w:val="28"/>
        </w:rPr>
        <w:t>, В. Джонсона,</w:t>
      </w:r>
      <w:r w:rsidR="00674AA8" w:rsidRPr="00363ED5">
        <w:rPr>
          <w:rFonts w:ascii="Times New Roman" w:eastAsiaTheme="minorEastAsia" w:hAnsi="Times New Roman" w:cs="Times New Roman"/>
          <w:color w:val="000000" w:themeColor="text1"/>
          <w:kern w:val="24"/>
          <w:sz w:val="28"/>
          <w:szCs w:val="28"/>
        </w:rPr>
        <w:t xml:space="preserve"> </w:t>
      </w:r>
      <w:r w:rsidR="0045440A" w:rsidRPr="00363ED5">
        <w:rPr>
          <w:rFonts w:ascii="Times New Roman" w:eastAsiaTheme="minorEastAsia" w:hAnsi="Times New Roman" w:cs="Times New Roman"/>
          <w:color w:val="000000" w:themeColor="text1"/>
          <w:kern w:val="24"/>
          <w:sz w:val="28"/>
          <w:szCs w:val="28"/>
        </w:rPr>
        <w:t xml:space="preserve">А. </w:t>
      </w:r>
      <w:proofErr w:type="spellStart"/>
      <w:r w:rsidR="0045440A" w:rsidRPr="00363ED5">
        <w:rPr>
          <w:rFonts w:ascii="Times New Roman" w:eastAsiaTheme="minorEastAsia" w:hAnsi="Times New Roman" w:cs="Times New Roman"/>
          <w:color w:val="000000" w:themeColor="text1"/>
          <w:kern w:val="24"/>
          <w:sz w:val="28"/>
          <w:szCs w:val="28"/>
        </w:rPr>
        <w:t>Кінсі</w:t>
      </w:r>
      <w:proofErr w:type="spellEnd"/>
      <w:r w:rsidR="0045440A" w:rsidRPr="00363ED5">
        <w:rPr>
          <w:rFonts w:ascii="Times New Roman" w:eastAsiaTheme="minorEastAsia" w:hAnsi="Times New Roman" w:cs="Times New Roman"/>
          <w:color w:val="000000" w:themeColor="text1"/>
          <w:kern w:val="24"/>
          <w:sz w:val="28"/>
          <w:szCs w:val="28"/>
        </w:rPr>
        <w:t xml:space="preserve">,   Г. </w:t>
      </w:r>
      <w:proofErr w:type="spellStart"/>
      <w:r w:rsidR="0045440A" w:rsidRPr="00363ED5">
        <w:rPr>
          <w:rFonts w:ascii="Times New Roman" w:eastAsiaTheme="minorEastAsia" w:hAnsi="Times New Roman" w:cs="Times New Roman"/>
          <w:color w:val="000000" w:themeColor="text1"/>
          <w:kern w:val="24"/>
          <w:sz w:val="28"/>
          <w:szCs w:val="28"/>
        </w:rPr>
        <w:t>Теджфела</w:t>
      </w:r>
      <w:proofErr w:type="spellEnd"/>
      <w:r w:rsidR="0045440A" w:rsidRPr="00363ED5">
        <w:rPr>
          <w:rFonts w:ascii="Times New Roman" w:eastAsiaTheme="minorEastAsia" w:hAnsi="Times New Roman" w:cs="Times New Roman"/>
          <w:color w:val="000000" w:themeColor="text1"/>
          <w:kern w:val="24"/>
          <w:sz w:val="28"/>
          <w:szCs w:val="28"/>
        </w:rPr>
        <w:t xml:space="preserve"> </w:t>
      </w:r>
      <w:r w:rsidR="0045440A" w:rsidRPr="00363ED5">
        <w:rPr>
          <w:rFonts w:ascii="Times New Roman" w:eastAsia="Times New Roman" w:hAnsi="Times New Roman" w:cs="Times New Roman"/>
          <w:sz w:val="28"/>
          <w:szCs w:val="28"/>
          <w:lang w:eastAsia="uk-UA"/>
        </w:rPr>
        <w:t>та низк</w:t>
      </w:r>
      <w:r w:rsidR="00363ED5" w:rsidRPr="00363ED5">
        <w:rPr>
          <w:rFonts w:ascii="Times New Roman" w:eastAsia="Times New Roman" w:hAnsi="Times New Roman" w:cs="Times New Roman"/>
          <w:sz w:val="28"/>
          <w:szCs w:val="28"/>
          <w:lang w:eastAsia="uk-UA"/>
        </w:rPr>
        <w:t>и</w:t>
      </w:r>
      <w:r w:rsidR="0045440A" w:rsidRPr="00363ED5">
        <w:rPr>
          <w:rFonts w:ascii="Times New Roman" w:eastAsia="Times New Roman" w:hAnsi="Times New Roman" w:cs="Times New Roman"/>
          <w:sz w:val="28"/>
          <w:szCs w:val="28"/>
          <w:lang w:eastAsia="uk-UA"/>
        </w:rPr>
        <w:t xml:space="preserve"> інших авторів. Серед сучасних вітчизняних дослідників варто відзначити роботи М.</w:t>
      </w:r>
      <w:r w:rsidR="00363ED5" w:rsidRPr="00363ED5">
        <w:rPr>
          <w:rFonts w:ascii="Times New Roman" w:eastAsia="Times New Roman" w:hAnsi="Times New Roman" w:cs="Times New Roman"/>
          <w:sz w:val="28"/>
          <w:szCs w:val="28"/>
          <w:lang w:eastAsia="uk-UA"/>
        </w:rPr>
        <w:t xml:space="preserve"> </w:t>
      </w:r>
      <w:proofErr w:type="spellStart"/>
      <w:r w:rsidR="0045440A" w:rsidRPr="00363ED5">
        <w:rPr>
          <w:rFonts w:ascii="Times New Roman" w:eastAsia="Times New Roman" w:hAnsi="Times New Roman" w:cs="Times New Roman"/>
          <w:sz w:val="28"/>
          <w:szCs w:val="28"/>
          <w:lang w:eastAsia="uk-UA"/>
        </w:rPr>
        <w:t>Ткалич</w:t>
      </w:r>
      <w:proofErr w:type="spellEnd"/>
      <w:r w:rsidR="0045440A" w:rsidRPr="00363ED5">
        <w:rPr>
          <w:rFonts w:ascii="Times New Roman" w:eastAsia="Times New Roman" w:hAnsi="Times New Roman" w:cs="Times New Roman"/>
          <w:sz w:val="28"/>
          <w:szCs w:val="28"/>
          <w:lang w:eastAsia="uk-UA"/>
        </w:rPr>
        <w:t>,</w:t>
      </w:r>
      <w:r w:rsidR="0045440A" w:rsidRPr="00363ED5">
        <w:rPr>
          <w:rFonts w:ascii="Times New Roman" w:eastAsiaTheme="minorEastAsia" w:hAnsi="Times New Roman" w:cs="Times New Roman"/>
          <w:color w:val="000000" w:themeColor="text1"/>
          <w:kern w:val="24"/>
          <w:sz w:val="28"/>
          <w:szCs w:val="28"/>
        </w:rPr>
        <w:t xml:space="preserve"> П. Горностая, М. </w:t>
      </w:r>
      <w:proofErr w:type="spellStart"/>
      <w:r w:rsidR="0045440A" w:rsidRPr="00363ED5">
        <w:rPr>
          <w:rFonts w:ascii="Times New Roman" w:eastAsiaTheme="minorEastAsia" w:hAnsi="Times New Roman" w:cs="Times New Roman"/>
          <w:color w:val="000000" w:themeColor="text1"/>
          <w:kern w:val="24"/>
          <w:sz w:val="28"/>
          <w:szCs w:val="28"/>
        </w:rPr>
        <w:t>Яромовіц</w:t>
      </w:r>
      <w:proofErr w:type="spellEnd"/>
      <w:r w:rsidR="0045440A" w:rsidRPr="00363ED5">
        <w:rPr>
          <w:rFonts w:ascii="Times New Roman" w:eastAsiaTheme="minorEastAsia" w:hAnsi="Times New Roman" w:cs="Times New Roman"/>
          <w:color w:val="000000" w:themeColor="text1"/>
          <w:kern w:val="24"/>
          <w:sz w:val="28"/>
          <w:szCs w:val="28"/>
        </w:rPr>
        <w:t xml:space="preserve">, О. </w:t>
      </w:r>
      <w:proofErr w:type="spellStart"/>
      <w:r w:rsidR="0045440A" w:rsidRPr="00363ED5">
        <w:rPr>
          <w:rFonts w:ascii="Times New Roman" w:eastAsiaTheme="minorEastAsia" w:hAnsi="Times New Roman" w:cs="Times New Roman"/>
          <w:color w:val="000000" w:themeColor="text1"/>
          <w:kern w:val="24"/>
          <w:sz w:val="28"/>
          <w:szCs w:val="28"/>
        </w:rPr>
        <w:t>Кікінежді</w:t>
      </w:r>
      <w:proofErr w:type="spellEnd"/>
      <w:r w:rsidR="0045440A" w:rsidRPr="00363ED5">
        <w:rPr>
          <w:rFonts w:ascii="Times New Roman" w:eastAsiaTheme="minorEastAsia" w:hAnsi="Times New Roman" w:cs="Times New Roman"/>
          <w:color w:val="000000" w:themeColor="text1"/>
          <w:kern w:val="24"/>
          <w:sz w:val="28"/>
          <w:szCs w:val="28"/>
        </w:rPr>
        <w:t>, Т. Говорун</w:t>
      </w:r>
      <w:r w:rsidR="00FA6E51" w:rsidRPr="00363ED5">
        <w:rPr>
          <w:rFonts w:ascii="Times New Roman" w:eastAsiaTheme="minorEastAsia" w:hAnsi="Times New Roman" w:cs="Times New Roman"/>
          <w:color w:val="000000" w:themeColor="text1"/>
          <w:kern w:val="24"/>
          <w:sz w:val="28"/>
          <w:szCs w:val="28"/>
        </w:rPr>
        <w:t xml:space="preserve">. </w:t>
      </w:r>
      <w:r w:rsidR="00F13194" w:rsidRPr="00363ED5">
        <w:rPr>
          <w:rFonts w:ascii="Times New Roman" w:hAnsi="Times New Roman" w:cs="Times New Roman"/>
          <w:sz w:val="28"/>
          <w:szCs w:val="28"/>
        </w:rPr>
        <w:t>Серед вчених,</w:t>
      </w:r>
      <w:r w:rsidR="007C2A1E" w:rsidRPr="00363ED5">
        <w:rPr>
          <w:rFonts w:ascii="Times New Roman" w:hAnsi="Times New Roman" w:cs="Times New Roman"/>
          <w:sz w:val="28"/>
          <w:szCs w:val="28"/>
        </w:rPr>
        <w:t xml:space="preserve"> </w:t>
      </w:r>
      <w:r w:rsidR="00F13194" w:rsidRPr="00363ED5">
        <w:rPr>
          <w:rFonts w:ascii="Times New Roman" w:hAnsi="Times New Roman" w:cs="Times New Roman"/>
          <w:sz w:val="28"/>
          <w:szCs w:val="28"/>
        </w:rPr>
        <w:t xml:space="preserve">які досліджували </w:t>
      </w:r>
      <w:proofErr w:type="spellStart"/>
      <w:r w:rsidR="00F13194" w:rsidRPr="00363ED5">
        <w:rPr>
          <w:rFonts w:ascii="Times New Roman" w:hAnsi="Times New Roman" w:cs="Times New Roman"/>
          <w:sz w:val="28"/>
          <w:szCs w:val="28"/>
        </w:rPr>
        <w:t>онтогененичний</w:t>
      </w:r>
      <w:proofErr w:type="spellEnd"/>
      <w:r w:rsidR="00F13194" w:rsidRPr="00363ED5">
        <w:rPr>
          <w:rFonts w:ascii="Times New Roman" w:hAnsi="Times New Roman" w:cs="Times New Roman"/>
          <w:sz w:val="28"/>
          <w:szCs w:val="28"/>
        </w:rPr>
        <w:t xml:space="preserve"> аспект</w:t>
      </w:r>
      <w:r w:rsidR="00363ED5" w:rsidRPr="00363ED5">
        <w:rPr>
          <w:rFonts w:ascii="Times New Roman" w:hAnsi="Times New Roman" w:cs="Times New Roman"/>
          <w:sz w:val="28"/>
          <w:szCs w:val="28"/>
        </w:rPr>
        <w:t xml:space="preserve"> проблеми</w:t>
      </w:r>
      <w:r w:rsidR="00F13194" w:rsidRPr="00363ED5">
        <w:rPr>
          <w:rFonts w:ascii="Times New Roman" w:hAnsi="Times New Roman" w:cs="Times New Roman"/>
          <w:sz w:val="28"/>
          <w:szCs w:val="28"/>
        </w:rPr>
        <w:t xml:space="preserve">, можна </w:t>
      </w:r>
      <w:r w:rsidR="00666E71">
        <w:rPr>
          <w:rFonts w:ascii="Times New Roman" w:hAnsi="Times New Roman" w:cs="Times New Roman"/>
          <w:sz w:val="28"/>
          <w:szCs w:val="28"/>
        </w:rPr>
        <w:t>згадати</w:t>
      </w:r>
      <w:r w:rsidR="0036704F" w:rsidRPr="00363ED5">
        <w:rPr>
          <w:rFonts w:ascii="Times New Roman" w:hAnsi="Times New Roman" w:cs="Times New Roman"/>
          <w:sz w:val="28"/>
          <w:szCs w:val="28"/>
        </w:rPr>
        <w:t xml:space="preserve"> </w:t>
      </w:r>
      <w:r w:rsidR="00141525">
        <w:rPr>
          <w:rFonts w:ascii="Times New Roman" w:hAnsi="Times New Roman" w:cs="Times New Roman"/>
          <w:sz w:val="28"/>
          <w:szCs w:val="28"/>
          <w:lang w:val="en-US"/>
        </w:rPr>
        <w:t>J</w:t>
      </w:r>
      <w:r w:rsidR="00141525" w:rsidRPr="00141525">
        <w:rPr>
          <w:rFonts w:ascii="Times New Roman" w:hAnsi="Times New Roman" w:cs="Times New Roman"/>
          <w:sz w:val="28"/>
          <w:szCs w:val="28"/>
        </w:rPr>
        <w:t>.</w:t>
      </w:r>
      <w:proofErr w:type="spellStart"/>
      <w:r w:rsidR="00141525">
        <w:rPr>
          <w:rFonts w:ascii="Times New Roman" w:hAnsi="Times New Roman" w:cs="Times New Roman"/>
          <w:sz w:val="28"/>
          <w:szCs w:val="28"/>
          <w:lang w:val="en-US"/>
        </w:rPr>
        <w:t>Weauwer</w:t>
      </w:r>
      <w:proofErr w:type="spellEnd"/>
      <w:r w:rsidR="0036704F" w:rsidRPr="00363ED5">
        <w:rPr>
          <w:rFonts w:ascii="Times New Roman" w:hAnsi="Times New Roman" w:cs="Times New Roman"/>
          <w:sz w:val="28"/>
          <w:szCs w:val="28"/>
        </w:rPr>
        <w:t xml:space="preserve">, </w:t>
      </w:r>
      <w:r w:rsidR="00141525">
        <w:rPr>
          <w:rFonts w:ascii="Times New Roman" w:hAnsi="Times New Roman" w:cs="Times New Roman"/>
          <w:sz w:val="28"/>
          <w:szCs w:val="28"/>
          <w:lang w:val="en-US"/>
        </w:rPr>
        <w:t>C</w:t>
      </w:r>
      <w:r w:rsidR="00141525" w:rsidRPr="00141525">
        <w:rPr>
          <w:rFonts w:ascii="Times New Roman" w:hAnsi="Times New Roman" w:cs="Times New Roman"/>
          <w:sz w:val="28"/>
          <w:szCs w:val="28"/>
        </w:rPr>
        <w:t>.</w:t>
      </w:r>
      <w:r w:rsidR="00141525">
        <w:rPr>
          <w:rFonts w:ascii="Times New Roman" w:hAnsi="Times New Roman" w:cs="Times New Roman"/>
          <w:sz w:val="28"/>
          <w:szCs w:val="28"/>
          <w:lang w:val="en-US"/>
        </w:rPr>
        <w:t>E</w:t>
      </w:r>
      <w:r w:rsidR="00141525" w:rsidRPr="00141525">
        <w:rPr>
          <w:rFonts w:ascii="Times New Roman" w:hAnsi="Times New Roman" w:cs="Times New Roman"/>
          <w:sz w:val="28"/>
          <w:szCs w:val="28"/>
        </w:rPr>
        <w:t>.</w:t>
      </w:r>
      <w:proofErr w:type="spellStart"/>
      <w:r w:rsidR="00141525">
        <w:rPr>
          <w:rFonts w:ascii="Times New Roman" w:hAnsi="Times New Roman" w:cs="Times New Roman"/>
          <w:sz w:val="28"/>
          <w:szCs w:val="28"/>
          <w:lang w:val="en-US"/>
        </w:rPr>
        <w:t>Roselli</w:t>
      </w:r>
      <w:proofErr w:type="spellEnd"/>
      <w:r w:rsidR="00F13194" w:rsidRPr="00363ED5">
        <w:rPr>
          <w:rFonts w:ascii="Times New Roman" w:hAnsi="Times New Roman" w:cs="Times New Roman"/>
          <w:sz w:val="28"/>
          <w:szCs w:val="28"/>
        </w:rPr>
        <w:t xml:space="preserve">, </w:t>
      </w:r>
      <w:r w:rsidR="007C2A1E" w:rsidRPr="00363ED5">
        <w:rPr>
          <w:rFonts w:ascii="Times New Roman" w:hAnsi="Times New Roman" w:cs="Times New Roman"/>
          <w:sz w:val="28"/>
          <w:szCs w:val="28"/>
        </w:rPr>
        <w:t xml:space="preserve"> </w:t>
      </w:r>
      <w:proofErr w:type="spellStart"/>
      <w:r w:rsidR="00141525" w:rsidRPr="00141525">
        <w:rPr>
          <w:rFonts w:ascii="Times New Roman" w:hAnsi="Times New Roman" w:cs="Times New Roman"/>
          <w:sz w:val="28"/>
          <w:szCs w:val="28"/>
        </w:rPr>
        <w:t>С.Лерман</w:t>
      </w:r>
      <w:proofErr w:type="spellEnd"/>
      <w:r w:rsidR="00141525" w:rsidRPr="00141525">
        <w:rPr>
          <w:rFonts w:ascii="Times New Roman" w:hAnsi="Times New Roman" w:cs="Times New Roman"/>
          <w:sz w:val="28"/>
          <w:szCs w:val="28"/>
        </w:rPr>
        <w:t xml:space="preserve">. </w:t>
      </w:r>
      <w:r w:rsidR="007C2A1E" w:rsidRPr="00363ED5">
        <w:rPr>
          <w:rFonts w:ascii="Times New Roman" w:hAnsi="Times New Roman" w:cs="Times New Roman"/>
          <w:sz w:val="28"/>
          <w:szCs w:val="28"/>
        </w:rPr>
        <w:t xml:space="preserve">У своїх роботах </w:t>
      </w:r>
      <w:r w:rsidR="00363ED5" w:rsidRPr="00363ED5">
        <w:rPr>
          <w:rFonts w:ascii="Times New Roman" w:hAnsi="Times New Roman" w:cs="Times New Roman"/>
          <w:sz w:val="28"/>
          <w:szCs w:val="28"/>
        </w:rPr>
        <w:t>вони</w:t>
      </w:r>
      <w:r w:rsidR="007C2A1E" w:rsidRPr="00363ED5">
        <w:rPr>
          <w:rFonts w:ascii="Times New Roman" w:hAnsi="Times New Roman" w:cs="Times New Roman"/>
          <w:sz w:val="28"/>
          <w:szCs w:val="28"/>
        </w:rPr>
        <w:t xml:space="preserve"> розкривають вплив гормонів під час внутрішньоутробного розвитку на статеву диференціацію мозку</w:t>
      </w:r>
      <w:r w:rsidR="00A56F8A" w:rsidRPr="00363ED5">
        <w:rPr>
          <w:rFonts w:ascii="Times New Roman" w:hAnsi="Times New Roman" w:cs="Times New Roman"/>
          <w:sz w:val="28"/>
          <w:szCs w:val="28"/>
        </w:rPr>
        <w:t>,</w:t>
      </w:r>
      <w:r w:rsidR="000832DB" w:rsidRPr="00363ED5">
        <w:rPr>
          <w:rFonts w:ascii="Times New Roman" w:hAnsi="Times New Roman" w:cs="Times New Roman"/>
          <w:sz w:val="28"/>
          <w:szCs w:val="28"/>
        </w:rPr>
        <w:t xml:space="preserve"> вплив </w:t>
      </w:r>
      <w:r w:rsidR="000832DB" w:rsidRPr="00363ED5">
        <w:rPr>
          <w:rFonts w:ascii="Times New Roman" w:hAnsi="Times New Roman" w:cs="Times New Roman"/>
          <w:sz w:val="28"/>
          <w:szCs w:val="28"/>
        </w:rPr>
        <w:lastRenderedPageBreak/>
        <w:t>серотоніну на статеві вподобання ссавців</w:t>
      </w:r>
      <w:r w:rsidR="00A56F8A" w:rsidRPr="00363ED5">
        <w:rPr>
          <w:rFonts w:ascii="Times New Roman" w:hAnsi="Times New Roman" w:cs="Times New Roman"/>
          <w:sz w:val="28"/>
          <w:szCs w:val="28"/>
        </w:rPr>
        <w:t xml:space="preserve"> формування сексуальної орієнтації та гендерної ідентичності. </w:t>
      </w:r>
    </w:p>
    <w:p w14:paraId="407D36A2" w14:textId="34102471" w:rsidR="0036704F" w:rsidRPr="00363ED5" w:rsidRDefault="00A56F8A" w:rsidP="00363ED5">
      <w:pPr>
        <w:shd w:val="clear" w:color="auto" w:fill="FFFFFF"/>
        <w:spacing w:after="0" w:line="360" w:lineRule="auto"/>
        <w:ind w:firstLine="709"/>
        <w:jc w:val="both"/>
        <w:rPr>
          <w:rFonts w:ascii="Times New Roman" w:hAnsi="Times New Roman" w:cs="Times New Roman"/>
          <w:b/>
          <w:sz w:val="28"/>
          <w:szCs w:val="28"/>
        </w:rPr>
      </w:pPr>
      <w:r w:rsidRPr="00363ED5">
        <w:rPr>
          <w:rFonts w:ascii="Times New Roman" w:hAnsi="Times New Roman" w:cs="Times New Roman"/>
          <w:sz w:val="28"/>
          <w:szCs w:val="28"/>
        </w:rPr>
        <w:t>Важливо також виокремити роботи, метою яких є вивчення впливу стресу, якого зазнавала особистість під час внутрішньоутробного розвитку Це</w:t>
      </w:r>
      <w:r w:rsidR="00A34D88" w:rsidRPr="00363ED5">
        <w:rPr>
          <w:rFonts w:ascii="Times New Roman" w:hAnsi="Times New Roman" w:cs="Times New Roman"/>
          <w:sz w:val="28"/>
          <w:szCs w:val="28"/>
        </w:rPr>
        <w:t xml:space="preserve"> </w:t>
      </w:r>
      <w:r w:rsidR="00141525">
        <w:rPr>
          <w:rFonts w:ascii="Times New Roman" w:hAnsi="Times New Roman" w:cs="Times New Roman"/>
          <w:sz w:val="28"/>
          <w:szCs w:val="28"/>
          <w:lang w:val="en-US"/>
        </w:rPr>
        <w:t>B</w:t>
      </w:r>
      <w:r w:rsidR="00666E71">
        <w:rPr>
          <w:rFonts w:ascii="Times New Roman" w:hAnsi="Times New Roman" w:cs="Times New Roman"/>
          <w:sz w:val="28"/>
          <w:szCs w:val="28"/>
        </w:rPr>
        <w:t xml:space="preserve">. </w:t>
      </w:r>
      <w:proofErr w:type="gramStart"/>
      <w:r w:rsidR="00141525">
        <w:rPr>
          <w:rFonts w:ascii="Times New Roman" w:hAnsi="Times New Roman" w:cs="Times New Roman"/>
          <w:sz w:val="28"/>
          <w:szCs w:val="28"/>
          <w:lang w:val="en-US"/>
        </w:rPr>
        <w:t>Ward</w:t>
      </w:r>
      <w:r w:rsidR="00141525">
        <w:rPr>
          <w:rFonts w:ascii="Times New Roman" w:hAnsi="Times New Roman" w:cs="Times New Roman"/>
          <w:sz w:val="28"/>
          <w:szCs w:val="28"/>
        </w:rPr>
        <w:t xml:space="preserve"> ,</w:t>
      </w:r>
      <w:proofErr w:type="gramEnd"/>
      <w:r w:rsidR="00141525">
        <w:rPr>
          <w:rFonts w:ascii="Times New Roman" w:hAnsi="Times New Roman" w:cs="Times New Roman"/>
          <w:sz w:val="28"/>
          <w:szCs w:val="28"/>
        </w:rPr>
        <w:t xml:space="preserve"> S.  R</w:t>
      </w:r>
      <w:proofErr w:type="spellStart"/>
      <w:r w:rsidR="00141525">
        <w:rPr>
          <w:rFonts w:ascii="Times New Roman" w:hAnsi="Times New Roman" w:cs="Times New Roman"/>
          <w:sz w:val="28"/>
          <w:szCs w:val="28"/>
          <w:lang w:val="en-US"/>
        </w:rPr>
        <w:t>idd</w:t>
      </w:r>
      <w:proofErr w:type="spellEnd"/>
      <w:r w:rsidR="00A34D88" w:rsidRPr="00363ED5">
        <w:rPr>
          <w:rFonts w:ascii="Times New Roman" w:hAnsi="Times New Roman" w:cs="Times New Roman"/>
          <w:sz w:val="28"/>
          <w:szCs w:val="28"/>
        </w:rPr>
        <w:t xml:space="preserve">, О. </w:t>
      </w:r>
      <w:proofErr w:type="spellStart"/>
      <w:r w:rsidR="00141525">
        <w:rPr>
          <w:rFonts w:ascii="Times New Roman" w:hAnsi="Times New Roman" w:cs="Times New Roman"/>
          <w:sz w:val="28"/>
          <w:szCs w:val="28"/>
          <w:lang w:val="en-US"/>
        </w:rPr>
        <w:t>Vynn</w:t>
      </w:r>
      <w:proofErr w:type="spellEnd"/>
      <w:r w:rsidR="00A34D88" w:rsidRPr="00363ED5">
        <w:rPr>
          <w:rFonts w:ascii="Times New Roman" w:hAnsi="Times New Roman" w:cs="Times New Roman"/>
          <w:sz w:val="28"/>
          <w:szCs w:val="28"/>
        </w:rPr>
        <w:t xml:space="preserve"> та Е. </w:t>
      </w:r>
      <w:proofErr w:type="spellStart"/>
      <w:r w:rsidR="00141525">
        <w:rPr>
          <w:rFonts w:ascii="Times New Roman" w:hAnsi="Times New Roman" w:cs="Times New Roman"/>
          <w:sz w:val="28"/>
          <w:szCs w:val="28"/>
          <w:lang w:val="en-US"/>
        </w:rPr>
        <w:t>Bilansky</w:t>
      </w:r>
      <w:proofErr w:type="spellEnd"/>
      <w:r w:rsidR="00363ED5">
        <w:rPr>
          <w:rFonts w:ascii="Times New Roman" w:hAnsi="Times New Roman" w:cs="Times New Roman"/>
          <w:sz w:val="28"/>
          <w:szCs w:val="28"/>
        </w:rPr>
        <w:t>.</w:t>
      </w:r>
      <w:r w:rsidRPr="00363ED5">
        <w:rPr>
          <w:rFonts w:ascii="Times New Roman" w:hAnsi="Times New Roman" w:cs="Times New Roman"/>
          <w:sz w:val="28"/>
          <w:szCs w:val="28"/>
        </w:rPr>
        <w:t xml:space="preserve"> Серед досліджень, які </w:t>
      </w:r>
      <w:r w:rsidR="00363ED5" w:rsidRPr="00363ED5">
        <w:rPr>
          <w:rFonts w:ascii="Times New Roman" w:hAnsi="Times New Roman" w:cs="Times New Roman"/>
          <w:sz w:val="28"/>
          <w:szCs w:val="28"/>
        </w:rPr>
        <w:t>представляють</w:t>
      </w:r>
      <w:r w:rsidRPr="00363ED5">
        <w:rPr>
          <w:rFonts w:ascii="Times New Roman" w:hAnsi="Times New Roman" w:cs="Times New Roman"/>
          <w:sz w:val="28"/>
          <w:szCs w:val="28"/>
        </w:rPr>
        <w:t xml:space="preserve"> еволюційний</w:t>
      </w:r>
      <w:r w:rsidR="00A34D88" w:rsidRPr="00363ED5">
        <w:rPr>
          <w:rFonts w:ascii="Times New Roman" w:hAnsi="Times New Roman" w:cs="Times New Roman"/>
          <w:sz w:val="28"/>
          <w:szCs w:val="28"/>
        </w:rPr>
        <w:t xml:space="preserve"> та генетичний</w:t>
      </w:r>
      <w:r w:rsidRPr="00363ED5">
        <w:rPr>
          <w:rFonts w:ascii="Times New Roman" w:hAnsi="Times New Roman" w:cs="Times New Roman"/>
          <w:sz w:val="28"/>
          <w:szCs w:val="28"/>
        </w:rPr>
        <w:t xml:space="preserve"> аспект</w:t>
      </w:r>
      <w:r w:rsidR="00A34D88" w:rsidRPr="00363ED5">
        <w:rPr>
          <w:rFonts w:ascii="Times New Roman" w:hAnsi="Times New Roman" w:cs="Times New Roman"/>
          <w:sz w:val="28"/>
          <w:szCs w:val="28"/>
        </w:rPr>
        <w:t>и</w:t>
      </w:r>
      <w:r w:rsidRPr="00363ED5">
        <w:rPr>
          <w:rFonts w:ascii="Times New Roman" w:hAnsi="Times New Roman" w:cs="Times New Roman"/>
          <w:sz w:val="28"/>
          <w:szCs w:val="28"/>
        </w:rPr>
        <w:t xml:space="preserve"> біологічних чинників гомосексуальності, можна виділити роботи О.</w:t>
      </w:r>
      <w:r w:rsidR="00363ED5" w:rsidRPr="00363ED5">
        <w:rPr>
          <w:rFonts w:ascii="Times New Roman" w:hAnsi="Times New Roman" w:cs="Times New Roman"/>
          <w:sz w:val="28"/>
          <w:szCs w:val="28"/>
        </w:rPr>
        <w:t xml:space="preserve"> </w:t>
      </w:r>
      <w:r w:rsidRPr="00363ED5">
        <w:rPr>
          <w:rFonts w:ascii="Times New Roman" w:hAnsi="Times New Roman" w:cs="Times New Roman"/>
          <w:sz w:val="28"/>
          <w:szCs w:val="28"/>
        </w:rPr>
        <w:t xml:space="preserve">Маркова, </w:t>
      </w:r>
      <w:r w:rsidR="00141525" w:rsidRPr="00141525">
        <w:rPr>
          <w:rFonts w:ascii="Times New Roman" w:hAnsi="Times New Roman" w:cs="Times New Roman"/>
          <w:sz w:val="28"/>
          <w:szCs w:val="28"/>
        </w:rPr>
        <w:t>В.</w:t>
      </w:r>
      <w:r w:rsidR="006C64EA">
        <w:rPr>
          <w:rFonts w:ascii="Times New Roman" w:hAnsi="Times New Roman" w:cs="Times New Roman"/>
          <w:sz w:val="28"/>
          <w:szCs w:val="28"/>
        </w:rPr>
        <w:t xml:space="preserve"> </w:t>
      </w:r>
      <w:proofErr w:type="spellStart"/>
      <w:r w:rsidR="00141525" w:rsidRPr="00F03A52">
        <w:rPr>
          <w:rFonts w:ascii="Times New Roman" w:hAnsi="Times New Roman" w:cs="Times New Roman"/>
          <w:sz w:val="28"/>
          <w:szCs w:val="28"/>
        </w:rPr>
        <w:t>Гранта</w:t>
      </w:r>
      <w:proofErr w:type="spellEnd"/>
      <w:r w:rsidRPr="00363ED5">
        <w:rPr>
          <w:rFonts w:ascii="Times New Roman" w:hAnsi="Times New Roman" w:cs="Times New Roman"/>
          <w:sz w:val="28"/>
          <w:szCs w:val="28"/>
        </w:rPr>
        <w:t xml:space="preserve"> M</w:t>
      </w:r>
      <w:r w:rsidR="00363ED5" w:rsidRPr="00363ED5">
        <w:rPr>
          <w:rFonts w:ascii="Times New Roman" w:hAnsi="Times New Roman" w:cs="Times New Roman"/>
          <w:sz w:val="28"/>
          <w:szCs w:val="28"/>
        </w:rPr>
        <w:t>.</w:t>
      </w:r>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Лемберта</w:t>
      </w:r>
      <w:proofErr w:type="spellEnd"/>
      <w:r w:rsidRPr="00363ED5">
        <w:rPr>
          <w:rFonts w:ascii="Times New Roman" w:hAnsi="Times New Roman" w:cs="Times New Roman"/>
          <w:sz w:val="28"/>
          <w:szCs w:val="28"/>
        </w:rPr>
        <w:t>, Л.</w:t>
      </w:r>
      <w:r w:rsidR="00363ED5"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Палмер</w:t>
      </w:r>
      <w:proofErr w:type="spellEnd"/>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Дж</w:t>
      </w:r>
      <w:proofErr w:type="spellEnd"/>
      <w:r w:rsidRPr="00363ED5">
        <w:rPr>
          <w:rFonts w:ascii="Times New Roman" w:hAnsi="Times New Roman" w:cs="Times New Roman"/>
          <w:sz w:val="28"/>
          <w:szCs w:val="28"/>
        </w:rPr>
        <w:t>.</w:t>
      </w:r>
      <w:r w:rsidR="00363ED5"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Палмер</w:t>
      </w:r>
      <w:proofErr w:type="spellEnd"/>
      <w:r w:rsidR="001F4C1C" w:rsidRPr="00363ED5">
        <w:rPr>
          <w:rFonts w:ascii="Times New Roman" w:hAnsi="Times New Roman" w:cs="Times New Roman"/>
          <w:sz w:val="28"/>
          <w:szCs w:val="28"/>
        </w:rPr>
        <w:t>, Р.</w:t>
      </w:r>
      <w:r w:rsidR="00363ED5" w:rsidRPr="00363ED5">
        <w:rPr>
          <w:rFonts w:ascii="Times New Roman" w:hAnsi="Times New Roman" w:cs="Times New Roman"/>
          <w:sz w:val="28"/>
          <w:szCs w:val="28"/>
        </w:rPr>
        <w:t xml:space="preserve"> </w:t>
      </w:r>
      <w:proofErr w:type="spellStart"/>
      <w:r w:rsidR="001F4C1C" w:rsidRPr="00363ED5">
        <w:rPr>
          <w:rFonts w:ascii="Times New Roman" w:hAnsi="Times New Roman" w:cs="Times New Roman"/>
          <w:sz w:val="28"/>
          <w:szCs w:val="28"/>
        </w:rPr>
        <w:t>Сапольскі</w:t>
      </w:r>
      <w:proofErr w:type="spellEnd"/>
      <w:r w:rsidR="00A34D88" w:rsidRPr="00363ED5">
        <w:rPr>
          <w:rFonts w:ascii="Times New Roman" w:hAnsi="Times New Roman" w:cs="Times New Roman"/>
          <w:sz w:val="28"/>
          <w:szCs w:val="28"/>
        </w:rPr>
        <w:t>. Останні дослідження у темі гомосексуальності з точки зору еволюції присвячені вибірковості статевої поведінки,</w:t>
      </w:r>
      <w:r w:rsidR="001F4C1C" w:rsidRPr="00363ED5">
        <w:rPr>
          <w:rFonts w:ascii="Times New Roman" w:hAnsi="Times New Roman" w:cs="Times New Roman"/>
          <w:sz w:val="28"/>
          <w:szCs w:val="28"/>
        </w:rPr>
        <w:t xml:space="preserve"> першочерговості нерозбірливої статевої поведінки у древі еволюції,</w:t>
      </w:r>
      <w:r w:rsidR="00A34D88" w:rsidRPr="00363ED5">
        <w:rPr>
          <w:rFonts w:ascii="Times New Roman" w:hAnsi="Times New Roman" w:cs="Times New Roman"/>
          <w:sz w:val="28"/>
          <w:szCs w:val="28"/>
        </w:rPr>
        <w:t xml:space="preserve"> співвідношенню затрачених ресурсів та репродуктивного успіху, функції гомосексуальної поведінки з точки зору еволюції – альтруїзм, родинний відбір, гомосексуальність як нейтральна ознака</w:t>
      </w:r>
      <w:r w:rsidR="001F4C1C" w:rsidRPr="00363ED5">
        <w:rPr>
          <w:rFonts w:ascii="Times New Roman" w:hAnsi="Times New Roman" w:cs="Times New Roman"/>
          <w:sz w:val="28"/>
          <w:szCs w:val="28"/>
        </w:rPr>
        <w:t>, яка передається у спадок</w:t>
      </w:r>
      <w:r w:rsidR="00A34D88" w:rsidRPr="00363ED5">
        <w:rPr>
          <w:rFonts w:ascii="Times New Roman" w:hAnsi="Times New Roman" w:cs="Times New Roman"/>
          <w:sz w:val="28"/>
          <w:szCs w:val="28"/>
        </w:rPr>
        <w:t xml:space="preserve">. </w:t>
      </w:r>
      <w:r w:rsidR="001F4C1C" w:rsidRPr="00363ED5">
        <w:rPr>
          <w:rFonts w:ascii="Times New Roman" w:hAnsi="Times New Roman" w:cs="Times New Roman"/>
          <w:sz w:val="28"/>
          <w:szCs w:val="28"/>
        </w:rPr>
        <w:t>Серед вчених, які досліджували</w:t>
      </w:r>
      <w:r w:rsidR="009500AD" w:rsidRPr="00363ED5">
        <w:rPr>
          <w:rFonts w:ascii="Times New Roman" w:hAnsi="Times New Roman" w:cs="Times New Roman"/>
          <w:sz w:val="28"/>
          <w:szCs w:val="28"/>
        </w:rPr>
        <w:t xml:space="preserve"> етологічний компонент гомосексуальності – важливими є дослідження </w:t>
      </w:r>
      <w:r w:rsidR="00BB5B2C" w:rsidRPr="00363ED5">
        <w:rPr>
          <w:rFonts w:ascii="Times New Roman" w:hAnsi="Times New Roman" w:cs="Times New Roman"/>
          <w:sz w:val="28"/>
          <w:szCs w:val="28"/>
        </w:rPr>
        <w:t>F</w:t>
      </w:r>
      <w:r w:rsidR="00BB5B2C">
        <w:rPr>
          <w:rFonts w:ascii="Times New Roman" w:hAnsi="Times New Roman" w:cs="Times New Roman"/>
          <w:sz w:val="28"/>
          <w:szCs w:val="28"/>
        </w:rPr>
        <w:t xml:space="preserve">. </w:t>
      </w:r>
      <w:proofErr w:type="spellStart"/>
      <w:r w:rsidR="00BB5B2C" w:rsidRPr="00363ED5">
        <w:rPr>
          <w:rFonts w:ascii="Times New Roman" w:hAnsi="Times New Roman" w:cs="Times New Roman"/>
          <w:sz w:val="28"/>
          <w:szCs w:val="28"/>
        </w:rPr>
        <w:t>Muscarela</w:t>
      </w:r>
      <w:proofErr w:type="spellEnd"/>
      <w:r w:rsidR="00BB5B2C" w:rsidRPr="00BB5B2C">
        <w:rPr>
          <w:rFonts w:ascii="Times New Roman" w:hAnsi="Times New Roman" w:cs="Times New Roman"/>
          <w:sz w:val="28"/>
          <w:szCs w:val="28"/>
        </w:rPr>
        <w:t>,</w:t>
      </w:r>
      <w:r w:rsidR="00BB5B2C" w:rsidRPr="00363ED5">
        <w:rPr>
          <w:rFonts w:ascii="Times New Roman" w:hAnsi="Times New Roman" w:cs="Times New Roman"/>
          <w:sz w:val="28"/>
          <w:szCs w:val="28"/>
        </w:rPr>
        <w:t xml:space="preserve"> </w:t>
      </w:r>
      <w:r w:rsidR="009500AD" w:rsidRPr="00363ED5">
        <w:rPr>
          <w:rFonts w:ascii="Times New Roman" w:hAnsi="Times New Roman" w:cs="Times New Roman"/>
          <w:sz w:val="28"/>
          <w:szCs w:val="28"/>
        </w:rPr>
        <w:t xml:space="preserve">який приділив увагу </w:t>
      </w:r>
      <w:r w:rsidR="00363ED5" w:rsidRPr="00363ED5">
        <w:rPr>
          <w:rFonts w:ascii="Times New Roman" w:hAnsi="Times New Roman" w:cs="Times New Roman"/>
          <w:sz w:val="28"/>
          <w:szCs w:val="28"/>
        </w:rPr>
        <w:t>вивченню</w:t>
      </w:r>
      <w:r w:rsidR="009500AD" w:rsidRPr="00363ED5">
        <w:rPr>
          <w:rFonts w:ascii="Times New Roman" w:hAnsi="Times New Roman" w:cs="Times New Roman"/>
          <w:sz w:val="28"/>
          <w:szCs w:val="28"/>
        </w:rPr>
        <w:t xml:space="preserve"> </w:t>
      </w:r>
      <w:proofErr w:type="spellStart"/>
      <w:r w:rsidR="009500AD" w:rsidRPr="00363ED5">
        <w:rPr>
          <w:rFonts w:ascii="Times New Roman" w:hAnsi="Times New Roman" w:cs="Times New Roman"/>
          <w:sz w:val="28"/>
          <w:szCs w:val="28"/>
        </w:rPr>
        <w:t>гомоеротичної</w:t>
      </w:r>
      <w:proofErr w:type="spellEnd"/>
      <w:r w:rsidR="009500AD" w:rsidRPr="00363ED5">
        <w:rPr>
          <w:rFonts w:ascii="Times New Roman" w:hAnsi="Times New Roman" w:cs="Times New Roman"/>
          <w:sz w:val="28"/>
          <w:szCs w:val="28"/>
        </w:rPr>
        <w:t xml:space="preserve"> поведінки</w:t>
      </w:r>
      <w:r w:rsidR="00FA6E51" w:rsidRPr="00363ED5">
        <w:rPr>
          <w:rFonts w:ascii="Times New Roman" w:hAnsi="Times New Roman" w:cs="Times New Roman"/>
          <w:sz w:val="28"/>
          <w:szCs w:val="28"/>
        </w:rPr>
        <w:t xml:space="preserve"> у </w:t>
      </w:r>
      <w:proofErr w:type="spellStart"/>
      <w:r w:rsidR="00FA6E51" w:rsidRPr="00363ED5">
        <w:rPr>
          <w:rFonts w:ascii="Times New Roman" w:hAnsi="Times New Roman" w:cs="Times New Roman"/>
          <w:sz w:val="28"/>
          <w:szCs w:val="28"/>
        </w:rPr>
        <w:t>гомінідів</w:t>
      </w:r>
      <w:proofErr w:type="spellEnd"/>
      <w:r w:rsidR="00DE3F90" w:rsidRPr="00363ED5">
        <w:rPr>
          <w:rFonts w:ascii="Times New Roman" w:hAnsi="Times New Roman" w:cs="Times New Roman"/>
          <w:sz w:val="28"/>
          <w:szCs w:val="28"/>
        </w:rPr>
        <w:t xml:space="preserve">, </w:t>
      </w:r>
      <w:r w:rsidR="00FA6E51" w:rsidRPr="00363ED5">
        <w:rPr>
          <w:rFonts w:ascii="Times New Roman" w:hAnsi="Times New Roman" w:cs="Times New Roman"/>
          <w:sz w:val="28"/>
          <w:szCs w:val="28"/>
        </w:rPr>
        <w:t>т</w:t>
      </w:r>
      <w:r w:rsidR="00DE3F90" w:rsidRPr="00363ED5">
        <w:rPr>
          <w:rFonts w:ascii="Times New Roman" w:hAnsi="Times New Roman" w:cs="Times New Roman"/>
          <w:sz w:val="28"/>
          <w:szCs w:val="28"/>
        </w:rPr>
        <w:t>акож важливим є вивчення поведінки шимпанзе і феномену гомосексуальності як способу в</w:t>
      </w:r>
      <w:r w:rsidR="0036704F" w:rsidRPr="00363ED5">
        <w:rPr>
          <w:rFonts w:ascii="Times New Roman" w:hAnsi="Times New Roman" w:cs="Times New Roman"/>
          <w:sz w:val="28"/>
          <w:szCs w:val="28"/>
        </w:rPr>
        <w:t>и</w:t>
      </w:r>
      <w:r w:rsidR="00DE3F90" w:rsidRPr="00363ED5">
        <w:rPr>
          <w:rFonts w:ascii="Times New Roman" w:hAnsi="Times New Roman" w:cs="Times New Roman"/>
          <w:sz w:val="28"/>
          <w:szCs w:val="28"/>
        </w:rPr>
        <w:t>рішення конфлікту у групі</w:t>
      </w:r>
      <w:r w:rsidR="0036704F" w:rsidRPr="00363ED5">
        <w:rPr>
          <w:rFonts w:ascii="Times New Roman" w:hAnsi="Times New Roman" w:cs="Times New Roman"/>
          <w:sz w:val="28"/>
          <w:szCs w:val="28"/>
        </w:rPr>
        <w:t xml:space="preserve"> та збереження соціального статусу</w:t>
      </w:r>
      <w:r w:rsidR="00054938" w:rsidRPr="00363ED5">
        <w:rPr>
          <w:rFonts w:ascii="Times New Roman" w:hAnsi="Times New Roman" w:cs="Times New Roman"/>
          <w:sz w:val="28"/>
          <w:szCs w:val="28"/>
        </w:rPr>
        <w:t>, розкрите у дослідженнях</w:t>
      </w:r>
      <w:r w:rsidR="0036704F" w:rsidRPr="00363ED5">
        <w:rPr>
          <w:rFonts w:ascii="Times New Roman" w:hAnsi="Times New Roman" w:cs="Times New Roman"/>
          <w:color w:val="333333"/>
          <w:sz w:val="28"/>
          <w:szCs w:val="28"/>
        </w:rPr>
        <w:t xml:space="preserve"> </w:t>
      </w:r>
      <w:hyperlink r:id="rId7" w:history="1">
        <w:proofErr w:type="spellStart"/>
        <w:r w:rsidR="00403424" w:rsidRPr="00403424">
          <w:rPr>
            <w:rStyle w:val="a4"/>
            <w:rFonts w:ascii="Times New Roman" w:hAnsi="Times New Roman" w:cs="Times New Roman"/>
            <w:color w:val="auto"/>
            <w:sz w:val="28"/>
            <w:szCs w:val="28"/>
            <w:u w:val="none"/>
            <w:bdr w:val="none" w:sz="0" w:space="0" w:color="auto" w:frame="1"/>
          </w:rPr>
          <w:t>B.Hare</w:t>
        </w:r>
        <w:proofErr w:type="spellEnd"/>
      </w:hyperlink>
      <w:r w:rsidR="00403424" w:rsidRPr="00403424">
        <w:rPr>
          <w:rStyle w:val="no-wrap"/>
          <w:rFonts w:ascii="Times New Roman" w:hAnsi="Times New Roman" w:cs="Times New Roman"/>
          <w:sz w:val="28"/>
          <w:szCs w:val="28"/>
          <w:bdr w:val="none" w:sz="0" w:space="0" w:color="auto" w:frame="1"/>
        </w:rPr>
        <w:t>, </w:t>
      </w:r>
      <w:hyperlink r:id="rId8" w:history="1">
        <w:r w:rsidR="00403424" w:rsidRPr="00403424">
          <w:rPr>
            <w:rStyle w:val="a4"/>
            <w:rFonts w:ascii="Times New Roman" w:hAnsi="Times New Roman" w:cs="Times New Roman"/>
            <w:color w:val="auto"/>
            <w:sz w:val="28"/>
            <w:szCs w:val="28"/>
            <w:u w:val="none"/>
            <w:bdr w:val="none" w:sz="0" w:space="0" w:color="auto" w:frame="1"/>
          </w:rPr>
          <w:t xml:space="preserve">V. </w:t>
        </w:r>
        <w:proofErr w:type="spellStart"/>
        <w:r w:rsidR="00403424" w:rsidRPr="00403424">
          <w:rPr>
            <w:rStyle w:val="a4"/>
            <w:rFonts w:ascii="Times New Roman" w:hAnsi="Times New Roman" w:cs="Times New Roman"/>
            <w:color w:val="auto"/>
            <w:sz w:val="28"/>
            <w:szCs w:val="28"/>
            <w:u w:val="none"/>
            <w:bdr w:val="none" w:sz="0" w:space="0" w:color="auto" w:frame="1"/>
          </w:rPr>
          <w:t>Woods</w:t>
        </w:r>
        <w:proofErr w:type="spellEnd"/>
      </w:hyperlink>
      <w:r w:rsidR="0036704F" w:rsidRPr="00363ED5">
        <w:rPr>
          <w:rFonts w:ascii="Times New Roman" w:hAnsi="Times New Roman" w:cs="Times New Roman"/>
          <w:color w:val="333333"/>
          <w:sz w:val="28"/>
          <w:szCs w:val="28"/>
        </w:rPr>
        <w:t>,</w:t>
      </w:r>
      <w:r w:rsidR="00363ED5" w:rsidRPr="00363ED5">
        <w:rPr>
          <w:rFonts w:ascii="Times New Roman" w:hAnsi="Times New Roman" w:cs="Times New Roman"/>
          <w:color w:val="333333"/>
          <w:sz w:val="28"/>
          <w:szCs w:val="28"/>
        </w:rPr>
        <w:t xml:space="preserve"> що відображає </w:t>
      </w:r>
      <w:proofErr w:type="spellStart"/>
      <w:r w:rsidR="00363ED5" w:rsidRPr="00363ED5">
        <w:rPr>
          <w:rFonts w:ascii="Times New Roman" w:hAnsi="Times New Roman" w:cs="Times New Roman"/>
          <w:color w:val="333333"/>
          <w:sz w:val="28"/>
          <w:szCs w:val="28"/>
        </w:rPr>
        <w:t>соціо</w:t>
      </w:r>
      <w:proofErr w:type="spellEnd"/>
      <w:r w:rsidR="00363ED5" w:rsidRPr="00363ED5">
        <w:rPr>
          <w:rFonts w:ascii="Times New Roman" w:hAnsi="Times New Roman" w:cs="Times New Roman"/>
          <w:color w:val="333333"/>
          <w:sz w:val="28"/>
          <w:szCs w:val="28"/>
        </w:rPr>
        <w:t>-біологічний аспект вивчення проблеми.</w:t>
      </w:r>
    </w:p>
    <w:p w14:paraId="1EA5AC7C" w14:textId="14D1363B" w:rsidR="00F11405" w:rsidRPr="00363ED5" w:rsidRDefault="00F11405" w:rsidP="00F30AA2">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b/>
          <w:sz w:val="28"/>
          <w:szCs w:val="28"/>
        </w:rPr>
        <w:t>Мет</w:t>
      </w:r>
      <w:r w:rsidR="00363ED5" w:rsidRPr="00363ED5">
        <w:rPr>
          <w:rFonts w:ascii="Times New Roman" w:hAnsi="Times New Roman" w:cs="Times New Roman"/>
          <w:b/>
          <w:sz w:val="28"/>
          <w:szCs w:val="28"/>
        </w:rPr>
        <w:t xml:space="preserve">ою </w:t>
      </w:r>
      <w:r w:rsidR="00363ED5" w:rsidRPr="00363ED5">
        <w:rPr>
          <w:rFonts w:ascii="Times New Roman" w:hAnsi="Times New Roman" w:cs="Times New Roman"/>
          <w:bCs/>
          <w:sz w:val="28"/>
          <w:szCs w:val="28"/>
        </w:rPr>
        <w:t>дослідження є</w:t>
      </w:r>
      <w:r w:rsidR="007875E6" w:rsidRPr="00363ED5">
        <w:rPr>
          <w:rFonts w:ascii="Times New Roman" w:hAnsi="Times New Roman" w:cs="Times New Roman"/>
          <w:sz w:val="28"/>
          <w:szCs w:val="28"/>
        </w:rPr>
        <w:t xml:space="preserve"> </w:t>
      </w:r>
      <w:r w:rsidR="00363ED5" w:rsidRPr="00363ED5">
        <w:rPr>
          <w:rFonts w:ascii="Times New Roman" w:hAnsi="Times New Roman" w:cs="Times New Roman"/>
          <w:sz w:val="28"/>
          <w:szCs w:val="28"/>
        </w:rPr>
        <w:t>теоретичний аналіз та обґрунтування</w:t>
      </w:r>
      <w:r w:rsidR="007875E6" w:rsidRPr="00363ED5">
        <w:rPr>
          <w:rFonts w:ascii="Times New Roman" w:hAnsi="Times New Roman" w:cs="Times New Roman"/>
          <w:sz w:val="28"/>
          <w:szCs w:val="28"/>
        </w:rPr>
        <w:t xml:space="preserve"> </w:t>
      </w:r>
      <w:r w:rsidR="00874CA9" w:rsidRPr="00363ED5">
        <w:rPr>
          <w:rFonts w:ascii="Times New Roman" w:hAnsi="Times New Roman" w:cs="Times New Roman"/>
          <w:sz w:val="28"/>
          <w:szCs w:val="28"/>
        </w:rPr>
        <w:t>біологічн</w:t>
      </w:r>
      <w:r w:rsidR="00363ED5" w:rsidRPr="00363ED5">
        <w:rPr>
          <w:rFonts w:ascii="Times New Roman" w:hAnsi="Times New Roman" w:cs="Times New Roman"/>
          <w:sz w:val="28"/>
          <w:szCs w:val="28"/>
        </w:rPr>
        <w:t xml:space="preserve">их </w:t>
      </w:r>
      <w:r w:rsidR="000D55D0" w:rsidRPr="00363ED5">
        <w:rPr>
          <w:rFonts w:ascii="Times New Roman" w:hAnsi="Times New Roman" w:cs="Times New Roman"/>
          <w:sz w:val="28"/>
          <w:szCs w:val="28"/>
        </w:rPr>
        <w:t>чинник</w:t>
      </w:r>
      <w:r w:rsidR="00363ED5" w:rsidRPr="00363ED5">
        <w:rPr>
          <w:rFonts w:ascii="Times New Roman" w:hAnsi="Times New Roman" w:cs="Times New Roman"/>
          <w:sz w:val="28"/>
          <w:szCs w:val="28"/>
        </w:rPr>
        <w:t>ів</w:t>
      </w:r>
      <w:r w:rsidR="00E83E62" w:rsidRPr="00363ED5">
        <w:rPr>
          <w:rFonts w:ascii="Times New Roman" w:hAnsi="Times New Roman" w:cs="Times New Roman"/>
          <w:sz w:val="28"/>
          <w:szCs w:val="28"/>
        </w:rPr>
        <w:t>, які</w:t>
      </w:r>
      <w:r w:rsidR="000D55D0" w:rsidRPr="00363ED5">
        <w:rPr>
          <w:rFonts w:ascii="Times New Roman" w:hAnsi="Times New Roman" w:cs="Times New Roman"/>
          <w:sz w:val="28"/>
          <w:szCs w:val="28"/>
        </w:rPr>
        <w:t xml:space="preserve"> лежать в основі становлення</w:t>
      </w:r>
      <w:r w:rsidR="00874CA9" w:rsidRPr="00363ED5">
        <w:rPr>
          <w:rFonts w:ascii="Times New Roman" w:hAnsi="Times New Roman" w:cs="Times New Roman"/>
          <w:sz w:val="28"/>
          <w:szCs w:val="28"/>
        </w:rPr>
        <w:t xml:space="preserve"> гомосексуальності</w:t>
      </w:r>
      <w:r w:rsidR="00E83E62" w:rsidRPr="00363ED5">
        <w:rPr>
          <w:rFonts w:ascii="Times New Roman" w:hAnsi="Times New Roman" w:cs="Times New Roman"/>
          <w:sz w:val="28"/>
          <w:szCs w:val="28"/>
        </w:rPr>
        <w:t xml:space="preserve"> </w:t>
      </w:r>
      <w:r w:rsidR="00363ED5" w:rsidRPr="00363ED5">
        <w:rPr>
          <w:rFonts w:ascii="Times New Roman" w:hAnsi="Times New Roman" w:cs="Times New Roman"/>
          <w:sz w:val="28"/>
          <w:szCs w:val="28"/>
        </w:rPr>
        <w:t>індивіда</w:t>
      </w:r>
      <w:r w:rsidR="00FA6E51" w:rsidRPr="00363ED5">
        <w:rPr>
          <w:rFonts w:ascii="Times New Roman" w:hAnsi="Times New Roman" w:cs="Times New Roman"/>
          <w:sz w:val="28"/>
          <w:szCs w:val="28"/>
        </w:rPr>
        <w:t>.</w:t>
      </w:r>
    </w:p>
    <w:p w14:paraId="5151C589" w14:textId="13EA4763" w:rsidR="00E83E62" w:rsidRPr="00363ED5" w:rsidRDefault="00363ED5" w:rsidP="00363ED5">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bCs/>
          <w:sz w:val="28"/>
          <w:szCs w:val="28"/>
        </w:rPr>
        <w:t xml:space="preserve">Серед основних </w:t>
      </w:r>
      <w:r w:rsidRPr="00363ED5">
        <w:rPr>
          <w:rFonts w:ascii="Times New Roman" w:hAnsi="Times New Roman" w:cs="Times New Roman"/>
          <w:b/>
          <w:sz w:val="28"/>
          <w:szCs w:val="28"/>
        </w:rPr>
        <w:t xml:space="preserve">завдань </w:t>
      </w:r>
      <w:r w:rsidRPr="00363ED5">
        <w:rPr>
          <w:rFonts w:ascii="Times New Roman" w:hAnsi="Times New Roman" w:cs="Times New Roman"/>
          <w:bCs/>
          <w:sz w:val="28"/>
          <w:szCs w:val="28"/>
        </w:rPr>
        <w:t xml:space="preserve">дослідження виокремимо наступні: 1) </w:t>
      </w:r>
      <w:r>
        <w:rPr>
          <w:rFonts w:ascii="Times New Roman" w:hAnsi="Times New Roman" w:cs="Times New Roman"/>
          <w:bCs/>
          <w:sz w:val="28"/>
          <w:szCs w:val="28"/>
        </w:rPr>
        <w:t>обґрунтування</w:t>
      </w:r>
      <w:r w:rsidR="00E83E62" w:rsidRPr="00363ED5">
        <w:rPr>
          <w:rFonts w:ascii="Times New Roman" w:hAnsi="Times New Roman" w:cs="Times New Roman"/>
          <w:sz w:val="28"/>
          <w:szCs w:val="28"/>
        </w:rPr>
        <w:t xml:space="preserve"> рол</w:t>
      </w:r>
      <w:r w:rsidRPr="00363ED5">
        <w:rPr>
          <w:rFonts w:ascii="Times New Roman" w:hAnsi="Times New Roman" w:cs="Times New Roman"/>
          <w:sz w:val="28"/>
          <w:szCs w:val="28"/>
        </w:rPr>
        <w:t>і</w:t>
      </w:r>
      <w:r w:rsidR="00E83E62" w:rsidRPr="00363ED5">
        <w:rPr>
          <w:rFonts w:ascii="Times New Roman" w:hAnsi="Times New Roman" w:cs="Times New Roman"/>
          <w:sz w:val="28"/>
          <w:szCs w:val="28"/>
        </w:rPr>
        <w:t xml:space="preserve"> </w:t>
      </w:r>
      <w:r w:rsidR="00FA6E51" w:rsidRPr="00363ED5">
        <w:rPr>
          <w:rFonts w:ascii="Times New Roman" w:hAnsi="Times New Roman" w:cs="Times New Roman"/>
          <w:sz w:val="28"/>
          <w:szCs w:val="28"/>
        </w:rPr>
        <w:t>еволюційних факторів</w:t>
      </w:r>
      <w:r w:rsidR="00E83E62" w:rsidRPr="00363ED5">
        <w:rPr>
          <w:rFonts w:ascii="Times New Roman" w:hAnsi="Times New Roman" w:cs="Times New Roman"/>
          <w:sz w:val="28"/>
          <w:szCs w:val="28"/>
        </w:rPr>
        <w:t xml:space="preserve"> у </w:t>
      </w:r>
      <w:r w:rsidR="00FA6E51" w:rsidRPr="00363ED5">
        <w:rPr>
          <w:rFonts w:ascii="Times New Roman" w:hAnsi="Times New Roman" w:cs="Times New Roman"/>
          <w:sz w:val="28"/>
          <w:szCs w:val="28"/>
        </w:rPr>
        <w:t xml:space="preserve">процесі становлення гомосексуальності </w:t>
      </w:r>
      <w:r w:rsidRPr="00363ED5">
        <w:rPr>
          <w:rFonts w:ascii="Times New Roman" w:hAnsi="Times New Roman" w:cs="Times New Roman"/>
          <w:sz w:val="28"/>
          <w:szCs w:val="28"/>
        </w:rPr>
        <w:t xml:space="preserve">індивіда; 2) аналіз та систематизацію </w:t>
      </w:r>
      <w:r w:rsidR="00E83E62" w:rsidRPr="00363ED5">
        <w:rPr>
          <w:rFonts w:ascii="Times New Roman" w:hAnsi="Times New Roman" w:cs="Times New Roman"/>
          <w:sz w:val="28"/>
          <w:szCs w:val="28"/>
        </w:rPr>
        <w:t xml:space="preserve"> </w:t>
      </w:r>
      <w:r w:rsidRPr="00363ED5">
        <w:rPr>
          <w:rFonts w:ascii="Times New Roman" w:hAnsi="Times New Roman" w:cs="Times New Roman"/>
          <w:sz w:val="28"/>
          <w:szCs w:val="28"/>
        </w:rPr>
        <w:t>основних</w:t>
      </w:r>
      <w:r w:rsidR="00E83E62" w:rsidRPr="00363ED5">
        <w:rPr>
          <w:rFonts w:ascii="Times New Roman" w:hAnsi="Times New Roman" w:cs="Times New Roman"/>
          <w:sz w:val="28"/>
          <w:szCs w:val="28"/>
        </w:rPr>
        <w:t xml:space="preserve"> </w:t>
      </w:r>
      <w:r w:rsidR="00C52545" w:rsidRPr="00363ED5">
        <w:rPr>
          <w:rFonts w:ascii="Times New Roman" w:hAnsi="Times New Roman" w:cs="Times New Roman"/>
          <w:sz w:val="28"/>
          <w:szCs w:val="28"/>
        </w:rPr>
        <w:t>біологічн</w:t>
      </w:r>
      <w:r w:rsidRPr="00363ED5">
        <w:rPr>
          <w:rFonts w:ascii="Times New Roman" w:hAnsi="Times New Roman" w:cs="Times New Roman"/>
          <w:sz w:val="28"/>
          <w:szCs w:val="28"/>
        </w:rPr>
        <w:t>их</w:t>
      </w:r>
      <w:r w:rsidR="00C52545" w:rsidRPr="00363ED5">
        <w:rPr>
          <w:rFonts w:ascii="Times New Roman" w:hAnsi="Times New Roman" w:cs="Times New Roman"/>
          <w:sz w:val="28"/>
          <w:szCs w:val="28"/>
        </w:rPr>
        <w:t xml:space="preserve"> чинник</w:t>
      </w:r>
      <w:r w:rsidRPr="00363ED5">
        <w:rPr>
          <w:rFonts w:ascii="Times New Roman" w:hAnsi="Times New Roman" w:cs="Times New Roman"/>
          <w:sz w:val="28"/>
          <w:szCs w:val="28"/>
        </w:rPr>
        <w:t xml:space="preserve">ів </w:t>
      </w:r>
      <w:r w:rsidR="00C52545" w:rsidRPr="00363ED5">
        <w:rPr>
          <w:rFonts w:ascii="Times New Roman" w:hAnsi="Times New Roman" w:cs="Times New Roman"/>
          <w:sz w:val="28"/>
          <w:szCs w:val="28"/>
        </w:rPr>
        <w:t>становлення гомосексуальності</w:t>
      </w:r>
      <w:r w:rsidRPr="00363ED5">
        <w:rPr>
          <w:rFonts w:ascii="Times New Roman" w:hAnsi="Times New Roman" w:cs="Times New Roman"/>
          <w:sz w:val="28"/>
          <w:szCs w:val="28"/>
        </w:rPr>
        <w:t>; 3) ви</w:t>
      </w:r>
      <w:r>
        <w:rPr>
          <w:rFonts w:ascii="Times New Roman" w:hAnsi="Times New Roman" w:cs="Times New Roman"/>
          <w:sz w:val="28"/>
          <w:szCs w:val="28"/>
        </w:rPr>
        <w:t>значення</w:t>
      </w:r>
      <w:r w:rsidRPr="00363ED5">
        <w:rPr>
          <w:rFonts w:ascii="Times New Roman" w:hAnsi="Times New Roman" w:cs="Times New Roman"/>
          <w:sz w:val="28"/>
          <w:szCs w:val="28"/>
        </w:rPr>
        <w:t xml:space="preserve"> </w:t>
      </w:r>
      <w:r w:rsidR="007875E6" w:rsidRPr="00363ED5">
        <w:rPr>
          <w:rFonts w:ascii="Times New Roman" w:hAnsi="Times New Roman" w:cs="Times New Roman"/>
          <w:sz w:val="28"/>
          <w:szCs w:val="28"/>
        </w:rPr>
        <w:t>особливост</w:t>
      </w:r>
      <w:r w:rsidRPr="00363ED5">
        <w:rPr>
          <w:rFonts w:ascii="Times New Roman" w:hAnsi="Times New Roman" w:cs="Times New Roman"/>
          <w:sz w:val="28"/>
          <w:szCs w:val="28"/>
        </w:rPr>
        <w:t>ей</w:t>
      </w:r>
      <w:r w:rsidR="007875E6" w:rsidRPr="00363ED5">
        <w:rPr>
          <w:rFonts w:ascii="Times New Roman" w:hAnsi="Times New Roman" w:cs="Times New Roman"/>
          <w:sz w:val="28"/>
          <w:szCs w:val="28"/>
        </w:rPr>
        <w:t xml:space="preserve"> онтогенетичного розвит</w:t>
      </w:r>
      <w:r w:rsidR="00C52545" w:rsidRPr="00363ED5">
        <w:rPr>
          <w:rFonts w:ascii="Times New Roman" w:hAnsi="Times New Roman" w:cs="Times New Roman"/>
          <w:sz w:val="28"/>
          <w:szCs w:val="28"/>
        </w:rPr>
        <w:t>ку, які є ключовими для становлення гомосексуальності</w:t>
      </w:r>
      <w:r w:rsidR="00120245" w:rsidRPr="00363ED5">
        <w:rPr>
          <w:rFonts w:ascii="Times New Roman" w:hAnsi="Times New Roman" w:cs="Times New Roman"/>
          <w:sz w:val="28"/>
          <w:szCs w:val="28"/>
        </w:rPr>
        <w:t>.</w:t>
      </w:r>
    </w:p>
    <w:p w14:paraId="5C48654F" w14:textId="01276CA0" w:rsidR="008458F0" w:rsidRDefault="00054938" w:rsidP="00363ED5">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b/>
          <w:sz w:val="28"/>
          <w:szCs w:val="28"/>
        </w:rPr>
        <w:t>Виклад основного матеріалу</w:t>
      </w:r>
      <w:r w:rsidR="00363ED5" w:rsidRPr="00363ED5">
        <w:rPr>
          <w:rFonts w:ascii="Times New Roman" w:hAnsi="Times New Roman" w:cs="Times New Roman"/>
          <w:b/>
          <w:sz w:val="28"/>
          <w:szCs w:val="28"/>
        </w:rPr>
        <w:t xml:space="preserve"> дослідження. </w:t>
      </w:r>
      <w:r w:rsidR="00363ED5" w:rsidRPr="00363ED5">
        <w:rPr>
          <w:rFonts w:ascii="Times New Roman" w:hAnsi="Times New Roman" w:cs="Times New Roman"/>
          <w:sz w:val="28"/>
          <w:szCs w:val="28"/>
        </w:rPr>
        <w:t>Л</w:t>
      </w:r>
      <w:r w:rsidR="00FE6845" w:rsidRPr="00363ED5">
        <w:rPr>
          <w:rFonts w:ascii="Times New Roman" w:hAnsi="Times New Roman" w:cs="Times New Roman"/>
          <w:sz w:val="28"/>
          <w:szCs w:val="28"/>
        </w:rPr>
        <w:t xml:space="preserve">юдина розумна відноситься до виду, якому притаманний статевий тип розмноження, людина має ідентифікувати особу протилежної статі і ця особа має привертати до себе </w:t>
      </w:r>
      <w:r w:rsidR="00FE6845" w:rsidRPr="00363ED5">
        <w:rPr>
          <w:rFonts w:ascii="Times New Roman" w:hAnsi="Times New Roman" w:cs="Times New Roman"/>
          <w:sz w:val="28"/>
          <w:szCs w:val="28"/>
        </w:rPr>
        <w:lastRenderedPageBreak/>
        <w:t>увагу (з метою розмноження)</w:t>
      </w:r>
      <w:r w:rsidR="00AD7213" w:rsidRPr="00AD7213">
        <w:rPr>
          <w:rFonts w:ascii="Times New Roman" w:hAnsi="Times New Roman" w:cs="Times New Roman"/>
          <w:sz w:val="28"/>
          <w:szCs w:val="28"/>
        </w:rPr>
        <w:t xml:space="preserve"> </w:t>
      </w:r>
      <w:r w:rsidR="00C808E3">
        <w:rPr>
          <w:rFonts w:ascii="Times New Roman" w:hAnsi="Times New Roman" w:cs="Times New Roman"/>
          <w:sz w:val="28"/>
          <w:szCs w:val="28"/>
        </w:rPr>
        <w:t>[</w:t>
      </w:r>
      <w:r w:rsidR="001C3191" w:rsidRPr="00AD7213">
        <w:rPr>
          <w:rFonts w:ascii="Times New Roman" w:hAnsi="Times New Roman" w:cs="Times New Roman"/>
          <w:sz w:val="28"/>
          <w:szCs w:val="28"/>
        </w:rPr>
        <w:t>11,</w:t>
      </w:r>
      <w:r w:rsidR="00666E71">
        <w:rPr>
          <w:rFonts w:ascii="Times New Roman" w:hAnsi="Times New Roman" w:cs="Times New Roman"/>
          <w:sz w:val="28"/>
          <w:szCs w:val="28"/>
          <w:lang w:val="ru-RU"/>
        </w:rPr>
        <w:t xml:space="preserve"> С</w:t>
      </w:r>
      <w:r w:rsidR="001C3191" w:rsidRPr="00AD7213">
        <w:rPr>
          <w:rFonts w:ascii="Times New Roman" w:hAnsi="Times New Roman" w:cs="Times New Roman"/>
          <w:sz w:val="28"/>
          <w:szCs w:val="28"/>
        </w:rPr>
        <w:t>.31</w:t>
      </w:r>
      <w:r w:rsidR="00C808E3">
        <w:rPr>
          <w:rFonts w:ascii="Times New Roman" w:hAnsi="Times New Roman" w:cs="Times New Roman"/>
          <w:sz w:val="28"/>
          <w:szCs w:val="28"/>
        </w:rPr>
        <w:t>]</w:t>
      </w:r>
      <w:r w:rsidR="00FE6845" w:rsidRPr="00363ED5">
        <w:rPr>
          <w:rFonts w:ascii="Times New Roman" w:hAnsi="Times New Roman" w:cs="Times New Roman"/>
          <w:sz w:val="28"/>
          <w:szCs w:val="28"/>
        </w:rPr>
        <w:t xml:space="preserve">. На перший погляд, сексуальна орієнтація не має містити інших варіантів, але дослідження поведінкової генетики свідчать про 95% людей, які мають гетеросексуальну орієнтацію, </w:t>
      </w:r>
      <w:r w:rsidR="00363ED5">
        <w:rPr>
          <w:rFonts w:ascii="Times New Roman" w:hAnsi="Times New Roman" w:cs="Times New Roman"/>
          <w:sz w:val="28"/>
          <w:szCs w:val="28"/>
        </w:rPr>
        <w:t>і</w:t>
      </w:r>
      <w:r w:rsidR="00FE6845" w:rsidRPr="00363ED5">
        <w:rPr>
          <w:rFonts w:ascii="Times New Roman" w:hAnsi="Times New Roman" w:cs="Times New Roman"/>
          <w:sz w:val="28"/>
          <w:szCs w:val="28"/>
        </w:rPr>
        <w:t xml:space="preserve"> як мінімум половина варіантів </w:t>
      </w:r>
      <w:r w:rsidR="00666E71">
        <w:rPr>
          <w:rFonts w:ascii="Times New Roman" w:hAnsi="Times New Roman" w:cs="Times New Roman"/>
          <w:sz w:val="28"/>
          <w:szCs w:val="28"/>
        </w:rPr>
        <w:t xml:space="preserve">орієнтації </w:t>
      </w:r>
      <w:r w:rsidR="00FE6845" w:rsidRPr="00363ED5">
        <w:rPr>
          <w:rFonts w:ascii="Times New Roman" w:hAnsi="Times New Roman" w:cs="Times New Roman"/>
          <w:sz w:val="28"/>
          <w:szCs w:val="28"/>
        </w:rPr>
        <w:t xml:space="preserve">має генетичну обумовленість. </w:t>
      </w:r>
    </w:p>
    <w:p w14:paraId="60B5B063" w14:textId="387870C3" w:rsidR="008458F0" w:rsidRPr="008458F0" w:rsidRDefault="008458F0" w:rsidP="00363E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роботах І.С. </w:t>
      </w:r>
      <w:proofErr w:type="spellStart"/>
      <w:r>
        <w:rPr>
          <w:rFonts w:ascii="Times New Roman" w:hAnsi="Times New Roman" w:cs="Times New Roman"/>
          <w:sz w:val="28"/>
          <w:szCs w:val="28"/>
        </w:rPr>
        <w:t>Кона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біомедичні</w:t>
      </w:r>
      <w:proofErr w:type="spellEnd"/>
      <w:r>
        <w:rPr>
          <w:rFonts w:ascii="Times New Roman" w:hAnsi="Times New Roman" w:cs="Times New Roman"/>
          <w:sz w:val="28"/>
          <w:szCs w:val="28"/>
        </w:rPr>
        <w:t xml:space="preserve"> дослідження гомосексуальності групувалися за 4 розділами: 1) порівняльна та еволюційна біологія та соціобіологія; 2) генетика та молекулярна біологія; 3) ендокринологія та </w:t>
      </w:r>
      <w:proofErr w:type="spellStart"/>
      <w:r>
        <w:rPr>
          <w:rFonts w:ascii="Times New Roman" w:hAnsi="Times New Roman" w:cs="Times New Roman"/>
          <w:sz w:val="28"/>
          <w:szCs w:val="28"/>
        </w:rPr>
        <w:t>нейроендокринологія</w:t>
      </w:r>
      <w:proofErr w:type="spellEnd"/>
      <w:r>
        <w:rPr>
          <w:rFonts w:ascii="Times New Roman" w:hAnsi="Times New Roman" w:cs="Times New Roman"/>
          <w:sz w:val="28"/>
          <w:szCs w:val="28"/>
        </w:rPr>
        <w:t>; 3) нейроанатомія та нейрофізіологія</w:t>
      </w:r>
      <w:r w:rsidR="00666E71">
        <w:rPr>
          <w:rFonts w:ascii="Times New Roman" w:hAnsi="Times New Roman" w:cs="Times New Roman"/>
          <w:sz w:val="28"/>
          <w:szCs w:val="28"/>
        </w:rPr>
        <w:t xml:space="preserve"> </w:t>
      </w:r>
      <w:r w:rsidR="00C808E3">
        <w:rPr>
          <w:rFonts w:ascii="Times New Roman" w:hAnsi="Times New Roman" w:cs="Times New Roman"/>
          <w:sz w:val="28"/>
          <w:szCs w:val="28"/>
        </w:rPr>
        <w:t>[</w:t>
      </w:r>
      <w:r w:rsidR="00C808E3" w:rsidRPr="00666E71">
        <w:rPr>
          <w:rFonts w:ascii="Times New Roman" w:hAnsi="Times New Roman" w:cs="Times New Roman"/>
          <w:sz w:val="28"/>
          <w:szCs w:val="28"/>
        </w:rPr>
        <w:t>4</w:t>
      </w:r>
      <w:r w:rsidRPr="00C808E3">
        <w:rPr>
          <w:rFonts w:ascii="Times New Roman" w:hAnsi="Times New Roman" w:cs="Times New Roman"/>
          <w:sz w:val="28"/>
          <w:szCs w:val="28"/>
        </w:rPr>
        <w:t>]</w:t>
      </w:r>
      <w:r w:rsidR="00666E71">
        <w:rPr>
          <w:rFonts w:ascii="Times New Roman" w:hAnsi="Times New Roman" w:cs="Times New Roman"/>
          <w:sz w:val="28"/>
          <w:szCs w:val="28"/>
        </w:rPr>
        <w:t>.</w:t>
      </w:r>
      <w:r w:rsidRPr="008458F0">
        <w:rPr>
          <w:rFonts w:ascii="Times New Roman" w:hAnsi="Times New Roman" w:cs="Times New Roman"/>
          <w:sz w:val="28"/>
          <w:szCs w:val="28"/>
        </w:rPr>
        <w:t xml:space="preserve"> </w:t>
      </w:r>
      <w:r>
        <w:rPr>
          <w:rFonts w:ascii="Times New Roman" w:hAnsi="Times New Roman" w:cs="Times New Roman"/>
          <w:sz w:val="28"/>
          <w:szCs w:val="28"/>
        </w:rPr>
        <w:t>Додатковими джерелами даних слугує клініка зміни статі та сексуальної орієнтації.</w:t>
      </w:r>
    </w:p>
    <w:p w14:paraId="1E351200" w14:textId="49CDA94E" w:rsidR="00871FE8" w:rsidRPr="00363ED5" w:rsidRDefault="008458F0" w:rsidP="00363ED5">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даному дослідженні а</w:t>
      </w:r>
      <w:r w:rsidR="00363ED5">
        <w:rPr>
          <w:rFonts w:ascii="Times New Roman" w:hAnsi="Times New Roman" w:cs="Times New Roman"/>
          <w:sz w:val="28"/>
          <w:szCs w:val="28"/>
        </w:rPr>
        <w:t>наліз</w:t>
      </w:r>
      <w:r w:rsidR="00FE6845" w:rsidRPr="00363ED5">
        <w:rPr>
          <w:rFonts w:ascii="Times New Roman" w:hAnsi="Times New Roman" w:cs="Times New Roman"/>
          <w:sz w:val="28"/>
          <w:szCs w:val="28"/>
        </w:rPr>
        <w:t xml:space="preserve"> феномен</w:t>
      </w:r>
      <w:r w:rsidR="00363ED5">
        <w:rPr>
          <w:rFonts w:ascii="Times New Roman" w:hAnsi="Times New Roman" w:cs="Times New Roman"/>
          <w:sz w:val="28"/>
          <w:szCs w:val="28"/>
        </w:rPr>
        <w:t>у</w:t>
      </w:r>
      <w:r w:rsidR="00FE6845" w:rsidRPr="00363ED5">
        <w:rPr>
          <w:rFonts w:ascii="Times New Roman" w:hAnsi="Times New Roman" w:cs="Times New Roman"/>
          <w:sz w:val="28"/>
          <w:szCs w:val="28"/>
        </w:rPr>
        <w:t xml:space="preserve"> гомосексуальності, </w:t>
      </w:r>
      <w:r w:rsidR="00363ED5">
        <w:rPr>
          <w:rFonts w:ascii="Times New Roman" w:hAnsi="Times New Roman" w:cs="Times New Roman"/>
          <w:sz w:val="28"/>
          <w:szCs w:val="28"/>
        </w:rPr>
        <w:t>передбачає вивчення</w:t>
      </w:r>
      <w:r w:rsidR="00FE6845" w:rsidRPr="00363ED5">
        <w:rPr>
          <w:rFonts w:ascii="Times New Roman" w:hAnsi="Times New Roman" w:cs="Times New Roman"/>
          <w:sz w:val="28"/>
          <w:szCs w:val="28"/>
        </w:rPr>
        <w:t xml:space="preserve"> наступних аспектів</w:t>
      </w:r>
      <w:r w:rsidR="00363ED5">
        <w:rPr>
          <w:rFonts w:ascii="Times New Roman" w:hAnsi="Times New Roman" w:cs="Times New Roman"/>
          <w:sz w:val="28"/>
          <w:szCs w:val="28"/>
        </w:rPr>
        <w:t>:</w:t>
      </w:r>
      <w:r w:rsidR="00FE6845" w:rsidRPr="00363ED5">
        <w:rPr>
          <w:rFonts w:ascii="Times New Roman" w:hAnsi="Times New Roman" w:cs="Times New Roman"/>
          <w:sz w:val="28"/>
          <w:szCs w:val="28"/>
        </w:rPr>
        <w:t xml:space="preserve"> онтогенетичний, </w:t>
      </w:r>
      <w:r w:rsidR="00871FE8" w:rsidRPr="00363ED5">
        <w:rPr>
          <w:rFonts w:ascii="Times New Roman" w:hAnsi="Times New Roman" w:cs="Times New Roman"/>
          <w:sz w:val="28"/>
          <w:szCs w:val="28"/>
        </w:rPr>
        <w:t>генетичний</w:t>
      </w:r>
      <w:r w:rsidR="00363ED5">
        <w:rPr>
          <w:rFonts w:ascii="Times New Roman" w:hAnsi="Times New Roman" w:cs="Times New Roman"/>
          <w:sz w:val="28"/>
          <w:szCs w:val="28"/>
        </w:rPr>
        <w:t xml:space="preserve"> та аспект </w:t>
      </w:r>
      <w:r w:rsidR="00871FE8" w:rsidRPr="00363ED5">
        <w:rPr>
          <w:rFonts w:ascii="Times New Roman" w:hAnsi="Times New Roman" w:cs="Times New Roman"/>
          <w:sz w:val="28"/>
          <w:szCs w:val="28"/>
        </w:rPr>
        <w:t>вплив</w:t>
      </w:r>
      <w:r w:rsidR="00363ED5">
        <w:rPr>
          <w:rFonts w:ascii="Times New Roman" w:hAnsi="Times New Roman" w:cs="Times New Roman"/>
          <w:sz w:val="28"/>
          <w:szCs w:val="28"/>
        </w:rPr>
        <w:t>у</w:t>
      </w:r>
      <w:r w:rsidR="00871FE8" w:rsidRPr="00363ED5">
        <w:rPr>
          <w:rFonts w:ascii="Times New Roman" w:hAnsi="Times New Roman" w:cs="Times New Roman"/>
          <w:sz w:val="28"/>
          <w:szCs w:val="28"/>
        </w:rPr>
        <w:t xml:space="preserve"> еволюційних факторів</w:t>
      </w:r>
      <w:r w:rsidR="00FE6845" w:rsidRPr="00363ED5">
        <w:rPr>
          <w:rFonts w:ascii="Times New Roman" w:hAnsi="Times New Roman" w:cs="Times New Roman"/>
          <w:sz w:val="28"/>
          <w:szCs w:val="28"/>
        </w:rPr>
        <w:t xml:space="preserve">. </w:t>
      </w:r>
      <w:r w:rsidR="00FC3208">
        <w:rPr>
          <w:rFonts w:ascii="Times New Roman" w:hAnsi="Times New Roman" w:cs="Times New Roman"/>
          <w:sz w:val="28"/>
          <w:szCs w:val="28"/>
        </w:rPr>
        <w:t xml:space="preserve"> </w:t>
      </w:r>
    </w:p>
    <w:p w14:paraId="2787E8DF" w14:textId="7F8ACA95" w:rsidR="00AA4C7E" w:rsidRPr="00363ED5" w:rsidRDefault="00FE6845" w:rsidP="00363ED5">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i/>
          <w:iCs/>
          <w:sz w:val="28"/>
          <w:szCs w:val="28"/>
        </w:rPr>
        <w:t>Онтогенетичний аспект</w:t>
      </w:r>
      <w:r w:rsidR="00363ED5">
        <w:rPr>
          <w:rFonts w:ascii="Times New Roman" w:hAnsi="Times New Roman" w:cs="Times New Roman"/>
          <w:sz w:val="28"/>
          <w:szCs w:val="28"/>
        </w:rPr>
        <w:t xml:space="preserve"> представлений  у дослідженнях</w:t>
      </w:r>
      <w:r w:rsidR="001C3191" w:rsidRPr="001C3191">
        <w:rPr>
          <w:rFonts w:ascii="Times New Roman" w:hAnsi="Times New Roman" w:cs="Times New Roman"/>
          <w:sz w:val="28"/>
          <w:szCs w:val="28"/>
        </w:rPr>
        <w:t xml:space="preserve"> </w:t>
      </w:r>
      <w:r w:rsidR="001C3191">
        <w:rPr>
          <w:rFonts w:ascii="Times New Roman" w:hAnsi="Times New Roman" w:cs="Times New Roman"/>
          <w:sz w:val="28"/>
          <w:szCs w:val="28"/>
          <w:lang w:val="en-US"/>
        </w:rPr>
        <w:t>J</w:t>
      </w:r>
      <w:r w:rsidR="001C3191" w:rsidRPr="00141525">
        <w:rPr>
          <w:rFonts w:ascii="Times New Roman" w:hAnsi="Times New Roman" w:cs="Times New Roman"/>
          <w:sz w:val="28"/>
          <w:szCs w:val="28"/>
        </w:rPr>
        <w:t>.</w:t>
      </w:r>
      <w:proofErr w:type="spellStart"/>
      <w:r w:rsidR="001C3191">
        <w:rPr>
          <w:rFonts w:ascii="Times New Roman" w:hAnsi="Times New Roman" w:cs="Times New Roman"/>
          <w:sz w:val="28"/>
          <w:szCs w:val="28"/>
          <w:lang w:val="en-US"/>
        </w:rPr>
        <w:t>Weauwer</w:t>
      </w:r>
      <w:proofErr w:type="spellEnd"/>
      <w:r w:rsidR="001C3191" w:rsidRPr="00363ED5">
        <w:rPr>
          <w:rFonts w:ascii="Times New Roman" w:hAnsi="Times New Roman" w:cs="Times New Roman"/>
          <w:sz w:val="28"/>
          <w:szCs w:val="28"/>
        </w:rPr>
        <w:t xml:space="preserve">, </w:t>
      </w:r>
      <w:r w:rsidR="001C3191">
        <w:rPr>
          <w:rFonts w:ascii="Times New Roman" w:hAnsi="Times New Roman" w:cs="Times New Roman"/>
          <w:sz w:val="28"/>
          <w:szCs w:val="28"/>
          <w:lang w:val="en-US"/>
        </w:rPr>
        <w:t>C</w:t>
      </w:r>
      <w:r w:rsidR="001C3191" w:rsidRPr="00141525">
        <w:rPr>
          <w:rFonts w:ascii="Times New Roman" w:hAnsi="Times New Roman" w:cs="Times New Roman"/>
          <w:sz w:val="28"/>
          <w:szCs w:val="28"/>
        </w:rPr>
        <w:t>.</w:t>
      </w:r>
      <w:r w:rsidR="001C3191">
        <w:rPr>
          <w:rFonts w:ascii="Times New Roman" w:hAnsi="Times New Roman" w:cs="Times New Roman"/>
          <w:sz w:val="28"/>
          <w:szCs w:val="28"/>
          <w:lang w:val="en-US"/>
        </w:rPr>
        <w:t>E</w:t>
      </w:r>
      <w:r w:rsidR="001C3191" w:rsidRPr="00141525">
        <w:rPr>
          <w:rFonts w:ascii="Times New Roman" w:hAnsi="Times New Roman" w:cs="Times New Roman"/>
          <w:sz w:val="28"/>
          <w:szCs w:val="28"/>
        </w:rPr>
        <w:t>.</w:t>
      </w:r>
      <w:proofErr w:type="spellStart"/>
      <w:r w:rsidR="001C3191">
        <w:rPr>
          <w:rFonts w:ascii="Times New Roman" w:hAnsi="Times New Roman" w:cs="Times New Roman"/>
          <w:sz w:val="28"/>
          <w:szCs w:val="28"/>
          <w:lang w:val="en-US"/>
        </w:rPr>
        <w:t>Roselli</w:t>
      </w:r>
      <w:proofErr w:type="spellEnd"/>
      <w:r w:rsidR="001C3191" w:rsidRPr="00363ED5">
        <w:rPr>
          <w:rFonts w:ascii="Times New Roman" w:hAnsi="Times New Roman" w:cs="Times New Roman"/>
          <w:sz w:val="28"/>
          <w:szCs w:val="28"/>
        </w:rPr>
        <w:t xml:space="preserve">,  </w:t>
      </w:r>
      <w:proofErr w:type="spellStart"/>
      <w:r w:rsidR="001C3191" w:rsidRPr="00141525">
        <w:rPr>
          <w:rFonts w:ascii="Times New Roman" w:hAnsi="Times New Roman" w:cs="Times New Roman"/>
          <w:sz w:val="28"/>
          <w:szCs w:val="28"/>
        </w:rPr>
        <w:t>С.Лерман</w:t>
      </w:r>
      <w:proofErr w:type="spellEnd"/>
      <w:r w:rsidR="00363ED5">
        <w:rPr>
          <w:rFonts w:ascii="Times New Roman" w:hAnsi="Times New Roman" w:cs="Times New Roman"/>
          <w:sz w:val="28"/>
          <w:szCs w:val="28"/>
        </w:rPr>
        <w:t xml:space="preserve"> та в цілому</w:t>
      </w:r>
      <w:r w:rsidRPr="00363ED5">
        <w:rPr>
          <w:rFonts w:ascii="Times New Roman" w:hAnsi="Times New Roman" w:cs="Times New Roman"/>
          <w:sz w:val="28"/>
          <w:szCs w:val="28"/>
        </w:rPr>
        <w:t xml:space="preserve"> </w:t>
      </w:r>
      <w:r w:rsidR="00363ED5">
        <w:rPr>
          <w:rFonts w:ascii="Times New Roman" w:hAnsi="Times New Roman" w:cs="Times New Roman"/>
          <w:sz w:val="28"/>
          <w:szCs w:val="28"/>
        </w:rPr>
        <w:t>визначає</w:t>
      </w:r>
      <w:r w:rsidRPr="00363ED5">
        <w:rPr>
          <w:rFonts w:ascii="Times New Roman" w:hAnsi="Times New Roman" w:cs="Times New Roman"/>
          <w:sz w:val="28"/>
          <w:szCs w:val="28"/>
        </w:rPr>
        <w:t xml:space="preserve">, що усі особини починають свій розвиток з однакових вихідних даних, однакової побудови тіла, включно з репродуктивною системою. </w:t>
      </w:r>
      <w:r w:rsidR="00363ED5">
        <w:rPr>
          <w:rFonts w:ascii="Times New Roman" w:hAnsi="Times New Roman" w:cs="Times New Roman"/>
          <w:sz w:val="28"/>
          <w:szCs w:val="28"/>
        </w:rPr>
        <w:t>Вважається</w:t>
      </w:r>
      <w:r w:rsidR="00AA4C7E" w:rsidRPr="00363ED5">
        <w:rPr>
          <w:rFonts w:ascii="Times New Roman" w:hAnsi="Times New Roman" w:cs="Times New Roman"/>
          <w:sz w:val="28"/>
          <w:szCs w:val="28"/>
        </w:rPr>
        <w:t xml:space="preserve">, що до певного часу ембріональна </w:t>
      </w:r>
      <w:proofErr w:type="spellStart"/>
      <w:r w:rsidR="00AA4C7E" w:rsidRPr="00363ED5">
        <w:rPr>
          <w:rFonts w:ascii="Times New Roman" w:hAnsi="Times New Roman" w:cs="Times New Roman"/>
          <w:sz w:val="28"/>
          <w:szCs w:val="28"/>
        </w:rPr>
        <w:t>гонада</w:t>
      </w:r>
      <w:proofErr w:type="spellEnd"/>
      <w:r w:rsidR="00AA4C7E" w:rsidRPr="00363ED5">
        <w:rPr>
          <w:rFonts w:ascii="Times New Roman" w:hAnsi="Times New Roman" w:cs="Times New Roman"/>
          <w:sz w:val="28"/>
          <w:szCs w:val="28"/>
        </w:rPr>
        <w:t xml:space="preserve"> зародка є </w:t>
      </w:r>
      <w:proofErr w:type="spellStart"/>
      <w:r w:rsidR="00AA4C7E" w:rsidRPr="00363ED5">
        <w:rPr>
          <w:rFonts w:ascii="Times New Roman" w:hAnsi="Times New Roman" w:cs="Times New Roman"/>
          <w:sz w:val="28"/>
          <w:szCs w:val="28"/>
        </w:rPr>
        <w:t>недефиренційованою</w:t>
      </w:r>
      <w:proofErr w:type="spellEnd"/>
      <w:r w:rsidR="00AA4C7E" w:rsidRPr="00363ED5">
        <w:rPr>
          <w:rFonts w:ascii="Times New Roman" w:hAnsi="Times New Roman" w:cs="Times New Roman"/>
          <w:sz w:val="28"/>
          <w:szCs w:val="28"/>
        </w:rPr>
        <w:t>, тобто вона може перероста</w:t>
      </w:r>
      <w:r w:rsidR="00363ED5">
        <w:rPr>
          <w:rFonts w:ascii="Times New Roman" w:hAnsi="Times New Roman" w:cs="Times New Roman"/>
          <w:sz w:val="28"/>
          <w:szCs w:val="28"/>
        </w:rPr>
        <w:t>ти</w:t>
      </w:r>
      <w:r w:rsidR="00AA4C7E" w:rsidRPr="00363ED5">
        <w:rPr>
          <w:rFonts w:ascii="Times New Roman" w:hAnsi="Times New Roman" w:cs="Times New Roman"/>
          <w:sz w:val="28"/>
          <w:szCs w:val="28"/>
        </w:rPr>
        <w:t xml:space="preserve"> у чоловічі чи жіночі статеві органи. Чоловічі статеві органи розвиваються з ембріональної </w:t>
      </w:r>
      <w:proofErr w:type="spellStart"/>
      <w:r w:rsidR="00AA4C7E" w:rsidRPr="00363ED5">
        <w:rPr>
          <w:rFonts w:ascii="Times New Roman" w:hAnsi="Times New Roman" w:cs="Times New Roman"/>
          <w:sz w:val="28"/>
          <w:szCs w:val="28"/>
        </w:rPr>
        <w:t>гонади</w:t>
      </w:r>
      <w:proofErr w:type="spellEnd"/>
      <w:r w:rsidR="00AA4C7E" w:rsidRPr="00363ED5">
        <w:rPr>
          <w:rFonts w:ascii="Times New Roman" w:hAnsi="Times New Roman" w:cs="Times New Roman"/>
          <w:sz w:val="28"/>
          <w:szCs w:val="28"/>
        </w:rPr>
        <w:t xml:space="preserve"> дією експресії гену, що визначає стать, SRY на Y-хромосомі. Експресія гену – це процес, під час якого інформація, яку містить ген використовується для синтезу функціона</w:t>
      </w:r>
      <w:r w:rsidR="00FA6E51" w:rsidRPr="00363ED5">
        <w:rPr>
          <w:rFonts w:ascii="Times New Roman" w:hAnsi="Times New Roman" w:cs="Times New Roman"/>
          <w:sz w:val="28"/>
          <w:szCs w:val="28"/>
        </w:rPr>
        <w:t>льного продукту, білків чи РНК (</w:t>
      </w:r>
      <w:r w:rsidR="00AA4C7E" w:rsidRPr="00363ED5">
        <w:rPr>
          <w:rFonts w:ascii="Times New Roman" w:hAnsi="Times New Roman" w:cs="Times New Roman"/>
          <w:sz w:val="28"/>
          <w:szCs w:val="28"/>
        </w:rPr>
        <w:t>інакше кажучи це процес запуску розвитку)</w:t>
      </w:r>
      <w:r w:rsidR="008458F0" w:rsidRPr="008458F0">
        <w:rPr>
          <w:rFonts w:ascii="Times New Roman" w:hAnsi="Times New Roman" w:cs="Times New Roman"/>
          <w:sz w:val="28"/>
          <w:szCs w:val="28"/>
        </w:rPr>
        <w:t xml:space="preserve"> </w:t>
      </w:r>
      <w:r w:rsidR="00FA6E51" w:rsidRPr="00363ED5">
        <w:rPr>
          <w:rFonts w:ascii="Times New Roman" w:hAnsi="Times New Roman" w:cs="Times New Roman"/>
          <w:sz w:val="28"/>
          <w:szCs w:val="28"/>
        </w:rPr>
        <w:t>[</w:t>
      </w:r>
      <w:r w:rsidR="001C3191" w:rsidRPr="001C3191">
        <w:rPr>
          <w:rFonts w:ascii="Times New Roman" w:hAnsi="Times New Roman" w:cs="Times New Roman"/>
          <w:sz w:val="28"/>
          <w:szCs w:val="28"/>
        </w:rPr>
        <w:t>5</w:t>
      </w:r>
      <w:r w:rsidR="00FA6E51" w:rsidRPr="00363ED5">
        <w:rPr>
          <w:rFonts w:ascii="Times New Roman" w:hAnsi="Times New Roman" w:cs="Times New Roman"/>
          <w:sz w:val="28"/>
          <w:szCs w:val="28"/>
        </w:rPr>
        <w:t>]</w:t>
      </w:r>
      <w:r w:rsidR="00AA4C7E" w:rsidRPr="00363ED5">
        <w:rPr>
          <w:rFonts w:ascii="Times New Roman" w:hAnsi="Times New Roman" w:cs="Times New Roman"/>
          <w:sz w:val="28"/>
          <w:szCs w:val="28"/>
        </w:rPr>
        <w:t xml:space="preserve">. Аналогічно, у зародку є 2 системи </w:t>
      </w:r>
      <w:proofErr w:type="spellStart"/>
      <w:r w:rsidR="00AA4C7E" w:rsidRPr="00363ED5">
        <w:rPr>
          <w:rFonts w:ascii="Times New Roman" w:hAnsi="Times New Roman" w:cs="Times New Roman"/>
          <w:sz w:val="28"/>
          <w:szCs w:val="28"/>
        </w:rPr>
        <w:t>проток</w:t>
      </w:r>
      <w:proofErr w:type="spellEnd"/>
      <w:r w:rsidR="00AA4C7E" w:rsidRPr="00363ED5">
        <w:rPr>
          <w:rFonts w:ascii="Times New Roman" w:hAnsi="Times New Roman" w:cs="Times New Roman"/>
          <w:sz w:val="28"/>
          <w:szCs w:val="28"/>
        </w:rPr>
        <w:t>, пов</w:t>
      </w:r>
      <w:r w:rsidR="00363ED5">
        <w:rPr>
          <w:rFonts w:ascii="Times New Roman" w:hAnsi="Times New Roman" w:cs="Times New Roman"/>
          <w:sz w:val="28"/>
          <w:szCs w:val="28"/>
        </w:rPr>
        <w:t>’</w:t>
      </w:r>
      <w:r w:rsidR="00AA4C7E" w:rsidRPr="00363ED5">
        <w:rPr>
          <w:rFonts w:ascii="Times New Roman" w:hAnsi="Times New Roman" w:cs="Times New Roman"/>
          <w:sz w:val="28"/>
          <w:szCs w:val="28"/>
        </w:rPr>
        <w:t xml:space="preserve">язаних з </w:t>
      </w:r>
      <w:proofErr w:type="spellStart"/>
      <w:r w:rsidR="00AA4C7E" w:rsidRPr="00363ED5">
        <w:rPr>
          <w:rFonts w:ascii="Times New Roman" w:hAnsi="Times New Roman" w:cs="Times New Roman"/>
          <w:sz w:val="28"/>
          <w:szCs w:val="28"/>
        </w:rPr>
        <w:t>урогенітальною</w:t>
      </w:r>
      <w:proofErr w:type="spellEnd"/>
      <w:r w:rsidR="00AA4C7E" w:rsidRPr="00363ED5">
        <w:rPr>
          <w:rFonts w:ascii="Times New Roman" w:hAnsi="Times New Roman" w:cs="Times New Roman"/>
          <w:sz w:val="28"/>
          <w:szCs w:val="28"/>
        </w:rPr>
        <w:t xml:space="preserve"> диференціацією, </w:t>
      </w:r>
      <w:proofErr w:type="spellStart"/>
      <w:r w:rsidR="00AA4C7E" w:rsidRPr="00363ED5">
        <w:rPr>
          <w:rFonts w:ascii="Times New Roman" w:hAnsi="Times New Roman" w:cs="Times New Roman"/>
          <w:sz w:val="28"/>
          <w:szCs w:val="28"/>
        </w:rPr>
        <w:t>Вольфівська</w:t>
      </w:r>
      <w:proofErr w:type="spellEnd"/>
      <w:r w:rsidR="00AA4C7E" w:rsidRPr="00363ED5">
        <w:rPr>
          <w:rFonts w:ascii="Times New Roman" w:hAnsi="Times New Roman" w:cs="Times New Roman"/>
          <w:sz w:val="28"/>
          <w:szCs w:val="28"/>
        </w:rPr>
        <w:t xml:space="preserve"> та </w:t>
      </w:r>
      <w:proofErr w:type="spellStart"/>
      <w:r w:rsidR="00AA4C7E" w:rsidRPr="00363ED5">
        <w:rPr>
          <w:rFonts w:ascii="Times New Roman" w:hAnsi="Times New Roman" w:cs="Times New Roman"/>
          <w:sz w:val="28"/>
          <w:szCs w:val="28"/>
        </w:rPr>
        <w:t>Мюллерова</w:t>
      </w:r>
      <w:proofErr w:type="spellEnd"/>
      <w:r w:rsidR="00AA4C7E" w:rsidRPr="00363ED5">
        <w:rPr>
          <w:rFonts w:ascii="Times New Roman" w:hAnsi="Times New Roman" w:cs="Times New Roman"/>
          <w:sz w:val="28"/>
          <w:szCs w:val="28"/>
        </w:rPr>
        <w:t xml:space="preserve"> протоки, які здатні переростати в чоловічі та жіночі трубчасті репродуктивні шляхи відповідно. Як тільки відбувається диференціація на розвиток чоловічих статевих органів, починається синтез 2 гормонів </w:t>
      </w:r>
      <w:r w:rsidR="00363ED5">
        <w:rPr>
          <w:rFonts w:ascii="Times New Roman" w:hAnsi="Times New Roman" w:cs="Times New Roman"/>
          <w:sz w:val="28"/>
          <w:szCs w:val="28"/>
        </w:rPr>
        <w:t>–</w:t>
      </w:r>
      <w:r w:rsidR="00AA4C7E" w:rsidRPr="00363ED5">
        <w:rPr>
          <w:rFonts w:ascii="Times New Roman" w:hAnsi="Times New Roman" w:cs="Times New Roman"/>
          <w:sz w:val="28"/>
          <w:szCs w:val="28"/>
        </w:rPr>
        <w:t xml:space="preserve"> тестостерону та </w:t>
      </w:r>
      <w:proofErr w:type="spellStart"/>
      <w:r w:rsidR="00AA4C7E" w:rsidRPr="00363ED5">
        <w:rPr>
          <w:rFonts w:ascii="Times New Roman" w:hAnsi="Times New Roman" w:cs="Times New Roman"/>
          <w:sz w:val="28"/>
          <w:szCs w:val="28"/>
        </w:rPr>
        <w:t>антимюллерівого</w:t>
      </w:r>
      <w:proofErr w:type="spellEnd"/>
      <w:r w:rsidR="00AA4C7E" w:rsidRPr="00363ED5">
        <w:rPr>
          <w:rFonts w:ascii="Times New Roman" w:hAnsi="Times New Roman" w:cs="Times New Roman"/>
          <w:sz w:val="28"/>
          <w:szCs w:val="28"/>
        </w:rPr>
        <w:t xml:space="preserve"> гормону (АМГ). У щурів це відбувається приблизно на 16–17 день </w:t>
      </w:r>
      <w:proofErr w:type="spellStart"/>
      <w:r w:rsidR="00AA4C7E" w:rsidRPr="00363ED5">
        <w:rPr>
          <w:rFonts w:ascii="Times New Roman" w:hAnsi="Times New Roman" w:cs="Times New Roman"/>
          <w:sz w:val="28"/>
          <w:szCs w:val="28"/>
        </w:rPr>
        <w:t>гестації</w:t>
      </w:r>
      <w:proofErr w:type="spellEnd"/>
      <w:r w:rsidR="00AA4C7E" w:rsidRPr="00363ED5">
        <w:rPr>
          <w:rFonts w:ascii="Times New Roman" w:hAnsi="Times New Roman" w:cs="Times New Roman"/>
          <w:sz w:val="28"/>
          <w:szCs w:val="28"/>
        </w:rPr>
        <w:t xml:space="preserve">, тоді як у людей це відбувається приблизно на 7–8 тижнях </w:t>
      </w:r>
      <w:proofErr w:type="spellStart"/>
      <w:r w:rsidR="00AA4C7E" w:rsidRPr="00363ED5">
        <w:rPr>
          <w:rFonts w:ascii="Times New Roman" w:hAnsi="Times New Roman" w:cs="Times New Roman"/>
          <w:sz w:val="28"/>
          <w:szCs w:val="28"/>
        </w:rPr>
        <w:t>гестації</w:t>
      </w:r>
      <w:proofErr w:type="spellEnd"/>
      <w:r w:rsidR="00AA4C7E" w:rsidRPr="00363ED5">
        <w:rPr>
          <w:rFonts w:ascii="Times New Roman" w:hAnsi="Times New Roman" w:cs="Times New Roman"/>
          <w:sz w:val="28"/>
          <w:szCs w:val="28"/>
        </w:rPr>
        <w:t xml:space="preserve">, а на 5 тижні </w:t>
      </w:r>
      <w:proofErr w:type="spellStart"/>
      <w:r w:rsidR="00AA4C7E" w:rsidRPr="00363ED5">
        <w:rPr>
          <w:rFonts w:ascii="Times New Roman" w:hAnsi="Times New Roman" w:cs="Times New Roman"/>
          <w:sz w:val="28"/>
          <w:szCs w:val="28"/>
        </w:rPr>
        <w:t>гестації</w:t>
      </w:r>
      <w:proofErr w:type="spellEnd"/>
      <w:r w:rsidR="00AA4C7E" w:rsidRPr="00363ED5">
        <w:rPr>
          <w:rFonts w:ascii="Times New Roman" w:hAnsi="Times New Roman" w:cs="Times New Roman"/>
          <w:sz w:val="28"/>
          <w:szCs w:val="28"/>
        </w:rPr>
        <w:t xml:space="preserve"> починається статева дифер</w:t>
      </w:r>
      <w:r w:rsidR="00FA6E51" w:rsidRPr="00363ED5">
        <w:rPr>
          <w:rFonts w:ascii="Times New Roman" w:hAnsi="Times New Roman" w:cs="Times New Roman"/>
          <w:sz w:val="28"/>
          <w:szCs w:val="28"/>
        </w:rPr>
        <w:t xml:space="preserve">енціація ембріональної </w:t>
      </w:r>
      <w:proofErr w:type="spellStart"/>
      <w:r w:rsidR="00FA6E51" w:rsidRPr="00363ED5">
        <w:rPr>
          <w:rFonts w:ascii="Times New Roman" w:hAnsi="Times New Roman" w:cs="Times New Roman"/>
          <w:sz w:val="28"/>
          <w:szCs w:val="28"/>
        </w:rPr>
        <w:t>гонади</w:t>
      </w:r>
      <w:proofErr w:type="spellEnd"/>
      <w:r w:rsidR="00FA6E51" w:rsidRPr="00363ED5">
        <w:rPr>
          <w:rFonts w:ascii="Times New Roman" w:hAnsi="Times New Roman" w:cs="Times New Roman"/>
          <w:sz w:val="28"/>
          <w:szCs w:val="28"/>
        </w:rPr>
        <w:t xml:space="preserve"> [</w:t>
      </w:r>
      <w:r w:rsidR="001C3191" w:rsidRPr="00F03A52">
        <w:rPr>
          <w:rFonts w:ascii="Times New Roman" w:hAnsi="Times New Roman" w:cs="Times New Roman"/>
          <w:sz w:val="28"/>
          <w:szCs w:val="28"/>
        </w:rPr>
        <w:t>17</w:t>
      </w:r>
      <w:r w:rsidR="00FA6E51" w:rsidRPr="00363ED5">
        <w:rPr>
          <w:rFonts w:ascii="Times New Roman" w:hAnsi="Times New Roman" w:cs="Times New Roman"/>
          <w:sz w:val="28"/>
          <w:szCs w:val="28"/>
        </w:rPr>
        <w:t>]</w:t>
      </w:r>
      <w:r w:rsidR="00363ED5">
        <w:rPr>
          <w:rFonts w:ascii="Times New Roman" w:hAnsi="Times New Roman" w:cs="Times New Roman"/>
          <w:sz w:val="28"/>
          <w:szCs w:val="28"/>
        </w:rPr>
        <w:t>.</w:t>
      </w:r>
    </w:p>
    <w:p w14:paraId="095CF2C5" w14:textId="4A1DFB45" w:rsidR="00363ED5" w:rsidRDefault="00AA4C7E" w:rsidP="00F30AA2">
      <w:pPr>
        <w:spacing w:after="0" w:line="360" w:lineRule="auto"/>
        <w:ind w:firstLine="709"/>
        <w:jc w:val="both"/>
        <w:rPr>
          <w:rFonts w:ascii="Times New Roman" w:hAnsi="Times New Roman" w:cs="Times New Roman"/>
          <w:sz w:val="28"/>
          <w:szCs w:val="28"/>
        </w:rPr>
      </w:pPr>
      <w:r w:rsidRPr="00363ED5">
        <w:lastRenderedPageBreak/>
        <w:t xml:space="preserve"> </w:t>
      </w:r>
      <w:r w:rsidRPr="00363ED5">
        <w:rPr>
          <w:rFonts w:ascii="Times New Roman" w:hAnsi="Times New Roman" w:cs="Times New Roman"/>
          <w:sz w:val="28"/>
          <w:szCs w:val="28"/>
        </w:rPr>
        <w:t xml:space="preserve">Тестостерон та </w:t>
      </w:r>
      <w:proofErr w:type="spellStart"/>
      <w:r w:rsidRPr="00363ED5">
        <w:rPr>
          <w:rFonts w:ascii="Times New Roman" w:hAnsi="Times New Roman" w:cs="Times New Roman"/>
          <w:sz w:val="28"/>
          <w:szCs w:val="28"/>
        </w:rPr>
        <w:t>дигідротестостерон</w:t>
      </w:r>
      <w:proofErr w:type="spellEnd"/>
      <w:r w:rsidRPr="00363ED5">
        <w:rPr>
          <w:rFonts w:ascii="Times New Roman" w:hAnsi="Times New Roman" w:cs="Times New Roman"/>
          <w:sz w:val="28"/>
          <w:szCs w:val="28"/>
        </w:rPr>
        <w:t xml:space="preserve"> (похідна сполука від тестостерону), індукують диференціацію інших органів </w:t>
      </w:r>
      <w:r w:rsidR="00FA6E51" w:rsidRPr="00363ED5">
        <w:rPr>
          <w:rFonts w:ascii="Times New Roman" w:hAnsi="Times New Roman" w:cs="Times New Roman"/>
          <w:sz w:val="28"/>
          <w:szCs w:val="28"/>
        </w:rPr>
        <w:t>у репродуктивній системі самців,</w:t>
      </w:r>
      <w:r w:rsidRPr="00363ED5">
        <w:rPr>
          <w:rFonts w:ascii="Times New Roman" w:hAnsi="Times New Roman" w:cs="Times New Roman"/>
          <w:sz w:val="28"/>
          <w:szCs w:val="28"/>
        </w:rPr>
        <w:t xml:space="preserve"> тоді як АМГ спричиняє дегенерацію </w:t>
      </w:r>
      <w:proofErr w:type="spellStart"/>
      <w:r w:rsidRPr="00363ED5">
        <w:rPr>
          <w:rFonts w:ascii="Times New Roman" w:hAnsi="Times New Roman" w:cs="Times New Roman"/>
          <w:sz w:val="28"/>
          <w:szCs w:val="28"/>
        </w:rPr>
        <w:t>мюллерових</w:t>
      </w:r>
      <w:proofErr w:type="spellEnd"/>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проток</w:t>
      </w:r>
      <w:proofErr w:type="spellEnd"/>
      <w:r w:rsidRPr="00363ED5">
        <w:rPr>
          <w:rFonts w:ascii="Times New Roman" w:hAnsi="Times New Roman" w:cs="Times New Roman"/>
          <w:sz w:val="28"/>
          <w:szCs w:val="28"/>
        </w:rPr>
        <w:t xml:space="preserve"> (два канали, з яких у жіночих ембріонів наприкінці третього місяця починають утворюватис</w:t>
      </w:r>
      <w:r w:rsidR="00363ED5">
        <w:rPr>
          <w:rFonts w:ascii="Times New Roman" w:hAnsi="Times New Roman" w:cs="Times New Roman"/>
          <w:sz w:val="28"/>
          <w:szCs w:val="28"/>
        </w:rPr>
        <w:t>я</w:t>
      </w:r>
      <w:r w:rsidRPr="00363ED5">
        <w:rPr>
          <w:rFonts w:ascii="Times New Roman" w:hAnsi="Times New Roman" w:cs="Times New Roman"/>
          <w:sz w:val="28"/>
          <w:szCs w:val="28"/>
        </w:rPr>
        <w:t xml:space="preserve"> маткові труби). Жіночий репродуктивний тракт у ембріона розвивається за відсутності андрогенів і згодом дозріває під впливом гормонів, що виробляються яєчником, зокрема естрадіолу. Подібні процеси відбуваються під час </w:t>
      </w:r>
      <w:proofErr w:type="spellStart"/>
      <w:r w:rsidRPr="00363ED5">
        <w:rPr>
          <w:rFonts w:ascii="Times New Roman" w:hAnsi="Times New Roman" w:cs="Times New Roman"/>
          <w:sz w:val="28"/>
          <w:szCs w:val="28"/>
        </w:rPr>
        <w:t>внтурішньоутробного</w:t>
      </w:r>
      <w:proofErr w:type="spellEnd"/>
      <w:r w:rsidRPr="00363ED5">
        <w:rPr>
          <w:rFonts w:ascii="Times New Roman" w:hAnsi="Times New Roman" w:cs="Times New Roman"/>
          <w:sz w:val="28"/>
          <w:szCs w:val="28"/>
        </w:rPr>
        <w:t xml:space="preserve"> розвитку та статевої диференціації мозку ссавців. Типовий для жінок</w:t>
      </w:r>
      <w:r w:rsidR="00363ED5">
        <w:rPr>
          <w:rFonts w:ascii="Times New Roman" w:hAnsi="Times New Roman" w:cs="Times New Roman"/>
          <w:sz w:val="28"/>
          <w:szCs w:val="28"/>
        </w:rPr>
        <w:t xml:space="preserve"> </w:t>
      </w:r>
      <w:r w:rsidRPr="00363ED5">
        <w:rPr>
          <w:rFonts w:ascii="Times New Roman" w:hAnsi="Times New Roman" w:cs="Times New Roman"/>
          <w:sz w:val="28"/>
          <w:szCs w:val="28"/>
        </w:rPr>
        <w:t>(фемінізація) та чоловіків (маскулінізація) розвиток відбувається під впливом дії тестостерону: для жінок – за умовної його відсутності</w:t>
      </w:r>
      <w:r w:rsidR="00363ED5">
        <w:rPr>
          <w:rFonts w:ascii="Times New Roman" w:hAnsi="Times New Roman" w:cs="Times New Roman"/>
          <w:sz w:val="28"/>
          <w:szCs w:val="28"/>
        </w:rPr>
        <w:t xml:space="preserve"> </w:t>
      </w:r>
      <w:r w:rsidR="00FA6E51" w:rsidRPr="00363ED5">
        <w:rPr>
          <w:rFonts w:ascii="Times New Roman" w:hAnsi="Times New Roman" w:cs="Times New Roman"/>
          <w:sz w:val="28"/>
          <w:szCs w:val="28"/>
        </w:rPr>
        <w:t>[</w:t>
      </w:r>
      <w:r w:rsidR="001C3191" w:rsidRPr="001C3191">
        <w:rPr>
          <w:rFonts w:ascii="Times New Roman" w:hAnsi="Times New Roman" w:cs="Times New Roman"/>
          <w:sz w:val="28"/>
          <w:szCs w:val="28"/>
        </w:rPr>
        <w:t>11</w:t>
      </w:r>
      <w:r w:rsidR="00FA6E51" w:rsidRPr="00363ED5">
        <w:rPr>
          <w:rFonts w:ascii="Times New Roman" w:hAnsi="Times New Roman" w:cs="Times New Roman"/>
          <w:sz w:val="28"/>
          <w:szCs w:val="28"/>
        </w:rPr>
        <w:t>]</w:t>
      </w:r>
      <w:r w:rsidR="00363ED5">
        <w:rPr>
          <w:rFonts w:ascii="Times New Roman" w:hAnsi="Times New Roman" w:cs="Times New Roman"/>
          <w:sz w:val="28"/>
          <w:szCs w:val="28"/>
        </w:rPr>
        <w:t>.</w:t>
      </w:r>
      <w:r w:rsidRPr="00363ED5">
        <w:rPr>
          <w:rFonts w:ascii="Times New Roman" w:hAnsi="Times New Roman" w:cs="Times New Roman"/>
          <w:sz w:val="28"/>
          <w:szCs w:val="28"/>
        </w:rPr>
        <w:t xml:space="preserve"> Маскулінізація викликає зміни, що </w:t>
      </w:r>
      <w:proofErr w:type="spellStart"/>
      <w:r w:rsidRPr="00363ED5">
        <w:rPr>
          <w:rFonts w:ascii="Times New Roman" w:hAnsi="Times New Roman" w:cs="Times New Roman"/>
          <w:sz w:val="28"/>
          <w:szCs w:val="28"/>
        </w:rPr>
        <w:t>індукуються</w:t>
      </w:r>
      <w:proofErr w:type="spellEnd"/>
      <w:r w:rsidRPr="00363ED5">
        <w:rPr>
          <w:rFonts w:ascii="Times New Roman" w:hAnsi="Times New Roman" w:cs="Times New Roman"/>
          <w:sz w:val="28"/>
          <w:szCs w:val="28"/>
        </w:rPr>
        <w:t xml:space="preserve"> дією стероїдних гормонів. У щурів утворення естрадіолу в мозку шляхом ароматизації циркулюючого тестостерону є найважливішим механізмом маскулінізації мозку; </w:t>
      </w:r>
      <w:r w:rsidR="00666E71">
        <w:rPr>
          <w:rFonts w:ascii="Times New Roman" w:hAnsi="Times New Roman" w:cs="Times New Roman"/>
          <w:sz w:val="28"/>
          <w:szCs w:val="28"/>
        </w:rPr>
        <w:t xml:space="preserve">відповідно, </w:t>
      </w:r>
      <w:r w:rsidRPr="00363ED5">
        <w:rPr>
          <w:rFonts w:ascii="Times New Roman" w:hAnsi="Times New Roman" w:cs="Times New Roman"/>
          <w:sz w:val="28"/>
          <w:szCs w:val="28"/>
        </w:rPr>
        <w:t>тестостерон, ймовірно, діє безпосередньо без перетворення в естрадіол, впливаючи на гендерну ідентичність люд</w:t>
      </w:r>
      <w:r w:rsidR="00FA6E51" w:rsidRPr="00363ED5">
        <w:rPr>
          <w:rFonts w:ascii="Times New Roman" w:hAnsi="Times New Roman" w:cs="Times New Roman"/>
          <w:sz w:val="28"/>
          <w:szCs w:val="28"/>
        </w:rPr>
        <w:t>ини та сексуальну орієнтацію</w:t>
      </w:r>
      <w:r w:rsidRPr="00363ED5">
        <w:rPr>
          <w:rFonts w:ascii="Times New Roman" w:hAnsi="Times New Roman" w:cs="Times New Roman"/>
          <w:sz w:val="28"/>
          <w:szCs w:val="28"/>
        </w:rPr>
        <w:t xml:space="preserve">. </w:t>
      </w:r>
      <w:r w:rsidR="001C3191" w:rsidRPr="001C3191">
        <w:rPr>
          <w:rFonts w:ascii="Times New Roman" w:hAnsi="Times New Roman" w:cs="Times New Roman"/>
          <w:sz w:val="28"/>
          <w:szCs w:val="28"/>
        </w:rPr>
        <w:t>Пер</w:t>
      </w:r>
      <w:r w:rsidR="001C3191">
        <w:rPr>
          <w:rFonts w:ascii="Times New Roman" w:hAnsi="Times New Roman" w:cs="Times New Roman"/>
          <w:sz w:val="28"/>
          <w:szCs w:val="28"/>
        </w:rPr>
        <w:t>іоди</w:t>
      </w:r>
      <w:r w:rsidRPr="00363ED5">
        <w:rPr>
          <w:rFonts w:ascii="Times New Roman" w:hAnsi="Times New Roman" w:cs="Times New Roman"/>
          <w:sz w:val="28"/>
          <w:szCs w:val="28"/>
        </w:rPr>
        <w:t xml:space="preserve">, коли тестостерон викликає статеву диференціацію мозку у різних видів, відповідають періодам, коли тестостерон найбільше підвищений у чоловіків порівняно з жінками. У гризунів та інших тварин це відбувається протягом перших 5 днів після народження, у людей підвищення тестостерону відбувається між 2 та 6 місяцями вагітності, після пологів від 1 до 3 місяців. Слід зауважити, що рівень тестостерону у чоловіків вищий, ніж у жінок </w:t>
      </w:r>
      <w:r w:rsidR="00FA6E51" w:rsidRPr="00363ED5">
        <w:rPr>
          <w:rFonts w:ascii="Times New Roman" w:hAnsi="Times New Roman" w:cs="Times New Roman"/>
          <w:sz w:val="28"/>
          <w:szCs w:val="28"/>
        </w:rPr>
        <w:t>п</w:t>
      </w:r>
      <w:r w:rsidR="00FE6845" w:rsidRPr="00363ED5">
        <w:rPr>
          <w:rFonts w:ascii="Times New Roman" w:hAnsi="Times New Roman" w:cs="Times New Roman"/>
          <w:sz w:val="28"/>
          <w:szCs w:val="28"/>
        </w:rPr>
        <w:t>риблизно до п</w:t>
      </w:r>
      <w:r w:rsidR="00363ED5">
        <w:rPr>
          <w:rFonts w:ascii="Times New Roman" w:hAnsi="Times New Roman" w:cs="Times New Roman"/>
          <w:sz w:val="28"/>
          <w:szCs w:val="28"/>
        </w:rPr>
        <w:t>’</w:t>
      </w:r>
      <w:r w:rsidR="00FE6845" w:rsidRPr="00363ED5">
        <w:rPr>
          <w:rFonts w:ascii="Times New Roman" w:hAnsi="Times New Roman" w:cs="Times New Roman"/>
          <w:sz w:val="28"/>
          <w:szCs w:val="28"/>
        </w:rPr>
        <w:t>ятого тижня (з моменту зачаття та утворення зиготи) чоловіки та жінки мають однакові фенотипічні ознаки</w:t>
      </w:r>
      <w:r w:rsidR="00363ED5">
        <w:rPr>
          <w:rFonts w:ascii="Times New Roman" w:hAnsi="Times New Roman" w:cs="Times New Roman"/>
          <w:sz w:val="28"/>
          <w:szCs w:val="28"/>
        </w:rPr>
        <w:t xml:space="preserve"> </w:t>
      </w:r>
      <w:r w:rsidR="00FA6E51" w:rsidRPr="00363ED5">
        <w:rPr>
          <w:rFonts w:ascii="Times New Roman" w:hAnsi="Times New Roman" w:cs="Times New Roman"/>
          <w:sz w:val="28"/>
          <w:szCs w:val="28"/>
        </w:rPr>
        <w:t>[</w:t>
      </w:r>
      <w:r w:rsidR="001C3191">
        <w:rPr>
          <w:rFonts w:ascii="Times New Roman" w:hAnsi="Times New Roman" w:cs="Times New Roman"/>
          <w:sz w:val="28"/>
          <w:szCs w:val="28"/>
        </w:rPr>
        <w:t>10</w:t>
      </w:r>
      <w:r w:rsidR="00FA6E51" w:rsidRPr="00363ED5">
        <w:rPr>
          <w:rFonts w:ascii="Times New Roman" w:hAnsi="Times New Roman" w:cs="Times New Roman"/>
          <w:sz w:val="28"/>
          <w:szCs w:val="28"/>
        </w:rPr>
        <w:t>]</w:t>
      </w:r>
      <w:r w:rsidR="00FE6845" w:rsidRPr="00363ED5">
        <w:rPr>
          <w:rFonts w:ascii="Times New Roman" w:hAnsi="Times New Roman" w:cs="Times New Roman"/>
          <w:sz w:val="28"/>
          <w:szCs w:val="28"/>
        </w:rPr>
        <w:t>. Лиш</w:t>
      </w:r>
      <w:r w:rsidR="00363ED5">
        <w:rPr>
          <w:rFonts w:ascii="Times New Roman" w:hAnsi="Times New Roman" w:cs="Times New Roman"/>
          <w:sz w:val="28"/>
          <w:szCs w:val="28"/>
        </w:rPr>
        <w:t>е</w:t>
      </w:r>
      <w:r w:rsidR="00FE6845" w:rsidRPr="00363ED5">
        <w:rPr>
          <w:rFonts w:ascii="Times New Roman" w:hAnsi="Times New Roman" w:cs="Times New Roman"/>
          <w:sz w:val="28"/>
          <w:szCs w:val="28"/>
        </w:rPr>
        <w:t xml:space="preserve"> після диференціації статевих залоз і продукування ними відповідних гормонів ми можемо спостерігати розподіл ембріонів на чоловічі та жіночі. В цьому моменті вагомими є аспекти диференціації репродуктивної системи, і, особливо, диференціація мозку. </w:t>
      </w:r>
    </w:p>
    <w:p w14:paraId="479EA4F8" w14:textId="5FAB06B7" w:rsidR="00B77C81" w:rsidRDefault="00363ED5" w:rsidP="0009541D">
      <w:pPr>
        <w:spacing w:after="0" w:line="360" w:lineRule="auto"/>
        <w:ind w:firstLine="709"/>
        <w:jc w:val="both"/>
        <w:rPr>
          <w:rFonts w:ascii="Times New Roman" w:hAnsi="Times New Roman" w:cs="Times New Roman"/>
          <w:sz w:val="28"/>
          <w:szCs w:val="28"/>
        </w:rPr>
      </w:pPr>
      <w:r w:rsidRPr="001C3191">
        <w:rPr>
          <w:rFonts w:ascii="Times New Roman" w:hAnsi="Times New Roman" w:cs="Times New Roman"/>
          <w:sz w:val="28"/>
          <w:szCs w:val="28"/>
        </w:rPr>
        <w:t xml:space="preserve">В дослідженнях </w:t>
      </w:r>
      <w:r w:rsidR="001C3191" w:rsidRPr="001C3191">
        <w:rPr>
          <w:rFonts w:ascii="Times New Roman" w:hAnsi="Times New Roman" w:cs="Times New Roman"/>
          <w:sz w:val="28"/>
          <w:szCs w:val="28"/>
          <w:lang w:val="en-US"/>
        </w:rPr>
        <w:t>C</w:t>
      </w:r>
      <w:r w:rsidR="001C3191" w:rsidRPr="001C3191">
        <w:rPr>
          <w:rFonts w:ascii="Times New Roman" w:hAnsi="Times New Roman" w:cs="Times New Roman"/>
          <w:sz w:val="28"/>
          <w:szCs w:val="28"/>
        </w:rPr>
        <w:t>.</w:t>
      </w:r>
      <w:r w:rsidR="001C3191" w:rsidRPr="001C3191">
        <w:rPr>
          <w:rFonts w:ascii="Times New Roman" w:hAnsi="Times New Roman" w:cs="Times New Roman"/>
          <w:sz w:val="28"/>
          <w:szCs w:val="28"/>
          <w:lang w:val="en-US"/>
        </w:rPr>
        <w:t>E</w:t>
      </w:r>
      <w:r w:rsidR="001C3191" w:rsidRPr="001C3191">
        <w:rPr>
          <w:rFonts w:ascii="Times New Roman" w:hAnsi="Times New Roman" w:cs="Times New Roman"/>
          <w:sz w:val="28"/>
          <w:szCs w:val="28"/>
        </w:rPr>
        <w:t xml:space="preserve">. </w:t>
      </w:r>
      <w:proofErr w:type="spellStart"/>
      <w:r w:rsidR="001C3191" w:rsidRPr="001C3191">
        <w:rPr>
          <w:rFonts w:ascii="Times New Roman" w:hAnsi="Times New Roman" w:cs="Times New Roman"/>
          <w:sz w:val="28"/>
          <w:szCs w:val="28"/>
          <w:lang w:val="en-US"/>
        </w:rPr>
        <w:t>Roselly</w:t>
      </w:r>
      <w:proofErr w:type="spellEnd"/>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rPr>
        <w:t>[17]</w:t>
      </w:r>
      <w:r w:rsidR="001C3191" w:rsidRPr="001C3191">
        <w:rPr>
          <w:rFonts w:ascii="Times New Roman" w:hAnsi="Times New Roman" w:cs="Times New Roman"/>
          <w:sz w:val="28"/>
          <w:szCs w:val="28"/>
        </w:rPr>
        <w:t>, Д.</w:t>
      </w:r>
      <w:r w:rsidR="00666E71" w:rsidRPr="00666E71">
        <w:rPr>
          <w:rFonts w:ascii="Times New Roman" w:hAnsi="Times New Roman" w:cs="Times New Roman"/>
          <w:sz w:val="28"/>
          <w:szCs w:val="28"/>
        </w:rPr>
        <w:t xml:space="preserve"> </w:t>
      </w:r>
      <w:proofErr w:type="spellStart"/>
      <w:r w:rsidR="001C3191" w:rsidRPr="001C3191">
        <w:rPr>
          <w:rFonts w:ascii="Times New Roman" w:hAnsi="Times New Roman" w:cs="Times New Roman"/>
          <w:sz w:val="28"/>
          <w:szCs w:val="28"/>
        </w:rPr>
        <w:t>Свааба</w:t>
      </w:r>
      <w:proofErr w:type="spellEnd"/>
      <w:r w:rsidR="00666E71" w:rsidRPr="00666E71">
        <w:rPr>
          <w:rFonts w:ascii="Times New Roman" w:hAnsi="Times New Roman" w:cs="Times New Roman"/>
          <w:sz w:val="28"/>
          <w:szCs w:val="28"/>
        </w:rPr>
        <w:t xml:space="preserve"> [9] </w:t>
      </w:r>
      <w:r w:rsidRPr="001C3191">
        <w:rPr>
          <w:rFonts w:ascii="Times New Roman" w:hAnsi="Times New Roman" w:cs="Times New Roman"/>
          <w:sz w:val="28"/>
          <w:szCs w:val="28"/>
        </w:rPr>
        <w:t>зазначається, що п</w:t>
      </w:r>
      <w:r w:rsidR="00FE6845" w:rsidRPr="001C3191">
        <w:rPr>
          <w:rFonts w:ascii="Times New Roman" w:hAnsi="Times New Roman" w:cs="Times New Roman"/>
          <w:sz w:val="28"/>
          <w:szCs w:val="28"/>
        </w:rPr>
        <w:t xml:space="preserve">ервинною </w:t>
      </w:r>
      <w:r w:rsidR="00FE6845" w:rsidRPr="00363ED5">
        <w:rPr>
          <w:rFonts w:ascii="Times New Roman" w:hAnsi="Times New Roman" w:cs="Times New Roman"/>
          <w:sz w:val="28"/>
          <w:szCs w:val="28"/>
        </w:rPr>
        <w:t xml:space="preserve">моделлю виступає жіночий мозок, і тут є парадоксальним моментом те, що жіночий гормон естрадіол </w:t>
      </w:r>
      <w:proofErr w:type="spellStart"/>
      <w:r w:rsidR="00FE6845" w:rsidRPr="00363ED5">
        <w:rPr>
          <w:rFonts w:ascii="Times New Roman" w:hAnsi="Times New Roman" w:cs="Times New Roman"/>
          <w:sz w:val="28"/>
          <w:szCs w:val="28"/>
        </w:rPr>
        <w:t>маскулінізує</w:t>
      </w:r>
      <w:proofErr w:type="spellEnd"/>
      <w:r w:rsidR="00FE6845" w:rsidRPr="00363ED5">
        <w:rPr>
          <w:rFonts w:ascii="Times New Roman" w:hAnsi="Times New Roman" w:cs="Times New Roman"/>
          <w:sz w:val="28"/>
          <w:szCs w:val="28"/>
        </w:rPr>
        <w:t xml:space="preserve"> мозок</w:t>
      </w:r>
      <w:r w:rsidR="001C3191">
        <w:rPr>
          <w:rFonts w:ascii="Times New Roman" w:hAnsi="Times New Roman" w:cs="Times New Roman"/>
          <w:sz w:val="28"/>
          <w:szCs w:val="28"/>
        </w:rPr>
        <w:t xml:space="preserve">. </w:t>
      </w:r>
      <w:r w:rsidR="00FE6845" w:rsidRPr="00363ED5">
        <w:rPr>
          <w:rFonts w:ascii="Times New Roman" w:hAnsi="Times New Roman" w:cs="Times New Roman"/>
          <w:sz w:val="28"/>
          <w:szCs w:val="28"/>
        </w:rPr>
        <w:t xml:space="preserve">Пренатальна </w:t>
      </w:r>
      <w:r w:rsidR="00FE6845" w:rsidRPr="00363ED5">
        <w:rPr>
          <w:rFonts w:ascii="Times New Roman" w:hAnsi="Times New Roman" w:cs="Times New Roman"/>
          <w:sz w:val="28"/>
          <w:szCs w:val="28"/>
        </w:rPr>
        <w:lastRenderedPageBreak/>
        <w:t>схема розвитку мозку визначає багато аспектів поведінки чоловіків та жінок, включно з сексуальною орієнтацією. Більш вірогідним є наслідування не специфічних генів, які відповідають за гомосексуальність, а, скоріше, ген</w:t>
      </w:r>
      <w:r>
        <w:rPr>
          <w:rFonts w:ascii="Times New Roman" w:hAnsi="Times New Roman" w:cs="Times New Roman"/>
          <w:sz w:val="28"/>
          <w:szCs w:val="28"/>
        </w:rPr>
        <w:t>ів</w:t>
      </w:r>
      <w:r w:rsidR="00FE6845" w:rsidRPr="00363ED5">
        <w:rPr>
          <w:rFonts w:ascii="Times New Roman" w:hAnsi="Times New Roman" w:cs="Times New Roman"/>
          <w:sz w:val="28"/>
          <w:szCs w:val="28"/>
        </w:rPr>
        <w:t>, які роблять людину менш стійкою до впливу у період пренатального розвитку мозку.</w:t>
      </w:r>
      <w:r w:rsidR="00AA4C7E" w:rsidRPr="00363ED5">
        <w:rPr>
          <w:rFonts w:ascii="Times New Roman" w:hAnsi="Times New Roman" w:cs="Times New Roman"/>
          <w:sz w:val="28"/>
          <w:szCs w:val="28"/>
        </w:rPr>
        <w:t xml:space="preserve"> </w:t>
      </w:r>
    </w:p>
    <w:p w14:paraId="4CFB07F1" w14:textId="1A4DDA80" w:rsidR="00EF4AEB" w:rsidRPr="00666E71" w:rsidRDefault="00AA4C7E" w:rsidP="00B77C81">
      <w:pPr>
        <w:spacing w:after="0" w:line="360" w:lineRule="auto"/>
        <w:ind w:firstLine="709"/>
        <w:jc w:val="both"/>
        <w:rPr>
          <w:rFonts w:ascii="Times New Roman" w:eastAsia="Times New Roman" w:hAnsi="Times New Roman" w:cs="Times New Roman"/>
          <w:sz w:val="28"/>
          <w:szCs w:val="28"/>
          <w:lang w:val="ru-RU" w:eastAsia="uk-UA"/>
        </w:rPr>
      </w:pPr>
      <w:r w:rsidRPr="00AD0775">
        <w:rPr>
          <w:rFonts w:ascii="Times New Roman" w:hAnsi="Times New Roman" w:cs="Times New Roman"/>
          <w:sz w:val="28"/>
          <w:szCs w:val="28"/>
        </w:rPr>
        <w:t>Існують досл</w:t>
      </w:r>
      <w:r w:rsidR="00FA6E51" w:rsidRPr="00AD0775">
        <w:rPr>
          <w:rFonts w:ascii="Times New Roman" w:hAnsi="Times New Roman" w:cs="Times New Roman"/>
          <w:sz w:val="28"/>
          <w:szCs w:val="28"/>
        </w:rPr>
        <w:t xml:space="preserve">ідження, які доводять </w:t>
      </w:r>
      <w:r w:rsidR="00FA6E51" w:rsidRPr="00AD0775">
        <w:rPr>
          <w:rFonts w:ascii="Times New Roman" w:hAnsi="Times New Roman" w:cs="Times New Roman"/>
          <w:i/>
          <w:iCs/>
          <w:sz w:val="28"/>
          <w:szCs w:val="28"/>
        </w:rPr>
        <w:t>вплив гор</w:t>
      </w:r>
      <w:r w:rsidRPr="00AD0775">
        <w:rPr>
          <w:rFonts w:ascii="Times New Roman" w:hAnsi="Times New Roman" w:cs="Times New Roman"/>
          <w:i/>
          <w:iCs/>
          <w:sz w:val="28"/>
          <w:szCs w:val="28"/>
        </w:rPr>
        <w:t>м</w:t>
      </w:r>
      <w:r w:rsidR="00FA6E51" w:rsidRPr="00AD0775">
        <w:rPr>
          <w:rFonts w:ascii="Times New Roman" w:hAnsi="Times New Roman" w:cs="Times New Roman"/>
          <w:i/>
          <w:iCs/>
          <w:sz w:val="28"/>
          <w:szCs w:val="28"/>
        </w:rPr>
        <w:t>о</w:t>
      </w:r>
      <w:r w:rsidRPr="00AD0775">
        <w:rPr>
          <w:rFonts w:ascii="Times New Roman" w:hAnsi="Times New Roman" w:cs="Times New Roman"/>
          <w:i/>
          <w:iCs/>
          <w:sz w:val="28"/>
          <w:szCs w:val="28"/>
        </w:rPr>
        <w:t>нів</w:t>
      </w:r>
      <w:r w:rsidRPr="00AD0775">
        <w:rPr>
          <w:rFonts w:ascii="Times New Roman" w:hAnsi="Times New Roman" w:cs="Times New Roman"/>
          <w:sz w:val="28"/>
          <w:szCs w:val="28"/>
        </w:rPr>
        <w:t xml:space="preserve"> на статеву диференціацію мозку під час внутрішньоутробного розвитку.</w:t>
      </w:r>
      <w:r w:rsidR="00363ED5" w:rsidRPr="00AD0775">
        <w:rPr>
          <w:rFonts w:ascii="Times New Roman" w:hAnsi="Times New Roman" w:cs="Times New Roman"/>
          <w:sz w:val="28"/>
          <w:szCs w:val="28"/>
        </w:rPr>
        <w:t xml:space="preserve"> </w:t>
      </w:r>
      <w:r w:rsidR="00FE6845" w:rsidRPr="00AD0775">
        <w:rPr>
          <w:rFonts w:ascii="Times New Roman" w:hAnsi="Times New Roman" w:cs="Times New Roman"/>
          <w:sz w:val="28"/>
          <w:szCs w:val="28"/>
        </w:rPr>
        <w:t>Зокрема, існують дослідження, які стверджують про вплив материнського стресу на внутрішньоутробний розвиток мозку</w:t>
      </w:r>
      <w:r w:rsidR="00926027" w:rsidRPr="00AD0775">
        <w:rPr>
          <w:rFonts w:ascii="Times New Roman" w:hAnsi="Times New Roman" w:cs="Times New Roman"/>
          <w:sz w:val="28"/>
          <w:szCs w:val="28"/>
        </w:rPr>
        <w:t>.</w:t>
      </w:r>
      <w:r w:rsidR="00666E71" w:rsidRPr="00666E71">
        <w:rPr>
          <w:rFonts w:ascii="Times New Roman" w:hAnsi="Times New Roman" w:cs="Times New Roman"/>
          <w:sz w:val="28"/>
          <w:szCs w:val="28"/>
          <w:lang w:val="ru-RU"/>
        </w:rPr>
        <w:t xml:space="preserve"> </w:t>
      </w:r>
      <w:r w:rsidR="00BF2EE7" w:rsidRPr="00AD0775">
        <w:rPr>
          <w:rFonts w:ascii="Times New Roman" w:hAnsi="Times New Roman" w:cs="Times New Roman"/>
          <w:sz w:val="28"/>
          <w:szCs w:val="28"/>
        </w:rPr>
        <w:t>О.В.</w:t>
      </w:r>
      <w:r w:rsidR="00666E71" w:rsidRPr="00666E71">
        <w:rPr>
          <w:rFonts w:ascii="Times New Roman" w:hAnsi="Times New Roman" w:cs="Times New Roman"/>
          <w:sz w:val="28"/>
          <w:szCs w:val="28"/>
        </w:rPr>
        <w:t xml:space="preserve"> </w:t>
      </w:r>
      <w:proofErr w:type="spellStart"/>
      <w:r w:rsidR="00926027" w:rsidRPr="00AD0775">
        <w:rPr>
          <w:rFonts w:ascii="Times New Roman" w:hAnsi="Times New Roman" w:cs="Times New Roman"/>
          <w:sz w:val="28"/>
          <w:szCs w:val="28"/>
        </w:rPr>
        <w:t>Ward</w:t>
      </w:r>
      <w:proofErr w:type="spellEnd"/>
      <w:r w:rsidR="00926027" w:rsidRPr="00AD0775">
        <w:rPr>
          <w:rFonts w:ascii="Times New Roman" w:hAnsi="Times New Roman" w:cs="Times New Roman"/>
          <w:sz w:val="28"/>
          <w:szCs w:val="28"/>
        </w:rPr>
        <w:t xml:space="preserve"> </w:t>
      </w:r>
      <w:r w:rsidR="00666E71">
        <w:rPr>
          <w:rFonts w:ascii="Times New Roman" w:hAnsi="Times New Roman" w:cs="Times New Roman"/>
          <w:sz w:val="28"/>
          <w:szCs w:val="28"/>
          <w:lang w:val="en-US"/>
        </w:rPr>
        <w:t>et</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al</w:t>
      </w:r>
      <w:r w:rsidR="00666E71" w:rsidRPr="00666E71">
        <w:rPr>
          <w:rFonts w:ascii="Times New Roman" w:hAnsi="Times New Roman" w:cs="Times New Roman"/>
          <w:sz w:val="28"/>
          <w:szCs w:val="28"/>
        </w:rPr>
        <w:t>.</w:t>
      </w:r>
      <w:r w:rsidR="00926027" w:rsidRPr="00AD0775">
        <w:rPr>
          <w:rFonts w:ascii="Times New Roman" w:hAnsi="Times New Roman" w:cs="Times New Roman"/>
          <w:sz w:val="28"/>
          <w:szCs w:val="28"/>
        </w:rPr>
        <w:t xml:space="preserve"> </w:t>
      </w:r>
      <w:r w:rsidR="00FE6845" w:rsidRPr="00AD0775">
        <w:rPr>
          <w:rFonts w:ascii="Times New Roman" w:hAnsi="Times New Roman" w:cs="Times New Roman"/>
          <w:sz w:val="28"/>
          <w:szCs w:val="28"/>
        </w:rPr>
        <w:t xml:space="preserve">викликали стрес у вагітних пацюків, внаслідок чого частина </w:t>
      </w:r>
      <w:proofErr w:type="spellStart"/>
      <w:r w:rsidR="00FE6845" w:rsidRPr="00AD0775">
        <w:rPr>
          <w:rFonts w:ascii="Times New Roman" w:hAnsi="Times New Roman" w:cs="Times New Roman"/>
          <w:sz w:val="28"/>
          <w:szCs w:val="28"/>
        </w:rPr>
        <w:t>ендорфіну</w:t>
      </w:r>
      <w:proofErr w:type="spellEnd"/>
      <w:r w:rsidR="00FE6845" w:rsidRPr="00AD0775">
        <w:rPr>
          <w:rFonts w:ascii="Times New Roman" w:hAnsi="Times New Roman" w:cs="Times New Roman"/>
          <w:sz w:val="28"/>
          <w:szCs w:val="28"/>
        </w:rPr>
        <w:t xml:space="preserve"> проникала крізь плаценту і досягала відповідних структур мозку у </w:t>
      </w:r>
      <w:proofErr w:type="spellStart"/>
      <w:r w:rsidR="00FE6845" w:rsidRPr="00AD0775">
        <w:rPr>
          <w:rFonts w:ascii="Times New Roman" w:hAnsi="Times New Roman" w:cs="Times New Roman"/>
          <w:sz w:val="28"/>
          <w:szCs w:val="28"/>
        </w:rPr>
        <w:t>гипоталамусі</w:t>
      </w:r>
      <w:proofErr w:type="spellEnd"/>
      <w:r w:rsidR="00FE6845" w:rsidRPr="00AD0775">
        <w:rPr>
          <w:rFonts w:ascii="Times New Roman" w:hAnsi="Times New Roman" w:cs="Times New Roman"/>
          <w:sz w:val="28"/>
          <w:szCs w:val="28"/>
        </w:rPr>
        <w:t xml:space="preserve"> зародку</w:t>
      </w:r>
      <w:r w:rsidR="00666E71">
        <w:rPr>
          <w:rFonts w:ascii="Times New Roman" w:hAnsi="Times New Roman" w:cs="Times New Roman"/>
          <w:sz w:val="28"/>
          <w:szCs w:val="28"/>
        </w:rPr>
        <w:t xml:space="preserve">, </w:t>
      </w:r>
      <w:proofErr w:type="spellStart"/>
      <w:r w:rsidR="00666E71">
        <w:rPr>
          <w:rFonts w:ascii="Times New Roman" w:hAnsi="Times New Roman" w:cs="Times New Roman"/>
          <w:sz w:val="28"/>
          <w:szCs w:val="28"/>
        </w:rPr>
        <w:t>е</w:t>
      </w:r>
      <w:r w:rsidR="00FE6845" w:rsidRPr="00AD0775">
        <w:rPr>
          <w:rFonts w:ascii="Times New Roman" w:hAnsi="Times New Roman" w:cs="Times New Roman"/>
          <w:sz w:val="28"/>
          <w:szCs w:val="28"/>
        </w:rPr>
        <w:t>ндорфіни</w:t>
      </w:r>
      <w:proofErr w:type="spellEnd"/>
      <w:r w:rsidR="00FE6845" w:rsidRPr="00AD0775">
        <w:rPr>
          <w:rFonts w:ascii="Times New Roman" w:hAnsi="Times New Roman" w:cs="Times New Roman"/>
          <w:sz w:val="28"/>
          <w:szCs w:val="28"/>
        </w:rPr>
        <w:t xml:space="preserve"> як материнські гормони стресу, блокують синтез и вивільнення тестостерону. Дитинчата, народжені у цьому випадку, показували варіант поведінки, яка може ідентифікуватись як гомосексуальна</w:t>
      </w:r>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lang w:val="ru-RU"/>
        </w:rPr>
        <w:t>[18]</w:t>
      </w:r>
      <w:r w:rsidR="00FE6845" w:rsidRPr="00AD0775">
        <w:rPr>
          <w:rFonts w:ascii="Times New Roman" w:hAnsi="Times New Roman" w:cs="Times New Roman"/>
          <w:sz w:val="28"/>
          <w:szCs w:val="28"/>
        </w:rPr>
        <w:t>. Дані, що  свідчать про подібну модель сексуальної орієнтації людини</w:t>
      </w:r>
      <w:r w:rsidR="00674AA8" w:rsidRPr="00AD0775">
        <w:rPr>
          <w:rFonts w:ascii="Times New Roman" w:hAnsi="Times New Roman" w:cs="Times New Roman"/>
          <w:sz w:val="28"/>
          <w:szCs w:val="28"/>
        </w:rPr>
        <w:t>,</w:t>
      </w:r>
      <w:r w:rsidR="00FE6845" w:rsidRPr="00AD0775">
        <w:rPr>
          <w:rFonts w:ascii="Times New Roman" w:hAnsi="Times New Roman" w:cs="Times New Roman"/>
          <w:sz w:val="28"/>
          <w:szCs w:val="28"/>
        </w:rPr>
        <w:t xml:space="preserve"> були </w:t>
      </w:r>
      <w:r w:rsidR="00666E71">
        <w:rPr>
          <w:rFonts w:ascii="Times New Roman" w:hAnsi="Times New Roman" w:cs="Times New Roman"/>
          <w:sz w:val="28"/>
          <w:szCs w:val="28"/>
        </w:rPr>
        <w:t xml:space="preserve">також </w:t>
      </w:r>
      <w:r w:rsidR="00FE6845" w:rsidRPr="00AD0775">
        <w:rPr>
          <w:rFonts w:ascii="Times New Roman" w:hAnsi="Times New Roman" w:cs="Times New Roman"/>
          <w:sz w:val="28"/>
          <w:szCs w:val="28"/>
        </w:rPr>
        <w:t xml:space="preserve">зібрані </w:t>
      </w:r>
      <w:r w:rsidR="00AD0775" w:rsidRPr="00AD0775">
        <w:rPr>
          <w:rFonts w:ascii="Times New Roman" w:eastAsia="Times New Roman" w:hAnsi="Times New Roman" w:cs="Times New Roman"/>
          <w:sz w:val="28"/>
          <w:szCs w:val="28"/>
          <w:lang w:eastAsia="uk-UA"/>
        </w:rPr>
        <w:br/>
      </w:r>
      <w:proofErr w:type="spellStart"/>
      <w:r w:rsidR="00666E71" w:rsidRPr="00666E71">
        <w:rPr>
          <w:rFonts w:ascii="Times New Roman" w:hAnsi="Times New Roman" w:cs="Times New Roman"/>
          <w:sz w:val="28"/>
          <w:szCs w:val="28"/>
        </w:rPr>
        <w:t>Peckham</w:t>
      </w:r>
      <w:proofErr w:type="spellEnd"/>
      <w:r w:rsidR="00666E71" w:rsidRPr="00666E71">
        <w:rPr>
          <w:rFonts w:ascii="Times New Roman" w:hAnsi="Times New Roman" w:cs="Times New Roman"/>
          <w:sz w:val="28"/>
          <w:szCs w:val="28"/>
        </w:rPr>
        <w:t xml:space="preserve"> E.L.</w:t>
      </w:r>
      <w:r w:rsid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et</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al</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rPr>
        <w:t>в</w:t>
      </w:r>
      <w:r w:rsidR="00FE6845" w:rsidRPr="00596EE1">
        <w:rPr>
          <w:rFonts w:ascii="Times New Roman" w:hAnsi="Times New Roman" w:cs="Times New Roman"/>
          <w:sz w:val="28"/>
          <w:szCs w:val="28"/>
        </w:rPr>
        <w:t>чені обс</w:t>
      </w:r>
      <w:r w:rsidR="00363ED5" w:rsidRPr="00596EE1">
        <w:rPr>
          <w:rFonts w:ascii="Times New Roman" w:hAnsi="Times New Roman" w:cs="Times New Roman"/>
          <w:sz w:val="28"/>
          <w:szCs w:val="28"/>
        </w:rPr>
        <w:t>тежили</w:t>
      </w:r>
      <w:r w:rsidR="00FE6845" w:rsidRPr="00596EE1">
        <w:rPr>
          <w:rFonts w:ascii="Times New Roman" w:hAnsi="Times New Roman" w:cs="Times New Roman"/>
          <w:sz w:val="28"/>
          <w:szCs w:val="28"/>
        </w:rPr>
        <w:t xml:space="preserve"> 283 матері</w:t>
      </w:r>
      <w:r w:rsidR="00363ED5" w:rsidRPr="00596EE1">
        <w:rPr>
          <w:rFonts w:ascii="Times New Roman" w:hAnsi="Times New Roman" w:cs="Times New Roman"/>
          <w:sz w:val="28"/>
          <w:szCs w:val="28"/>
        </w:rPr>
        <w:t>в</w:t>
      </w:r>
      <w:r w:rsidR="00FE6845" w:rsidRPr="00596EE1">
        <w:rPr>
          <w:rFonts w:ascii="Times New Roman" w:hAnsi="Times New Roman" w:cs="Times New Roman"/>
          <w:sz w:val="28"/>
          <w:szCs w:val="28"/>
        </w:rPr>
        <w:t xml:space="preserve"> чоловіків з </w:t>
      </w:r>
      <w:proofErr w:type="spellStart"/>
      <w:r w:rsidR="00FE6845" w:rsidRPr="00596EE1">
        <w:rPr>
          <w:rFonts w:ascii="Times New Roman" w:hAnsi="Times New Roman" w:cs="Times New Roman"/>
          <w:sz w:val="28"/>
          <w:szCs w:val="28"/>
        </w:rPr>
        <w:t>гомо</w:t>
      </w:r>
      <w:proofErr w:type="spellEnd"/>
      <w:r w:rsidR="00FE6845" w:rsidRPr="00596EE1">
        <w:rPr>
          <w:rFonts w:ascii="Times New Roman" w:hAnsi="Times New Roman" w:cs="Times New Roman"/>
          <w:sz w:val="28"/>
          <w:szCs w:val="28"/>
        </w:rPr>
        <w:t xml:space="preserve">- та  </w:t>
      </w:r>
      <w:proofErr w:type="spellStart"/>
      <w:r w:rsidR="00FE6845" w:rsidRPr="00596EE1">
        <w:rPr>
          <w:rFonts w:ascii="Times New Roman" w:hAnsi="Times New Roman" w:cs="Times New Roman"/>
          <w:sz w:val="28"/>
          <w:szCs w:val="28"/>
        </w:rPr>
        <w:t>гетеросексуальною</w:t>
      </w:r>
      <w:proofErr w:type="spellEnd"/>
      <w:r w:rsidR="00FE6845" w:rsidRPr="00596EE1">
        <w:rPr>
          <w:rFonts w:ascii="Times New Roman" w:hAnsi="Times New Roman" w:cs="Times New Roman"/>
          <w:sz w:val="28"/>
          <w:szCs w:val="28"/>
        </w:rPr>
        <w:t xml:space="preserve"> орієнтацією. Жін</w:t>
      </w:r>
      <w:r w:rsidR="00363ED5" w:rsidRPr="00596EE1">
        <w:rPr>
          <w:rFonts w:ascii="Times New Roman" w:hAnsi="Times New Roman" w:cs="Times New Roman"/>
          <w:sz w:val="28"/>
          <w:szCs w:val="28"/>
        </w:rPr>
        <w:t xml:space="preserve">ок методом інтерв’ю </w:t>
      </w:r>
      <w:r w:rsidR="00FE6845" w:rsidRPr="00596EE1">
        <w:rPr>
          <w:rFonts w:ascii="Times New Roman" w:hAnsi="Times New Roman" w:cs="Times New Roman"/>
          <w:sz w:val="28"/>
          <w:szCs w:val="28"/>
        </w:rPr>
        <w:t xml:space="preserve"> </w:t>
      </w:r>
      <w:r w:rsidR="00363ED5" w:rsidRPr="00596EE1">
        <w:rPr>
          <w:rFonts w:ascii="Times New Roman" w:hAnsi="Times New Roman" w:cs="Times New Roman"/>
          <w:sz w:val="28"/>
          <w:szCs w:val="28"/>
        </w:rPr>
        <w:t xml:space="preserve">обстежували щодо соматичних захворювань, </w:t>
      </w:r>
      <w:r w:rsidR="00FE6845" w:rsidRPr="00596EE1">
        <w:rPr>
          <w:rFonts w:ascii="Times New Roman" w:hAnsi="Times New Roman" w:cs="Times New Roman"/>
          <w:sz w:val="28"/>
          <w:szCs w:val="28"/>
        </w:rPr>
        <w:t>стресів, які жінки переживали протягом вагітності. З</w:t>
      </w:r>
      <w:r w:rsidR="00363ED5" w:rsidRPr="00596EE1">
        <w:rPr>
          <w:rFonts w:ascii="Times New Roman" w:hAnsi="Times New Roman" w:cs="Times New Roman"/>
          <w:sz w:val="28"/>
          <w:szCs w:val="28"/>
        </w:rPr>
        <w:t>’</w:t>
      </w:r>
      <w:r w:rsidR="00FE6845" w:rsidRPr="00596EE1">
        <w:rPr>
          <w:rFonts w:ascii="Times New Roman" w:hAnsi="Times New Roman" w:cs="Times New Roman"/>
          <w:sz w:val="28"/>
          <w:szCs w:val="28"/>
        </w:rPr>
        <w:t>ясувалося, що матері, які мали хоча б один серйозний епізод протягом другого триместру вагітності, мали вищу вірогідність народження сина з гомосексуальною орієнтацією</w:t>
      </w:r>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rPr>
        <w:t>[20]</w:t>
      </w:r>
      <w:r w:rsidR="00FE6845" w:rsidRPr="00596EE1">
        <w:rPr>
          <w:rFonts w:ascii="Times New Roman" w:hAnsi="Times New Roman" w:cs="Times New Roman"/>
          <w:sz w:val="28"/>
          <w:szCs w:val="28"/>
        </w:rPr>
        <w:t>. Більш детальне дослідження</w:t>
      </w:r>
      <w:r w:rsidR="006D7359" w:rsidRPr="006D7359">
        <w:rPr>
          <w:rFonts w:ascii="Times New Roman" w:hAnsi="Times New Roman" w:cs="Times New Roman"/>
          <w:sz w:val="28"/>
          <w:szCs w:val="28"/>
        </w:rPr>
        <w:t xml:space="preserve"> </w:t>
      </w:r>
      <w:r w:rsidR="00FE6845" w:rsidRPr="00596EE1">
        <w:rPr>
          <w:rFonts w:ascii="Times New Roman" w:hAnsi="Times New Roman" w:cs="Times New Roman"/>
          <w:sz w:val="28"/>
          <w:szCs w:val="28"/>
        </w:rPr>
        <w:t xml:space="preserve"> </w:t>
      </w:r>
      <w:r w:rsidR="00666E71">
        <w:rPr>
          <w:rFonts w:ascii="Times New Roman" w:hAnsi="Times New Roman" w:cs="Times New Roman"/>
          <w:sz w:val="28"/>
          <w:szCs w:val="28"/>
          <w:lang w:val="en-US"/>
        </w:rPr>
        <w:t>L</w:t>
      </w:r>
      <w:r w:rsidR="00666E71" w:rsidRPr="00666E71">
        <w:rPr>
          <w:rFonts w:ascii="Times New Roman" w:hAnsi="Times New Roman" w:cs="Times New Roman"/>
          <w:sz w:val="28"/>
          <w:szCs w:val="28"/>
        </w:rPr>
        <w:t xml:space="preserve">. </w:t>
      </w:r>
      <w:proofErr w:type="spellStart"/>
      <w:r w:rsidR="00666E71" w:rsidRPr="00666E71">
        <w:rPr>
          <w:rFonts w:ascii="Times New Roman" w:hAnsi="Times New Roman" w:cs="Times New Roman"/>
          <w:sz w:val="28"/>
          <w:szCs w:val="28"/>
        </w:rPr>
        <w:t>Willerman</w:t>
      </w:r>
      <w:proofErr w:type="spellEnd"/>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et</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al</w:t>
      </w:r>
      <w:r w:rsidR="00666E71" w:rsidRPr="00666E71">
        <w:rPr>
          <w:rFonts w:ascii="Times New Roman" w:hAnsi="Times New Roman" w:cs="Times New Roman"/>
          <w:sz w:val="28"/>
          <w:szCs w:val="28"/>
        </w:rPr>
        <w:t xml:space="preserve">. </w:t>
      </w:r>
      <w:r w:rsidR="00FE6845" w:rsidRPr="00596EE1">
        <w:rPr>
          <w:rFonts w:ascii="Times New Roman" w:hAnsi="Times New Roman" w:cs="Times New Roman"/>
          <w:sz w:val="28"/>
          <w:szCs w:val="28"/>
        </w:rPr>
        <w:t xml:space="preserve">не виявило високої кореляції </w:t>
      </w:r>
      <w:proofErr w:type="spellStart"/>
      <w:r w:rsidR="00FE6845" w:rsidRPr="00596EE1">
        <w:rPr>
          <w:rFonts w:ascii="Times New Roman" w:hAnsi="Times New Roman" w:cs="Times New Roman"/>
          <w:sz w:val="28"/>
          <w:szCs w:val="28"/>
        </w:rPr>
        <w:t>допологового</w:t>
      </w:r>
      <w:proofErr w:type="spellEnd"/>
      <w:r w:rsidR="00FE6845" w:rsidRPr="00596EE1">
        <w:rPr>
          <w:rFonts w:ascii="Times New Roman" w:hAnsi="Times New Roman" w:cs="Times New Roman"/>
          <w:sz w:val="28"/>
          <w:szCs w:val="28"/>
        </w:rPr>
        <w:t xml:space="preserve"> стресу та гомосексуальної орієнтації у дитини </w:t>
      </w:r>
      <w:r w:rsidR="00EF4AEB" w:rsidRPr="00596EE1">
        <w:rPr>
          <w:rFonts w:ascii="Times New Roman" w:hAnsi="Times New Roman" w:cs="Times New Roman"/>
          <w:sz w:val="28"/>
          <w:szCs w:val="28"/>
        </w:rPr>
        <w:t>однак</w:t>
      </w:r>
      <w:r w:rsidR="00FE6845" w:rsidRPr="00596EE1">
        <w:rPr>
          <w:rFonts w:ascii="Times New Roman" w:hAnsi="Times New Roman" w:cs="Times New Roman"/>
          <w:sz w:val="28"/>
          <w:szCs w:val="28"/>
        </w:rPr>
        <w:t>,</w:t>
      </w:r>
      <w:r w:rsidR="00A925B7" w:rsidRPr="00596EE1">
        <w:rPr>
          <w:rFonts w:ascii="Times New Roman" w:hAnsi="Times New Roman" w:cs="Times New Roman"/>
          <w:sz w:val="28"/>
          <w:szCs w:val="28"/>
        </w:rPr>
        <w:t xml:space="preserve"> </w:t>
      </w:r>
      <w:r w:rsidR="00EF4AEB" w:rsidRPr="00596EE1">
        <w:rPr>
          <w:rFonts w:ascii="Times New Roman" w:hAnsi="Times New Roman" w:cs="Times New Roman"/>
          <w:sz w:val="28"/>
          <w:szCs w:val="28"/>
        </w:rPr>
        <w:t>за результатами цього дослідження</w:t>
      </w:r>
      <w:r w:rsidR="00FE6845" w:rsidRPr="00596EE1">
        <w:rPr>
          <w:rFonts w:ascii="Times New Roman" w:hAnsi="Times New Roman" w:cs="Times New Roman"/>
          <w:sz w:val="28"/>
          <w:szCs w:val="28"/>
        </w:rPr>
        <w:t xml:space="preserve"> </w:t>
      </w:r>
      <w:r w:rsidR="00EF4AEB" w:rsidRPr="00596EE1">
        <w:rPr>
          <w:rFonts w:ascii="Times New Roman" w:hAnsi="Times New Roman" w:cs="Times New Roman"/>
          <w:sz w:val="28"/>
          <w:szCs w:val="28"/>
        </w:rPr>
        <w:t>у хлопців, чиї матері мали високий стрес під час вагітності</w:t>
      </w:r>
      <w:r w:rsidR="00FE6845" w:rsidRPr="00596EE1">
        <w:rPr>
          <w:rFonts w:ascii="Times New Roman" w:hAnsi="Times New Roman" w:cs="Times New Roman"/>
          <w:sz w:val="28"/>
          <w:szCs w:val="28"/>
        </w:rPr>
        <w:t xml:space="preserve">, </w:t>
      </w:r>
      <w:r w:rsidR="00EF4AEB" w:rsidRPr="00596EE1">
        <w:rPr>
          <w:rFonts w:ascii="Times New Roman" w:hAnsi="Times New Roman" w:cs="Times New Roman"/>
          <w:sz w:val="28"/>
          <w:szCs w:val="28"/>
        </w:rPr>
        <w:t>частіше спостерігалась поведінка, притаманна дівчатам</w:t>
      </w:r>
      <w:r w:rsidR="00666E71" w:rsidRPr="00666E71">
        <w:rPr>
          <w:rFonts w:ascii="Times New Roman" w:hAnsi="Times New Roman" w:cs="Times New Roman"/>
          <w:sz w:val="28"/>
          <w:szCs w:val="28"/>
        </w:rPr>
        <w:t xml:space="preserve"> </w:t>
      </w:r>
      <w:r w:rsidR="00551287">
        <w:rPr>
          <w:rFonts w:ascii="Times New Roman" w:hAnsi="Times New Roman" w:cs="Times New Roman"/>
          <w:sz w:val="28"/>
          <w:szCs w:val="28"/>
        </w:rPr>
        <w:t>[21]</w:t>
      </w:r>
      <w:r w:rsidR="00666E71" w:rsidRPr="00666E71">
        <w:rPr>
          <w:rFonts w:ascii="Times New Roman" w:hAnsi="Times New Roman" w:cs="Times New Roman"/>
          <w:sz w:val="28"/>
          <w:szCs w:val="28"/>
        </w:rPr>
        <w:t>.</w:t>
      </w:r>
    </w:p>
    <w:p w14:paraId="6E99F995" w14:textId="40F8C87B" w:rsidR="00363ED5" w:rsidRPr="00363ED5" w:rsidRDefault="00363ED5" w:rsidP="00363ED5">
      <w:pPr>
        <w:pStyle w:val="a3"/>
        <w:spacing w:after="0" w:line="360" w:lineRule="auto"/>
        <w:ind w:left="0" w:firstLine="709"/>
        <w:jc w:val="both"/>
        <w:rPr>
          <w:rFonts w:ascii="Times New Roman" w:hAnsi="Times New Roman" w:cs="Times New Roman"/>
          <w:sz w:val="28"/>
          <w:szCs w:val="28"/>
        </w:rPr>
      </w:pPr>
      <w:r w:rsidRPr="00363ED5">
        <w:rPr>
          <w:rFonts w:ascii="Times New Roman" w:hAnsi="Times New Roman" w:cs="Times New Roman"/>
          <w:sz w:val="28"/>
          <w:szCs w:val="28"/>
        </w:rPr>
        <w:t>Важливими є</w:t>
      </w:r>
      <w:r>
        <w:rPr>
          <w:rFonts w:ascii="Times New Roman" w:hAnsi="Times New Roman" w:cs="Times New Roman"/>
          <w:sz w:val="28"/>
          <w:szCs w:val="28"/>
        </w:rPr>
        <w:t xml:space="preserve"> особливості</w:t>
      </w:r>
      <w:r w:rsidRPr="00363ED5">
        <w:rPr>
          <w:rFonts w:ascii="Times New Roman" w:hAnsi="Times New Roman" w:cs="Times New Roman"/>
          <w:sz w:val="28"/>
          <w:szCs w:val="28"/>
        </w:rPr>
        <w:t xml:space="preserve"> гормонального впливу у період внутрішньоутробного розвитку для формування сексуальної орієнтації жінок. Відомо, що </w:t>
      </w:r>
      <w:r>
        <w:rPr>
          <w:rFonts w:ascii="Times New Roman" w:hAnsi="Times New Roman" w:cs="Times New Roman"/>
          <w:sz w:val="28"/>
          <w:szCs w:val="28"/>
        </w:rPr>
        <w:t xml:space="preserve">наприкінці </w:t>
      </w:r>
      <w:r w:rsidRPr="00363ED5">
        <w:rPr>
          <w:rFonts w:ascii="Times New Roman" w:hAnsi="Times New Roman" w:cs="Times New Roman"/>
          <w:sz w:val="28"/>
          <w:szCs w:val="28"/>
        </w:rPr>
        <w:t>50-х</w:t>
      </w:r>
      <w:r>
        <w:rPr>
          <w:rFonts w:ascii="Times New Roman" w:hAnsi="Times New Roman" w:cs="Times New Roman"/>
          <w:sz w:val="28"/>
          <w:szCs w:val="28"/>
        </w:rPr>
        <w:t xml:space="preserve"> – </w:t>
      </w:r>
      <w:r w:rsidRPr="00363ED5">
        <w:rPr>
          <w:rFonts w:ascii="Times New Roman" w:hAnsi="Times New Roman" w:cs="Times New Roman"/>
          <w:sz w:val="28"/>
          <w:szCs w:val="28"/>
        </w:rPr>
        <w:t xml:space="preserve">початку 60-х  років багато жінок вживали синтетичний естроген, </w:t>
      </w:r>
      <w:proofErr w:type="spellStart"/>
      <w:r w:rsidRPr="00363ED5">
        <w:rPr>
          <w:rFonts w:ascii="Times New Roman" w:hAnsi="Times New Roman" w:cs="Times New Roman"/>
          <w:sz w:val="28"/>
          <w:szCs w:val="28"/>
        </w:rPr>
        <w:t>діетілстілбестрол</w:t>
      </w:r>
      <w:proofErr w:type="spellEnd"/>
      <w:r w:rsidRPr="00363ED5">
        <w:rPr>
          <w:rFonts w:ascii="Times New Roman" w:hAnsi="Times New Roman" w:cs="Times New Roman"/>
          <w:sz w:val="28"/>
          <w:szCs w:val="28"/>
        </w:rPr>
        <w:t xml:space="preserve"> (DES) для попередження викиднів. DES створює </w:t>
      </w:r>
      <w:proofErr w:type="spellStart"/>
      <w:r w:rsidRPr="00363ED5">
        <w:rPr>
          <w:rFonts w:ascii="Times New Roman" w:hAnsi="Times New Roman" w:cs="Times New Roman"/>
          <w:sz w:val="28"/>
          <w:szCs w:val="28"/>
        </w:rPr>
        <w:t>маскулінізуючий</w:t>
      </w:r>
      <w:proofErr w:type="spellEnd"/>
      <w:r w:rsidRPr="00363ED5">
        <w:rPr>
          <w:rFonts w:ascii="Times New Roman" w:hAnsi="Times New Roman" w:cs="Times New Roman"/>
          <w:sz w:val="28"/>
          <w:szCs w:val="28"/>
        </w:rPr>
        <w:t xml:space="preserve"> вплив, на кшталт впливу тестостерону</w:t>
      </w:r>
      <w:r w:rsidRPr="00363ED5">
        <w:rPr>
          <w:rFonts w:ascii="Times New Roman" w:hAnsi="Times New Roman" w:cs="Times New Roman"/>
          <w:i/>
          <w:sz w:val="28"/>
          <w:szCs w:val="28"/>
        </w:rPr>
        <w:t xml:space="preserve">. </w:t>
      </w:r>
      <w:r w:rsidR="00666E71" w:rsidRPr="00666E71">
        <w:rPr>
          <w:rFonts w:ascii="Times New Roman" w:hAnsi="Times New Roman" w:cs="Times New Roman"/>
          <w:iCs/>
          <w:sz w:val="28"/>
          <w:szCs w:val="28"/>
        </w:rPr>
        <w:t xml:space="preserve">А. </w:t>
      </w:r>
      <w:proofErr w:type="spellStart"/>
      <w:r w:rsidR="00666E71" w:rsidRPr="00666E71">
        <w:rPr>
          <w:rFonts w:ascii="Times New Roman" w:hAnsi="Times New Roman" w:cs="Times New Roman"/>
          <w:iCs/>
          <w:sz w:val="28"/>
          <w:szCs w:val="28"/>
        </w:rPr>
        <w:lastRenderedPageBreak/>
        <w:t>Марков</w:t>
      </w:r>
      <w:proofErr w:type="spellEnd"/>
      <w:r w:rsidR="00666E71" w:rsidRPr="00666E71">
        <w:rPr>
          <w:rFonts w:ascii="Times New Roman" w:hAnsi="Times New Roman" w:cs="Times New Roman"/>
          <w:iCs/>
          <w:sz w:val="28"/>
          <w:szCs w:val="28"/>
        </w:rPr>
        <w:t xml:space="preserve"> цитує дослідження </w:t>
      </w:r>
      <w:r w:rsidR="00D23340" w:rsidRPr="00666E71">
        <w:rPr>
          <w:rFonts w:ascii="Times New Roman" w:hAnsi="Times New Roman" w:cs="Times New Roman"/>
          <w:iCs/>
          <w:sz w:val="28"/>
          <w:szCs w:val="28"/>
        </w:rPr>
        <w:t>М.</w:t>
      </w:r>
      <w:r w:rsidR="00666E71" w:rsidRPr="00666E71">
        <w:rPr>
          <w:rFonts w:ascii="Times New Roman" w:hAnsi="Times New Roman" w:cs="Times New Roman"/>
          <w:iCs/>
          <w:sz w:val="28"/>
          <w:szCs w:val="28"/>
        </w:rPr>
        <w:t xml:space="preserve"> </w:t>
      </w:r>
      <w:proofErr w:type="spellStart"/>
      <w:r w:rsidR="00D23340" w:rsidRPr="00666E71">
        <w:rPr>
          <w:rFonts w:ascii="Times New Roman" w:hAnsi="Times New Roman" w:cs="Times New Roman"/>
          <w:iCs/>
          <w:sz w:val="28"/>
          <w:szCs w:val="28"/>
        </w:rPr>
        <w:t>Ehrnhardt</w:t>
      </w:r>
      <w:proofErr w:type="spellEnd"/>
      <w:r w:rsidR="00666E71" w:rsidRPr="00666E71">
        <w:rPr>
          <w:rFonts w:ascii="Times New Roman" w:hAnsi="Times New Roman" w:cs="Times New Roman"/>
          <w:iCs/>
          <w:sz w:val="28"/>
          <w:szCs w:val="28"/>
        </w:rPr>
        <w:t xml:space="preserve"> </w:t>
      </w:r>
      <w:r w:rsidR="00666E71" w:rsidRPr="00666E71">
        <w:rPr>
          <w:rFonts w:ascii="Times New Roman" w:hAnsi="Times New Roman" w:cs="Times New Roman"/>
          <w:iCs/>
          <w:sz w:val="28"/>
          <w:szCs w:val="28"/>
          <w:lang w:val="en-US"/>
        </w:rPr>
        <w:t>et</w:t>
      </w:r>
      <w:r w:rsidR="00666E71" w:rsidRPr="00666E71">
        <w:rPr>
          <w:rFonts w:ascii="Times New Roman" w:hAnsi="Times New Roman" w:cs="Times New Roman"/>
          <w:iCs/>
          <w:sz w:val="28"/>
          <w:szCs w:val="28"/>
        </w:rPr>
        <w:t xml:space="preserve"> </w:t>
      </w:r>
      <w:r w:rsidR="00666E71" w:rsidRPr="00666E71">
        <w:rPr>
          <w:rFonts w:ascii="Times New Roman" w:hAnsi="Times New Roman" w:cs="Times New Roman"/>
          <w:iCs/>
          <w:sz w:val="28"/>
          <w:szCs w:val="28"/>
          <w:lang w:val="en-US"/>
        </w:rPr>
        <w:t>al</w:t>
      </w:r>
      <w:r w:rsidR="00666E71" w:rsidRPr="00666E71">
        <w:rPr>
          <w:rFonts w:ascii="Times New Roman" w:hAnsi="Times New Roman" w:cs="Times New Roman"/>
          <w:iCs/>
          <w:sz w:val="28"/>
          <w:szCs w:val="28"/>
        </w:rPr>
        <w:t>.</w:t>
      </w:r>
      <w:r w:rsidRPr="00666E71">
        <w:rPr>
          <w:rFonts w:ascii="Times New Roman" w:hAnsi="Times New Roman" w:cs="Times New Roman"/>
          <w:iCs/>
          <w:sz w:val="28"/>
          <w:szCs w:val="28"/>
        </w:rPr>
        <w:t>,</w:t>
      </w:r>
      <w:r w:rsidR="00666E71" w:rsidRPr="00666E71">
        <w:rPr>
          <w:rFonts w:ascii="Times New Roman" w:hAnsi="Times New Roman" w:cs="Times New Roman"/>
          <w:iCs/>
          <w:sz w:val="28"/>
          <w:szCs w:val="28"/>
        </w:rPr>
        <w:t xml:space="preserve"> в якому вчені</w:t>
      </w:r>
      <w:r w:rsidRPr="00666E71">
        <w:rPr>
          <w:rFonts w:ascii="Times New Roman" w:hAnsi="Times New Roman" w:cs="Times New Roman"/>
          <w:iCs/>
          <w:sz w:val="28"/>
          <w:szCs w:val="28"/>
        </w:rPr>
        <w:t xml:space="preserve"> виявили, що з тридцяти обстежених ними дорослих жінок, чиї матері під час вагітності</w:t>
      </w:r>
      <w:r w:rsidRPr="00363ED5">
        <w:rPr>
          <w:rFonts w:ascii="Times New Roman" w:hAnsi="Times New Roman" w:cs="Times New Roman"/>
          <w:sz w:val="28"/>
          <w:szCs w:val="28"/>
        </w:rPr>
        <w:t xml:space="preserve"> приймали DES, сім мали гомосексуальну чи </w:t>
      </w:r>
      <w:proofErr w:type="spellStart"/>
      <w:r w:rsidRPr="00363ED5">
        <w:rPr>
          <w:rFonts w:ascii="Times New Roman" w:hAnsi="Times New Roman" w:cs="Times New Roman"/>
          <w:sz w:val="28"/>
          <w:szCs w:val="28"/>
        </w:rPr>
        <w:t>бісексуальну</w:t>
      </w:r>
      <w:proofErr w:type="spellEnd"/>
      <w:r w:rsidRPr="00363ED5">
        <w:rPr>
          <w:rFonts w:ascii="Times New Roman" w:hAnsi="Times New Roman" w:cs="Times New Roman"/>
          <w:sz w:val="28"/>
          <w:szCs w:val="28"/>
        </w:rPr>
        <w:t xml:space="preserve"> орієнтацію.</w:t>
      </w:r>
      <w:r w:rsidRPr="00363ED5">
        <w:rPr>
          <w:rFonts w:ascii="Times New Roman" w:hAnsi="Times New Roman" w:cs="Times New Roman"/>
          <w:i/>
          <w:sz w:val="28"/>
          <w:szCs w:val="28"/>
        </w:rPr>
        <w:t xml:space="preserve"> </w:t>
      </w:r>
      <w:r w:rsidRPr="00363ED5">
        <w:rPr>
          <w:rFonts w:ascii="Times New Roman" w:hAnsi="Times New Roman" w:cs="Times New Roman"/>
          <w:sz w:val="28"/>
          <w:szCs w:val="28"/>
        </w:rPr>
        <w:t xml:space="preserve">Якщо порівняти тридцять жінок, які не мали </w:t>
      </w:r>
      <w:proofErr w:type="spellStart"/>
      <w:r w:rsidRPr="00363ED5">
        <w:rPr>
          <w:rFonts w:ascii="Times New Roman" w:hAnsi="Times New Roman" w:cs="Times New Roman"/>
          <w:sz w:val="28"/>
          <w:szCs w:val="28"/>
        </w:rPr>
        <w:t>внутрішньоуробного</w:t>
      </w:r>
      <w:proofErr w:type="spellEnd"/>
      <w:r w:rsidRPr="00363ED5">
        <w:rPr>
          <w:rFonts w:ascii="Times New Roman" w:hAnsi="Times New Roman" w:cs="Times New Roman"/>
          <w:sz w:val="28"/>
          <w:szCs w:val="28"/>
        </w:rPr>
        <w:t xml:space="preserve"> впливу DES, у жодної не було виявлено </w:t>
      </w:r>
      <w:proofErr w:type="spellStart"/>
      <w:r w:rsidRPr="00363ED5">
        <w:rPr>
          <w:rFonts w:ascii="Times New Roman" w:hAnsi="Times New Roman" w:cs="Times New Roman"/>
          <w:sz w:val="28"/>
          <w:szCs w:val="28"/>
        </w:rPr>
        <w:t>гомо</w:t>
      </w:r>
      <w:proofErr w:type="spellEnd"/>
      <w:r w:rsidRPr="00363ED5">
        <w:rPr>
          <w:rFonts w:ascii="Times New Roman" w:hAnsi="Times New Roman" w:cs="Times New Roman"/>
          <w:sz w:val="28"/>
          <w:szCs w:val="28"/>
        </w:rPr>
        <w:t>- чи бісексуальності. Також</w:t>
      </w:r>
      <w:r w:rsidRPr="00363ED5">
        <w:rPr>
          <w:rFonts w:ascii="Times New Roman" w:hAnsi="Times New Roman" w:cs="Times New Roman"/>
          <w:i/>
          <w:sz w:val="28"/>
          <w:szCs w:val="28"/>
        </w:rPr>
        <w:t xml:space="preserve"> </w:t>
      </w:r>
      <w:r>
        <w:rPr>
          <w:rFonts w:ascii="Times New Roman" w:hAnsi="Times New Roman" w:cs="Times New Roman"/>
          <w:iCs/>
          <w:sz w:val="28"/>
          <w:szCs w:val="28"/>
        </w:rPr>
        <w:t xml:space="preserve">у </w:t>
      </w:r>
      <w:r w:rsidRPr="00363ED5">
        <w:rPr>
          <w:rFonts w:ascii="Times New Roman" w:hAnsi="Times New Roman" w:cs="Times New Roman"/>
          <w:sz w:val="28"/>
          <w:szCs w:val="28"/>
        </w:rPr>
        <w:t>жін</w:t>
      </w:r>
      <w:r>
        <w:rPr>
          <w:rFonts w:ascii="Times New Roman" w:hAnsi="Times New Roman" w:cs="Times New Roman"/>
          <w:sz w:val="28"/>
          <w:szCs w:val="28"/>
        </w:rPr>
        <w:t>ок</w:t>
      </w:r>
      <w:r w:rsidRPr="00363ED5">
        <w:rPr>
          <w:rFonts w:ascii="Times New Roman" w:hAnsi="Times New Roman" w:cs="Times New Roman"/>
          <w:sz w:val="28"/>
          <w:szCs w:val="28"/>
        </w:rPr>
        <w:t xml:space="preserve">, які зазнавали під час внутрішньоутробного розвитку дію високого рівня тестостерону, через синдром вродженої гіперплазії, набагато частіше спостерігається </w:t>
      </w:r>
      <w:proofErr w:type="spellStart"/>
      <w:r w:rsidRPr="00363ED5">
        <w:rPr>
          <w:rFonts w:ascii="Times New Roman" w:hAnsi="Times New Roman" w:cs="Times New Roman"/>
          <w:sz w:val="28"/>
          <w:szCs w:val="28"/>
        </w:rPr>
        <w:t>бісексуальна</w:t>
      </w:r>
      <w:proofErr w:type="spellEnd"/>
      <w:r w:rsidRPr="00363ED5">
        <w:rPr>
          <w:rFonts w:ascii="Times New Roman" w:hAnsi="Times New Roman" w:cs="Times New Roman"/>
          <w:sz w:val="28"/>
          <w:szCs w:val="28"/>
        </w:rPr>
        <w:t xml:space="preserve"> або гомосексуальна орієнтація [</w:t>
      </w:r>
      <w:r w:rsidR="00D23340" w:rsidRPr="00D23340">
        <w:rPr>
          <w:rFonts w:ascii="Times New Roman" w:hAnsi="Times New Roman" w:cs="Times New Roman"/>
          <w:sz w:val="28"/>
          <w:szCs w:val="28"/>
        </w:rPr>
        <w:t>8</w:t>
      </w:r>
      <w:r w:rsidRPr="00363ED5">
        <w:rPr>
          <w:rFonts w:ascii="Times New Roman" w:hAnsi="Times New Roman" w:cs="Times New Roman"/>
          <w:sz w:val="28"/>
          <w:szCs w:val="28"/>
        </w:rPr>
        <w:t xml:space="preserve">]. </w:t>
      </w:r>
    </w:p>
    <w:p w14:paraId="556C85D6" w14:textId="052F970E" w:rsidR="003F1E02" w:rsidRPr="00363ED5" w:rsidRDefault="003F1E02" w:rsidP="00F30AA2">
      <w:pPr>
        <w:pStyle w:val="a3"/>
        <w:spacing w:after="0" w:line="360" w:lineRule="auto"/>
        <w:ind w:left="0" w:firstLine="709"/>
        <w:jc w:val="both"/>
        <w:rPr>
          <w:rFonts w:ascii="Times New Roman" w:hAnsi="Times New Roman" w:cs="Times New Roman"/>
          <w:sz w:val="28"/>
          <w:szCs w:val="28"/>
        </w:rPr>
      </w:pPr>
      <w:r w:rsidRPr="00363ED5">
        <w:rPr>
          <w:rFonts w:ascii="Times New Roman" w:hAnsi="Times New Roman" w:cs="Times New Roman"/>
          <w:sz w:val="28"/>
          <w:szCs w:val="28"/>
        </w:rPr>
        <w:t>Важливими</w:t>
      </w:r>
      <w:r w:rsidR="00363ED5">
        <w:rPr>
          <w:rFonts w:ascii="Times New Roman" w:hAnsi="Times New Roman" w:cs="Times New Roman"/>
          <w:sz w:val="28"/>
          <w:szCs w:val="28"/>
        </w:rPr>
        <w:t xml:space="preserve"> у визначенні біологічного підґрунтя гомосексуальності</w:t>
      </w:r>
      <w:r w:rsidRPr="00363ED5">
        <w:rPr>
          <w:rFonts w:ascii="Times New Roman" w:hAnsi="Times New Roman" w:cs="Times New Roman"/>
          <w:sz w:val="28"/>
          <w:szCs w:val="28"/>
        </w:rPr>
        <w:t xml:space="preserve"> також є </w:t>
      </w:r>
      <w:r w:rsidRPr="00363ED5">
        <w:rPr>
          <w:rFonts w:ascii="Times New Roman" w:hAnsi="Times New Roman" w:cs="Times New Roman"/>
          <w:i/>
          <w:iCs/>
          <w:sz w:val="28"/>
          <w:szCs w:val="28"/>
        </w:rPr>
        <w:t>відмінності у будові мозку</w:t>
      </w:r>
      <w:r w:rsidR="00871FE8" w:rsidRPr="00363ED5">
        <w:rPr>
          <w:rFonts w:ascii="Times New Roman" w:hAnsi="Times New Roman" w:cs="Times New Roman"/>
          <w:sz w:val="28"/>
          <w:szCs w:val="28"/>
        </w:rPr>
        <w:t xml:space="preserve">. </w:t>
      </w:r>
      <w:r w:rsidRPr="00363ED5">
        <w:rPr>
          <w:rFonts w:ascii="Times New Roman" w:hAnsi="Times New Roman" w:cs="Times New Roman"/>
          <w:sz w:val="28"/>
          <w:szCs w:val="28"/>
        </w:rPr>
        <w:t>Наприклад,</w:t>
      </w:r>
      <w:r w:rsidR="00871FE8" w:rsidRPr="00363ED5">
        <w:rPr>
          <w:rFonts w:ascii="Times New Roman" w:hAnsi="Times New Roman" w:cs="Times New Roman"/>
          <w:sz w:val="28"/>
          <w:szCs w:val="28"/>
        </w:rPr>
        <w:t xml:space="preserve"> </w:t>
      </w:r>
      <w:r w:rsidRPr="00363ED5">
        <w:rPr>
          <w:rFonts w:ascii="Times New Roman" w:hAnsi="Times New Roman" w:cs="Times New Roman"/>
          <w:sz w:val="28"/>
          <w:szCs w:val="28"/>
        </w:rPr>
        <w:t>п</w:t>
      </w:r>
      <w:r w:rsidR="00A925B7" w:rsidRPr="00363ED5">
        <w:rPr>
          <w:rFonts w:ascii="Times New Roman" w:hAnsi="Times New Roman" w:cs="Times New Roman"/>
          <w:sz w:val="28"/>
          <w:szCs w:val="28"/>
        </w:rPr>
        <w:t xml:space="preserve">ередня </w:t>
      </w:r>
      <w:proofErr w:type="spellStart"/>
      <w:r w:rsidR="00A925B7" w:rsidRPr="001601ED">
        <w:rPr>
          <w:rFonts w:ascii="Times New Roman" w:hAnsi="Times New Roman" w:cs="Times New Roman"/>
          <w:sz w:val="28"/>
          <w:szCs w:val="28"/>
        </w:rPr>
        <w:t>коміссур</w:t>
      </w:r>
      <w:r w:rsidRPr="001601ED">
        <w:rPr>
          <w:rFonts w:ascii="Times New Roman" w:hAnsi="Times New Roman" w:cs="Times New Roman"/>
          <w:sz w:val="28"/>
          <w:szCs w:val="28"/>
        </w:rPr>
        <w:t>а</w:t>
      </w:r>
      <w:proofErr w:type="spellEnd"/>
      <w:r w:rsidR="00363ED5" w:rsidRPr="001601ED">
        <w:rPr>
          <w:rFonts w:ascii="Times New Roman" w:hAnsi="Times New Roman" w:cs="Times New Roman"/>
          <w:sz w:val="28"/>
          <w:szCs w:val="28"/>
        </w:rPr>
        <w:t xml:space="preserve"> </w:t>
      </w:r>
      <w:r w:rsidR="001601ED" w:rsidRPr="001601ED">
        <w:rPr>
          <w:rFonts w:ascii="Times New Roman" w:hAnsi="Times New Roman" w:cs="Times New Roman"/>
          <w:sz w:val="28"/>
          <w:szCs w:val="28"/>
        </w:rPr>
        <w:t>(</w:t>
      </w:r>
      <w:proofErr w:type="spellStart"/>
      <w:r w:rsidR="001601ED" w:rsidRPr="001601ED">
        <w:rPr>
          <w:rFonts w:ascii="Times New Roman" w:hAnsi="Times New Roman" w:cs="Times New Roman"/>
          <w:sz w:val="28"/>
          <w:szCs w:val="28"/>
          <w:lang w:val="en-US"/>
        </w:rPr>
        <w:t>comissura</w:t>
      </w:r>
      <w:proofErr w:type="spellEnd"/>
      <w:r w:rsidR="001601ED" w:rsidRPr="001601ED">
        <w:rPr>
          <w:rFonts w:ascii="Times New Roman" w:hAnsi="Times New Roman" w:cs="Times New Roman"/>
          <w:sz w:val="28"/>
          <w:szCs w:val="28"/>
        </w:rPr>
        <w:t xml:space="preserve"> </w:t>
      </w:r>
      <w:r w:rsidR="001601ED" w:rsidRPr="001601ED">
        <w:rPr>
          <w:rFonts w:ascii="Times New Roman" w:hAnsi="Times New Roman" w:cs="Times New Roman"/>
          <w:sz w:val="28"/>
          <w:szCs w:val="28"/>
          <w:lang w:val="en-US"/>
        </w:rPr>
        <w:t>anterior</w:t>
      </w:r>
      <w:r w:rsidR="001601ED" w:rsidRPr="001601ED">
        <w:rPr>
          <w:rFonts w:ascii="Times New Roman" w:hAnsi="Times New Roman" w:cs="Times New Roman"/>
          <w:sz w:val="28"/>
          <w:szCs w:val="28"/>
        </w:rPr>
        <w:t>)</w:t>
      </w:r>
      <w:r w:rsidR="00B77C81">
        <w:rPr>
          <w:rFonts w:ascii="Times New Roman" w:hAnsi="Times New Roman" w:cs="Times New Roman"/>
          <w:sz w:val="28"/>
          <w:szCs w:val="28"/>
        </w:rPr>
        <w:t xml:space="preserve"> </w:t>
      </w:r>
      <w:r w:rsidR="00666E71">
        <w:rPr>
          <w:rFonts w:ascii="Times New Roman" w:hAnsi="Times New Roman" w:cs="Times New Roman"/>
          <w:sz w:val="28"/>
          <w:szCs w:val="28"/>
        </w:rPr>
        <w:t>–</w:t>
      </w:r>
      <w:r w:rsidR="001601ED" w:rsidRPr="001601ED">
        <w:rPr>
          <w:rFonts w:ascii="Times New Roman" w:hAnsi="Times New Roman" w:cs="Times New Roman"/>
          <w:sz w:val="28"/>
          <w:szCs w:val="28"/>
        </w:rPr>
        <w:t xml:space="preserve"> пучок нервових волокон</w:t>
      </w:r>
      <w:r w:rsidR="00A925B7" w:rsidRPr="00363ED5">
        <w:rPr>
          <w:rFonts w:ascii="Times New Roman" w:hAnsi="Times New Roman" w:cs="Times New Roman"/>
          <w:sz w:val="28"/>
          <w:szCs w:val="28"/>
        </w:rPr>
        <w:t>, як</w:t>
      </w:r>
      <w:r w:rsidR="00B77C81">
        <w:rPr>
          <w:rFonts w:ascii="Times New Roman" w:hAnsi="Times New Roman" w:cs="Times New Roman"/>
          <w:sz w:val="28"/>
          <w:szCs w:val="28"/>
        </w:rPr>
        <w:t>ий</w:t>
      </w:r>
      <w:r w:rsidR="00A925B7" w:rsidRPr="00363ED5">
        <w:rPr>
          <w:rFonts w:ascii="Times New Roman" w:hAnsi="Times New Roman" w:cs="Times New Roman"/>
          <w:sz w:val="28"/>
          <w:szCs w:val="28"/>
        </w:rPr>
        <w:t xml:space="preserve"> забезпечує зв</w:t>
      </w:r>
      <w:r w:rsidR="00363ED5">
        <w:rPr>
          <w:rFonts w:ascii="Times New Roman" w:hAnsi="Times New Roman" w:cs="Times New Roman"/>
          <w:sz w:val="28"/>
          <w:szCs w:val="28"/>
        </w:rPr>
        <w:t>’</w:t>
      </w:r>
      <w:r w:rsidR="00A925B7" w:rsidRPr="00363ED5">
        <w:rPr>
          <w:rFonts w:ascii="Times New Roman" w:hAnsi="Times New Roman" w:cs="Times New Roman"/>
          <w:sz w:val="28"/>
          <w:szCs w:val="28"/>
        </w:rPr>
        <w:t xml:space="preserve">язок між обома півкулями, в середньому більше у жінок, ніж у </w:t>
      </w:r>
      <w:proofErr w:type="spellStart"/>
      <w:r w:rsidR="00A925B7" w:rsidRPr="00363ED5">
        <w:rPr>
          <w:rFonts w:ascii="Times New Roman" w:hAnsi="Times New Roman" w:cs="Times New Roman"/>
          <w:sz w:val="28"/>
          <w:szCs w:val="28"/>
        </w:rPr>
        <w:t>гетеросексуальних</w:t>
      </w:r>
      <w:proofErr w:type="spellEnd"/>
      <w:r w:rsidR="00A925B7" w:rsidRPr="00363ED5">
        <w:rPr>
          <w:rFonts w:ascii="Times New Roman" w:hAnsi="Times New Roman" w:cs="Times New Roman"/>
          <w:sz w:val="28"/>
          <w:szCs w:val="28"/>
        </w:rPr>
        <w:t xml:space="preserve"> чоловіків. У гомосексуальних чоловіків вона не відрізняється за розмірами і навіть перевершує таку у жінок (</w:t>
      </w:r>
      <w:proofErr w:type="spellStart"/>
      <w:r w:rsidR="00A925B7" w:rsidRPr="00363ED5">
        <w:rPr>
          <w:rFonts w:ascii="Times New Roman" w:hAnsi="Times New Roman" w:cs="Times New Roman"/>
          <w:sz w:val="28"/>
          <w:szCs w:val="28"/>
        </w:rPr>
        <w:t>Alien</w:t>
      </w:r>
      <w:proofErr w:type="spellEnd"/>
      <w:r w:rsidR="00A925B7" w:rsidRPr="00363ED5">
        <w:rPr>
          <w:rFonts w:ascii="Times New Roman" w:hAnsi="Times New Roman" w:cs="Times New Roman"/>
          <w:sz w:val="28"/>
          <w:szCs w:val="28"/>
        </w:rPr>
        <w:t xml:space="preserve"> &amp; </w:t>
      </w:r>
      <w:proofErr w:type="spellStart"/>
      <w:r w:rsidR="00A925B7" w:rsidRPr="00363ED5">
        <w:rPr>
          <w:rFonts w:ascii="Times New Roman" w:hAnsi="Times New Roman" w:cs="Times New Roman"/>
          <w:sz w:val="28"/>
          <w:szCs w:val="28"/>
        </w:rPr>
        <w:t>Gorski</w:t>
      </w:r>
      <w:proofErr w:type="spellEnd"/>
      <w:r w:rsidR="00A925B7" w:rsidRPr="00363ED5">
        <w:rPr>
          <w:rFonts w:ascii="Times New Roman" w:hAnsi="Times New Roman" w:cs="Times New Roman"/>
          <w:sz w:val="28"/>
          <w:szCs w:val="28"/>
        </w:rPr>
        <w:t xml:space="preserve">, 1992). Структура, яка перебуває в передньому гіпоталамусі, відома як </w:t>
      </w:r>
      <w:proofErr w:type="spellStart"/>
      <w:r w:rsidRPr="00363ED5">
        <w:rPr>
          <w:rFonts w:ascii="Times New Roman" w:hAnsi="Times New Roman" w:cs="Times New Roman"/>
          <w:sz w:val="28"/>
          <w:szCs w:val="28"/>
        </w:rPr>
        <w:t>і</w:t>
      </w:r>
      <w:r w:rsidR="00A925B7" w:rsidRPr="00363ED5">
        <w:rPr>
          <w:rFonts w:ascii="Times New Roman" w:hAnsi="Times New Roman" w:cs="Times New Roman"/>
          <w:sz w:val="28"/>
          <w:szCs w:val="28"/>
        </w:rPr>
        <w:t>нтерст</w:t>
      </w:r>
      <w:r w:rsidRPr="00363ED5">
        <w:rPr>
          <w:rFonts w:ascii="Times New Roman" w:hAnsi="Times New Roman" w:cs="Times New Roman"/>
          <w:sz w:val="28"/>
          <w:szCs w:val="28"/>
        </w:rPr>
        <w:t>і</w:t>
      </w:r>
      <w:r w:rsidR="00A925B7" w:rsidRPr="00363ED5">
        <w:rPr>
          <w:rFonts w:ascii="Times New Roman" w:hAnsi="Times New Roman" w:cs="Times New Roman"/>
          <w:sz w:val="28"/>
          <w:szCs w:val="28"/>
        </w:rPr>
        <w:t>циальне</w:t>
      </w:r>
      <w:proofErr w:type="spellEnd"/>
      <w:r w:rsidR="00A925B7" w:rsidRPr="00363ED5">
        <w:rPr>
          <w:rFonts w:ascii="Times New Roman" w:hAnsi="Times New Roman" w:cs="Times New Roman"/>
          <w:sz w:val="28"/>
          <w:szCs w:val="28"/>
        </w:rPr>
        <w:t xml:space="preserve"> ядро-3, зазвичай удвічі більше у </w:t>
      </w:r>
      <w:proofErr w:type="spellStart"/>
      <w:r w:rsidR="00A925B7" w:rsidRPr="00363ED5">
        <w:rPr>
          <w:rFonts w:ascii="Times New Roman" w:hAnsi="Times New Roman" w:cs="Times New Roman"/>
          <w:sz w:val="28"/>
          <w:szCs w:val="28"/>
        </w:rPr>
        <w:t>гетеросексуальних</w:t>
      </w:r>
      <w:proofErr w:type="spellEnd"/>
      <w:r w:rsidR="00A925B7" w:rsidRPr="00363ED5">
        <w:rPr>
          <w:rFonts w:ascii="Times New Roman" w:hAnsi="Times New Roman" w:cs="Times New Roman"/>
          <w:sz w:val="28"/>
          <w:szCs w:val="28"/>
        </w:rPr>
        <w:t xml:space="preserve"> чоловіків, ніж у жінок. У гомосексуальних чоловіків це утворення має приблизно такий же </w:t>
      </w:r>
      <w:r w:rsidRPr="00363ED5">
        <w:rPr>
          <w:rFonts w:ascii="Times New Roman" w:hAnsi="Times New Roman" w:cs="Times New Roman"/>
          <w:sz w:val="28"/>
          <w:szCs w:val="28"/>
        </w:rPr>
        <w:t>об</w:t>
      </w:r>
      <w:r w:rsidR="00363ED5">
        <w:rPr>
          <w:rFonts w:ascii="Times New Roman" w:hAnsi="Times New Roman" w:cs="Times New Roman"/>
          <w:sz w:val="28"/>
          <w:szCs w:val="28"/>
        </w:rPr>
        <w:t>’</w:t>
      </w:r>
      <w:r w:rsidRPr="00363ED5">
        <w:rPr>
          <w:rFonts w:ascii="Times New Roman" w:hAnsi="Times New Roman" w:cs="Times New Roman"/>
          <w:sz w:val="28"/>
          <w:szCs w:val="28"/>
        </w:rPr>
        <w:t>єм</w:t>
      </w:r>
      <w:r w:rsidR="00A925B7" w:rsidRPr="00363ED5">
        <w:rPr>
          <w:rFonts w:ascii="Times New Roman" w:hAnsi="Times New Roman" w:cs="Times New Roman"/>
          <w:sz w:val="28"/>
          <w:szCs w:val="28"/>
        </w:rPr>
        <w:t>, як і у жінок</w:t>
      </w:r>
      <w:r w:rsidR="00363ED5">
        <w:rPr>
          <w:rFonts w:ascii="Times New Roman" w:hAnsi="Times New Roman" w:cs="Times New Roman"/>
          <w:sz w:val="28"/>
          <w:szCs w:val="28"/>
        </w:rPr>
        <w:t xml:space="preserve"> </w:t>
      </w:r>
      <w:r w:rsidR="00DA2204" w:rsidRPr="00363ED5">
        <w:rPr>
          <w:rFonts w:ascii="Times New Roman" w:hAnsi="Times New Roman" w:cs="Times New Roman"/>
          <w:sz w:val="28"/>
          <w:szCs w:val="28"/>
        </w:rPr>
        <w:t>[</w:t>
      </w:r>
      <w:r w:rsidR="00E97645" w:rsidRPr="00E97645">
        <w:rPr>
          <w:rFonts w:ascii="Times New Roman" w:hAnsi="Times New Roman" w:cs="Times New Roman"/>
          <w:sz w:val="28"/>
          <w:szCs w:val="28"/>
          <w:lang w:val="ru-RU"/>
        </w:rPr>
        <w:t>10</w:t>
      </w:r>
      <w:r w:rsidR="00DA2204" w:rsidRPr="00363ED5">
        <w:rPr>
          <w:rFonts w:ascii="Times New Roman" w:hAnsi="Times New Roman" w:cs="Times New Roman"/>
          <w:sz w:val="28"/>
          <w:szCs w:val="28"/>
        </w:rPr>
        <w:t>]</w:t>
      </w:r>
      <w:r w:rsidR="00A925B7" w:rsidRPr="00363ED5">
        <w:rPr>
          <w:rFonts w:ascii="Times New Roman" w:hAnsi="Times New Roman" w:cs="Times New Roman"/>
          <w:sz w:val="28"/>
          <w:szCs w:val="28"/>
        </w:rPr>
        <w:t>. В інших частинах гіпоталамуса (щодо яких відомо, що вони відрізняються в осіб різної статі)</w:t>
      </w:r>
      <w:r w:rsidR="00A925B7" w:rsidRPr="00363ED5">
        <w:rPr>
          <w:rFonts w:ascii="Times New Roman" w:hAnsi="Times New Roman" w:cs="Times New Roman"/>
          <w:i/>
          <w:sz w:val="28"/>
          <w:szCs w:val="28"/>
        </w:rPr>
        <w:t xml:space="preserve"> </w:t>
      </w:r>
      <w:r w:rsidR="00A925B7" w:rsidRPr="00363ED5">
        <w:rPr>
          <w:rFonts w:ascii="Times New Roman" w:hAnsi="Times New Roman" w:cs="Times New Roman"/>
          <w:sz w:val="28"/>
          <w:szCs w:val="28"/>
        </w:rPr>
        <w:t xml:space="preserve">гомосексуальні чоловіки схожі з </w:t>
      </w:r>
      <w:proofErr w:type="spellStart"/>
      <w:r w:rsidR="00A925B7" w:rsidRPr="00363ED5">
        <w:rPr>
          <w:rFonts w:ascii="Times New Roman" w:hAnsi="Times New Roman" w:cs="Times New Roman"/>
          <w:sz w:val="28"/>
          <w:szCs w:val="28"/>
        </w:rPr>
        <w:t>гетеросексуальними</w:t>
      </w:r>
      <w:proofErr w:type="spellEnd"/>
      <w:r w:rsidR="00A925B7" w:rsidRPr="00363ED5">
        <w:rPr>
          <w:rFonts w:ascii="Times New Roman" w:hAnsi="Times New Roman" w:cs="Times New Roman"/>
          <w:sz w:val="28"/>
          <w:szCs w:val="28"/>
        </w:rPr>
        <w:t xml:space="preserve"> чоловіками і несхожі з </w:t>
      </w:r>
      <w:proofErr w:type="spellStart"/>
      <w:r w:rsidR="00A925B7" w:rsidRPr="00363ED5">
        <w:rPr>
          <w:rFonts w:ascii="Times New Roman" w:hAnsi="Times New Roman" w:cs="Times New Roman"/>
          <w:sz w:val="28"/>
          <w:szCs w:val="28"/>
        </w:rPr>
        <w:t>гетеросексуальними</w:t>
      </w:r>
      <w:proofErr w:type="spellEnd"/>
      <w:r w:rsidR="00A925B7" w:rsidRPr="00363ED5">
        <w:rPr>
          <w:rFonts w:ascii="Times New Roman" w:hAnsi="Times New Roman" w:cs="Times New Roman"/>
          <w:sz w:val="28"/>
          <w:szCs w:val="28"/>
        </w:rPr>
        <w:t xml:space="preserve"> жінками</w:t>
      </w:r>
      <w:r w:rsidR="00A925B7" w:rsidRPr="00363ED5">
        <w:rPr>
          <w:rFonts w:ascii="Times New Roman" w:hAnsi="Times New Roman" w:cs="Times New Roman"/>
          <w:i/>
          <w:sz w:val="28"/>
          <w:szCs w:val="28"/>
        </w:rPr>
        <w:t xml:space="preserve">. </w:t>
      </w:r>
      <w:r w:rsidRPr="00363ED5">
        <w:rPr>
          <w:rFonts w:ascii="Times New Roman" w:hAnsi="Times New Roman" w:cs="Times New Roman"/>
          <w:sz w:val="28"/>
          <w:szCs w:val="28"/>
        </w:rPr>
        <w:t>Це означає, що сексуальна орієнтаці</w:t>
      </w:r>
      <w:r w:rsidR="00363ED5">
        <w:rPr>
          <w:rFonts w:ascii="Times New Roman" w:hAnsi="Times New Roman" w:cs="Times New Roman"/>
          <w:sz w:val="28"/>
          <w:szCs w:val="28"/>
        </w:rPr>
        <w:t>я</w:t>
      </w:r>
      <w:r w:rsidRPr="00363ED5">
        <w:rPr>
          <w:rFonts w:ascii="Times New Roman" w:hAnsi="Times New Roman" w:cs="Times New Roman"/>
          <w:sz w:val="28"/>
          <w:szCs w:val="28"/>
        </w:rPr>
        <w:t xml:space="preserve"> не </w:t>
      </w:r>
      <w:r w:rsidR="00363ED5">
        <w:rPr>
          <w:rFonts w:ascii="Times New Roman" w:hAnsi="Times New Roman" w:cs="Times New Roman"/>
          <w:sz w:val="28"/>
          <w:szCs w:val="28"/>
        </w:rPr>
        <w:t xml:space="preserve"> є </w:t>
      </w:r>
      <w:r w:rsidRPr="00363ED5">
        <w:rPr>
          <w:rFonts w:ascii="Times New Roman" w:hAnsi="Times New Roman" w:cs="Times New Roman"/>
          <w:sz w:val="28"/>
          <w:szCs w:val="28"/>
        </w:rPr>
        <w:t>суворо дихотомічною, а має певні ступені чи градації</w:t>
      </w:r>
      <w:r w:rsidRPr="00363ED5">
        <w:rPr>
          <w:rFonts w:ascii="Times New Roman" w:hAnsi="Times New Roman" w:cs="Times New Roman"/>
          <w:i/>
          <w:sz w:val="28"/>
          <w:szCs w:val="28"/>
        </w:rPr>
        <w:t>.</w:t>
      </w:r>
    </w:p>
    <w:p w14:paraId="3F57420D" w14:textId="164F42FB" w:rsidR="00EF4AEB" w:rsidRDefault="00363ED5" w:rsidP="00F30AA2">
      <w:pPr>
        <w:pStyle w:val="a3"/>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Отже</w:t>
      </w:r>
      <w:r w:rsidR="00A925B7" w:rsidRPr="00363ED5">
        <w:rPr>
          <w:rFonts w:ascii="Times New Roman" w:hAnsi="Times New Roman" w:cs="Times New Roman"/>
          <w:sz w:val="28"/>
          <w:szCs w:val="28"/>
        </w:rPr>
        <w:t xml:space="preserve">, можна </w:t>
      </w:r>
      <w:r w:rsidR="00E93741" w:rsidRPr="00363ED5">
        <w:rPr>
          <w:rFonts w:ascii="Times New Roman" w:hAnsi="Times New Roman" w:cs="Times New Roman"/>
          <w:sz w:val="28"/>
          <w:szCs w:val="28"/>
        </w:rPr>
        <w:t>стверджувати</w:t>
      </w:r>
      <w:r w:rsidR="00A925B7" w:rsidRPr="00363ED5">
        <w:rPr>
          <w:rFonts w:ascii="Times New Roman" w:hAnsi="Times New Roman" w:cs="Times New Roman"/>
          <w:sz w:val="28"/>
          <w:szCs w:val="28"/>
        </w:rPr>
        <w:t xml:space="preserve">, що </w:t>
      </w:r>
      <w:r w:rsidR="00E93741" w:rsidRPr="00363ED5">
        <w:rPr>
          <w:rFonts w:ascii="Times New Roman" w:hAnsi="Times New Roman" w:cs="Times New Roman"/>
          <w:sz w:val="28"/>
          <w:szCs w:val="28"/>
        </w:rPr>
        <w:t>гомосексуальна орієнтація</w:t>
      </w:r>
      <w:r w:rsidR="00A925B7" w:rsidRPr="00363ED5">
        <w:rPr>
          <w:rFonts w:ascii="Times New Roman" w:hAnsi="Times New Roman" w:cs="Times New Roman"/>
          <w:sz w:val="28"/>
          <w:szCs w:val="28"/>
        </w:rPr>
        <w:t xml:space="preserve">, </w:t>
      </w:r>
      <w:r w:rsidR="00E93741" w:rsidRPr="00363ED5">
        <w:rPr>
          <w:rFonts w:ascii="Times New Roman" w:hAnsi="Times New Roman" w:cs="Times New Roman"/>
          <w:sz w:val="28"/>
          <w:szCs w:val="28"/>
        </w:rPr>
        <w:t>є</w:t>
      </w:r>
      <w:r w:rsidR="00A925B7" w:rsidRPr="00363ED5">
        <w:rPr>
          <w:rFonts w:ascii="Times New Roman" w:hAnsi="Times New Roman" w:cs="Times New Roman"/>
          <w:sz w:val="28"/>
          <w:szCs w:val="28"/>
        </w:rPr>
        <w:t xml:space="preserve"> продукт</w:t>
      </w:r>
      <w:r w:rsidR="00E93741" w:rsidRPr="00363ED5">
        <w:rPr>
          <w:rFonts w:ascii="Times New Roman" w:hAnsi="Times New Roman" w:cs="Times New Roman"/>
          <w:sz w:val="28"/>
          <w:szCs w:val="28"/>
        </w:rPr>
        <w:t>ом</w:t>
      </w:r>
      <w:r w:rsidR="00A925B7" w:rsidRPr="00363ED5">
        <w:rPr>
          <w:rFonts w:ascii="Times New Roman" w:hAnsi="Times New Roman" w:cs="Times New Roman"/>
          <w:sz w:val="28"/>
          <w:szCs w:val="28"/>
        </w:rPr>
        <w:t xml:space="preserve"> онтогенетичного континууму, подібно статев</w:t>
      </w:r>
      <w:r w:rsidR="00E93741" w:rsidRPr="00363ED5">
        <w:rPr>
          <w:rFonts w:ascii="Times New Roman" w:hAnsi="Times New Roman" w:cs="Times New Roman"/>
          <w:sz w:val="28"/>
          <w:szCs w:val="28"/>
        </w:rPr>
        <w:t>ій</w:t>
      </w:r>
      <w:r w:rsidR="00A925B7" w:rsidRPr="00363ED5">
        <w:rPr>
          <w:rFonts w:ascii="Times New Roman" w:hAnsi="Times New Roman" w:cs="Times New Roman"/>
          <w:sz w:val="28"/>
          <w:szCs w:val="28"/>
        </w:rPr>
        <w:t xml:space="preserve"> анатомії і фізіології</w:t>
      </w:r>
      <w:r w:rsidR="00E97645">
        <w:rPr>
          <w:rFonts w:ascii="Times New Roman" w:hAnsi="Times New Roman" w:cs="Times New Roman"/>
          <w:i/>
          <w:sz w:val="28"/>
          <w:szCs w:val="28"/>
        </w:rPr>
        <w:t xml:space="preserve">. </w:t>
      </w:r>
      <w:r w:rsidR="00E97645" w:rsidRPr="00D62E66">
        <w:rPr>
          <w:rFonts w:ascii="Times New Roman" w:hAnsi="Times New Roman" w:cs="Times New Roman"/>
          <w:sz w:val="28"/>
          <w:szCs w:val="28"/>
        </w:rPr>
        <w:t>Важливим аспектом є статева диференціація мозку, формування сексуальної орієнтації відбувається під час внутрішньоутробного розвитку</w:t>
      </w:r>
      <w:r w:rsidR="00666E71">
        <w:rPr>
          <w:rFonts w:ascii="Times New Roman" w:hAnsi="Times New Roman" w:cs="Times New Roman"/>
          <w:sz w:val="28"/>
          <w:szCs w:val="28"/>
        </w:rPr>
        <w:t xml:space="preserve">: </w:t>
      </w:r>
      <w:r w:rsidR="00D62E66" w:rsidRPr="00D62E66">
        <w:rPr>
          <w:rFonts w:ascii="Times New Roman" w:hAnsi="Times New Roman" w:cs="Times New Roman"/>
          <w:sz w:val="28"/>
          <w:szCs w:val="28"/>
        </w:rPr>
        <w:t>в цей період вагомим є</w:t>
      </w:r>
      <w:r w:rsidR="00E97645" w:rsidRPr="00D62E66">
        <w:rPr>
          <w:rFonts w:ascii="Times New Roman" w:hAnsi="Times New Roman" w:cs="Times New Roman"/>
          <w:sz w:val="28"/>
          <w:szCs w:val="28"/>
        </w:rPr>
        <w:t xml:space="preserve"> вплив гормонів,</w:t>
      </w:r>
      <w:r w:rsidR="00D62E66" w:rsidRPr="00D62E66">
        <w:rPr>
          <w:rFonts w:ascii="Times New Roman" w:hAnsi="Times New Roman" w:cs="Times New Roman"/>
          <w:sz w:val="28"/>
          <w:szCs w:val="28"/>
        </w:rPr>
        <w:t xml:space="preserve"> </w:t>
      </w:r>
      <w:r w:rsidR="00E97645" w:rsidRPr="00D62E66">
        <w:rPr>
          <w:rFonts w:ascii="Times New Roman" w:hAnsi="Times New Roman" w:cs="Times New Roman"/>
          <w:sz w:val="28"/>
          <w:szCs w:val="28"/>
        </w:rPr>
        <w:t>зокрема тестостерону та естрадіолу</w:t>
      </w:r>
      <w:r w:rsidR="00D62E66" w:rsidRPr="00D62E66">
        <w:rPr>
          <w:rFonts w:ascii="Times New Roman" w:hAnsi="Times New Roman" w:cs="Times New Roman"/>
          <w:sz w:val="28"/>
          <w:szCs w:val="28"/>
        </w:rPr>
        <w:t>.</w:t>
      </w:r>
      <w:r w:rsidR="00121FF9">
        <w:rPr>
          <w:rFonts w:ascii="Times New Roman" w:hAnsi="Times New Roman" w:cs="Times New Roman"/>
          <w:sz w:val="28"/>
          <w:szCs w:val="28"/>
        </w:rPr>
        <w:t xml:space="preserve"> </w:t>
      </w:r>
      <w:r w:rsidR="00D62E66">
        <w:rPr>
          <w:rFonts w:ascii="Times New Roman" w:hAnsi="Times New Roman" w:cs="Times New Roman"/>
          <w:sz w:val="28"/>
          <w:szCs w:val="28"/>
        </w:rPr>
        <w:t xml:space="preserve">Таким чином, гомосексуальна орієнтація, яка є складною інтегративною характеристикою, базується на біологічних чинниках. </w:t>
      </w:r>
      <w:r>
        <w:rPr>
          <w:rFonts w:ascii="Times New Roman" w:hAnsi="Times New Roman" w:cs="Times New Roman"/>
          <w:i/>
          <w:sz w:val="28"/>
          <w:szCs w:val="28"/>
        </w:rPr>
        <w:t xml:space="preserve"> </w:t>
      </w:r>
    </w:p>
    <w:p w14:paraId="37CC1C5C" w14:textId="27ABA2B9" w:rsidR="009D563D" w:rsidRDefault="00363ED5" w:rsidP="00DC01D7">
      <w:pPr>
        <w:spacing w:after="0" w:line="360" w:lineRule="auto"/>
        <w:ind w:firstLine="709"/>
        <w:jc w:val="both"/>
        <w:rPr>
          <w:rFonts w:ascii="Times New Roman" w:eastAsia="Times New Roman" w:hAnsi="Times New Roman" w:cs="Times New Roman"/>
          <w:bCs/>
          <w:sz w:val="28"/>
          <w:szCs w:val="28"/>
          <w:lang w:eastAsia="uk-UA"/>
        </w:rPr>
      </w:pPr>
      <w:r w:rsidRPr="00121FF9">
        <w:rPr>
          <w:rFonts w:ascii="Times New Roman" w:hAnsi="Times New Roman" w:cs="Times New Roman"/>
          <w:sz w:val="28"/>
          <w:szCs w:val="28"/>
        </w:rPr>
        <w:t xml:space="preserve">Проаналізуємо </w:t>
      </w:r>
      <w:r w:rsidRPr="00666E71">
        <w:rPr>
          <w:rFonts w:ascii="Times New Roman" w:hAnsi="Times New Roman" w:cs="Times New Roman"/>
          <w:i/>
          <w:iCs/>
          <w:sz w:val="28"/>
          <w:szCs w:val="28"/>
        </w:rPr>
        <w:t>генетичний аспект формування</w:t>
      </w:r>
      <w:r w:rsidRPr="00121FF9">
        <w:rPr>
          <w:rFonts w:ascii="Times New Roman" w:hAnsi="Times New Roman" w:cs="Times New Roman"/>
          <w:sz w:val="28"/>
          <w:szCs w:val="28"/>
        </w:rPr>
        <w:t xml:space="preserve"> гомосексуальності</w:t>
      </w:r>
      <w:r w:rsidRPr="00DE6B1A">
        <w:rPr>
          <w:rFonts w:ascii="Times New Roman" w:hAnsi="Times New Roman" w:cs="Times New Roman"/>
          <w:sz w:val="28"/>
          <w:szCs w:val="28"/>
        </w:rPr>
        <w:t xml:space="preserve">, </w:t>
      </w:r>
      <w:r w:rsidRPr="00121FF9">
        <w:rPr>
          <w:rFonts w:ascii="Times New Roman" w:hAnsi="Times New Roman" w:cs="Times New Roman"/>
          <w:sz w:val="28"/>
          <w:szCs w:val="28"/>
        </w:rPr>
        <w:t>який представлений у роботах</w:t>
      </w:r>
      <w:r w:rsidR="00FA575C">
        <w:rPr>
          <w:rFonts w:ascii="Times New Roman" w:hAnsi="Times New Roman" w:cs="Times New Roman"/>
          <w:sz w:val="28"/>
          <w:szCs w:val="28"/>
        </w:rPr>
        <w:t xml:space="preserve"> </w:t>
      </w:r>
      <w:r w:rsidR="00666E71" w:rsidRPr="00666E71">
        <w:rPr>
          <w:rFonts w:ascii="Times New Roman" w:hAnsi="Times New Roman" w:cs="Times New Roman"/>
          <w:sz w:val="28"/>
          <w:szCs w:val="28"/>
        </w:rPr>
        <w:t xml:space="preserve">J.M. </w:t>
      </w:r>
      <w:proofErr w:type="spellStart"/>
      <w:r w:rsidR="00666E71" w:rsidRPr="00666E71">
        <w:rPr>
          <w:rFonts w:ascii="Times New Roman" w:hAnsi="Times New Roman" w:cs="Times New Roman"/>
          <w:sz w:val="28"/>
          <w:szCs w:val="28"/>
        </w:rPr>
        <w:t>Bailey</w:t>
      </w:r>
      <w:proofErr w:type="spellEnd"/>
      <w:r w:rsidR="00666E71">
        <w:rPr>
          <w:rFonts w:ascii="Times New Roman" w:hAnsi="Times New Roman" w:cs="Times New Roman"/>
          <w:sz w:val="28"/>
          <w:szCs w:val="28"/>
        </w:rPr>
        <w:t xml:space="preserve"> та </w:t>
      </w:r>
      <w:r w:rsidR="00666E71" w:rsidRPr="00666E71">
        <w:rPr>
          <w:rFonts w:ascii="Times New Roman" w:hAnsi="Times New Roman" w:cs="Times New Roman"/>
          <w:sz w:val="28"/>
          <w:szCs w:val="28"/>
        </w:rPr>
        <w:t xml:space="preserve">R.C. </w:t>
      </w:r>
      <w:proofErr w:type="spellStart"/>
      <w:r w:rsidR="00666E71" w:rsidRPr="00666E71">
        <w:rPr>
          <w:rFonts w:ascii="Times New Roman" w:hAnsi="Times New Roman" w:cs="Times New Roman"/>
          <w:sz w:val="28"/>
          <w:szCs w:val="28"/>
        </w:rPr>
        <w:t>Pillard</w:t>
      </w:r>
      <w:proofErr w:type="spellEnd"/>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rPr>
        <w:t>[22]</w:t>
      </w:r>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rPr>
        <w:t xml:space="preserve">Р. </w:t>
      </w:r>
      <w:proofErr w:type="spellStart"/>
      <w:r w:rsidR="00666E71" w:rsidRPr="00666E71">
        <w:rPr>
          <w:rFonts w:ascii="Times New Roman" w:hAnsi="Times New Roman" w:cs="Times New Roman"/>
          <w:sz w:val="28"/>
          <w:szCs w:val="28"/>
        </w:rPr>
        <w:t>Докінза</w:t>
      </w:r>
      <w:proofErr w:type="spellEnd"/>
      <w:r w:rsidR="00666E71" w:rsidRPr="00666E71">
        <w:rPr>
          <w:rFonts w:ascii="Times New Roman" w:hAnsi="Times New Roman" w:cs="Times New Roman"/>
          <w:sz w:val="28"/>
          <w:szCs w:val="28"/>
        </w:rPr>
        <w:t xml:space="preserve"> [3]</w:t>
      </w:r>
      <w:r w:rsidR="00666E71">
        <w:rPr>
          <w:rFonts w:ascii="Times New Roman" w:hAnsi="Times New Roman" w:cs="Times New Roman"/>
          <w:sz w:val="28"/>
          <w:szCs w:val="28"/>
        </w:rPr>
        <w:t xml:space="preserve">, Р. </w:t>
      </w:r>
      <w:proofErr w:type="spellStart"/>
      <w:r w:rsidR="00666E71">
        <w:rPr>
          <w:rFonts w:ascii="Times New Roman" w:hAnsi="Times New Roman" w:cs="Times New Roman"/>
          <w:sz w:val="28"/>
          <w:szCs w:val="28"/>
        </w:rPr>
        <w:lastRenderedPageBreak/>
        <w:t>Сапольскі</w:t>
      </w:r>
      <w:proofErr w:type="spellEnd"/>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rPr>
        <w:t>[9]</w:t>
      </w:r>
      <w:r w:rsidR="00666E71">
        <w:rPr>
          <w:rFonts w:ascii="Times New Roman" w:hAnsi="Times New Roman" w:cs="Times New Roman"/>
          <w:sz w:val="28"/>
          <w:szCs w:val="28"/>
        </w:rPr>
        <w:t xml:space="preserve">. </w:t>
      </w:r>
      <w:r w:rsidR="00FA575C">
        <w:rPr>
          <w:rFonts w:ascii="Times New Roman" w:hAnsi="Times New Roman" w:cs="Times New Roman"/>
          <w:sz w:val="28"/>
          <w:szCs w:val="28"/>
        </w:rPr>
        <w:t>Слід зазначити, що генетичний аспект є тісно переплетеним з еволюційним, оскільки сучасна синтетична теорія еволюції використовує генетику як метод, який доводить та розкриває еволюцію</w:t>
      </w:r>
      <w:r w:rsidR="009D563D">
        <w:rPr>
          <w:rFonts w:ascii="Times New Roman" w:hAnsi="Times New Roman" w:cs="Times New Roman"/>
          <w:sz w:val="28"/>
          <w:szCs w:val="28"/>
        </w:rPr>
        <w:t xml:space="preserve"> </w:t>
      </w:r>
      <w:r w:rsidR="00FA575C">
        <w:rPr>
          <w:rFonts w:ascii="Times New Roman" w:hAnsi="Times New Roman" w:cs="Times New Roman"/>
          <w:sz w:val="28"/>
          <w:szCs w:val="28"/>
        </w:rPr>
        <w:t>[</w:t>
      </w:r>
      <w:r w:rsidR="00666E71" w:rsidRPr="00666E71">
        <w:rPr>
          <w:rFonts w:ascii="Times New Roman" w:hAnsi="Times New Roman" w:cs="Times New Roman"/>
          <w:sz w:val="28"/>
          <w:szCs w:val="28"/>
        </w:rPr>
        <w:t>7</w:t>
      </w:r>
      <w:r w:rsidR="00FA575C">
        <w:rPr>
          <w:rFonts w:ascii="Times New Roman" w:hAnsi="Times New Roman" w:cs="Times New Roman"/>
          <w:sz w:val="28"/>
          <w:szCs w:val="28"/>
        </w:rPr>
        <w:t xml:space="preserve">, </w:t>
      </w:r>
      <w:r w:rsidR="00666E71">
        <w:rPr>
          <w:rFonts w:ascii="Times New Roman" w:hAnsi="Times New Roman" w:cs="Times New Roman"/>
          <w:sz w:val="28"/>
          <w:szCs w:val="28"/>
        </w:rPr>
        <w:t>С</w:t>
      </w:r>
      <w:r w:rsidR="00FA575C">
        <w:rPr>
          <w:rFonts w:ascii="Times New Roman" w:hAnsi="Times New Roman" w:cs="Times New Roman"/>
          <w:sz w:val="28"/>
          <w:szCs w:val="28"/>
        </w:rPr>
        <w:t>.44</w:t>
      </w:r>
      <w:r w:rsidR="009D563D">
        <w:rPr>
          <w:rFonts w:ascii="Times New Roman" w:hAnsi="Times New Roman" w:cs="Times New Roman"/>
          <w:sz w:val="28"/>
          <w:szCs w:val="28"/>
        </w:rPr>
        <w:t>]</w:t>
      </w:r>
      <w:r w:rsidR="00666E71">
        <w:rPr>
          <w:rFonts w:ascii="Times New Roman" w:hAnsi="Times New Roman" w:cs="Times New Roman"/>
          <w:sz w:val="28"/>
          <w:szCs w:val="28"/>
        </w:rPr>
        <w:t>.</w:t>
      </w:r>
      <w:r w:rsidR="005238AA" w:rsidRPr="005238AA">
        <w:rPr>
          <w:rFonts w:ascii="Times New Roman" w:hAnsi="Times New Roman" w:cs="Times New Roman"/>
          <w:sz w:val="28"/>
          <w:szCs w:val="28"/>
        </w:rPr>
        <w:t xml:space="preserve"> Досл</w:t>
      </w:r>
      <w:r w:rsidR="005238AA">
        <w:rPr>
          <w:rFonts w:ascii="Times New Roman" w:hAnsi="Times New Roman" w:cs="Times New Roman"/>
          <w:sz w:val="28"/>
          <w:szCs w:val="28"/>
        </w:rPr>
        <w:t>ідження поведінкової генетики в області сексуальн</w:t>
      </w:r>
      <w:r w:rsidR="00FA575C">
        <w:rPr>
          <w:rFonts w:ascii="Times New Roman" w:hAnsi="Times New Roman" w:cs="Times New Roman"/>
          <w:sz w:val="28"/>
          <w:szCs w:val="28"/>
        </w:rPr>
        <w:t>ої орієнтації людини (</w:t>
      </w:r>
      <w:r w:rsidR="00666E71" w:rsidRPr="00666E71">
        <w:rPr>
          <w:rFonts w:ascii="Times New Roman" w:hAnsi="Times New Roman" w:cs="Times New Roman"/>
          <w:sz w:val="28"/>
          <w:szCs w:val="28"/>
        </w:rPr>
        <w:t xml:space="preserve">J.M. </w:t>
      </w:r>
      <w:proofErr w:type="spellStart"/>
      <w:r w:rsidR="00666E71" w:rsidRPr="00666E71">
        <w:rPr>
          <w:rFonts w:ascii="Times New Roman" w:hAnsi="Times New Roman" w:cs="Times New Roman"/>
          <w:sz w:val="28"/>
          <w:szCs w:val="28"/>
        </w:rPr>
        <w:t>Bailey</w:t>
      </w:r>
      <w:proofErr w:type="spellEnd"/>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rPr>
        <w:t xml:space="preserve">R.C. </w:t>
      </w:r>
      <w:proofErr w:type="spellStart"/>
      <w:r w:rsidR="00666E71" w:rsidRPr="00666E71">
        <w:rPr>
          <w:rFonts w:ascii="Times New Roman" w:hAnsi="Times New Roman" w:cs="Times New Roman"/>
          <w:sz w:val="28"/>
          <w:szCs w:val="28"/>
        </w:rPr>
        <w:t>Pillard</w:t>
      </w:r>
      <w:proofErr w:type="spellEnd"/>
      <w:r w:rsidR="00FA575C">
        <w:rPr>
          <w:rFonts w:ascii="Times New Roman" w:eastAsia="Times New Roman" w:hAnsi="Times New Roman" w:cs="Times New Roman"/>
          <w:bCs/>
          <w:sz w:val="28"/>
          <w:szCs w:val="28"/>
          <w:lang w:eastAsia="uk-UA"/>
        </w:rPr>
        <w:t xml:space="preserve">, 1992) </w:t>
      </w:r>
      <w:r w:rsidR="00FA575C">
        <w:rPr>
          <w:rFonts w:ascii="Times New Roman" w:hAnsi="Times New Roman" w:cs="Times New Roman"/>
          <w:sz w:val="28"/>
          <w:szCs w:val="28"/>
        </w:rPr>
        <w:t>свідчать, щ</w:t>
      </w:r>
      <w:r w:rsidR="005238AA">
        <w:rPr>
          <w:rFonts w:ascii="Times New Roman" w:hAnsi="Times New Roman" w:cs="Times New Roman"/>
          <w:sz w:val="28"/>
          <w:szCs w:val="28"/>
        </w:rPr>
        <w:t>о різноманіття сексуальної орієнтації зумовлене генетично</w:t>
      </w:r>
      <w:r w:rsidR="00666E71">
        <w:rPr>
          <w:rFonts w:ascii="Times New Roman" w:hAnsi="Times New Roman" w:cs="Times New Roman"/>
          <w:sz w:val="28"/>
          <w:szCs w:val="28"/>
        </w:rPr>
        <w:t xml:space="preserve"> </w:t>
      </w:r>
      <w:r w:rsidR="00FA575C">
        <w:rPr>
          <w:rFonts w:ascii="Times New Roman" w:eastAsia="Times New Roman" w:hAnsi="Times New Roman" w:cs="Times New Roman"/>
          <w:bCs/>
          <w:sz w:val="28"/>
          <w:szCs w:val="28"/>
          <w:lang w:eastAsia="uk-UA"/>
        </w:rPr>
        <w:t>[22]</w:t>
      </w:r>
      <w:r w:rsidR="00666E71">
        <w:rPr>
          <w:rFonts w:ascii="Times New Roman" w:eastAsia="Times New Roman" w:hAnsi="Times New Roman" w:cs="Times New Roman"/>
          <w:bCs/>
          <w:sz w:val="28"/>
          <w:szCs w:val="28"/>
          <w:lang w:eastAsia="uk-UA"/>
        </w:rPr>
        <w:t>.</w:t>
      </w:r>
      <w:r w:rsidR="009D563D">
        <w:rPr>
          <w:rFonts w:ascii="Times New Roman" w:eastAsia="Times New Roman" w:hAnsi="Times New Roman" w:cs="Times New Roman"/>
          <w:bCs/>
          <w:sz w:val="28"/>
          <w:szCs w:val="28"/>
          <w:lang w:eastAsia="uk-UA"/>
        </w:rPr>
        <w:t xml:space="preserve"> </w:t>
      </w:r>
      <w:r w:rsidR="00FA575C">
        <w:rPr>
          <w:rFonts w:ascii="Times New Roman" w:eastAsia="Times New Roman" w:hAnsi="Times New Roman" w:cs="Times New Roman"/>
          <w:bCs/>
          <w:sz w:val="28"/>
          <w:szCs w:val="28"/>
          <w:lang w:eastAsia="uk-UA"/>
        </w:rPr>
        <w:t>Є певною загадкою, чому інформація про абсолютно неефективну з точки зору виживання та забезпечення репродуктивного успіху поведінку закодована у генах та передається поколінням</w:t>
      </w:r>
      <w:r w:rsidR="009D563D">
        <w:rPr>
          <w:rFonts w:ascii="Times New Roman" w:eastAsia="Times New Roman" w:hAnsi="Times New Roman" w:cs="Times New Roman"/>
          <w:bCs/>
          <w:sz w:val="28"/>
          <w:szCs w:val="28"/>
          <w:lang w:eastAsia="uk-UA"/>
        </w:rPr>
        <w:t>?</w:t>
      </w:r>
    </w:p>
    <w:p w14:paraId="7DE66719" w14:textId="7604AF8C" w:rsidR="009D563D" w:rsidRDefault="009D563D" w:rsidP="00DC01D7">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uk-UA"/>
        </w:rPr>
        <w:t xml:space="preserve">  Р.</w:t>
      </w:r>
      <w:r w:rsidR="00666E71">
        <w:rPr>
          <w:rFonts w:ascii="Times New Roman" w:eastAsia="Times New Roman" w:hAnsi="Times New Roman" w:cs="Times New Roman"/>
          <w:bCs/>
          <w:sz w:val="28"/>
          <w:szCs w:val="28"/>
          <w:lang w:eastAsia="uk-UA"/>
        </w:rPr>
        <w:t xml:space="preserve"> </w:t>
      </w:r>
      <w:proofErr w:type="spellStart"/>
      <w:r>
        <w:rPr>
          <w:rFonts w:ascii="Times New Roman" w:eastAsia="Times New Roman" w:hAnsi="Times New Roman" w:cs="Times New Roman"/>
          <w:bCs/>
          <w:sz w:val="28"/>
          <w:szCs w:val="28"/>
          <w:lang w:eastAsia="uk-UA"/>
        </w:rPr>
        <w:t>Сапольскі</w:t>
      </w:r>
      <w:proofErr w:type="spellEnd"/>
      <w:r>
        <w:rPr>
          <w:rFonts w:ascii="Times New Roman" w:eastAsia="Times New Roman" w:hAnsi="Times New Roman" w:cs="Times New Roman"/>
          <w:bCs/>
          <w:sz w:val="28"/>
          <w:szCs w:val="28"/>
          <w:lang w:eastAsia="uk-UA"/>
        </w:rPr>
        <w:t xml:space="preserve"> стверджує,</w:t>
      </w:r>
      <w:r w:rsidR="00244DE0">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що</w:t>
      </w:r>
      <w:r w:rsidR="00244DE0">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більш доречною у цьому контексті виглядає теза «</w:t>
      </w:r>
      <w:r w:rsidR="00244DE0">
        <w:rPr>
          <w:rFonts w:ascii="Times New Roman" w:eastAsia="Times New Roman" w:hAnsi="Times New Roman" w:cs="Times New Roman"/>
          <w:bCs/>
          <w:sz w:val="28"/>
          <w:szCs w:val="28"/>
          <w:lang w:eastAsia="uk-UA"/>
        </w:rPr>
        <w:t>г</w:t>
      </w:r>
      <w:r>
        <w:rPr>
          <w:rFonts w:ascii="Times New Roman" w:eastAsia="Times New Roman" w:hAnsi="Times New Roman" w:cs="Times New Roman"/>
          <w:bCs/>
          <w:sz w:val="28"/>
          <w:szCs w:val="28"/>
          <w:lang w:eastAsia="uk-UA"/>
        </w:rPr>
        <w:t>ени впливають на те,</w:t>
      </w:r>
      <w:r w:rsidR="00244DE0">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як ми реагуємо на середов</w:t>
      </w:r>
      <w:r w:rsidR="00244DE0">
        <w:rPr>
          <w:rFonts w:ascii="Times New Roman" w:eastAsia="Times New Roman" w:hAnsi="Times New Roman" w:cs="Times New Roman"/>
          <w:bCs/>
          <w:sz w:val="28"/>
          <w:szCs w:val="28"/>
          <w:lang w:eastAsia="uk-UA"/>
        </w:rPr>
        <w:t>и</w:t>
      </w:r>
      <w:r>
        <w:rPr>
          <w:rFonts w:ascii="Times New Roman" w:eastAsia="Times New Roman" w:hAnsi="Times New Roman" w:cs="Times New Roman"/>
          <w:bCs/>
          <w:sz w:val="28"/>
          <w:szCs w:val="28"/>
          <w:lang w:eastAsia="uk-UA"/>
        </w:rPr>
        <w:t>ще</w:t>
      </w:r>
      <w:r w:rsidR="00244DE0">
        <w:rPr>
          <w:rFonts w:ascii="Times New Roman" w:eastAsia="Times New Roman" w:hAnsi="Times New Roman" w:cs="Times New Roman"/>
          <w:bCs/>
          <w:sz w:val="28"/>
          <w:szCs w:val="28"/>
          <w:lang w:eastAsia="uk-UA"/>
        </w:rPr>
        <w:t>»</w:t>
      </w:r>
      <w:r w:rsidR="00666E71">
        <w:rPr>
          <w:rFonts w:ascii="Times New Roman" w:eastAsia="Times New Roman" w:hAnsi="Times New Roman" w:cs="Times New Roman"/>
          <w:bCs/>
          <w:sz w:val="28"/>
          <w:szCs w:val="28"/>
          <w:lang w:eastAsia="uk-UA"/>
        </w:rPr>
        <w:t>: ц</w:t>
      </w:r>
      <w:r w:rsidR="00244DE0">
        <w:rPr>
          <w:rFonts w:ascii="Times New Roman" w:eastAsia="Times New Roman" w:hAnsi="Times New Roman" w:cs="Times New Roman"/>
          <w:bCs/>
          <w:sz w:val="28"/>
          <w:szCs w:val="28"/>
          <w:lang w:eastAsia="uk-UA"/>
        </w:rPr>
        <w:t>е означає, що існує по-перше, генетичне різноманіття індивідів, по-друге, це свідчить про те, що існують фактори середовища, які можуть активізувати експресію (запуск) гена</w:t>
      </w:r>
      <w:r w:rsidR="00666E71">
        <w:rPr>
          <w:rFonts w:ascii="Times New Roman" w:eastAsia="Times New Roman" w:hAnsi="Times New Roman" w:cs="Times New Roman"/>
          <w:bCs/>
          <w:sz w:val="28"/>
          <w:szCs w:val="28"/>
          <w:lang w:eastAsia="uk-UA"/>
        </w:rPr>
        <w:t xml:space="preserve"> </w:t>
      </w:r>
      <w:r w:rsidR="00244DE0">
        <w:rPr>
          <w:rFonts w:ascii="Times New Roman" w:eastAsia="Times New Roman" w:hAnsi="Times New Roman" w:cs="Times New Roman"/>
          <w:bCs/>
          <w:sz w:val="28"/>
          <w:szCs w:val="28"/>
          <w:lang w:eastAsia="uk-UA"/>
        </w:rPr>
        <w:t>[9,</w:t>
      </w:r>
      <w:r w:rsidR="00666E71">
        <w:rPr>
          <w:rFonts w:ascii="Times New Roman" w:eastAsia="Times New Roman" w:hAnsi="Times New Roman" w:cs="Times New Roman"/>
          <w:bCs/>
          <w:sz w:val="28"/>
          <w:szCs w:val="28"/>
          <w:lang w:val="en-US" w:eastAsia="uk-UA"/>
        </w:rPr>
        <w:t xml:space="preserve"> C</w:t>
      </w:r>
      <w:r w:rsidR="00244DE0">
        <w:rPr>
          <w:rFonts w:ascii="Times New Roman" w:eastAsia="Times New Roman" w:hAnsi="Times New Roman" w:cs="Times New Roman"/>
          <w:bCs/>
          <w:sz w:val="28"/>
          <w:szCs w:val="28"/>
          <w:lang w:eastAsia="uk-UA"/>
        </w:rPr>
        <w:t>.34]</w:t>
      </w:r>
      <w:r w:rsidR="00666E71">
        <w:rPr>
          <w:rFonts w:ascii="Times New Roman" w:eastAsia="Times New Roman" w:hAnsi="Times New Roman" w:cs="Times New Roman"/>
          <w:bCs/>
          <w:sz w:val="28"/>
          <w:szCs w:val="28"/>
          <w:lang w:eastAsia="uk-UA"/>
        </w:rPr>
        <w:t>.</w:t>
      </w:r>
    </w:p>
    <w:p w14:paraId="0C742FA7" w14:textId="2AB41927" w:rsidR="00363ED5" w:rsidRPr="00363ED5" w:rsidRDefault="00363ED5" w:rsidP="00666E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63ED5">
        <w:rPr>
          <w:rFonts w:ascii="Times New Roman" w:hAnsi="Times New Roman" w:cs="Times New Roman"/>
          <w:sz w:val="28"/>
          <w:szCs w:val="28"/>
        </w:rPr>
        <w:t xml:space="preserve">Р. </w:t>
      </w:r>
      <w:proofErr w:type="spellStart"/>
      <w:r w:rsidRPr="00363ED5">
        <w:rPr>
          <w:rFonts w:ascii="Times New Roman" w:hAnsi="Times New Roman" w:cs="Times New Roman"/>
          <w:sz w:val="28"/>
          <w:szCs w:val="28"/>
        </w:rPr>
        <w:t>Докінз</w:t>
      </w:r>
      <w:proofErr w:type="spellEnd"/>
      <w:r w:rsidRPr="00363ED5">
        <w:rPr>
          <w:rFonts w:ascii="Times New Roman" w:hAnsi="Times New Roman" w:cs="Times New Roman"/>
          <w:sz w:val="28"/>
          <w:szCs w:val="28"/>
        </w:rPr>
        <w:t xml:space="preserve"> розглядає гомосексуальність як фенотипічний прояв генів у впливі певного середовища «фенотипічний «ефект» гена </w:t>
      </w:r>
      <w:r>
        <w:rPr>
          <w:rFonts w:ascii="Times New Roman" w:hAnsi="Times New Roman" w:cs="Times New Roman"/>
          <w:sz w:val="28"/>
          <w:szCs w:val="28"/>
        </w:rPr>
        <w:t>–</w:t>
      </w:r>
      <w:r w:rsidRPr="00363ED5">
        <w:rPr>
          <w:rFonts w:ascii="Times New Roman" w:hAnsi="Times New Roman" w:cs="Times New Roman"/>
          <w:sz w:val="28"/>
          <w:szCs w:val="28"/>
        </w:rPr>
        <w:t xml:space="preserve"> поняття, що має сенс тільки в певному контексті впливів навколишнього середовища, причому довкілля включає в себе і всі інші гени </w:t>
      </w:r>
      <w:proofErr w:type="spellStart"/>
      <w:r w:rsidRPr="00363ED5">
        <w:rPr>
          <w:rFonts w:ascii="Times New Roman" w:hAnsi="Times New Roman" w:cs="Times New Roman"/>
          <w:sz w:val="28"/>
          <w:szCs w:val="28"/>
        </w:rPr>
        <w:t>генома</w:t>
      </w:r>
      <w:proofErr w:type="spellEnd"/>
      <w:r w:rsidRPr="00363ED5">
        <w:rPr>
          <w:rFonts w:ascii="Times New Roman" w:hAnsi="Times New Roman" w:cs="Times New Roman"/>
          <w:sz w:val="28"/>
          <w:szCs w:val="28"/>
        </w:rPr>
        <w:t>. «Ген ознаки A» в оточенні X може запросто виявитися геном ознаки B в оточенні Y»</w:t>
      </w:r>
      <w:r>
        <w:rPr>
          <w:rFonts w:ascii="Times New Roman" w:hAnsi="Times New Roman" w:cs="Times New Roman"/>
          <w:sz w:val="28"/>
          <w:szCs w:val="28"/>
        </w:rPr>
        <w:t xml:space="preserve">. </w:t>
      </w:r>
      <w:r w:rsidRPr="00363ED5">
        <w:rPr>
          <w:rFonts w:ascii="Times New Roman" w:hAnsi="Times New Roman" w:cs="Times New Roman"/>
          <w:sz w:val="28"/>
          <w:szCs w:val="28"/>
        </w:rPr>
        <w:t xml:space="preserve"> Р.</w:t>
      </w:r>
      <w:r>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Докінз</w:t>
      </w:r>
      <w:proofErr w:type="spellEnd"/>
      <w:r w:rsidRPr="00363ED5">
        <w:rPr>
          <w:rFonts w:ascii="Times New Roman" w:hAnsi="Times New Roman" w:cs="Times New Roman"/>
          <w:sz w:val="28"/>
          <w:szCs w:val="28"/>
        </w:rPr>
        <w:t xml:space="preserve"> стверджує, якби існував ген гомосексуальності, він існував би і раніше, в іншому історичному періоді активував  би іншу функцію. Р. </w:t>
      </w:r>
      <w:proofErr w:type="spellStart"/>
      <w:r w:rsidRPr="00363ED5">
        <w:rPr>
          <w:rFonts w:ascii="Times New Roman" w:hAnsi="Times New Roman" w:cs="Times New Roman"/>
          <w:sz w:val="28"/>
          <w:szCs w:val="28"/>
        </w:rPr>
        <w:t>Докінз</w:t>
      </w:r>
      <w:proofErr w:type="spellEnd"/>
      <w:r w:rsidRPr="00363ED5">
        <w:rPr>
          <w:rFonts w:ascii="Times New Roman" w:hAnsi="Times New Roman" w:cs="Times New Roman"/>
          <w:sz w:val="28"/>
          <w:szCs w:val="28"/>
        </w:rPr>
        <w:t xml:space="preserve"> розглядає аспект гомосексуальності крізь призму «ефекту запізнювання в часі», коли фенотип, який потребує аналізу, міг і не існувати в інших умовах середовища, і це не дивлячись на те, що відповідний ген тоді вже щосили існував. Тобто,  «ефект запізнювання» стосується не лише змін навколишнього середовища, які проявлялися в зміні тиску відбору</w:t>
      </w:r>
      <w:r w:rsidR="00666E71">
        <w:rPr>
          <w:rFonts w:ascii="Times New Roman" w:hAnsi="Times New Roman" w:cs="Times New Roman"/>
          <w:sz w:val="28"/>
          <w:szCs w:val="28"/>
        </w:rPr>
        <w:t xml:space="preserve">, а і </w:t>
      </w:r>
      <w:r w:rsidRPr="00363ED5">
        <w:rPr>
          <w:rFonts w:ascii="Times New Roman" w:hAnsi="Times New Roman" w:cs="Times New Roman"/>
          <w:sz w:val="28"/>
          <w:szCs w:val="28"/>
        </w:rPr>
        <w:t>зміни навколишнього середовища можуть змінювати саму природу фенотипічного ознаки, яка потребує аналізу.</w:t>
      </w:r>
      <w:r w:rsidR="00E256AA">
        <w:rPr>
          <w:rFonts w:ascii="Times New Roman" w:hAnsi="Times New Roman" w:cs="Times New Roman"/>
          <w:sz w:val="28"/>
          <w:szCs w:val="28"/>
        </w:rPr>
        <w:t xml:space="preserve"> </w:t>
      </w:r>
      <w:r w:rsidR="00244DE0">
        <w:rPr>
          <w:rFonts w:ascii="Times New Roman" w:hAnsi="Times New Roman" w:cs="Times New Roman"/>
          <w:sz w:val="28"/>
          <w:szCs w:val="28"/>
        </w:rPr>
        <w:t>Це означає, що, умовно,</w:t>
      </w:r>
      <w:r w:rsidR="00E256AA">
        <w:rPr>
          <w:rFonts w:ascii="Times New Roman" w:hAnsi="Times New Roman" w:cs="Times New Roman"/>
          <w:sz w:val="28"/>
          <w:szCs w:val="28"/>
        </w:rPr>
        <w:t xml:space="preserve"> </w:t>
      </w:r>
      <w:r w:rsidR="00244DE0">
        <w:rPr>
          <w:rFonts w:ascii="Times New Roman" w:hAnsi="Times New Roman" w:cs="Times New Roman"/>
          <w:sz w:val="28"/>
          <w:szCs w:val="28"/>
        </w:rPr>
        <w:t>ген, який зараз відповідає</w:t>
      </w:r>
      <w:r w:rsidR="00E256AA">
        <w:rPr>
          <w:rFonts w:ascii="Times New Roman" w:hAnsi="Times New Roman" w:cs="Times New Roman"/>
          <w:sz w:val="28"/>
          <w:szCs w:val="28"/>
        </w:rPr>
        <w:t xml:space="preserve"> </w:t>
      </w:r>
      <w:r w:rsidR="00244DE0">
        <w:rPr>
          <w:rFonts w:ascii="Times New Roman" w:hAnsi="Times New Roman" w:cs="Times New Roman"/>
          <w:sz w:val="28"/>
          <w:szCs w:val="28"/>
        </w:rPr>
        <w:t>за гомосексуальність, раніше міг відповідати за інші функції або йти поряд з важливими функціями і передаватись у спадок.</w:t>
      </w:r>
      <w:r w:rsidRPr="00363ED5">
        <w:rPr>
          <w:rFonts w:ascii="Times New Roman" w:hAnsi="Times New Roman" w:cs="Times New Roman"/>
          <w:sz w:val="28"/>
          <w:szCs w:val="28"/>
        </w:rPr>
        <w:t xml:space="preserve"> </w:t>
      </w:r>
      <w:r w:rsidR="00D16C2D" w:rsidRPr="00D16C2D">
        <w:rPr>
          <w:rFonts w:ascii="Times New Roman" w:hAnsi="Times New Roman" w:cs="Times New Roman"/>
          <w:sz w:val="28"/>
          <w:szCs w:val="28"/>
        </w:rPr>
        <w:t xml:space="preserve">Важливо відзначити феномен «відставання у часі» </w:t>
      </w:r>
      <w:r w:rsidR="00D16C2D" w:rsidRPr="00D16C2D">
        <w:rPr>
          <w:rFonts w:ascii="Times New Roman" w:hAnsi="Times New Roman" w:cs="Times New Roman"/>
          <w:sz w:val="28"/>
          <w:szCs w:val="28"/>
        </w:rPr>
        <w:lastRenderedPageBreak/>
        <w:t>коли фенотипічна ознака може проявлятися, а може і не проявлятися у певному середовищі, тобто, цілком можливо, що ген, який сьогодні відповідає за гомосексуальність, у інші періоди активувати інші фенотипічні ознаки.</w:t>
      </w:r>
      <w:r w:rsidR="00666E71">
        <w:rPr>
          <w:rFonts w:ascii="Times New Roman" w:hAnsi="Times New Roman" w:cs="Times New Roman"/>
          <w:sz w:val="28"/>
          <w:szCs w:val="28"/>
        </w:rPr>
        <w:t xml:space="preserve"> </w:t>
      </w:r>
      <w:r w:rsidR="00244DE0">
        <w:rPr>
          <w:rFonts w:ascii="Times New Roman" w:hAnsi="Times New Roman" w:cs="Times New Roman"/>
          <w:sz w:val="28"/>
          <w:szCs w:val="28"/>
        </w:rPr>
        <w:t>Таким чином, можна зробити висновок, що гомосексуальна орієнтація як фенотипічна ознака зумовлена генетично, але важливою є взаємодія генів із середовищем</w:t>
      </w:r>
      <w:r w:rsidR="00DE6B1A">
        <w:rPr>
          <w:rFonts w:ascii="Times New Roman" w:hAnsi="Times New Roman" w:cs="Times New Roman"/>
          <w:sz w:val="28"/>
          <w:szCs w:val="28"/>
        </w:rPr>
        <w:t>.</w:t>
      </w:r>
      <w:r w:rsidR="00666E71">
        <w:rPr>
          <w:rFonts w:ascii="Times New Roman" w:hAnsi="Times New Roman" w:cs="Times New Roman"/>
          <w:sz w:val="28"/>
          <w:szCs w:val="28"/>
        </w:rPr>
        <w:t xml:space="preserve"> </w:t>
      </w:r>
      <w:r w:rsidR="00DE6B1A">
        <w:rPr>
          <w:rFonts w:ascii="Times New Roman" w:hAnsi="Times New Roman" w:cs="Times New Roman"/>
          <w:sz w:val="28"/>
          <w:szCs w:val="28"/>
        </w:rPr>
        <w:t xml:space="preserve">Оскільки </w:t>
      </w:r>
      <w:proofErr w:type="spellStart"/>
      <w:r w:rsidR="00DE6B1A">
        <w:rPr>
          <w:rFonts w:ascii="Times New Roman" w:hAnsi="Times New Roman" w:cs="Times New Roman"/>
          <w:sz w:val="28"/>
          <w:szCs w:val="28"/>
        </w:rPr>
        <w:t>онтогентичний</w:t>
      </w:r>
      <w:proofErr w:type="spellEnd"/>
      <w:r w:rsidR="00DE6B1A">
        <w:rPr>
          <w:rFonts w:ascii="Times New Roman" w:hAnsi="Times New Roman" w:cs="Times New Roman"/>
          <w:sz w:val="28"/>
          <w:szCs w:val="28"/>
        </w:rPr>
        <w:t>, еволюційний і генетичний аспект є тісно пов’язаними, варто навести приклад про вплив материнського стресу під час вагітності, який був описаний вище</w:t>
      </w:r>
      <w:r w:rsidR="00D16C2D">
        <w:rPr>
          <w:rFonts w:ascii="Times New Roman" w:hAnsi="Times New Roman" w:cs="Times New Roman"/>
          <w:sz w:val="28"/>
          <w:szCs w:val="28"/>
        </w:rPr>
        <w:t xml:space="preserve">. </w:t>
      </w:r>
      <w:r w:rsidR="00DE6B1A">
        <w:rPr>
          <w:rFonts w:ascii="Times New Roman" w:hAnsi="Times New Roman" w:cs="Times New Roman"/>
          <w:sz w:val="28"/>
          <w:szCs w:val="28"/>
        </w:rPr>
        <w:t>Це є наочним прикладом впливу середовища і запуском для експресії відповідних генів</w:t>
      </w:r>
      <w:r w:rsidR="00D16C2D">
        <w:rPr>
          <w:rFonts w:ascii="Times New Roman" w:hAnsi="Times New Roman" w:cs="Times New Roman"/>
          <w:sz w:val="28"/>
          <w:szCs w:val="28"/>
        </w:rPr>
        <w:t>.</w:t>
      </w:r>
    </w:p>
    <w:p w14:paraId="7A88CB6E" w14:textId="26BE1ADA" w:rsidR="00363ED5" w:rsidRDefault="00363ED5" w:rsidP="00D16C2D">
      <w:pPr>
        <w:pStyle w:val="a3"/>
        <w:spacing w:after="0" w:line="360" w:lineRule="auto"/>
        <w:ind w:left="0" w:firstLine="709"/>
        <w:jc w:val="both"/>
        <w:rPr>
          <w:rFonts w:ascii="Times New Roman" w:hAnsi="Times New Roman" w:cs="Times New Roman"/>
          <w:sz w:val="28"/>
          <w:szCs w:val="28"/>
        </w:rPr>
      </w:pPr>
      <w:r w:rsidRPr="00DE6B1A">
        <w:rPr>
          <w:rFonts w:ascii="Times New Roman" w:hAnsi="Times New Roman" w:cs="Times New Roman"/>
          <w:sz w:val="28"/>
          <w:szCs w:val="28"/>
        </w:rPr>
        <w:t xml:space="preserve">Дослідження </w:t>
      </w:r>
      <w:r w:rsidRPr="00666E71">
        <w:rPr>
          <w:rFonts w:ascii="Times New Roman" w:hAnsi="Times New Roman" w:cs="Times New Roman"/>
          <w:i/>
          <w:iCs/>
          <w:sz w:val="28"/>
          <w:szCs w:val="28"/>
        </w:rPr>
        <w:t>еволюційного аспекту гомосексуальності</w:t>
      </w:r>
      <w:r w:rsidRPr="00DE6B1A">
        <w:rPr>
          <w:rFonts w:ascii="Times New Roman" w:hAnsi="Times New Roman" w:cs="Times New Roman"/>
          <w:sz w:val="28"/>
          <w:szCs w:val="28"/>
        </w:rPr>
        <w:t xml:space="preserve"> представлено в роботах</w:t>
      </w:r>
      <w:r w:rsidR="00B77C81">
        <w:rPr>
          <w:rFonts w:ascii="Times New Roman" w:hAnsi="Times New Roman" w:cs="Times New Roman"/>
          <w:sz w:val="28"/>
          <w:szCs w:val="28"/>
        </w:rPr>
        <w:t xml:space="preserve"> </w:t>
      </w:r>
      <w:r w:rsidRPr="00DE6B1A">
        <w:rPr>
          <w:rFonts w:ascii="Times New Roman" w:hAnsi="Times New Roman" w:cs="Times New Roman"/>
          <w:sz w:val="28"/>
          <w:szCs w:val="28"/>
        </w:rPr>
        <w:t xml:space="preserve"> </w:t>
      </w:r>
      <w:r w:rsidR="00666E71">
        <w:rPr>
          <w:rFonts w:ascii="Times New Roman" w:hAnsi="Times New Roman" w:cs="Times New Roman"/>
          <w:sz w:val="28"/>
          <w:szCs w:val="28"/>
        </w:rPr>
        <w:t xml:space="preserve">Ф. де </w:t>
      </w:r>
      <w:proofErr w:type="spellStart"/>
      <w:r w:rsidR="00666E71">
        <w:rPr>
          <w:rFonts w:ascii="Times New Roman" w:hAnsi="Times New Roman" w:cs="Times New Roman"/>
          <w:sz w:val="28"/>
          <w:szCs w:val="28"/>
        </w:rPr>
        <w:t>Вааля</w:t>
      </w:r>
      <w:proofErr w:type="spellEnd"/>
      <w:r w:rsidR="00666E71">
        <w:rPr>
          <w:rFonts w:ascii="Times New Roman" w:hAnsi="Times New Roman" w:cs="Times New Roman"/>
          <w:sz w:val="28"/>
          <w:szCs w:val="28"/>
        </w:rPr>
        <w:t xml:space="preserve">, </w:t>
      </w:r>
      <w:r w:rsidR="00DE6B1A">
        <w:rPr>
          <w:rFonts w:ascii="Times New Roman" w:hAnsi="Times New Roman" w:cs="Times New Roman"/>
          <w:sz w:val="28"/>
          <w:szCs w:val="28"/>
        </w:rPr>
        <w:t>О.</w:t>
      </w:r>
      <w:r w:rsidR="00666E71">
        <w:rPr>
          <w:rFonts w:ascii="Times New Roman" w:hAnsi="Times New Roman" w:cs="Times New Roman"/>
          <w:sz w:val="28"/>
          <w:szCs w:val="28"/>
        </w:rPr>
        <w:t xml:space="preserve"> </w:t>
      </w:r>
      <w:r w:rsidR="00DE6B1A">
        <w:rPr>
          <w:rFonts w:ascii="Times New Roman" w:hAnsi="Times New Roman" w:cs="Times New Roman"/>
          <w:sz w:val="28"/>
          <w:szCs w:val="28"/>
        </w:rPr>
        <w:t>Маркова, В.</w:t>
      </w:r>
      <w:r w:rsidR="00666E71">
        <w:rPr>
          <w:rFonts w:ascii="Times New Roman" w:hAnsi="Times New Roman" w:cs="Times New Roman"/>
          <w:sz w:val="28"/>
          <w:szCs w:val="28"/>
        </w:rPr>
        <w:t xml:space="preserve"> </w:t>
      </w:r>
      <w:proofErr w:type="spellStart"/>
      <w:r w:rsidR="00DE6B1A">
        <w:rPr>
          <w:rFonts w:ascii="Times New Roman" w:hAnsi="Times New Roman" w:cs="Times New Roman"/>
          <w:sz w:val="28"/>
          <w:szCs w:val="28"/>
        </w:rPr>
        <w:t>Гранта</w:t>
      </w:r>
      <w:proofErr w:type="spellEnd"/>
      <w:r w:rsidR="00DE6B1A">
        <w:rPr>
          <w:rFonts w:ascii="Times New Roman" w:hAnsi="Times New Roman" w:cs="Times New Roman"/>
          <w:sz w:val="28"/>
          <w:szCs w:val="28"/>
        </w:rPr>
        <w:t xml:space="preserve">, </w:t>
      </w:r>
      <w:proofErr w:type="spellStart"/>
      <w:r w:rsidR="00DE6B1A">
        <w:rPr>
          <w:rFonts w:ascii="Times New Roman" w:hAnsi="Times New Roman" w:cs="Times New Roman"/>
          <w:sz w:val="28"/>
          <w:szCs w:val="28"/>
        </w:rPr>
        <w:t>Дж</w:t>
      </w:r>
      <w:proofErr w:type="spellEnd"/>
      <w:r w:rsidR="00DE6B1A">
        <w:rPr>
          <w:rFonts w:ascii="Times New Roman" w:hAnsi="Times New Roman" w:cs="Times New Roman"/>
          <w:sz w:val="28"/>
          <w:szCs w:val="28"/>
        </w:rPr>
        <w:t>.</w:t>
      </w:r>
      <w:r w:rsidR="00666E71">
        <w:rPr>
          <w:rFonts w:ascii="Times New Roman" w:hAnsi="Times New Roman" w:cs="Times New Roman"/>
          <w:sz w:val="28"/>
          <w:szCs w:val="28"/>
        </w:rPr>
        <w:t xml:space="preserve"> </w:t>
      </w:r>
      <w:proofErr w:type="spellStart"/>
      <w:r w:rsidR="00DE6B1A">
        <w:rPr>
          <w:rFonts w:ascii="Times New Roman" w:hAnsi="Times New Roman" w:cs="Times New Roman"/>
          <w:sz w:val="28"/>
          <w:szCs w:val="28"/>
        </w:rPr>
        <w:t>Палмера</w:t>
      </w:r>
      <w:proofErr w:type="spellEnd"/>
      <w:r w:rsidR="00DE6B1A">
        <w:rPr>
          <w:rFonts w:ascii="Times New Roman" w:hAnsi="Times New Roman" w:cs="Times New Roman"/>
          <w:sz w:val="28"/>
          <w:szCs w:val="28"/>
        </w:rPr>
        <w:t xml:space="preserve"> та Л.</w:t>
      </w:r>
      <w:r w:rsidR="00666E71">
        <w:rPr>
          <w:rFonts w:ascii="Times New Roman" w:hAnsi="Times New Roman" w:cs="Times New Roman"/>
          <w:sz w:val="28"/>
          <w:szCs w:val="28"/>
        </w:rPr>
        <w:t xml:space="preserve"> </w:t>
      </w:r>
      <w:proofErr w:type="spellStart"/>
      <w:r w:rsidR="00DE6B1A">
        <w:rPr>
          <w:rFonts w:ascii="Times New Roman" w:hAnsi="Times New Roman" w:cs="Times New Roman"/>
          <w:sz w:val="28"/>
          <w:szCs w:val="28"/>
        </w:rPr>
        <w:t>Палмер</w:t>
      </w:r>
      <w:proofErr w:type="spellEnd"/>
      <w:r w:rsid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F</w:t>
      </w:r>
      <w:r w:rsidR="00666E71" w:rsidRPr="00822A6B">
        <w:rPr>
          <w:rFonts w:ascii="Times New Roman" w:hAnsi="Times New Roman" w:cs="Times New Roman"/>
          <w:sz w:val="28"/>
          <w:szCs w:val="28"/>
        </w:rPr>
        <w:t xml:space="preserve">. </w:t>
      </w:r>
      <w:proofErr w:type="spellStart"/>
      <w:r w:rsidR="00666E71" w:rsidRPr="00363ED5">
        <w:rPr>
          <w:rFonts w:ascii="Times New Roman" w:hAnsi="Times New Roman" w:cs="Times New Roman"/>
          <w:sz w:val="28"/>
          <w:szCs w:val="28"/>
        </w:rPr>
        <w:t>Muscarela</w:t>
      </w:r>
      <w:proofErr w:type="spellEnd"/>
      <w:r w:rsidR="00666E71">
        <w:rPr>
          <w:rFonts w:ascii="Times New Roman" w:hAnsi="Times New Roman" w:cs="Times New Roman"/>
          <w:sz w:val="28"/>
          <w:szCs w:val="28"/>
        </w:rPr>
        <w:t>.</w:t>
      </w:r>
      <w:r w:rsidR="00666E71" w:rsidRPr="00363ED5">
        <w:rPr>
          <w:rFonts w:ascii="Times New Roman" w:hAnsi="Times New Roman" w:cs="Times New Roman"/>
          <w:sz w:val="28"/>
          <w:szCs w:val="28"/>
        </w:rPr>
        <w:t xml:space="preserve"> </w:t>
      </w:r>
      <w:r w:rsidR="000925FF" w:rsidRPr="00363ED5">
        <w:rPr>
          <w:rFonts w:ascii="Times New Roman" w:hAnsi="Times New Roman" w:cs="Times New Roman"/>
          <w:sz w:val="28"/>
          <w:szCs w:val="28"/>
        </w:rPr>
        <w:t>Якщо аналізувати гомосексуальність з точки з</w:t>
      </w:r>
      <w:r>
        <w:rPr>
          <w:rFonts w:ascii="Times New Roman" w:hAnsi="Times New Roman" w:cs="Times New Roman"/>
          <w:sz w:val="28"/>
          <w:szCs w:val="28"/>
        </w:rPr>
        <w:t>ору</w:t>
      </w:r>
      <w:r w:rsidR="000925FF" w:rsidRPr="00363ED5">
        <w:rPr>
          <w:rFonts w:ascii="Times New Roman" w:hAnsi="Times New Roman" w:cs="Times New Roman"/>
          <w:sz w:val="28"/>
          <w:szCs w:val="28"/>
        </w:rPr>
        <w:t xml:space="preserve"> поведінки, мож</w:t>
      </w:r>
      <w:r>
        <w:rPr>
          <w:rFonts w:ascii="Times New Roman" w:hAnsi="Times New Roman" w:cs="Times New Roman"/>
          <w:sz w:val="28"/>
          <w:szCs w:val="28"/>
        </w:rPr>
        <w:t>на</w:t>
      </w:r>
      <w:r w:rsidR="000925FF" w:rsidRPr="00363ED5">
        <w:rPr>
          <w:rFonts w:ascii="Times New Roman" w:hAnsi="Times New Roman" w:cs="Times New Roman"/>
          <w:sz w:val="28"/>
          <w:szCs w:val="28"/>
        </w:rPr>
        <w:t xml:space="preserve"> побачити велику кількість тварин,</w:t>
      </w:r>
      <w:r w:rsidR="00DA2204" w:rsidRPr="00363ED5">
        <w:rPr>
          <w:rFonts w:ascii="Times New Roman" w:hAnsi="Times New Roman" w:cs="Times New Roman"/>
          <w:sz w:val="28"/>
          <w:szCs w:val="28"/>
        </w:rPr>
        <w:t xml:space="preserve"> </w:t>
      </w:r>
      <w:r w:rsidR="000925FF" w:rsidRPr="00363ED5">
        <w:rPr>
          <w:rFonts w:ascii="Times New Roman" w:hAnsi="Times New Roman" w:cs="Times New Roman"/>
          <w:sz w:val="28"/>
          <w:szCs w:val="28"/>
        </w:rPr>
        <w:t>які мають одностатеву поведінку, це більше ніж півтори</w:t>
      </w:r>
      <w:r>
        <w:rPr>
          <w:rFonts w:ascii="Times New Roman" w:hAnsi="Times New Roman" w:cs="Times New Roman"/>
          <w:sz w:val="28"/>
          <w:szCs w:val="28"/>
        </w:rPr>
        <w:t xml:space="preserve"> </w:t>
      </w:r>
      <w:r w:rsidR="000925FF" w:rsidRPr="00363ED5">
        <w:rPr>
          <w:rFonts w:ascii="Times New Roman" w:hAnsi="Times New Roman" w:cs="Times New Roman"/>
          <w:sz w:val="28"/>
          <w:szCs w:val="28"/>
        </w:rPr>
        <w:t xml:space="preserve">тисячі видів тварин. </w:t>
      </w:r>
      <w:r w:rsidR="00120245" w:rsidRPr="00363ED5">
        <w:rPr>
          <w:rFonts w:ascii="Times New Roman" w:hAnsi="Times New Roman" w:cs="Times New Roman"/>
          <w:sz w:val="28"/>
          <w:szCs w:val="28"/>
        </w:rPr>
        <w:t>Велика представленість у тваринному світі одностатевої сексуальної поведінки постійно розглядається як еволюційний парадокс. Існує дві думки,</w:t>
      </w:r>
      <w:r w:rsidR="001E6C28" w:rsidRPr="00363ED5">
        <w:rPr>
          <w:rFonts w:ascii="Times New Roman" w:hAnsi="Times New Roman" w:cs="Times New Roman"/>
          <w:sz w:val="28"/>
          <w:szCs w:val="28"/>
        </w:rPr>
        <w:t xml:space="preserve"> </w:t>
      </w:r>
      <w:r w:rsidR="00120245" w:rsidRPr="00363ED5">
        <w:rPr>
          <w:rFonts w:ascii="Times New Roman" w:hAnsi="Times New Roman" w:cs="Times New Roman"/>
          <w:sz w:val="28"/>
          <w:szCs w:val="28"/>
        </w:rPr>
        <w:t xml:space="preserve">які пояснюють факт існування одностатевої поведінки: 1) </w:t>
      </w:r>
      <w:r w:rsidR="001E6C28" w:rsidRPr="00363ED5">
        <w:rPr>
          <w:rFonts w:ascii="Times New Roman" w:hAnsi="Times New Roman" w:cs="Times New Roman"/>
          <w:sz w:val="28"/>
          <w:szCs w:val="28"/>
        </w:rPr>
        <w:t>одностатевий секс має негативний вплив на адаптивність</w:t>
      </w:r>
      <w:r w:rsidR="00120245" w:rsidRPr="00363ED5">
        <w:rPr>
          <w:rFonts w:ascii="Times New Roman" w:hAnsi="Times New Roman" w:cs="Times New Roman"/>
          <w:sz w:val="28"/>
          <w:szCs w:val="28"/>
        </w:rPr>
        <w:t xml:space="preserve"> (звідси </w:t>
      </w:r>
      <w:r>
        <w:rPr>
          <w:rFonts w:ascii="Times New Roman" w:hAnsi="Times New Roman" w:cs="Times New Roman"/>
          <w:sz w:val="28"/>
          <w:szCs w:val="28"/>
        </w:rPr>
        <w:t>–</w:t>
      </w:r>
      <w:r w:rsidR="00120245" w:rsidRPr="00363ED5">
        <w:rPr>
          <w:rFonts w:ascii="Times New Roman" w:hAnsi="Times New Roman" w:cs="Times New Roman"/>
          <w:sz w:val="28"/>
          <w:szCs w:val="28"/>
        </w:rPr>
        <w:t xml:space="preserve"> </w:t>
      </w:r>
      <w:r w:rsidR="001E6C28" w:rsidRPr="00363ED5">
        <w:rPr>
          <w:rFonts w:ascii="Times New Roman" w:hAnsi="Times New Roman" w:cs="Times New Roman"/>
          <w:sz w:val="28"/>
          <w:szCs w:val="28"/>
        </w:rPr>
        <w:t xml:space="preserve">важливість прямих або непрямих переваг, які </w:t>
      </w:r>
      <w:r w:rsidR="00120245" w:rsidRPr="00363ED5">
        <w:rPr>
          <w:rFonts w:ascii="Times New Roman" w:hAnsi="Times New Roman" w:cs="Times New Roman"/>
          <w:sz w:val="28"/>
          <w:szCs w:val="28"/>
        </w:rPr>
        <w:t>переваж</w:t>
      </w:r>
      <w:r w:rsidR="001E6C28" w:rsidRPr="00363ED5">
        <w:rPr>
          <w:rFonts w:ascii="Times New Roman" w:hAnsi="Times New Roman" w:cs="Times New Roman"/>
          <w:sz w:val="28"/>
          <w:szCs w:val="28"/>
        </w:rPr>
        <w:t>ають шкоду)</w:t>
      </w:r>
      <w:r>
        <w:rPr>
          <w:rFonts w:ascii="Times New Roman" w:hAnsi="Times New Roman" w:cs="Times New Roman"/>
          <w:sz w:val="28"/>
          <w:szCs w:val="28"/>
        </w:rPr>
        <w:t>;</w:t>
      </w:r>
      <w:r w:rsidR="001E6C28" w:rsidRPr="00363ED5">
        <w:rPr>
          <w:rFonts w:ascii="Times New Roman" w:hAnsi="Times New Roman" w:cs="Times New Roman"/>
          <w:sz w:val="28"/>
          <w:szCs w:val="28"/>
        </w:rPr>
        <w:t xml:space="preserve"> 2) </w:t>
      </w:r>
      <w:r w:rsidR="00120245" w:rsidRPr="00363ED5">
        <w:rPr>
          <w:rFonts w:ascii="Times New Roman" w:hAnsi="Times New Roman" w:cs="Times New Roman"/>
          <w:sz w:val="28"/>
          <w:szCs w:val="28"/>
        </w:rPr>
        <w:t xml:space="preserve">різностатевий секс </w:t>
      </w:r>
      <w:r w:rsidR="001E6C28" w:rsidRPr="00363ED5">
        <w:rPr>
          <w:rFonts w:ascii="Times New Roman" w:hAnsi="Times New Roman" w:cs="Times New Roman"/>
          <w:sz w:val="28"/>
          <w:szCs w:val="28"/>
        </w:rPr>
        <w:t>–</w:t>
      </w:r>
      <w:r w:rsidR="00120245" w:rsidRPr="00363ED5">
        <w:rPr>
          <w:rFonts w:ascii="Times New Roman" w:hAnsi="Times New Roman" w:cs="Times New Roman"/>
          <w:sz w:val="28"/>
          <w:szCs w:val="28"/>
        </w:rPr>
        <w:t xml:space="preserve"> еволюційно</w:t>
      </w:r>
      <w:r w:rsidR="001E6C28" w:rsidRPr="00363ED5">
        <w:rPr>
          <w:rFonts w:ascii="Times New Roman" w:hAnsi="Times New Roman" w:cs="Times New Roman"/>
          <w:sz w:val="28"/>
          <w:szCs w:val="28"/>
        </w:rPr>
        <w:t xml:space="preserve"> більш ранній механізм</w:t>
      </w:r>
      <w:r w:rsidR="00120245" w:rsidRPr="00363ED5">
        <w:rPr>
          <w:rFonts w:ascii="Times New Roman" w:hAnsi="Times New Roman" w:cs="Times New Roman"/>
          <w:sz w:val="28"/>
          <w:szCs w:val="28"/>
        </w:rPr>
        <w:t xml:space="preserve"> для тварин, а одностатевий </w:t>
      </w:r>
      <w:r w:rsidR="001E6C28" w:rsidRPr="00363ED5">
        <w:rPr>
          <w:rFonts w:ascii="Times New Roman" w:hAnsi="Times New Roman" w:cs="Times New Roman"/>
          <w:sz w:val="28"/>
          <w:szCs w:val="28"/>
        </w:rPr>
        <w:t>–</w:t>
      </w:r>
      <w:r w:rsidR="00120245" w:rsidRPr="00363ED5">
        <w:rPr>
          <w:rFonts w:ascii="Times New Roman" w:hAnsi="Times New Roman" w:cs="Times New Roman"/>
          <w:sz w:val="28"/>
          <w:szCs w:val="28"/>
        </w:rPr>
        <w:t xml:space="preserve"> </w:t>
      </w:r>
      <w:r w:rsidR="001E6C28" w:rsidRPr="00363ED5">
        <w:rPr>
          <w:rFonts w:ascii="Times New Roman" w:hAnsi="Times New Roman" w:cs="Times New Roman"/>
          <w:sz w:val="28"/>
          <w:szCs w:val="28"/>
        </w:rPr>
        <w:t>більш пізня</w:t>
      </w:r>
      <w:r w:rsidR="00120245" w:rsidRPr="00363ED5">
        <w:rPr>
          <w:rFonts w:ascii="Times New Roman" w:hAnsi="Times New Roman" w:cs="Times New Roman"/>
          <w:sz w:val="28"/>
          <w:szCs w:val="28"/>
        </w:rPr>
        <w:t xml:space="preserve"> «надбудова»</w:t>
      </w:r>
      <w:r>
        <w:rPr>
          <w:rFonts w:ascii="Times New Roman" w:hAnsi="Times New Roman" w:cs="Times New Roman"/>
          <w:sz w:val="28"/>
          <w:szCs w:val="28"/>
        </w:rPr>
        <w:t xml:space="preserve"> </w:t>
      </w:r>
      <w:r w:rsidR="00DA2204" w:rsidRPr="00363ED5">
        <w:rPr>
          <w:rFonts w:ascii="Times New Roman" w:hAnsi="Times New Roman" w:cs="Times New Roman"/>
          <w:sz w:val="28"/>
          <w:szCs w:val="28"/>
        </w:rPr>
        <w:t>[</w:t>
      </w:r>
      <w:r w:rsidR="00674AA8" w:rsidRPr="00363ED5">
        <w:rPr>
          <w:rFonts w:ascii="Times New Roman" w:hAnsi="Times New Roman" w:cs="Times New Roman"/>
          <w:sz w:val="28"/>
          <w:szCs w:val="28"/>
        </w:rPr>
        <w:t>6</w:t>
      </w:r>
      <w:r w:rsidR="00DA2204" w:rsidRPr="00363ED5">
        <w:rPr>
          <w:rFonts w:ascii="Times New Roman" w:hAnsi="Times New Roman" w:cs="Times New Roman"/>
          <w:sz w:val="28"/>
          <w:szCs w:val="28"/>
        </w:rPr>
        <w:t>]</w:t>
      </w:r>
      <w:r>
        <w:rPr>
          <w:rFonts w:ascii="Times New Roman" w:hAnsi="Times New Roman" w:cs="Times New Roman"/>
          <w:sz w:val="28"/>
          <w:szCs w:val="28"/>
        </w:rPr>
        <w:t>.</w:t>
      </w:r>
    </w:p>
    <w:p w14:paraId="074C50E2" w14:textId="2738FBD8" w:rsidR="00120245" w:rsidRPr="00363ED5" w:rsidRDefault="00120245" w:rsidP="00363ED5">
      <w:pPr>
        <w:pStyle w:val="a3"/>
        <w:spacing w:after="0" w:line="360" w:lineRule="auto"/>
        <w:ind w:left="0" w:firstLine="709"/>
        <w:jc w:val="both"/>
        <w:rPr>
          <w:rFonts w:ascii="Times New Roman" w:hAnsi="Times New Roman" w:cs="Times New Roman"/>
          <w:sz w:val="28"/>
          <w:szCs w:val="28"/>
        </w:rPr>
      </w:pPr>
      <w:r w:rsidRPr="00363ED5">
        <w:rPr>
          <w:rFonts w:ascii="Times New Roman" w:hAnsi="Times New Roman" w:cs="Times New Roman"/>
          <w:sz w:val="28"/>
          <w:szCs w:val="28"/>
        </w:rPr>
        <w:t xml:space="preserve"> </w:t>
      </w:r>
      <w:r w:rsidR="00666E71">
        <w:rPr>
          <w:rFonts w:ascii="Times New Roman" w:hAnsi="Times New Roman" w:cs="Times New Roman"/>
          <w:sz w:val="28"/>
          <w:szCs w:val="28"/>
        </w:rPr>
        <w:t xml:space="preserve">Дослідження </w:t>
      </w:r>
      <w:r w:rsidR="00666E71" w:rsidRPr="00363ED5">
        <w:rPr>
          <w:rFonts w:ascii="Times New Roman" w:hAnsi="Times New Roman" w:cs="Times New Roman"/>
          <w:sz w:val="28"/>
          <w:szCs w:val="28"/>
        </w:rPr>
        <w:t>D.J</w:t>
      </w:r>
      <w:r w:rsidR="00666E71">
        <w:rPr>
          <w:rFonts w:ascii="Times New Roman" w:hAnsi="Times New Roman" w:cs="Times New Roman"/>
          <w:sz w:val="28"/>
          <w:szCs w:val="28"/>
        </w:rPr>
        <w:t>.</w:t>
      </w:r>
      <w:r w:rsidR="00666E71" w:rsidRPr="00363ED5">
        <w:rPr>
          <w:rFonts w:ascii="Times New Roman" w:hAnsi="Times New Roman" w:cs="Times New Roman"/>
          <w:sz w:val="28"/>
          <w:szCs w:val="28"/>
        </w:rPr>
        <w:t> </w:t>
      </w:r>
      <w:r w:rsidR="00666E71">
        <w:rPr>
          <w:rFonts w:ascii="Times New Roman" w:hAnsi="Times New Roman" w:cs="Times New Roman"/>
          <w:sz w:val="28"/>
          <w:szCs w:val="28"/>
        </w:rPr>
        <w:t xml:space="preserve"> </w:t>
      </w:r>
      <w:proofErr w:type="spellStart"/>
      <w:r w:rsidR="00666E71">
        <w:rPr>
          <w:rFonts w:ascii="Times New Roman" w:hAnsi="Times New Roman" w:cs="Times New Roman"/>
          <w:sz w:val="28"/>
          <w:szCs w:val="28"/>
        </w:rPr>
        <w:t>Monk</w:t>
      </w:r>
      <w:proofErr w:type="spellEnd"/>
      <w:r w:rsid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et</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al</w:t>
      </w:r>
      <w:r w:rsidR="00666E71" w:rsidRPr="00666E71">
        <w:rPr>
          <w:rFonts w:ascii="Times New Roman" w:hAnsi="Times New Roman" w:cs="Times New Roman"/>
          <w:sz w:val="28"/>
          <w:szCs w:val="28"/>
        </w:rPr>
        <w:t xml:space="preserve">. </w:t>
      </w:r>
      <w:r w:rsidR="001E6C28" w:rsidRPr="00363ED5">
        <w:rPr>
          <w:rFonts w:ascii="Times New Roman" w:hAnsi="Times New Roman" w:cs="Times New Roman"/>
          <w:sz w:val="28"/>
          <w:szCs w:val="28"/>
        </w:rPr>
        <w:t>має принципово інший погляд на ці тези</w:t>
      </w:r>
      <w:r w:rsidR="00363ED5">
        <w:rPr>
          <w:rFonts w:ascii="Times New Roman" w:hAnsi="Times New Roman" w:cs="Times New Roman"/>
          <w:sz w:val="28"/>
          <w:szCs w:val="28"/>
        </w:rPr>
        <w:t xml:space="preserve"> </w:t>
      </w:r>
      <w:r w:rsidR="00363ED5" w:rsidRPr="00363ED5">
        <w:rPr>
          <w:rFonts w:ascii="Times New Roman" w:hAnsi="Times New Roman" w:cs="Times New Roman"/>
          <w:sz w:val="28"/>
          <w:szCs w:val="28"/>
        </w:rPr>
        <w:t>[1</w:t>
      </w:r>
      <w:r w:rsidR="00666E71" w:rsidRPr="00666E71">
        <w:rPr>
          <w:rFonts w:ascii="Times New Roman" w:hAnsi="Times New Roman" w:cs="Times New Roman"/>
          <w:sz w:val="28"/>
          <w:szCs w:val="28"/>
          <w:lang w:val="ru-RU"/>
        </w:rPr>
        <w:t>6</w:t>
      </w:r>
      <w:r w:rsidR="00363ED5" w:rsidRPr="00363ED5">
        <w:rPr>
          <w:rFonts w:ascii="Times New Roman" w:hAnsi="Times New Roman" w:cs="Times New Roman"/>
          <w:sz w:val="28"/>
          <w:szCs w:val="28"/>
        </w:rPr>
        <w:t>]</w:t>
      </w:r>
      <w:r w:rsidRPr="00363ED5">
        <w:rPr>
          <w:rFonts w:ascii="Times New Roman" w:hAnsi="Times New Roman" w:cs="Times New Roman"/>
          <w:sz w:val="28"/>
          <w:szCs w:val="28"/>
        </w:rPr>
        <w:t xml:space="preserve">. </w:t>
      </w:r>
      <w:r w:rsidR="001E6C28" w:rsidRPr="00363ED5">
        <w:rPr>
          <w:rFonts w:ascii="Times New Roman" w:hAnsi="Times New Roman" w:cs="Times New Roman"/>
          <w:sz w:val="28"/>
          <w:szCs w:val="28"/>
        </w:rPr>
        <w:t>Як стверджують</w:t>
      </w:r>
      <w:r w:rsidR="00DE6B1A" w:rsidRPr="00DE6B1A">
        <w:rPr>
          <w:rFonts w:ascii="Times New Roman" w:hAnsi="Times New Roman" w:cs="Times New Roman"/>
          <w:sz w:val="28"/>
          <w:szCs w:val="28"/>
        </w:rPr>
        <w:t xml:space="preserve"> </w:t>
      </w:r>
      <w:r w:rsidR="00666E71">
        <w:rPr>
          <w:rFonts w:ascii="Times New Roman" w:hAnsi="Times New Roman" w:cs="Times New Roman"/>
          <w:sz w:val="28"/>
          <w:szCs w:val="28"/>
        </w:rPr>
        <w:t>вчені</w:t>
      </w:r>
      <w:r w:rsidR="00363ED5">
        <w:rPr>
          <w:rFonts w:ascii="Times New Roman" w:hAnsi="Times New Roman" w:cs="Times New Roman"/>
          <w:sz w:val="28"/>
          <w:szCs w:val="28"/>
        </w:rPr>
        <w:t>,</w:t>
      </w:r>
      <w:r w:rsidR="001E6C28" w:rsidRPr="00363ED5">
        <w:rPr>
          <w:rFonts w:ascii="Times New Roman" w:hAnsi="Times New Roman" w:cs="Times New Roman"/>
          <w:sz w:val="28"/>
          <w:szCs w:val="28"/>
        </w:rPr>
        <w:t xml:space="preserve"> першочерговою </w:t>
      </w:r>
      <w:r w:rsidRPr="00363ED5">
        <w:rPr>
          <w:rFonts w:ascii="Times New Roman" w:hAnsi="Times New Roman" w:cs="Times New Roman"/>
          <w:sz w:val="28"/>
          <w:szCs w:val="28"/>
        </w:rPr>
        <w:t>могл</w:t>
      </w:r>
      <w:r w:rsidR="001E6C28" w:rsidRPr="00363ED5">
        <w:rPr>
          <w:rFonts w:ascii="Times New Roman" w:hAnsi="Times New Roman" w:cs="Times New Roman"/>
          <w:sz w:val="28"/>
          <w:szCs w:val="28"/>
        </w:rPr>
        <w:t>а</w:t>
      </w:r>
      <w:r w:rsidRPr="00363ED5">
        <w:rPr>
          <w:rFonts w:ascii="Times New Roman" w:hAnsi="Times New Roman" w:cs="Times New Roman"/>
          <w:sz w:val="28"/>
          <w:szCs w:val="28"/>
        </w:rPr>
        <w:t xml:space="preserve"> бути нерозбірлив</w:t>
      </w:r>
      <w:r w:rsidR="001E6C28" w:rsidRPr="00363ED5">
        <w:rPr>
          <w:rFonts w:ascii="Times New Roman" w:hAnsi="Times New Roman" w:cs="Times New Roman"/>
          <w:sz w:val="28"/>
          <w:szCs w:val="28"/>
        </w:rPr>
        <w:t>а</w:t>
      </w:r>
      <w:r w:rsidRPr="00363ED5">
        <w:rPr>
          <w:rFonts w:ascii="Times New Roman" w:hAnsi="Times New Roman" w:cs="Times New Roman"/>
          <w:sz w:val="28"/>
          <w:szCs w:val="28"/>
        </w:rPr>
        <w:t xml:space="preserve"> стате</w:t>
      </w:r>
      <w:r w:rsidR="001E6C28" w:rsidRPr="00363ED5">
        <w:rPr>
          <w:rFonts w:ascii="Times New Roman" w:hAnsi="Times New Roman" w:cs="Times New Roman"/>
          <w:sz w:val="28"/>
          <w:szCs w:val="28"/>
        </w:rPr>
        <w:t>ва</w:t>
      </w:r>
      <w:r w:rsidRPr="00363ED5">
        <w:rPr>
          <w:rFonts w:ascii="Times New Roman" w:hAnsi="Times New Roman" w:cs="Times New Roman"/>
          <w:sz w:val="28"/>
          <w:szCs w:val="28"/>
        </w:rPr>
        <w:t xml:space="preserve"> поведінк</w:t>
      </w:r>
      <w:r w:rsidR="001E6C28" w:rsidRPr="00363ED5">
        <w:rPr>
          <w:rFonts w:ascii="Times New Roman" w:hAnsi="Times New Roman" w:cs="Times New Roman"/>
          <w:sz w:val="28"/>
          <w:szCs w:val="28"/>
        </w:rPr>
        <w:t>а</w:t>
      </w:r>
      <w:r w:rsidRPr="00363ED5">
        <w:rPr>
          <w:rFonts w:ascii="Times New Roman" w:hAnsi="Times New Roman" w:cs="Times New Roman"/>
          <w:sz w:val="28"/>
          <w:szCs w:val="28"/>
        </w:rPr>
        <w:t>, спрямован</w:t>
      </w:r>
      <w:r w:rsidR="001E6C28" w:rsidRPr="00363ED5">
        <w:rPr>
          <w:rFonts w:ascii="Times New Roman" w:hAnsi="Times New Roman" w:cs="Times New Roman"/>
          <w:sz w:val="28"/>
          <w:szCs w:val="28"/>
        </w:rPr>
        <w:t>а</w:t>
      </w:r>
      <w:r w:rsidRPr="00363ED5">
        <w:rPr>
          <w:rFonts w:ascii="Times New Roman" w:hAnsi="Times New Roman" w:cs="Times New Roman"/>
          <w:sz w:val="28"/>
          <w:szCs w:val="28"/>
        </w:rPr>
        <w:t xml:space="preserve"> на представників</w:t>
      </w:r>
      <w:r w:rsidR="001E6C28" w:rsidRPr="00363ED5">
        <w:rPr>
          <w:rFonts w:ascii="Times New Roman" w:hAnsi="Times New Roman" w:cs="Times New Roman"/>
          <w:sz w:val="28"/>
          <w:szCs w:val="28"/>
        </w:rPr>
        <w:t xml:space="preserve"> обох статей</w:t>
      </w:r>
      <w:r w:rsidRPr="00363ED5">
        <w:rPr>
          <w:rFonts w:ascii="Times New Roman" w:hAnsi="Times New Roman" w:cs="Times New Roman"/>
          <w:sz w:val="28"/>
          <w:szCs w:val="28"/>
        </w:rPr>
        <w:t xml:space="preserve"> свого виду і </w:t>
      </w:r>
      <w:r w:rsidR="00363ED5">
        <w:rPr>
          <w:rFonts w:ascii="Times New Roman" w:hAnsi="Times New Roman" w:cs="Times New Roman"/>
          <w:sz w:val="28"/>
          <w:szCs w:val="28"/>
        </w:rPr>
        <w:t xml:space="preserve">яка </w:t>
      </w:r>
      <w:r w:rsidRPr="00363ED5">
        <w:rPr>
          <w:rFonts w:ascii="Times New Roman" w:hAnsi="Times New Roman" w:cs="Times New Roman"/>
          <w:sz w:val="28"/>
          <w:szCs w:val="28"/>
        </w:rPr>
        <w:t xml:space="preserve">не потребує вміння визначати стать партнера, а негативний вплив епізодичного одностатевого сексу на репродуктивний успіх часто </w:t>
      </w:r>
      <w:r w:rsidR="00363ED5">
        <w:rPr>
          <w:rFonts w:ascii="Times New Roman" w:hAnsi="Times New Roman" w:cs="Times New Roman"/>
          <w:sz w:val="28"/>
          <w:szCs w:val="28"/>
        </w:rPr>
        <w:t xml:space="preserve">був </w:t>
      </w:r>
      <w:r w:rsidRPr="00363ED5">
        <w:rPr>
          <w:rFonts w:ascii="Times New Roman" w:hAnsi="Times New Roman" w:cs="Times New Roman"/>
          <w:sz w:val="28"/>
          <w:szCs w:val="28"/>
        </w:rPr>
        <w:t>невелик</w:t>
      </w:r>
      <w:r w:rsidR="001E6C28" w:rsidRPr="00363ED5">
        <w:rPr>
          <w:rFonts w:ascii="Times New Roman" w:hAnsi="Times New Roman" w:cs="Times New Roman"/>
          <w:sz w:val="28"/>
          <w:szCs w:val="28"/>
        </w:rPr>
        <w:t>и</w:t>
      </w:r>
      <w:r w:rsidR="00363ED5">
        <w:rPr>
          <w:rFonts w:ascii="Times New Roman" w:hAnsi="Times New Roman" w:cs="Times New Roman"/>
          <w:sz w:val="28"/>
          <w:szCs w:val="28"/>
        </w:rPr>
        <w:t>м</w:t>
      </w:r>
      <w:r w:rsidRPr="00363ED5">
        <w:rPr>
          <w:rFonts w:ascii="Times New Roman" w:hAnsi="Times New Roman" w:cs="Times New Roman"/>
          <w:sz w:val="28"/>
          <w:szCs w:val="28"/>
        </w:rPr>
        <w:t xml:space="preserve"> або навіть зовсім відсутн</w:t>
      </w:r>
      <w:r w:rsidR="001E6C28" w:rsidRPr="00363ED5">
        <w:rPr>
          <w:rFonts w:ascii="Times New Roman" w:hAnsi="Times New Roman" w:cs="Times New Roman"/>
          <w:sz w:val="28"/>
          <w:szCs w:val="28"/>
        </w:rPr>
        <w:t>і</w:t>
      </w:r>
      <w:r w:rsidR="00363ED5">
        <w:rPr>
          <w:rFonts w:ascii="Times New Roman" w:hAnsi="Times New Roman" w:cs="Times New Roman"/>
          <w:sz w:val="28"/>
          <w:szCs w:val="28"/>
        </w:rPr>
        <w:t>м</w:t>
      </w:r>
      <w:r w:rsidRPr="00363ED5">
        <w:rPr>
          <w:rFonts w:ascii="Times New Roman" w:hAnsi="Times New Roman" w:cs="Times New Roman"/>
          <w:sz w:val="28"/>
          <w:szCs w:val="28"/>
        </w:rPr>
        <w:t xml:space="preserve">. </w:t>
      </w:r>
      <w:r w:rsidR="001E6C28" w:rsidRPr="00363ED5">
        <w:rPr>
          <w:rFonts w:ascii="Times New Roman" w:hAnsi="Times New Roman" w:cs="Times New Roman"/>
          <w:sz w:val="28"/>
          <w:szCs w:val="28"/>
        </w:rPr>
        <w:t>У даному контексті</w:t>
      </w:r>
      <w:r w:rsidRPr="00363ED5">
        <w:rPr>
          <w:rFonts w:ascii="Times New Roman" w:hAnsi="Times New Roman" w:cs="Times New Roman"/>
          <w:sz w:val="28"/>
          <w:szCs w:val="28"/>
        </w:rPr>
        <w:t xml:space="preserve"> </w:t>
      </w:r>
      <w:r w:rsidR="001E6C28" w:rsidRPr="00363ED5">
        <w:rPr>
          <w:rFonts w:ascii="Times New Roman" w:hAnsi="Times New Roman" w:cs="Times New Roman"/>
          <w:sz w:val="28"/>
          <w:szCs w:val="28"/>
        </w:rPr>
        <w:t>аналізу вимагає</w:t>
      </w:r>
      <w:r w:rsidRPr="00363ED5">
        <w:rPr>
          <w:rFonts w:ascii="Times New Roman" w:hAnsi="Times New Roman" w:cs="Times New Roman"/>
          <w:sz w:val="28"/>
          <w:szCs w:val="28"/>
        </w:rPr>
        <w:t xml:space="preserve"> не одностатев</w:t>
      </w:r>
      <w:r w:rsidR="001E6C28" w:rsidRPr="00363ED5">
        <w:rPr>
          <w:rFonts w:ascii="Times New Roman" w:hAnsi="Times New Roman" w:cs="Times New Roman"/>
          <w:sz w:val="28"/>
          <w:szCs w:val="28"/>
        </w:rPr>
        <w:t>а</w:t>
      </w:r>
      <w:r w:rsidRPr="00363ED5">
        <w:rPr>
          <w:rFonts w:ascii="Times New Roman" w:hAnsi="Times New Roman" w:cs="Times New Roman"/>
          <w:sz w:val="28"/>
          <w:szCs w:val="28"/>
        </w:rPr>
        <w:t>, а різностатев</w:t>
      </w:r>
      <w:r w:rsidR="001E6C28" w:rsidRPr="00363ED5">
        <w:rPr>
          <w:rFonts w:ascii="Times New Roman" w:hAnsi="Times New Roman" w:cs="Times New Roman"/>
          <w:sz w:val="28"/>
          <w:szCs w:val="28"/>
        </w:rPr>
        <w:t>а</w:t>
      </w:r>
      <w:r w:rsidRPr="00363ED5">
        <w:rPr>
          <w:rFonts w:ascii="Times New Roman" w:hAnsi="Times New Roman" w:cs="Times New Roman"/>
          <w:sz w:val="28"/>
          <w:szCs w:val="28"/>
        </w:rPr>
        <w:t xml:space="preserve"> сексуальн</w:t>
      </w:r>
      <w:r w:rsidR="001E6C28" w:rsidRPr="00363ED5">
        <w:rPr>
          <w:rFonts w:ascii="Times New Roman" w:hAnsi="Times New Roman" w:cs="Times New Roman"/>
          <w:sz w:val="28"/>
          <w:szCs w:val="28"/>
        </w:rPr>
        <w:t xml:space="preserve">а </w:t>
      </w:r>
      <w:r w:rsidRPr="00363ED5">
        <w:rPr>
          <w:rFonts w:ascii="Times New Roman" w:hAnsi="Times New Roman" w:cs="Times New Roman"/>
          <w:sz w:val="28"/>
          <w:szCs w:val="28"/>
        </w:rPr>
        <w:t>поведінк</w:t>
      </w:r>
      <w:r w:rsidR="001E6C28" w:rsidRPr="00363ED5">
        <w:rPr>
          <w:rFonts w:ascii="Times New Roman" w:hAnsi="Times New Roman" w:cs="Times New Roman"/>
          <w:sz w:val="28"/>
          <w:szCs w:val="28"/>
        </w:rPr>
        <w:t>а</w:t>
      </w:r>
      <w:r w:rsidRPr="00363ED5">
        <w:rPr>
          <w:rFonts w:ascii="Times New Roman" w:hAnsi="Times New Roman" w:cs="Times New Roman"/>
          <w:sz w:val="28"/>
          <w:szCs w:val="28"/>
        </w:rPr>
        <w:t xml:space="preserve">, </w:t>
      </w:r>
      <w:r w:rsidR="001E6C28" w:rsidRPr="00363ED5">
        <w:rPr>
          <w:rFonts w:ascii="Times New Roman" w:hAnsi="Times New Roman" w:cs="Times New Roman"/>
          <w:sz w:val="28"/>
          <w:szCs w:val="28"/>
        </w:rPr>
        <w:t>яка потребує</w:t>
      </w:r>
      <w:r w:rsidRPr="00363ED5">
        <w:rPr>
          <w:rFonts w:ascii="Times New Roman" w:hAnsi="Times New Roman" w:cs="Times New Roman"/>
          <w:sz w:val="28"/>
          <w:szCs w:val="28"/>
        </w:rPr>
        <w:t xml:space="preserve"> розвитку складних систем </w:t>
      </w:r>
      <w:r w:rsidR="001E6C28" w:rsidRPr="00363ED5">
        <w:rPr>
          <w:rFonts w:ascii="Times New Roman" w:hAnsi="Times New Roman" w:cs="Times New Roman"/>
          <w:sz w:val="28"/>
          <w:szCs w:val="28"/>
        </w:rPr>
        <w:t>виокремлення представників протилежної статі</w:t>
      </w:r>
      <w:r w:rsidRPr="00363ED5">
        <w:rPr>
          <w:rFonts w:ascii="Times New Roman" w:hAnsi="Times New Roman" w:cs="Times New Roman"/>
          <w:sz w:val="28"/>
          <w:szCs w:val="28"/>
        </w:rPr>
        <w:t xml:space="preserve"> і </w:t>
      </w:r>
      <w:r w:rsidR="001E6C28" w:rsidRPr="00363ED5">
        <w:rPr>
          <w:rFonts w:ascii="Times New Roman" w:hAnsi="Times New Roman" w:cs="Times New Roman"/>
          <w:sz w:val="28"/>
          <w:szCs w:val="28"/>
        </w:rPr>
        <w:t xml:space="preserve">корелює </w:t>
      </w:r>
      <w:r w:rsidRPr="00363ED5">
        <w:rPr>
          <w:rFonts w:ascii="Times New Roman" w:hAnsi="Times New Roman" w:cs="Times New Roman"/>
          <w:sz w:val="28"/>
          <w:szCs w:val="28"/>
        </w:rPr>
        <w:t>з ризиком втрачених репродуктивних можливостей</w:t>
      </w:r>
      <w:r w:rsidR="00363ED5">
        <w:rPr>
          <w:rFonts w:ascii="Times New Roman" w:hAnsi="Times New Roman" w:cs="Times New Roman"/>
          <w:sz w:val="28"/>
          <w:szCs w:val="28"/>
        </w:rPr>
        <w:t xml:space="preserve"> </w:t>
      </w:r>
      <w:r w:rsidR="00363ED5" w:rsidRPr="00DE6B1A">
        <w:rPr>
          <w:rFonts w:ascii="Times New Roman" w:hAnsi="Times New Roman" w:cs="Times New Roman"/>
          <w:sz w:val="28"/>
          <w:szCs w:val="28"/>
          <w:lang w:val="ru-RU"/>
        </w:rPr>
        <w:t>[</w:t>
      </w:r>
      <w:r w:rsidR="00DE6B1A" w:rsidRPr="00DE6B1A">
        <w:rPr>
          <w:rFonts w:ascii="Times New Roman" w:hAnsi="Times New Roman" w:cs="Times New Roman"/>
          <w:sz w:val="28"/>
          <w:szCs w:val="28"/>
          <w:lang w:val="ru-RU"/>
        </w:rPr>
        <w:t>16</w:t>
      </w:r>
      <w:r w:rsidR="00363ED5" w:rsidRPr="00DE6B1A">
        <w:rPr>
          <w:rFonts w:ascii="Times New Roman" w:hAnsi="Times New Roman" w:cs="Times New Roman"/>
          <w:sz w:val="28"/>
          <w:szCs w:val="28"/>
          <w:lang w:val="ru-RU"/>
        </w:rPr>
        <w:t>]</w:t>
      </w:r>
      <w:r w:rsidRPr="00DE6B1A">
        <w:rPr>
          <w:rFonts w:ascii="Times New Roman" w:hAnsi="Times New Roman" w:cs="Times New Roman"/>
          <w:sz w:val="28"/>
          <w:szCs w:val="28"/>
        </w:rPr>
        <w:t>.</w:t>
      </w:r>
      <w:r w:rsidR="00363ED5">
        <w:rPr>
          <w:rFonts w:ascii="Times New Roman" w:hAnsi="Times New Roman" w:cs="Times New Roman"/>
          <w:sz w:val="28"/>
          <w:szCs w:val="28"/>
        </w:rPr>
        <w:t xml:space="preserve"> </w:t>
      </w:r>
      <w:r w:rsidR="0066259B" w:rsidRPr="00363ED5">
        <w:rPr>
          <w:rFonts w:ascii="Times New Roman" w:hAnsi="Times New Roman" w:cs="Times New Roman"/>
          <w:sz w:val="28"/>
          <w:szCs w:val="28"/>
        </w:rPr>
        <w:t>Дане дослідження</w:t>
      </w:r>
      <w:r w:rsidRPr="00363ED5">
        <w:rPr>
          <w:rFonts w:ascii="Times New Roman" w:hAnsi="Times New Roman" w:cs="Times New Roman"/>
          <w:sz w:val="28"/>
          <w:szCs w:val="28"/>
        </w:rPr>
        <w:t xml:space="preserve"> пропонує докорінно переглянути усталені підходи до вивчення еволюційн</w:t>
      </w:r>
      <w:r w:rsidR="0066259B" w:rsidRPr="00363ED5">
        <w:rPr>
          <w:rFonts w:ascii="Times New Roman" w:hAnsi="Times New Roman" w:cs="Times New Roman"/>
          <w:sz w:val="28"/>
          <w:szCs w:val="28"/>
        </w:rPr>
        <w:t xml:space="preserve">ого розуміння </w:t>
      </w:r>
      <w:r w:rsidRPr="00363ED5">
        <w:rPr>
          <w:rFonts w:ascii="Times New Roman" w:hAnsi="Times New Roman" w:cs="Times New Roman"/>
          <w:sz w:val="28"/>
          <w:szCs w:val="28"/>
        </w:rPr>
        <w:lastRenderedPageBreak/>
        <w:t>гомосексуально</w:t>
      </w:r>
      <w:r w:rsidR="0066259B" w:rsidRPr="00363ED5">
        <w:rPr>
          <w:rFonts w:ascii="Times New Roman" w:hAnsi="Times New Roman" w:cs="Times New Roman"/>
          <w:sz w:val="28"/>
          <w:szCs w:val="28"/>
        </w:rPr>
        <w:t xml:space="preserve">ї </w:t>
      </w:r>
      <w:r w:rsidRPr="00363ED5">
        <w:rPr>
          <w:rFonts w:ascii="Times New Roman" w:hAnsi="Times New Roman" w:cs="Times New Roman"/>
          <w:sz w:val="28"/>
          <w:szCs w:val="28"/>
        </w:rPr>
        <w:t xml:space="preserve">поведінки. </w:t>
      </w:r>
      <w:r w:rsidR="0066259B" w:rsidRPr="00363ED5">
        <w:rPr>
          <w:rFonts w:ascii="Times New Roman" w:hAnsi="Times New Roman" w:cs="Times New Roman"/>
          <w:sz w:val="28"/>
          <w:szCs w:val="28"/>
        </w:rPr>
        <w:t>Автори дослідження використовують поняття</w:t>
      </w:r>
      <w:r w:rsidRPr="00363ED5">
        <w:rPr>
          <w:rFonts w:ascii="Times New Roman" w:hAnsi="Times New Roman" w:cs="Times New Roman"/>
          <w:sz w:val="28"/>
          <w:szCs w:val="28"/>
        </w:rPr>
        <w:t xml:space="preserve"> «одностатевого статевої поведінки» (</w:t>
      </w:r>
      <w:proofErr w:type="spellStart"/>
      <w:r w:rsidRPr="00363ED5">
        <w:rPr>
          <w:rFonts w:ascii="Times New Roman" w:hAnsi="Times New Roman" w:cs="Times New Roman"/>
          <w:sz w:val="28"/>
          <w:szCs w:val="28"/>
        </w:rPr>
        <w:t>same-sex</w:t>
      </w:r>
      <w:proofErr w:type="spellEnd"/>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sexual</w:t>
      </w:r>
      <w:proofErr w:type="spellEnd"/>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behaviours</w:t>
      </w:r>
      <w:proofErr w:type="spellEnd"/>
      <w:r w:rsidRPr="00363ED5">
        <w:rPr>
          <w:rFonts w:ascii="Times New Roman" w:hAnsi="Times New Roman" w:cs="Times New Roman"/>
          <w:sz w:val="28"/>
          <w:szCs w:val="28"/>
        </w:rPr>
        <w:t xml:space="preserve">, SSB). </w:t>
      </w:r>
      <w:r w:rsidR="0066259B" w:rsidRPr="00363ED5">
        <w:rPr>
          <w:rFonts w:ascii="Times New Roman" w:hAnsi="Times New Roman" w:cs="Times New Roman"/>
          <w:sz w:val="28"/>
          <w:szCs w:val="28"/>
        </w:rPr>
        <w:t>Одностатева статева поведінка (ОСП)</w:t>
      </w:r>
      <w:r w:rsidRPr="00363ED5">
        <w:rPr>
          <w:rFonts w:ascii="Times New Roman" w:hAnsi="Times New Roman" w:cs="Times New Roman"/>
          <w:sz w:val="28"/>
          <w:szCs w:val="28"/>
        </w:rPr>
        <w:t xml:space="preserve"> </w:t>
      </w:r>
      <w:r w:rsidR="00363ED5">
        <w:rPr>
          <w:rFonts w:ascii="Times New Roman" w:hAnsi="Times New Roman" w:cs="Times New Roman"/>
          <w:sz w:val="28"/>
          <w:szCs w:val="28"/>
        </w:rPr>
        <w:t>т</w:t>
      </w:r>
      <w:r w:rsidR="0066259B" w:rsidRPr="00363ED5">
        <w:rPr>
          <w:rFonts w:ascii="Times New Roman" w:hAnsi="Times New Roman" w:cs="Times New Roman"/>
          <w:sz w:val="28"/>
          <w:szCs w:val="28"/>
        </w:rPr>
        <w:t>рактується</w:t>
      </w:r>
      <w:r w:rsidRPr="00363ED5">
        <w:rPr>
          <w:rFonts w:ascii="Times New Roman" w:hAnsi="Times New Roman" w:cs="Times New Roman"/>
          <w:sz w:val="28"/>
          <w:szCs w:val="28"/>
        </w:rPr>
        <w:t xml:space="preserve"> як поведінка, </w:t>
      </w:r>
      <w:r w:rsidR="0066259B" w:rsidRPr="00363ED5">
        <w:rPr>
          <w:rFonts w:ascii="Times New Roman" w:hAnsi="Times New Roman" w:cs="Times New Roman"/>
          <w:sz w:val="28"/>
          <w:szCs w:val="28"/>
        </w:rPr>
        <w:t>налаштована</w:t>
      </w:r>
      <w:r w:rsidRPr="00363ED5">
        <w:rPr>
          <w:rFonts w:ascii="Times New Roman" w:hAnsi="Times New Roman" w:cs="Times New Roman"/>
          <w:sz w:val="28"/>
          <w:szCs w:val="28"/>
        </w:rPr>
        <w:t xml:space="preserve"> на представника своєї статі, як</w:t>
      </w:r>
      <w:r w:rsidR="0066259B" w:rsidRPr="00363ED5">
        <w:rPr>
          <w:rFonts w:ascii="Times New Roman" w:hAnsi="Times New Roman" w:cs="Times New Roman"/>
          <w:sz w:val="28"/>
          <w:szCs w:val="28"/>
        </w:rPr>
        <w:t>а</w:t>
      </w:r>
      <w:r w:rsidRPr="00363ED5">
        <w:rPr>
          <w:rFonts w:ascii="Times New Roman" w:hAnsi="Times New Roman" w:cs="Times New Roman"/>
          <w:sz w:val="28"/>
          <w:szCs w:val="28"/>
        </w:rPr>
        <w:t xml:space="preserve">, </w:t>
      </w:r>
      <w:r w:rsidR="00666E71">
        <w:rPr>
          <w:rFonts w:ascii="Times New Roman" w:hAnsi="Times New Roman" w:cs="Times New Roman"/>
          <w:sz w:val="28"/>
          <w:szCs w:val="28"/>
        </w:rPr>
        <w:t xml:space="preserve">як </w:t>
      </w:r>
      <w:r w:rsidRPr="00363ED5">
        <w:rPr>
          <w:rFonts w:ascii="Times New Roman" w:hAnsi="Times New Roman" w:cs="Times New Roman"/>
          <w:sz w:val="28"/>
          <w:szCs w:val="28"/>
        </w:rPr>
        <w:t>спрямован</w:t>
      </w:r>
      <w:r w:rsidR="00666E71">
        <w:rPr>
          <w:rFonts w:ascii="Times New Roman" w:hAnsi="Times New Roman" w:cs="Times New Roman"/>
          <w:sz w:val="28"/>
          <w:szCs w:val="28"/>
        </w:rPr>
        <w:t>а</w:t>
      </w:r>
      <w:r w:rsidRPr="00363ED5">
        <w:rPr>
          <w:rFonts w:ascii="Times New Roman" w:hAnsi="Times New Roman" w:cs="Times New Roman"/>
          <w:sz w:val="28"/>
          <w:szCs w:val="28"/>
        </w:rPr>
        <w:t xml:space="preserve"> на </w:t>
      </w:r>
      <w:r w:rsidR="0066259B" w:rsidRPr="00363ED5">
        <w:rPr>
          <w:rFonts w:ascii="Times New Roman" w:hAnsi="Times New Roman" w:cs="Times New Roman"/>
          <w:sz w:val="28"/>
          <w:szCs w:val="28"/>
        </w:rPr>
        <w:t>особину</w:t>
      </w:r>
      <w:r w:rsidRPr="00363ED5">
        <w:rPr>
          <w:rFonts w:ascii="Times New Roman" w:hAnsi="Times New Roman" w:cs="Times New Roman"/>
          <w:sz w:val="28"/>
          <w:szCs w:val="28"/>
        </w:rPr>
        <w:t xml:space="preserve"> протилежної статі, може сприяти успішному розмноженню. Відповідно, замість «</w:t>
      </w:r>
      <w:proofErr w:type="spellStart"/>
      <w:r w:rsidRPr="00363ED5">
        <w:rPr>
          <w:rFonts w:ascii="Times New Roman" w:hAnsi="Times New Roman" w:cs="Times New Roman"/>
          <w:sz w:val="28"/>
          <w:szCs w:val="28"/>
        </w:rPr>
        <w:t>гетеросексуальність</w:t>
      </w:r>
      <w:proofErr w:type="spellEnd"/>
      <w:r w:rsidRPr="00363ED5">
        <w:rPr>
          <w:rFonts w:ascii="Times New Roman" w:hAnsi="Times New Roman" w:cs="Times New Roman"/>
          <w:sz w:val="28"/>
          <w:szCs w:val="28"/>
        </w:rPr>
        <w:t>» автори говорять про «різностатев</w:t>
      </w:r>
      <w:r w:rsidR="0066259B" w:rsidRPr="00363ED5">
        <w:rPr>
          <w:rFonts w:ascii="Times New Roman" w:hAnsi="Times New Roman" w:cs="Times New Roman"/>
          <w:sz w:val="28"/>
          <w:szCs w:val="28"/>
        </w:rPr>
        <w:t>у статеву</w:t>
      </w:r>
      <w:r w:rsidRPr="00363ED5">
        <w:rPr>
          <w:rFonts w:ascii="Times New Roman" w:hAnsi="Times New Roman" w:cs="Times New Roman"/>
          <w:sz w:val="28"/>
          <w:szCs w:val="28"/>
        </w:rPr>
        <w:t xml:space="preserve"> поведін</w:t>
      </w:r>
      <w:r w:rsidR="0066259B" w:rsidRPr="00363ED5">
        <w:rPr>
          <w:rFonts w:ascii="Times New Roman" w:hAnsi="Times New Roman" w:cs="Times New Roman"/>
          <w:sz w:val="28"/>
          <w:szCs w:val="28"/>
        </w:rPr>
        <w:t>ку (РСП)</w:t>
      </w:r>
      <w:r w:rsidRPr="00363ED5">
        <w:rPr>
          <w:rFonts w:ascii="Times New Roman" w:hAnsi="Times New Roman" w:cs="Times New Roman"/>
          <w:sz w:val="28"/>
          <w:szCs w:val="28"/>
        </w:rPr>
        <w:t>» (</w:t>
      </w:r>
      <w:proofErr w:type="spellStart"/>
      <w:r w:rsidRPr="00363ED5">
        <w:rPr>
          <w:rFonts w:ascii="Times New Roman" w:hAnsi="Times New Roman" w:cs="Times New Roman"/>
          <w:sz w:val="28"/>
          <w:szCs w:val="28"/>
        </w:rPr>
        <w:t>different</w:t>
      </w:r>
      <w:proofErr w:type="spellEnd"/>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sex</w:t>
      </w:r>
      <w:proofErr w:type="spellEnd"/>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sexual</w:t>
      </w:r>
      <w:proofErr w:type="spellEnd"/>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behaviours</w:t>
      </w:r>
      <w:proofErr w:type="spellEnd"/>
      <w:r w:rsidRPr="00363ED5">
        <w:rPr>
          <w:rFonts w:ascii="Times New Roman" w:hAnsi="Times New Roman" w:cs="Times New Roman"/>
          <w:sz w:val="28"/>
          <w:szCs w:val="28"/>
        </w:rPr>
        <w:t>, DSB)</w:t>
      </w:r>
      <w:r w:rsidR="00363ED5">
        <w:rPr>
          <w:rFonts w:ascii="Times New Roman" w:hAnsi="Times New Roman" w:cs="Times New Roman"/>
          <w:sz w:val="28"/>
          <w:szCs w:val="28"/>
        </w:rPr>
        <w:t xml:space="preserve"> </w:t>
      </w:r>
      <w:r w:rsidR="00363ED5" w:rsidRPr="00DE6B1A">
        <w:rPr>
          <w:rFonts w:ascii="Times New Roman" w:hAnsi="Times New Roman" w:cs="Times New Roman"/>
          <w:sz w:val="28"/>
          <w:szCs w:val="28"/>
        </w:rPr>
        <w:t>[</w:t>
      </w:r>
      <w:r w:rsidR="00DE6B1A">
        <w:rPr>
          <w:rFonts w:ascii="Times New Roman" w:hAnsi="Times New Roman" w:cs="Times New Roman"/>
          <w:sz w:val="28"/>
          <w:szCs w:val="28"/>
        </w:rPr>
        <w:t>16</w:t>
      </w:r>
      <w:r w:rsidR="00363ED5" w:rsidRPr="00DE6B1A">
        <w:rPr>
          <w:rFonts w:ascii="Times New Roman" w:hAnsi="Times New Roman" w:cs="Times New Roman"/>
          <w:sz w:val="28"/>
          <w:szCs w:val="28"/>
        </w:rPr>
        <w:t xml:space="preserve"> ]</w:t>
      </w:r>
      <w:r w:rsidRPr="00DE6B1A">
        <w:rPr>
          <w:rFonts w:ascii="Times New Roman" w:hAnsi="Times New Roman" w:cs="Times New Roman"/>
          <w:sz w:val="28"/>
          <w:szCs w:val="28"/>
        </w:rPr>
        <w:t>.</w:t>
      </w:r>
    </w:p>
    <w:p w14:paraId="7B9C5E37" w14:textId="2177E93A" w:rsidR="00666E71" w:rsidRDefault="00595EDE" w:rsidP="00666E71">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sz w:val="28"/>
          <w:szCs w:val="28"/>
        </w:rPr>
        <w:t>У класичному еволюційном</w:t>
      </w:r>
      <w:r w:rsidR="00363ED5">
        <w:rPr>
          <w:rFonts w:ascii="Times New Roman" w:hAnsi="Times New Roman" w:cs="Times New Roman"/>
          <w:sz w:val="28"/>
          <w:szCs w:val="28"/>
        </w:rPr>
        <w:t>у</w:t>
      </w:r>
      <w:r w:rsidRPr="00363ED5">
        <w:rPr>
          <w:rFonts w:ascii="Times New Roman" w:hAnsi="Times New Roman" w:cs="Times New Roman"/>
          <w:sz w:val="28"/>
          <w:szCs w:val="28"/>
        </w:rPr>
        <w:t xml:space="preserve"> розумінні статева поведінка є засобом посилення репродуктивного успіху, у зв</w:t>
      </w:r>
      <w:r w:rsidR="00363ED5">
        <w:rPr>
          <w:rFonts w:ascii="Times New Roman" w:hAnsi="Times New Roman" w:cs="Times New Roman"/>
          <w:sz w:val="28"/>
          <w:szCs w:val="28"/>
        </w:rPr>
        <w:t>’</w:t>
      </w:r>
      <w:r w:rsidRPr="00363ED5">
        <w:rPr>
          <w:rFonts w:ascii="Times New Roman" w:hAnsi="Times New Roman" w:cs="Times New Roman"/>
          <w:sz w:val="28"/>
          <w:szCs w:val="28"/>
        </w:rPr>
        <w:t>язку з чим широка поширеність варіантів статевої поведінки виглядає парадоксально</w:t>
      </w:r>
      <w:r w:rsidR="00666E71">
        <w:rPr>
          <w:rFonts w:ascii="Times New Roman" w:hAnsi="Times New Roman" w:cs="Times New Roman"/>
          <w:sz w:val="28"/>
          <w:szCs w:val="28"/>
        </w:rPr>
        <w:t xml:space="preserve"> (роботи </w:t>
      </w:r>
      <w:r w:rsidR="00DE6B1A">
        <w:rPr>
          <w:rFonts w:ascii="Times New Roman" w:hAnsi="Times New Roman" w:cs="Times New Roman"/>
          <w:sz w:val="28"/>
          <w:szCs w:val="28"/>
        </w:rPr>
        <w:t>Ч.</w:t>
      </w:r>
      <w:r w:rsidR="00666E71">
        <w:rPr>
          <w:rFonts w:ascii="Times New Roman" w:hAnsi="Times New Roman" w:cs="Times New Roman"/>
          <w:sz w:val="28"/>
          <w:szCs w:val="28"/>
        </w:rPr>
        <w:t xml:space="preserve"> </w:t>
      </w:r>
      <w:r w:rsidR="00DE6B1A">
        <w:rPr>
          <w:rFonts w:ascii="Times New Roman" w:hAnsi="Times New Roman" w:cs="Times New Roman"/>
          <w:sz w:val="28"/>
          <w:szCs w:val="28"/>
        </w:rPr>
        <w:t>Дарвіна,</w:t>
      </w:r>
      <w:r w:rsidR="00122B41">
        <w:rPr>
          <w:rFonts w:ascii="Times New Roman" w:hAnsi="Times New Roman" w:cs="Times New Roman"/>
          <w:sz w:val="28"/>
          <w:szCs w:val="28"/>
        </w:rPr>
        <w:t xml:space="preserve"> М.</w:t>
      </w:r>
      <w:r w:rsidR="00666E71">
        <w:rPr>
          <w:rFonts w:ascii="Times New Roman" w:hAnsi="Times New Roman" w:cs="Times New Roman"/>
          <w:sz w:val="28"/>
          <w:szCs w:val="28"/>
        </w:rPr>
        <w:t xml:space="preserve"> </w:t>
      </w:r>
      <w:proofErr w:type="spellStart"/>
      <w:r w:rsidR="00122B41">
        <w:rPr>
          <w:rFonts w:ascii="Times New Roman" w:hAnsi="Times New Roman" w:cs="Times New Roman"/>
          <w:sz w:val="28"/>
          <w:szCs w:val="28"/>
        </w:rPr>
        <w:t>Хейла</w:t>
      </w:r>
      <w:proofErr w:type="spellEnd"/>
      <w:r w:rsidR="00122B41">
        <w:rPr>
          <w:rFonts w:ascii="Times New Roman" w:hAnsi="Times New Roman" w:cs="Times New Roman"/>
          <w:sz w:val="28"/>
          <w:szCs w:val="28"/>
        </w:rPr>
        <w:t>, Т.</w:t>
      </w:r>
      <w:r w:rsidR="00666E71">
        <w:rPr>
          <w:rFonts w:ascii="Times New Roman" w:hAnsi="Times New Roman" w:cs="Times New Roman"/>
          <w:sz w:val="28"/>
          <w:szCs w:val="28"/>
        </w:rPr>
        <w:t xml:space="preserve"> </w:t>
      </w:r>
      <w:r w:rsidR="00122B41">
        <w:rPr>
          <w:rFonts w:ascii="Times New Roman" w:hAnsi="Times New Roman" w:cs="Times New Roman"/>
          <w:sz w:val="28"/>
          <w:szCs w:val="28"/>
        </w:rPr>
        <w:t>Моргана</w:t>
      </w:r>
      <w:r w:rsidR="00666E71">
        <w:rPr>
          <w:rFonts w:ascii="Times New Roman" w:hAnsi="Times New Roman" w:cs="Times New Roman"/>
          <w:sz w:val="28"/>
          <w:szCs w:val="28"/>
        </w:rPr>
        <w:t>)</w:t>
      </w:r>
      <w:r w:rsidR="00122B41">
        <w:rPr>
          <w:rFonts w:ascii="Times New Roman" w:hAnsi="Times New Roman" w:cs="Times New Roman"/>
          <w:sz w:val="28"/>
          <w:szCs w:val="28"/>
        </w:rPr>
        <w:t xml:space="preserve">. </w:t>
      </w:r>
      <w:r w:rsidR="00363ED5">
        <w:rPr>
          <w:rFonts w:ascii="Times New Roman" w:hAnsi="Times New Roman" w:cs="Times New Roman"/>
          <w:sz w:val="28"/>
          <w:szCs w:val="28"/>
        </w:rPr>
        <w:t xml:space="preserve"> </w:t>
      </w:r>
      <w:r w:rsidRPr="00363ED5">
        <w:rPr>
          <w:rFonts w:ascii="Times New Roman" w:hAnsi="Times New Roman" w:cs="Times New Roman"/>
          <w:sz w:val="28"/>
          <w:szCs w:val="28"/>
        </w:rPr>
        <w:t>Також, слід зауважити,</w:t>
      </w:r>
      <w:r w:rsidR="00DA2204" w:rsidRPr="00363ED5">
        <w:rPr>
          <w:rFonts w:ascii="Times New Roman" w:hAnsi="Times New Roman" w:cs="Times New Roman"/>
          <w:sz w:val="28"/>
          <w:szCs w:val="28"/>
        </w:rPr>
        <w:t xml:space="preserve"> що статева поведінка тварин ча</w:t>
      </w:r>
      <w:r w:rsidRPr="00363ED5">
        <w:rPr>
          <w:rFonts w:ascii="Times New Roman" w:hAnsi="Times New Roman" w:cs="Times New Roman"/>
          <w:sz w:val="28"/>
          <w:szCs w:val="28"/>
        </w:rPr>
        <w:t>сто є спрямованою не лише на представників протилежної статі, але і на самих себе (</w:t>
      </w:r>
      <w:proofErr w:type="spellStart"/>
      <w:r w:rsidRPr="00363ED5">
        <w:rPr>
          <w:rFonts w:ascii="Times New Roman" w:hAnsi="Times New Roman" w:cs="Times New Roman"/>
          <w:sz w:val="28"/>
          <w:szCs w:val="28"/>
        </w:rPr>
        <w:t>аутостимуляція</w:t>
      </w:r>
      <w:proofErr w:type="spellEnd"/>
      <w:r w:rsidRPr="00363ED5">
        <w:rPr>
          <w:rFonts w:ascii="Times New Roman" w:hAnsi="Times New Roman" w:cs="Times New Roman"/>
          <w:sz w:val="28"/>
          <w:szCs w:val="28"/>
        </w:rPr>
        <w:t>), на представників своєї статі, на представників інших видів, на мертвих особин і неживі предмети</w:t>
      </w:r>
      <w:r w:rsidR="006C64EA">
        <w:rPr>
          <w:rFonts w:ascii="Times New Roman" w:hAnsi="Times New Roman" w:cs="Times New Roman"/>
          <w:sz w:val="28"/>
          <w:szCs w:val="28"/>
        </w:rPr>
        <w:t xml:space="preserve"> </w:t>
      </w:r>
      <w:r w:rsidR="00122B41">
        <w:rPr>
          <w:rFonts w:ascii="Times New Roman" w:hAnsi="Times New Roman" w:cs="Times New Roman"/>
          <w:sz w:val="28"/>
          <w:szCs w:val="28"/>
        </w:rPr>
        <w:t>[15]</w:t>
      </w:r>
      <w:r w:rsidR="00666E71">
        <w:rPr>
          <w:rFonts w:ascii="Times New Roman" w:hAnsi="Times New Roman" w:cs="Times New Roman"/>
          <w:sz w:val="28"/>
          <w:szCs w:val="28"/>
        </w:rPr>
        <w:t>.</w:t>
      </w:r>
      <w:r w:rsidR="00E75598" w:rsidRPr="00363ED5">
        <w:rPr>
          <w:rFonts w:ascii="Times New Roman" w:hAnsi="Times New Roman" w:cs="Times New Roman"/>
          <w:sz w:val="28"/>
          <w:szCs w:val="28"/>
        </w:rPr>
        <w:t xml:space="preserve"> </w:t>
      </w:r>
      <w:r w:rsidR="00122B41" w:rsidRPr="00363ED5">
        <w:rPr>
          <w:rFonts w:ascii="Times New Roman" w:hAnsi="Times New Roman" w:cs="Times New Roman"/>
          <w:sz w:val="28"/>
          <w:szCs w:val="28"/>
        </w:rPr>
        <w:t>J</w:t>
      </w:r>
      <w:r w:rsidR="00666E71" w:rsidRPr="00666E71">
        <w:rPr>
          <w:rFonts w:ascii="Times New Roman" w:hAnsi="Times New Roman" w:cs="Times New Roman"/>
          <w:sz w:val="28"/>
          <w:szCs w:val="28"/>
        </w:rPr>
        <w:t>.</w:t>
      </w:r>
      <w:r w:rsidR="00122B41" w:rsidRPr="00363ED5">
        <w:rPr>
          <w:rFonts w:ascii="Times New Roman" w:hAnsi="Times New Roman" w:cs="Times New Roman"/>
          <w:sz w:val="28"/>
          <w:szCs w:val="28"/>
        </w:rPr>
        <w:t xml:space="preserve">D. </w:t>
      </w:r>
      <w:proofErr w:type="spellStart"/>
      <w:r w:rsidR="00122B41" w:rsidRPr="00363ED5">
        <w:rPr>
          <w:rFonts w:ascii="Times New Roman" w:hAnsi="Times New Roman" w:cs="Times New Roman"/>
          <w:sz w:val="28"/>
          <w:szCs w:val="28"/>
        </w:rPr>
        <w:t>Monk</w:t>
      </w:r>
      <w:proofErr w:type="spellEnd"/>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et</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al</w:t>
      </w:r>
      <w:r w:rsidR="00666E71" w:rsidRPr="00666E71">
        <w:rPr>
          <w:rFonts w:ascii="Times New Roman" w:hAnsi="Times New Roman" w:cs="Times New Roman"/>
          <w:sz w:val="28"/>
          <w:szCs w:val="28"/>
        </w:rPr>
        <w:t xml:space="preserve">. </w:t>
      </w:r>
      <w:r w:rsidR="00871FE8" w:rsidRPr="00363ED5">
        <w:rPr>
          <w:rFonts w:ascii="Times New Roman" w:hAnsi="Times New Roman" w:cs="Times New Roman"/>
          <w:sz w:val="28"/>
          <w:szCs w:val="28"/>
        </w:rPr>
        <w:t>наголошують на  тому, що нерозбірлива статева поведінка має бути первинною з точки зору еволюції і еволюція статевої пов</w:t>
      </w:r>
      <w:r w:rsidR="00A52EC8" w:rsidRPr="00363ED5">
        <w:rPr>
          <w:rFonts w:ascii="Times New Roman" w:hAnsi="Times New Roman" w:cs="Times New Roman"/>
          <w:sz w:val="28"/>
          <w:szCs w:val="28"/>
        </w:rPr>
        <w:t>е</w:t>
      </w:r>
      <w:r w:rsidR="00871FE8" w:rsidRPr="00363ED5">
        <w:rPr>
          <w:rFonts w:ascii="Times New Roman" w:hAnsi="Times New Roman" w:cs="Times New Roman"/>
          <w:sz w:val="28"/>
          <w:szCs w:val="28"/>
        </w:rPr>
        <w:t>д</w:t>
      </w:r>
      <w:r w:rsidR="00A52EC8" w:rsidRPr="00363ED5">
        <w:rPr>
          <w:rFonts w:ascii="Times New Roman" w:hAnsi="Times New Roman" w:cs="Times New Roman"/>
          <w:sz w:val="28"/>
          <w:szCs w:val="28"/>
        </w:rPr>
        <w:t>і</w:t>
      </w:r>
      <w:r w:rsidR="00871FE8" w:rsidRPr="00363ED5">
        <w:rPr>
          <w:rFonts w:ascii="Times New Roman" w:hAnsi="Times New Roman" w:cs="Times New Roman"/>
          <w:sz w:val="28"/>
          <w:szCs w:val="28"/>
        </w:rPr>
        <w:t>нки відбувалася в бік різностатевої поведінки незалежно на різних гілках</w:t>
      </w:r>
      <w:r w:rsidR="00871FE8" w:rsidRPr="00363ED5">
        <w:rPr>
          <w:sz w:val="28"/>
          <w:szCs w:val="28"/>
        </w:rPr>
        <w:t xml:space="preserve">  </w:t>
      </w:r>
      <w:r w:rsidR="00E75598" w:rsidRPr="00363ED5">
        <w:rPr>
          <w:rFonts w:ascii="Times New Roman" w:hAnsi="Times New Roman" w:cs="Times New Roman"/>
          <w:sz w:val="28"/>
          <w:szCs w:val="28"/>
        </w:rPr>
        <w:t>(</w:t>
      </w:r>
      <w:r w:rsidR="00363ED5">
        <w:rPr>
          <w:rFonts w:ascii="Times New Roman" w:hAnsi="Times New Roman" w:cs="Times New Roman"/>
          <w:sz w:val="28"/>
          <w:szCs w:val="28"/>
        </w:rPr>
        <w:t>к</w:t>
      </w:r>
      <w:r w:rsidR="00871FE8" w:rsidRPr="00363ED5">
        <w:rPr>
          <w:rFonts w:ascii="Times New Roman" w:hAnsi="Times New Roman" w:cs="Times New Roman"/>
          <w:sz w:val="28"/>
          <w:szCs w:val="28"/>
        </w:rPr>
        <w:t>оли вибір</w:t>
      </w:r>
      <w:r w:rsidR="00E75598" w:rsidRPr="00363ED5">
        <w:rPr>
          <w:rFonts w:ascii="Times New Roman" w:hAnsi="Times New Roman" w:cs="Times New Roman"/>
          <w:sz w:val="28"/>
          <w:szCs w:val="28"/>
        </w:rPr>
        <w:t xml:space="preserve"> більш точного партнера перев</w:t>
      </w:r>
      <w:r w:rsidR="00871FE8" w:rsidRPr="00363ED5">
        <w:rPr>
          <w:rFonts w:ascii="Times New Roman" w:hAnsi="Times New Roman" w:cs="Times New Roman"/>
          <w:sz w:val="28"/>
          <w:szCs w:val="28"/>
        </w:rPr>
        <w:t>ажував пов</w:t>
      </w:r>
      <w:r w:rsidR="006C64EA">
        <w:rPr>
          <w:rFonts w:ascii="Times New Roman" w:hAnsi="Times New Roman" w:cs="Times New Roman"/>
          <w:sz w:val="28"/>
          <w:szCs w:val="28"/>
        </w:rPr>
        <w:t>’</w:t>
      </w:r>
      <w:r w:rsidR="00871FE8" w:rsidRPr="00363ED5">
        <w:rPr>
          <w:rFonts w:ascii="Times New Roman" w:hAnsi="Times New Roman" w:cs="Times New Roman"/>
          <w:sz w:val="28"/>
          <w:szCs w:val="28"/>
        </w:rPr>
        <w:t>язані з цим витрати)</w:t>
      </w:r>
      <w:r w:rsidR="00666E71" w:rsidRPr="00666E71">
        <w:rPr>
          <w:rFonts w:ascii="Times New Roman" w:hAnsi="Times New Roman" w:cs="Times New Roman"/>
          <w:sz w:val="28"/>
          <w:szCs w:val="28"/>
        </w:rPr>
        <w:t xml:space="preserve"> [16]</w:t>
      </w:r>
      <w:r w:rsidR="00871FE8" w:rsidRPr="00363ED5">
        <w:rPr>
          <w:rFonts w:ascii="Times New Roman" w:hAnsi="Times New Roman" w:cs="Times New Roman"/>
          <w:i/>
          <w:sz w:val="28"/>
          <w:szCs w:val="28"/>
        </w:rPr>
        <w:t xml:space="preserve">. </w:t>
      </w:r>
      <w:r w:rsidR="00E75598" w:rsidRPr="00363ED5">
        <w:rPr>
          <w:rFonts w:ascii="Times New Roman" w:hAnsi="Times New Roman" w:cs="Times New Roman"/>
          <w:sz w:val="28"/>
          <w:szCs w:val="28"/>
        </w:rPr>
        <w:t xml:space="preserve">Однак </w:t>
      </w:r>
      <w:r w:rsidR="00871FE8" w:rsidRPr="00363ED5">
        <w:rPr>
          <w:rFonts w:ascii="Times New Roman" w:hAnsi="Times New Roman" w:cs="Times New Roman"/>
          <w:sz w:val="28"/>
          <w:szCs w:val="28"/>
        </w:rPr>
        <w:t>вчені</w:t>
      </w:r>
      <w:r w:rsidR="00E75598" w:rsidRPr="00363ED5">
        <w:rPr>
          <w:rFonts w:ascii="Times New Roman" w:hAnsi="Times New Roman" w:cs="Times New Roman"/>
          <w:sz w:val="28"/>
          <w:szCs w:val="28"/>
        </w:rPr>
        <w:t xml:space="preserve"> поки що</w:t>
      </w:r>
      <w:r w:rsidR="00871FE8" w:rsidRPr="00363ED5">
        <w:rPr>
          <w:rFonts w:ascii="Times New Roman" w:hAnsi="Times New Roman" w:cs="Times New Roman"/>
          <w:sz w:val="28"/>
          <w:szCs w:val="28"/>
        </w:rPr>
        <w:t xml:space="preserve"> мають</w:t>
      </w:r>
      <w:r w:rsidR="00E75598" w:rsidRPr="00363ED5">
        <w:rPr>
          <w:rFonts w:ascii="Times New Roman" w:hAnsi="Times New Roman" w:cs="Times New Roman"/>
          <w:sz w:val="28"/>
          <w:szCs w:val="28"/>
        </w:rPr>
        <w:t xml:space="preserve"> недостатньо даних</w:t>
      </w:r>
      <w:r w:rsidR="00363ED5">
        <w:rPr>
          <w:rFonts w:ascii="Times New Roman" w:hAnsi="Times New Roman" w:cs="Times New Roman"/>
          <w:sz w:val="28"/>
          <w:szCs w:val="28"/>
        </w:rPr>
        <w:t>: в</w:t>
      </w:r>
      <w:r w:rsidR="00E75598" w:rsidRPr="00363ED5">
        <w:rPr>
          <w:rFonts w:ascii="Times New Roman" w:hAnsi="Times New Roman" w:cs="Times New Roman"/>
          <w:sz w:val="28"/>
          <w:szCs w:val="28"/>
        </w:rPr>
        <w:t>ідомості про народження SSB у різних видів вкрай фрагментарні. Дослідники часто ігнорують випадки SSB</w:t>
      </w:r>
      <w:r w:rsidR="00363ED5">
        <w:rPr>
          <w:rFonts w:ascii="Times New Roman" w:hAnsi="Times New Roman" w:cs="Times New Roman"/>
          <w:sz w:val="28"/>
          <w:szCs w:val="28"/>
        </w:rPr>
        <w:t>, які спостерігаються</w:t>
      </w:r>
      <w:r w:rsidR="00E75598" w:rsidRPr="00363ED5">
        <w:rPr>
          <w:rFonts w:ascii="Times New Roman" w:hAnsi="Times New Roman" w:cs="Times New Roman"/>
          <w:sz w:val="28"/>
          <w:szCs w:val="28"/>
        </w:rPr>
        <w:t xml:space="preserve"> або не класифікують їх як статеву поведінку, а відносять до інших категорій соціальн</w:t>
      </w:r>
      <w:r w:rsidR="00363ED5">
        <w:rPr>
          <w:rFonts w:ascii="Times New Roman" w:hAnsi="Times New Roman" w:cs="Times New Roman"/>
          <w:sz w:val="28"/>
          <w:szCs w:val="28"/>
        </w:rPr>
        <w:t>ої</w:t>
      </w:r>
      <w:r w:rsidR="00E75598" w:rsidRPr="00363ED5">
        <w:rPr>
          <w:rFonts w:ascii="Times New Roman" w:hAnsi="Times New Roman" w:cs="Times New Roman"/>
          <w:sz w:val="28"/>
          <w:szCs w:val="28"/>
        </w:rPr>
        <w:t xml:space="preserve"> взаємоді</w:t>
      </w:r>
      <w:r w:rsidR="00363ED5">
        <w:rPr>
          <w:rFonts w:ascii="Times New Roman" w:hAnsi="Times New Roman" w:cs="Times New Roman"/>
          <w:sz w:val="28"/>
          <w:szCs w:val="28"/>
        </w:rPr>
        <w:t>ї</w:t>
      </w:r>
      <w:r w:rsidR="00E75598" w:rsidRPr="00363ED5">
        <w:rPr>
          <w:rFonts w:ascii="Times New Roman" w:hAnsi="Times New Roman" w:cs="Times New Roman"/>
          <w:sz w:val="28"/>
          <w:szCs w:val="28"/>
        </w:rPr>
        <w:t xml:space="preserve">. У </w:t>
      </w:r>
      <w:r w:rsidR="00E75598" w:rsidRPr="00FE54A7">
        <w:rPr>
          <w:rFonts w:ascii="Times New Roman" w:hAnsi="Times New Roman" w:cs="Times New Roman"/>
          <w:sz w:val="28"/>
          <w:szCs w:val="28"/>
        </w:rPr>
        <w:t xml:space="preserve">багатьох тварин статева приналежність не </w:t>
      </w:r>
      <w:r w:rsidR="00363ED5" w:rsidRPr="00FE54A7">
        <w:rPr>
          <w:rFonts w:ascii="Times New Roman" w:hAnsi="Times New Roman" w:cs="Times New Roman"/>
          <w:sz w:val="28"/>
          <w:szCs w:val="28"/>
        </w:rPr>
        <w:t xml:space="preserve">так просто </w:t>
      </w:r>
      <w:r w:rsidR="00E75598" w:rsidRPr="00FE54A7">
        <w:rPr>
          <w:rFonts w:ascii="Times New Roman" w:hAnsi="Times New Roman" w:cs="Times New Roman"/>
          <w:sz w:val="28"/>
          <w:szCs w:val="28"/>
        </w:rPr>
        <w:t xml:space="preserve">визначається, і тому спостерігачі можуть </w:t>
      </w:r>
      <w:r w:rsidR="00363ED5" w:rsidRPr="00FE54A7">
        <w:rPr>
          <w:rFonts w:ascii="Times New Roman" w:hAnsi="Times New Roman" w:cs="Times New Roman"/>
          <w:sz w:val="28"/>
          <w:szCs w:val="28"/>
        </w:rPr>
        <w:t>прийняти</w:t>
      </w:r>
      <w:r w:rsidR="00E75598" w:rsidRPr="00FE54A7">
        <w:rPr>
          <w:rFonts w:ascii="Times New Roman" w:hAnsi="Times New Roman" w:cs="Times New Roman"/>
          <w:sz w:val="28"/>
          <w:szCs w:val="28"/>
        </w:rPr>
        <w:t xml:space="preserve"> SSB за DSB. Нарешті, в лабораторних дослідженнях статевої вибірковості тваринам </w:t>
      </w:r>
      <w:proofErr w:type="spellStart"/>
      <w:r w:rsidR="00E75598" w:rsidRPr="00FE54A7">
        <w:rPr>
          <w:rFonts w:ascii="Times New Roman" w:hAnsi="Times New Roman" w:cs="Times New Roman"/>
          <w:sz w:val="28"/>
          <w:szCs w:val="28"/>
        </w:rPr>
        <w:t>рідко</w:t>
      </w:r>
      <w:proofErr w:type="spellEnd"/>
      <w:r w:rsidR="00E75598" w:rsidRPr="00FE54A7">
        <w:rPr>
          <w:rFonts w:ascii="Times New Roman" w:hAnsi="Times New Roman" w:cs="Times New Roman"/>
          <w:sz w:val="28"/>
          <w:szCs w:val="28"/>
        </w:rPr>
        <w:t xml:space="preserve"> дають можливість вибирати між представниками сво</w:t>
      </w:r>
      <w:r w:rsidR="00363ED5" w:rsidRPr="00FE54A7">
        <w:rPr>
          <w:rFonts w:ascii="Times New Roman" w:hAnsi="Times New Roman" w:cs="Times New Roman"/>
          <w:sz w:val="28"/>
          <w:szCs w:val="28"/>
        </w:rPr>
        <w:t>єї</w:t>
      </w:r>
      <w:r w:rsidR="00E75598" w:rsidRPr="00FE54A7">
        <w:rPr>
          <w:rFonts w:ascii="Times New Roman" w:hAnsi="Times New Roman" w:cs="Times New Roman"/>
          <w:sz w:val="28"/>
          <w:szCs w:val="28"/>
        </w:rPr>
        <w:t xml:space="preserve"> і протилежної статі. </w:t>
      </w:r>
    </w:p>
    <w:p w14:paraId="1F6AE325" w14:textId="13080AE0" w:rsidR="00363ED5" w:rsidRDefault="00666E71" w:rsidP="00666E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Сьогодні</w:t>
      </w:r>
      <w:r w:rsidR="00122B41" w:rsidRPr="00FE54A7">
        <w:rPr>
          <w:rFonts w:ascii="Times New Roman" w:hAnsi="Times New Roman" w:cs="Times New Roman"/>
          <w:sz w:val="28"/>
          <w:szCs w:val="28"/>
        </w:rPr>
        <w:t xml:space="preserve"> найбільш розробленою системою уявлень про процеси еволюції є </w:t>
      </w:r>
      <w:r>
        <w:rPr>
          <w:rFonts w:ascii="Times New Roman" w:hAnsi="Times New Roman" w:cs="Times New Roman"/>
          <w:sz w:val="28"/>
          <w:szCs w:val="28"/>
          <w:lang w:val="en-US"/>
        </w:rPr>
        <w:t>c</w:t>
      </w:r>
      <w:proofErr w:type="spellStart"/>
      <w:r w:rsidR="00122B41" w:rsidRPr="00FE54A7">
        <w:rPr>
          <w:rFonts w:ascii="Times New Roman" w:hAnsi="Times New Roman" w:cs="Times New Roman"/>
          <w:sz w:val="28"/>
          <w:szCs w:val="28"/>
        </w:rPr>
        <w:t>интетична</w:t>
      </w:r>
      <w:proofErr w:type="spellEnd"/>
      <w:r w:rsidR="00122B41" w:rsidRPr="00FE54A7">
        <w:rPr>
          <w:rFonts w:ascii="Times New Roman" w:hAnsi="Times New Roman" w:cs="Times New Roman"/>
          <w:sz w:val="28"/>
          <w:szCs w:val="28"/>
        </w:rPr>
        <w:t xml:space="preserve"> теорія еволюції</w:t>
      </w:r>
      <w:r w:rsidR="00FE54A7" w:rsidRPr="00FE54A7">
        <w:rPr>
          <w:rFonts w:ascii="Times New Roman" w:hAnsi="Times New Roman" w:cs="Times New Roman"/>
          <w:sz w:val="28"/>
          <w:szCs w:val="28"/>
        </w:rPr>
        <w:t xml:space="preserve"> (СТЕ)</w:t>
      </w:r>
      <w:r>
        <w:rPr>
          <w:rFonts w:ascii="Times New Roman" w:hAnsi="Times New Roman" w:cs="Times New Roman"/>
          <w:sz w:val="28"/>
          <w:szCs w:val="28"/>
        </w:rPr>
        <w:t xml:space="preserve"> </w:t>
      </w:r>
      <w:proofErr w:type="spellStart"/>
      <w:r w:rsidR="00122B41" w:rsidRPr="00FE54A7">
        <w:rPr>
          <w:rFonts w:ascii="Times New Roman" w:hAnsi="Times New Roman" w:cs="Times New Roman"/>
          <w:sz w:val="28"/>
          <w:szCs w:val="28"/>
        </w:rPr>
        <w:t>Дж</w:t>
      </w:r>
      <w:proofErr w:type="spellEnd"/>
      <w:r w:rsidR="00122B41" w:rsidRPr="00FE54A7">
        <w:rPr>
          <w:rFonts w:ascii="Times New Roman" w:hAnsi="Times New Roman" w:cs="Times New Roman"/>
          <w:sz w:val="28"/>
          <w:szCs w:val="28"/>
        </w:rPr>
        <w:t xml:space="preserve">. </w:t>
      </w:r>
      <w:proofErr w:type="spellStart"/>
      <w:r w:rsidR="00122B41" w:rsidRPr="00FE54A7">
        <w:rPr>
          <w:rFonts w:ascii="Times New Roman" w:hAnsi="Times New Roman" w:cs="Times New Roman"/>
          <w:sz w:val="28"/>
          <w:szCs w:val="28"/>
        </w:rPr>
        <w:t>Хакслі</w:t>
      </w:r>
      <w:proofErr w:type="spellEnd"/>
      <w:r>
        <w:rPr>
          <w:rFonts w:ascii="Times New Roman" w:hAnsi="Times New Roman" w:cs="Times New Roman"/>
          <w:sz w:val="28"/>
          <w:szCs w:val="28"/>
        </w:rPr>
        <w:t>.</w:t>
      </w:r>
      <w:r w:rsidR="00122B41" w:rsidRPr="00FE54A7">
        <w:rPr>
          <w:rFonts w:ascii="Times New Roman" w:hAnsi="Times New Roman" w:cs="Times New Roman"/>
          <w:sz w:val="28"/>
          <w:szCs w:val="28"/>
        </w:rPr>
        <w:t xml:space="preserve"> </w:t>
      </w:r>
      <w:r w:rsidR="00FE54A7" w:rsidRPr="00FE54A7">
        <w:rPr>
          <w:rFonts w:ascii="Times New Roman" w:hAnsi="Times New Roman" w:cs="Times New Roman"/>
          <w:sz w:val="28"/>
          <w:szCs w:val="28"/>
        </w:rPr>
        <w:t xml:space="preserve">Основою СТЕ </w:t>
      </w:r>
      <w:r w:rsidR="00FE54A7" w:rsidRPr="00FE54A7">
        <w:rPr>
          <w:rFonts w:ascii="Times New Roman" w:hAnsi="Times New Roman" w:cs="Times New Roman"/>
          <w:sz w:val="28"/>
          <w:szCs w:val="28"/>
          <w:shd w:val="clear" w:color="auto" w:fill="FFFFFF"/>
        </w:rPr>
        <w:t>є динаміка генетичної структури популяції.</w:t>
      </w:r>
      <w:r>
        <w:rPr>
          <w:rFonts w:ascii="Times New Roman" w:hAnsi="Times New Roman" w:cs="Times New Roman"/>
          <w:sz w:val="28"/>
          <w:szCs w:val="28"/>
          <w:shd w:val="clear" w:color="auto" w:fill="FFFFFF"/>
        </w:rPr>
        <w:t xml:space="preserve"> </w:t>
      </w:r>
      <w:r w:rsidR="00FE54A7" w:rsidRPr="00FE54A7">
        <w:rPr>
          <w:rFonts w:ascii="Times New Roman" w:eastAsia="Times New Roman" w:hAnsi="Times New Roman" w:cs="Times New Roman"/>
          <w:sz w:val="28"/>
          <w:szCs w:val="28"/>
          <w:lang w:eastAsia="uk-UA"/>
        </w:rPr>
        <w:t>СТЕ є</w:t>
      </w:r>
      <w:r w:rsidR="00FE54A7" w:rsidRPr="00122B41">
        <w:rPr>
          <w:rFonts w:ascii="Times New Roman" w:eastAsia="Times New Roman" w:hAnsi="Times New Roman" w:cs="Times New Roman"/>
          <w:sz w:val="28"/>
          <w:szCs w:val="28"/>
          <w:lang w:eastAsia="uk-UA"/>
        </w:rPr>
        <w:t xml:space="preserve"> синтезом </w:t>
      </w:r>
      <w:r w:rsidR="00FE54A7" w:rsidRPr="00FE54A7">
        <w:rPr>
          <w:rFonts w:ascii="Times New Roman" w:eastAsia="Times New Roman" w:hAnsi="Times New Roman" w:cs="Times New Roman"/>
          <w:sz w:val="28"/>
          <w:szCs w:val="28"/>
          <w:lang w:eastAsia="uk-UA"/>
        </w:rPr>
        <w:t xml:space="preserve">різних </w:t>
      </w:r>
      <w:r w:rsidR="00FE54A7" w:rsidRPr="00122B41">
        <w:rPr>
          <w:rFonts w:ascii="Times New Roman" w:eastAsia="Times New Roman" w:hAnsi="Times New Roman" w:cs="Times New Roman"/>
          <w:sz w:val="28"/>
          <w:szCs w:val="28"/>
          <w:lang w:eastAsia="uk-UA"/>
        </w:rPr>
        <w:t>дисципл</w:t>
      </w:r>
      <w:r w:rsidR="00FE54A7" w:rsidRPr="00FE54A7">
        <w:rPr>
          <w:rFonts w:ascii="Times New Roman" w:eastAsia="Times New Roman" w:hAnsi="Times New Roman" w:cs="Times New Roman"/>
          <w:sz w:val="28"/>
          <w:szCs w:val="28"/>
          <w:lang w:eastAsia="uk-UA"/>
        </w:rPr>
        <w:t>і</w:t>
      </w:r>
      <w:r w:rsidR="00FE54A7" w:rsidRPr="00122B41">
        <w:rPr>
          <w:rFonts w:ascii="Times New Roman" w:eastAsia="Times New Roman" w:hAnsi="Times New Roman" w:cs="Times New Roman"/>
          <w:sz w:val="28"/>
          <w:szCs w:val="28"/>
          <w:lang w:eastAsia="uk-UA"/>
        </w:rPr>
        <w:t>н</w:t>
      </w:r>
      <w:r w:rsidR="00FE54A7" w:rsidRPr="00FE54A7">
        <w:rPr>
          <w:rFonts w:ascii="Times New Roman" w:eastAsia="Times New Roman" w:hAnsi="Times New Roman" w:cs="Times New Roman"/>
          <w:sz w:val="28"/>
          <w:szCs w:val="28"/>
          <w:lang w:eastAsia="uk-UA"/>
        </w:rPr>
        <w:t xml:space="preserve"> зокрема</w:t>
      </w:r>
      <w:r w:rsidR="00FE54A7" w:rsidRPr="00122B41">
        <w:rPr>
          <w:rFonts w:ascii="Times New Roman" w:eastAsia="Times New Roman" w:hAnsi="Times New Roman" w:cs="Times New Roman"/>
          <w:sz w:val="28"/>
          <w:szCs w:val="28"/>
          <w:lang w:eastAsia="uk-UA"/>
        </w:rPr>
        <w:t>, </w:t>
      </w:r>
      <w:hyperlink r:id="rId9" w:tooltip="Генетика" w:history="1">
        <w:r w:rsidR="00FE54A7" w:rsidRPr="00122B41">
          <w:rPr>
            <w:rFonts w:ascii="Times New Roman" w:eastAsia="Times New Roman" w:hAnsi="Times New Roman" w:cs="Times New Roman"/>
            <w:sz w:val="28"/>
            <w:szCs w:val="28"/>
            <w:lang w:eastAsia="uk-UA"/>
          </w:rPr>
          <w:t>генетики</w:t>
        </w:r>
      </w:hyperlink>
      <w:r w:rsidR="00FE54A7" w:rsidRPr="00122B41">
        <w:rPr>
          <w:rFonts w:ascii="Times New Roman" w:eastAsia="Times New Roman" w:hAnsi="Times New Roman" w:cs="Times New Roman"/>
          <w:sz w:val="28"/>
          <w:szCs w:val="28"/>
          <w:lang w:eastAsia="uk-UA"/>
        </w:rPr>
        <w:t> </w:t>
      </w:r>
      <w:r w:rsidR="00FE54A7" w:rsidRPr="00FE54A7">
        <w:rPr>
          <w:rFonts w:ascii="Times New Roman" w:eastAsia="Times New Roman" w:hAnsi="Times New Roman" w:cs="Times New Roman"/>
          <w:sz w:val="28"/>
          <w:szCs w:val="28"/>
          <w:lang w:eastAsia="uk-UA"/>
        </w:rPr>
        <w:t>та дарвінізму</w:t>
      </w:r>
      <w:r>
        <w:rPr>
          <w:rFonts w:ascii="Times New Roman" w:eastAsia="Times New Roman" w:hAnsi="Times New Roman" w:cs="Times New Roman"/>
          <w:sz w:val="28"/>
          <w:szCs w:val="28"/>
          <w:lang w:eastAsia="uk-UA"/>
        </w:rPr>
        <w:t xml:space="preserve"> та</w:t>
      </w:r>
      <w:r w:rsidR="00FE54A7" w:rsidRPr="00FE54A7">
        <w:rPr>
          <w:rFonts w:ascii="Times New Roman" w:eastAsia="Times New Roman" w:hAnsi="Times New Roman" w:cs="Times New Roman"/>
          <w:sz w:val="28"/>
          <w:szCs w:val="28"/>
          <w:lang w:eastAsia="uk-UA"/>
        </w:rPr>
        <w:t xml:space="preserve"> поєднує різні компоненти для цілісного бачення процесів</w:t>
      </w:r>
      <w:r>
        <w:rPr>
          <w:rFonts w:ascii="Times New Roman" w:eastAsia="Times New Roman" w:hAnsi="Times New Roman" w:cs="Times New Roman"/>
          <w:sz w:val="28"/>
          <w:szCs w:val="28"/>
          <w:lang w:eastAsia="uk-UA"/>
        </w:rPr>
        <w:t xml:space="preserve">. </w:t>
      </w:r>
      <w:r w:rsidR="00C52545" w:rsidRPr="00FE54A7">
        <w:rPr>
          <w:rFonts w:ascii="Times New Roman" w:hAnsi="Times New Roman" w:cs="Times New Roman"/>
          <w:sz w:val="28"/>
          <w:szCs w:val="28"/>
        </w:rPr>
        <w:t xml:space="preserve">Одним з основних положень синтетичної теорії еволюції є </w:t>
      </w:r>
      <w:r w:rsidR="00C52545" w:rsidRPr="00FE54A7">
        <w:rPr>
          <w:rFonts w:ascii="Times New Roman" w:hAnsi="Times New Roman" w:cs="Times New Roman"/>
          <w:sz w:val="28"/>
          <w:szCs w:val="28"/>
        </w:rPr>
        <w:lastRenderedPageBreak/>
        <w:t>адаптивність.</w:t>
      </w:r>
      <w:r w:rsidR="00363ED5" w:rsidRPr="00FE54A7">
        <w:rPr>
          <w:rFonts w:ascii="Times New Roman" w:hAnsi="Times New Roman" w:cs="Times New Roman"/>
          <w:sz w:val="28"/>
          <w:szCs w:val="28"/>
        </w:rPr>
        <w:t xml:space="preserve"> </w:t>
      </w:r>
      <w:r w:rsidR="00E05B1D" w:rsidRPr="00363ED5">
        <w:rPr>
          <w:rFonts w:ascii="Times New Roman" w:hAnsi="Times New Roman" w:cs="Times New Roman"/>
          <w:sz w:val="28"/>
          <w:szCs w:val="28"/>
        </w:rPr>
        <w:t>Еволюційна психологія завжди задається питанням, чому існує поведінка, які завдання вона виконує. Одним з ключових факторів є адаптивність по</w:t>
      </w:r>
      <w:r w:rsidR="007B168E" w:rsidRPr="00363ED5">
        <w:rPr>
          <w:rFonts w:ascii="Times New Roman" w:hAnsi="Times New Roman" w:cs="Times New Roman"/>
          <w:sz w:val="28"/>
          <w:szCs w:val="28"/>
        </w:rPr>
        <w:t>в</w:t>
      </w:r>
      <w:r w:rsidR="00E05B1D" w:rsidRPr="00363ED5">
        <w:rPr>
          <w:rFonts w:ascii="Times New Roman" w:hAnsi="Times New Roman" w:cs="Times New Roman"/>
          <w:sz w:val="28"/>
          <w:szCs w:val="28"/>
        </w:rPr>
        <w:t>едінки, тобто це фактор, що сприяє репродуктивному успіху, прямо чи опосередковано (</w:t>
      </w:r>
      <w:proofErr w:type="spellStart"/>
      <w:r w:rsidR="00E05B1D" w:rsidRPr="00363ED5">
        <w:rPr>
          <w:rFonts w:ascii="Times New Roman" w:hAnsi="Times New Roman" w:cs="Times New Roman"/>
          <w:sz w:val="28"/>
          <w:szCs w:val="28"/>
        </w:rPr>
        <w:t>Buss</w:t>
      </w:r>
      <w:proofErr w:type="spellEnd"/>
      <w:r w:rsidR="00E05B1D" w:rsidRPr="00363ED5">
        <w:rPr>
          <w:rFonts w:ascii="Times New Roman" w:hAnsi="Times New Roman" w:cs="Times New Roman"/>
          <w:sz w:val="28"/>
          <w:szCs w:val="28"/>
        </w:rPr>
        <w:t xml:space="preserve"> </w:t>
      </w:r>
      <w:proofErr w:type="spellStart"/>
      <w:r w:rsidR="00E05B1D" w:rsidRPr="00363ED5">
        <w:rPr>
          <w:rFonts w:ascii="Times New Roman" w:hAnsi="Times New Roman" w:cs="Times New Roman"/>
          <w:sz w:val="28"/>
          <w:szCs w:val="28"/>
        </w:rPr>
        <w:t>et</w:t>
      </w:r>
      <w:proofErr w:type="spellEnd"/>
      <w:r w:rsidR="00E05B1D" w:rsidRPr="00363ED5">
        <w:rPr>
          <w:rFonts w:ascii="Times New Roman" w:hAnsi="Times New Roman" w:cs="Times New Roman"/>
          <w:sz w:val="28"/>
          <w:szCs w:val="28"/>
        </w:rPr>
        <w:t xml:space="preserve"> </w:t>
      </w:r>
      <w:proofErr w:type="spellStart"/>
      <w:r w:rsidR="00E05B1D" w:rsidRPr="00363ED5">
        <w:rPr>
          <w:rFonts w:ascii="Times New Roman" w:hAnsi="Times New Roman" w:cs="Times New Roman"/>
          <w:sz w:val="28"/>
          <w:szCs w:val="28"/>
        </w:rPr>
        <w:t>al</w:t>
      </w:r>
      <w:proofErr w:type="spellEnd"/>
      <w:r w:rsidR="00E05B1D" w:rsidRPr="00363ED5">
        <w:rPr>
          <w:rFonts w:ascii="Times New Roman" w:hAnsi="Times New Roman" w:cs="Times New Roman"/>
          <w:sz w:val="28"/>
          <w:szCs w:val="28"/>
        </w:rPr>
        <w:t xml:space="preserve">., 1998; </w:t>
      </w:r>
      <w:proofErr w:type="spellStart"/>
      <w:r w:rsidR="00E05B1D" w:rsidRPr="00363ED5">
        <w:rPr>
          <w:rFonts w:ascii="Times New Roman" w:hAnsi="Times New Roman" w:cs="Times New Roman"/>
          <w:sz w:val="28"/>
          <w:szCs w:val="28"/>
        </w:rPr>
        <w:t>Tooby</w:t>
      </w:r>
      <w:proofErr w:type="spellEnd"/>
      <w:r w:rsidR="00E05B1D" w:rsidRPr="00363ED5">
        <w:rPr>
          <w:rFonts w:ascii="Times New Roman" w:hAnsi="Times New Roman" w:cs="Times New Roman"/>
          <w:sz w:val="28"/>
          <w:szCs w:val="28"/>
        </w:rPr>
        <w:t xml:space="preserve"> &amp; </w:t>
      </w:r>
      <w:proofErr w:type="spellStart"/>
      <w:r w:rsidR="00E05B1D" w:rsidRPr="00363ED5">
        <w:rPr>
          <w:rFonts w:ascii="Times New Roman" w:hAnsi="Times New Roman" w:cs="Times New Roman"/>
          <w:sz w:val="28"/>
          <w:szCs w:val="28"/>
        </w:rPr>
        <w:t>Cosmides</w:t>
      </w:r>
      <w:proofErr w:type="spellEnd"/>
      <w:r w:rsidR="00E05B1D" w:rsidRPr="00363ED5">
        <w:rPr>
          <w:rFonts w:ascii="Times New Roman" w:hAnsi="Times New Roman" w:cs="Times New Roman"/>
          <w:sz w:val="28"/>
          <w:szCs w:val="28"/>
        </w:rPr>
        <w:t xml:space="preserve">, 1992). Загалом, консенсус у галузі еволюційної психології полягає в тому, що гомосексуальна поведінка не має адаптивного значення і, отже, не </w:t>
      </w:r>
      <w:r w:rsidR="00FE54A7">
        <w:rPr>
          <w:rFonts w:ascii="Times New Roman" w:hAnsi="Times New Roman" w:cs="Times New Roman"/>
          <w:sz w:val="28"/>
          <w:szCs w:val="28"/>
        </w:rPr>
        <w:t xml:space="preserve">має розвиватись (тобто, передаватись далі </w:t>
      </w:r>
      <w:r w:rsidR="00DA2204" w:rsidRPr="00363ED5">
        <w:rPr>
          <w:rFonts w:ascii="Times New Roman" w:hAnsi="Times New Roman" w:cs="Times New Roman"/>
          <w:sz w:val="28"/>
          <w:szCs w:val="28"/>
        </w:rPr>
        <w:t>[</w:t>
      </w:r>
      <w:r w:rsidR="00674AA8" w:rsidRPr="00363ED5">
        <w:rPr>
          <w:rFonts w:ascii="Times New Roman" w:hAnsi="Times New Roman" w:cs="Times New Roman"/>
          <w:sz w:val="28"/>
          <w:szCs w:val="28"/>
        </w:rPr>
        <w:t xml:space="preserve">6, </w:t>
      </w:r>
      <w:r w:rsidR="00363ED5">
        <w:rPr>
          <w:rFonts w:ascii="Times New Roman" w:hAnsi="Times New Roman" w:cs="Times New Roman"/>
          <w:sz w:val="28"/>
          <w:szCs w:val="28"/>
        </w:rPr>
        <w:t>С</w:t>
      </w:r>
      <w:r w:rsidR="00674AA8" w:rsidRPr="00363ED5">
        <w:rPr>
          <w:rFonts w:ascii="Times New Roman" w:hAnsi="Times New Roman" w:cs="Times New Roman"/>
          <w:sz w:val="28"/>
          <w:szCs w:val="28"/>
        </w:rPr>
        <w:t>.243</w:t>
      </w:r>
      <w:r w:rsidR="00DA2204" w:rsidRPr="00363ED5">
        <w:rPr>
          <w:rFonts w:ascii="Times New Roman" w:hAnsi="Times New Roman" w:cs="Times New Roman"/>
          <w:sz w:val="28"/>
          <w:szCs w:val="28"/>
        </w:rPr>
        <w:t>]</w:t>
      </w:r>
      <w:r w:rsidR="00363ED5">
        <w:rPr>
          <w:rFonts w:ascii="Times New Roman" w:hAnsi="Times New Roman" w:cs="Times New Roman"/>
          <w:sz w:val="28"/>
          <w:szCs w:val="28"/>
        </w:rPr>
        <w:t xml:space="preserve">. </w:t>
      </w:r>
      <w:r w:rsidR="00363ED5">
        <w:rPr>
          <w:rFonts w:ascii="Times New Roman" w:hAnsi="Times New Roman" w:cs="Times New Roman"/>
          <w:sz w:val="28"/>
          <w:szCs w:val="28"/>
          <w:lang w:val="en-US"/>
        </w:rPr>
        <w:t>F</w:t>
      </w:r>
      <w:r w:rsidR="00363ED5" w:rsidRPr="00822A6B">
        <w:rPr>
          <w:rFonts w:ascii="Times New Roman" w:hAnsi="Times New Roman" w:cs="Times New Roman"/>
          <w:sz w:val="28"/>
          <w:szCs w:val="28"/>
        </w:rPr>
        <w:t xml:space="preserve">. </w:t>
      </w:r>
      <w:proofErr w:type="spellStart"/>
      <w:r w:rsidR="00363ED5" w:rsidRPr="00363ED5">
        <w:rPr>
          <w:rFonts w:ascii="Times New Roman" w:hAnsi="Times New Roman" w:cs="Times New Roman"/>
          <w:sz w:val="28"/>
          <w:szCs w:val="28"/>
        </w:rPr>
        <w:t>Muscarela</w:t>
      </w:r>
      <w:proofErr w:type="spellEnd"/>
      <w:r w:rsidR="00363ED5" w:rsidRPr="00363ED5">
        <w:rPr>
          <w:rFonts w:ascii="Times New Roman" w:hAnsi="Times New Roman" w:cs="Times New Roman"/>
          <w:sz w:val="28"/>
          <w:szCs w:val="28"/>
        </w:rPr>
        <w:t xml:space="preserve"> </w:t>
      </w:r>
      <w:r w:rsidR="007B168E" w:rsidRPr="00363ED5">
        <w:rPr>
          <w:rFonts w:ascii="Times New Roman" w:hAnsi="Times New Roman" w:cs="Times New Roman"/>
          <w:sz w:val="28"/>
          <w:szCs w:val="28"/>
        </w:rPr>
        <w:t xml:space="preserve">стверджує, що людська сексуальність помилково пояснюється принципом </w:t>
      </w:r>
      <w:proofErr w:type="spellStart"/>
      <w:r w:rsidR="007B168E" w:rsidRPr="00363ED5">
        <w:rPr>
          <w:rFonts w:ascii="Times New Roman" w:hAnsi="Times New Roman" w:cs="Times New Roman"/>
          <w:sz w:val="28"/>
          <w:szCs w:val="28"/>
        </w:rPr>
        <w:t>дихотомізації</w:t>
      </w:r>
      <w:proofErr w:type="spellEnd"/>
      <w:r w:rsidR="00363ED5">
        <w:rPr>
          <w:rFonts w:ascii="Times New Roman" w:hAnsi="Times New Roman" w:cs="Times New Roman"/>
          <w:sz w:val="28"/>
          <w:szCs w:val="28"/>
        </w:rPr>
        <w:t>:</w:t>
      </w:r>
      <w:r w:rsidR="007B168E" w:rsidRPr="00363ED5">
        <w:rPr>
          <w:rFonts w:ascii="Times New Roman" w:hAnsi="Times New Roman" w:cs="Times New Roman"/>
          <w:sz w:val="28"/>
          <w:szCs w:val="28"/>
        </w:rPr>
        <w:t xml:space="preserve"> коли </w:t>
      </w:r>
      <w:proofErr w:type="spellStart"/>
      <w:r w:rsidR="007B168E" w:rsidRPr="00363ED5">
        <w:rPr>
          <w:rFonts w:ascii="Times New Roman" w:hAnsi="Times New Roman" w:cs="Times New Roman"/>
          <w:sz w:val="28"/>
          <w:szCs w:val="28"/>
        </w:rPr>
        <w:t>гетеросексуальність</w:t>
      </w:r>
      <w:proofErr w:type="spellEnd"/>
      <w:r w:rsidR="007B168E" w:rsidRPr="00363ED5">
        <w:rPr>
          <w:rFonts w:ascii="Times New Roman" w:hAnsi="Times New Roman" w:cs="Times New Roman"/>
          <w:sz w:val="28"/>
          <w:szCs w:val="28"/>
        </w:rPr>
        <w:t xml:space="preserve"> розглядається як виключно репродуктивна, а гомосексуальність – нерепродуктивна</w:t>
      </w:r>
      <w:r w:rsidR="00363ED5">
        <w:rPr>
          <w:rFonts w:ascii="Times New Roman" w:hAnsi="Times New Roman" w:cs="Times New Roman"/>
          <w:sz w:val="28"/>
          <w:szCs w:val="28"/>
        </w:rPr>
        <w:t xml:space="preserve"> </w:t>
      </w:r>
      <w:r w:rsidR="00363ED5" w:rsidRPr="00822A6B">
        <w:rPr>
          <w:rFonts w:ascii="Times New Roman" w:hAnsi="Times New Roman" w:cs="Times New Roman"/>
          <w:sz w:val="28"/>
          <w:szCs w:val="28"/>
        </w:rPr>
        <w:t>[1</w:t>
      </w:r>
      <w:r w:rsidR="00FE54A7">
        <w:rPr>
          <w:rFonts w:ascii="Times New Roman" w:hAnsi="Times New Roman" w:cs="Times New Roman"/>
          <w:sz w:val="28"/>
          <w:szCs w:val="28"/>
        </w:rPr>
        <w:t>4</w:t>
      </w:r>
      <w:r w:rsidR="00363ED5" w:rsidRPr="00822A6B">
        <w:rPr>
          <w:rFonts w:ascii="Times New Roman" w:hAnsi="Times New Roman" w:cs="Times New Roman"/>
          <w:sz w:val="28"/>
          <w:szCs w:val="28"/>
        </w:rPr>
        <w:t xml:space="preserve">]. </w:t>
      </w:r>
      <w:r w:rsidR="00363ED5">
        <w:rPr>
          <w:rFonts w:ascii="Times New Roman" w:hAnsi="Times New Roman" w:cs="Times New Roman"/>
          <w:sz w:val="28"/>
          <w:szCs w:val="28"/>
        </w:rPr>
        <w:t>Автор</w:t>
      </w:r>
      <w:r w:rsidR="007B168E" w:rsidRPr="00363ED5">
        <w:rPr>
          <w:rFonts w:ascii="Times New Roman" w:hAnsi="Times New Roman" w:cs="Times New Roman"/>
          <w:sz w:val="28"/>
          <w:szCs w:val="28"/>
        </w:rPr>
        <w:t xml:space="preserve"> пропонує розглядати одностатеву сексуальну поведінку незалежно від сексуальної орієнтації, і пропонує наступну назву </w:t>
      </w:r>
      <w:r w:rsidR="00363ED5">
        <w:rPr>
          <w:rFonts w:ascii="Times New Roman" w:hAnsi="Times New Roman" w:cs="Times New Roman"/>
          <w:sz w:val="28"/>
          <w:szCs w:val="28"/>
        </w:rPr>
        <w:t xml:space="preserve">для неї </w:t>
      </w:r>
      <w:r>
        <w:rPr>
          <w:rFonts w:ascii="Times New Roman" w:hAnsi="Times New Roman" w:cs="Times New Roman"/>
          <w:sz w:val="28"/>
          <w:szCs w:val="28"/>
        </w:rPr>
        <w:t>– «</w:t>
      </w:r>
      <w:proofErr w:type="spellStart"/>
      <w:r w:rsidR="007B168E" w:rsidRPr="00363ED5">
        <w:rPr>
          <w:rFonts w:ascii="Times New Roman" w:hAnsi="Times New Roman" w:cs="Times New Roman"/>
          <w:sz w:val="28"/>
          <w:szCs w:val="28"/>
        </w:rPr>
        <w:t>гомоеротична</w:t>
      </w:r>
      <w:proofErr w:type="spellEnd"/>
      <w:r w:rsidR="007B168E" w:rsidRPr="00363ED5">
        <w:rPr>
          <w:rFonts w:ascii="Times New Roman" w:hAnsi="Times New Roman" w:cs="Times New Roman"/>
          <w:sz w:val="28"/>
          <w:szCs w:val="28"/>
        </w:rPr>
        <w:t xml:space="preserve"> поведінка». При цьому, дуже часто </w:t>
      </w:r>
      <w:proofErr w:type="spellStart"/>
      <w:r w:rsidR="007B168E" w:rsidRPr="00363ED5">
        <w:rPr>
          <w:rFonts w:ascii="Times New Roman" w:hAnsi="Times New Roman" w:cs="Times New Roman"/>
          <w:sz w:val="28"/>
          <w:szCs w:val="28"/>
        </w:rPr>
        <w:t>гомоеротична</w:t>
      </w:r>
      <w:proofErr w:type="spellEnd"/>
      <w:r w:rsidR="007B168E" w:rsidRPr="00363ED5">
        <w:rPr>
          <w:rFonts w:ascii="Times New Roman" w:hAnsi="Times New Roman" w:cs="Times New Roman"/>
          <w:sz w:val="28"/>
          <w:szCs w:val="28"/>
        </w:rPr>
        <w:t xml:space="preserve"> поведінка розглядається як статевий контакт</w:t>
      </w:r>
      <w:r>
        <w:rPr>
          <w:rFonts w:ascii="Times New Roman" w:hAnsi="Times New Roman" w:cs="Times New Roman"/>
          <w:sz w:val="28"/>
          <w:szCs w:val="28"/>
        </w:rPr>
        <w:t>, п</w:t>
      </w:r>
      <w:r w:rsidR="007B168E" w:rsidRPr="00363ED5">
        <w:rPr>
          <w:rFonts w:ascii="Times New Roman" w:hAnsi="Times New Roman" w:cs="Times New Roman"/>
          <w:sz w:val="28"/>
          <w:szCs w:val="28"/>
        </w:rPr>
        <w:t>ри цьому не включається мотивація</w:t>
      </w:r>
      <w:r w:rsidR="00C60DAD" w:rsidRPr="00363ED5">
        <w:rPr>
          <w:rFonts w:ascii="Times New Roman" w:hAnsi="Times New Roman" w:cs="Times New Roman"/>
          <w:sz w:val="28"/>
          <w:szCs w:val="28"/>
        </w:rPr>
        <w:t xml:space="preserve"> поведінки. </w:t>
      </w:r>
      <w:r w:rsidR="00363ED5">
        <w:rPr>
          <w:rFonts w:ascii="Times New Roman" w:hAnsi="Times New Roman" w:cs="Times New Roman"/>
          <w:sz w:val="28"/>
          <w:szCs w:val="28"/>
          <w:lang w:val="en-US"/>
        </w:rPr>
        <w:t>F</w:t>
      </w:r>
      <w:r w:rsidR="00363ED5" w:rsidRPr="00822A6B">
        <w:rPr>
          <w:rFonts w:ascii="Times New Roman" w:hAnsi="Times New Roman" w:cs="Times New Roman"/>
          <w:sz w:val="28"/>
          <w:szCs w:val="28"/>
          <w:lang w:val="ru-RU"/>
        </w:rPr>
        <w:t xml:space="preserve">. </w:t>
      </w:r>
      <w:proofErr w:type="spellStart"/>
      <w:r w:rsidR="00363ED5" w:rsidRPr="00363ED5">
        <w:rPr>
          <w:rFonts w:ascii="Times New Roman" w:hAnsi="Times New Roman" w:cs="Times New Roman"/>
          <w:sz w:val="28"/>
          <w:szCs w:val="28"/>
        </w:rPr>
        <w:t>Muscarela</w:t>
      </w:r>
      <w:proofErr w:type="spellEnd"/>
      <w:r w:rsidR="00C60DAD" w:rsidRPr="00363ED5">
        <w:rPr>
          <w:rFonts w:ascii="Times New Roman" w:hAnsi="Times New Roman" w:cs="Times New Roman"/>
          <w:sz w:val="28"/>
          <w:szCs w:val="28"/>
        </w:rPr>
        <w:t xml:space="preserve"> стверджує, що сексуальність людини не є дихотомічною. Відповідно, у ході е</w:t>
      </w:r>
      <w:r w:rsidR="00834739" w:rsidRPr="00363ED5">
        <w:rPr>
          <w:rFonts w:ascii="Times New Roman" w:hAnsi="Times New Roman" w:cs="Times New Roman"/>
          <w:sz w:val="28"/>
          <w:szCs w:val="28"/>
        </w:rPr>
        <w:t>волюції індивіди мали б виявляти</w:t>
      </w:r>
      <w:r w:rsidR="00C60DAD" w:rsidRPr="00363ED5">
        <w:rPr>
          <w:rFonts w:ascii="Times New Roman" w:hAnsi="Times New Roman" w:cs="Times New Roman"/>
          <w:sz w:val="28"/>
          <w:szCs w:val="28"/>
        </w:rPr>
        <w:t xml:space="preserve"> як </w:t>
      </w:r>
      <w:proofErr w:type="spellStart"/>
      <w:r w:rsidR="00C60DAD" w:rsidRPr="00363ED5">
        <w:rPr>
          <w:rFonts w:ascii="Times New Roman" w:hAnsi="Times New Roman" w:cs="Times New Roman"/>
          <w:sz w:val="28"/>
          <w:szCs w:val="28"/>
        </w:rPr>
        <w:t>гетероеротичну</w:t>
      </w:r>
      <w:proofErr w:type="spellEnd"/>
      <w:r w:rsidR="00C60DAD" w:rsidRPr="00363ED5">
        <w:rPr>
          <w:rFonts w:ascii="Times New Roman" w:hAnsi="Times New Roman" w:cs="Times New Roman"/>
          <w:sz w:val="28"/>
          <w:szCs w:val="28"/>
        </w:rPr>
        <w:t xml:space="preserve">, так і </w:t>
      </w:r>
      <w:proofErr w:type="spellStart"/>
      <w:r w:rsidR="00C60DAD" w:rsidRPr="00363ED5">
        <w:rPr>
          <w:rFonts w:ascii="Times New Roman" w:hAnsi="Times New Roman" w:cs="Times New Roman"/>
          <w:sz w:val="28"/>
          <w:szCs w:val="28"/>
        </w:rPr>
        <w:t>гомоеротичну</w:t>
      </w:r>
      <w:proofErr w:type="spellEnd"/>
      <w:r w:rsidR="00C60DAD" w:rsidRPr="00363ED5">
        <w:rPr>
          <w:rFonts w:ascii="Times New Roman" w:hAnsi="Times New Roman" w:cs="Times New Roman"/>
          <w:sz w:val="28"/>
          <w:szCs w:val="28"/>
        </w:rPr>
        <w:t xml:space="preserve"> поведінку. Будь-яка ознака,</w:t>
      </w:r>
      <w:r w:rsidR="005A7600" w:rsidRPr="00363ED5">
        <w:rPr>
          <w:rFonts w:ascii="Times New Roman" w:hAnsi="Times New Roman" w:cs="Times New Roman"/>
          <w:sz w:val="28"/>
          <w:szCs w:val="28"/>
        </w:rPr>
        <w:t xml:space="preserve"> </w:t>
      </w:r>
      <w:r w:rsidR="00C60DAD" w:rsidRPr="00363ED5">
        <w:rPr>
          <w:rFonts w:ascii="Times New Roman" w:hAnsi="Times New Roman" w:cs="Times New Roman"/>
          <w:sz w:val="28"/>
          <w:szCs w:val="28"/>
        </w:rPr>
        <w:t xml:space="preserve">яка закріплюється у процесі відбору, має пристосувальне значення. Припускається, що </w:t>
      </w:r>
      <w:proofErr w:type="spellStart"/>
      <w:r w:rsidR="00C60DAD" w:rsidRPr="00363ED5">
        <w:rPr>
          <w:rFonts w:ascii="Times New Roman" w:hAnsi="Times New Roman" w:cs="Times New Roman"/>
          <w:sz w:val="28"/>
          <w:szCs w:val="28"/>
        </w:rPr>
        <w:t>гомініди</w:t>
      </w:r>
      <w:proofErr w:type="spellEnd"/>
      <w:r w:rsidR="00C60DAD" w:rsidRPr="00363ED5">
        <w:rPr>
          <w:rFonts w:ascii="Times New Roman" w:hAnsi="Times New Roman" w:cs="Times New Roman"/>
          <w:sz w:val="28"/>
          <w:szCs w:val="28"/>
        </w:rPr>
        <w:t xml:space="preserve"> пережили період соціально-фізичної периферії, поділу статі.</w:t>
      </w:r>
      <w:r w:rsidR="000B3429" w:rsidRPr="00363ED5">
        <w:rPr>
          <w:rFonts w:ascii="Times New Roman" w:hAnsi="Times New Roman" w:cs="Times New Roman"/>
          <w:sz w:val="28"/>
          <w:szCs w:val="28"/>
        </w:rPr>
        <w:t xml:space="preserve"> </w:t>
      </w:r>
      <w:r w:rsidR="00363ED5">
        <w:rPr>
          <w:rFonts w:ascii="Times New Roman" w:hAnsi="Times New Roman" w:cs="Times New Roman"/>
          <w:sz w:val="28"/>
          <w:szCs w:val="28"/>
        </w:rPr>
        <w:t>Автор вказує, що</w:t>
      </w:r>
      <w:r w:rsidR="000B3429" w:rsidRPr="00363ED5">
        <w:rPr>
          <w:rFonts w:ascii="Times New Roman" w:hAnsi="Times New Roman" w:cs="Times New Roman"/>
          <w:sz w:val="28"/>
          <w:szCs w:val="28"/>
        </w:rPr>
        <w:t xml:space="preserve"> достеменно </w:t>
      </w:r>
      <w:r w:rsidR="00363ED5">
        <w:rPr>
          <w:rFonts w:ascii="Times New Roman" w:hAnsi="Times New Roman" w:cs="Times New Roman"/>
          <w:sz w:val="28"/>
          <w:szCs w:val="28"/>
        </w:rPr>
        <w:t xml:space="preserve">неможливо </w:t>
      </w:r>
      <w:r w:rsidR="000B3429" w:rsidRPr="00363ED5">
        <w:rPr>
          <w:rFonts w:ascii="Times New Roman" w:hAnsi="Times New Roman" w:cs="Times New Roman"/>
          <w:sz w:val="28"/>
          <w:szCs w:val="28"/>
        </w:rPr>
        <w:t xml:space="preserve">стверджувати, якою була поведінка </w:t>
      </w:r>
      <w:proofErr w:type="spellStart"/>
      <w:r w:rsidR="000B3429" w:rsidRPr="00363ED5">
        <w:rPr>
          <w:rFonts w:ascii="Times New Roman" w:hAnsi="Times New Roman" w:cs="Times New Roman"/>
          <w:sz w:val="28"/>
          <w:szCs w:val="28"/>
        </w:rPr>
        <w:t>гомінідів</w:t>
      </w:r>
      <w:proofErr w:type="spellEnd"/>
      <w:r w:rsidR="000B3429" w:rsidRPr="00363ED5">
        <w:rPr>
          <w:rFonts w:ascii="Times New Roman" w:hAnsi="Times New Roman" w:cs="Times New Roman"/>
          <w:sz w:val="28"/>
          <w:szCs w:val="28"/>
        </w:rPr>
        <w:t xml:space="preserve">, але </w:t>
      </w:r>
      <w:r w:rsidR="00363ED5">
        <w:rPr>
          <w:rFonts w:ascii="Times New Roman" w:hAnsi="Times New Roman" w:cs="Times New Roman"/>
          <w:sz w:val="28"/>
          <w:szCs w:val="28"/>
        </w:rPr>
        <w:t>є</w:t>
      </w:r>
      <w:r w:rsidR="000B3429" w:rsidRPr="00363ED5">
        <w:rPr>
          <w:rFonts w:ascii="Times New Roman" w:hAnsi="Times New Roman" w:cs="Times New Roman"/>
          <w:sz w:val="28"/>
          <w:szCs w:val="28"/>
        </w:rPr>
        <w:t xml:space="preserve"> можливість проаналізувати соціальну поведінку інших приматів  шимпа</w:t>
      </w:r>
      <w:r w:rsidR="00674AA8" w:rsidRPr="00363ED5">
        <w:rPr>
          <w:rFonts w:ascii="Times New Roman" w:hAnsi="Times New Roman" w:cs="Times New Roman"/>
          <w:sz w:val="28"/>
          <w:szCs w:val="28"/>
        </w:rPr>
        <w:t>нзе, шимпанзе (</w:t>
      </w:r>
      <w:proofErr w:type="spellStart"/>
      <w:r w:rsidR="00674AA8" w:rsidRPr="00363ED5">
        <w:rPr>
          <w:rFonts w:ascii="Times New Roman" w:hAnsi="Times New Roman" w:cs="Times New Roman"/>
          <w:sz w:val="28"/>
          <w:szCs w:val="28"/>
        </w:rPr>
        <w:t>бонобо</w:t>
      </w:r>
      <w:proofErr w:type="spellEnd"/>
      <w:r w:rsidR="00674AA8" w:rsidRPr="00363ED5">
        <w:rPr>
          <w:rFonts w:ascii="Times New Roman" w:hAnsi="Times New Roman" w:cs="Times New Roman"/>
          <w:sz w:val="28"/>
          <w:szCs w:val="28"/>
        </w:rPr>
        <w:t>)</w:t>
      </w:r>
      <w:r w:rsidR="00363ED5">
        <w:rPr>
          <w:rFonts w:ascii="Times New Roman" w:hAnsi="Times New Roman" w:cs="Times New Roman"/>
          <w:sz w:val="28"/>
          <w:szCs w:val="28"/>
        </w:rPr>
        <w:t xml:space="preserve"> </w:t>
      </w:r>
      <w:r w:rsidR="00DA2204" w:rsidRPr="00363ED5">
        <w:rPr>
          <w:rFonts w:ascii="Times New Roman" w:hAnsi="Times New Roman" w:cs="Times New Roman"/>
          <w:sz w:val="28"/>
          <w:szCs w:val="28"/>
        </w:rPr>
        <w:t>[</w:t>
      </w:r>
      <w:r w:rsidR="00674AA8" w:rsidRPr="00363ED5">
        <w:rPr>
          <w:rFonts w:ascii="Times New Roman" w:hAnsi="Times New Roman" w:cs="Times New Roman"/>
          <w:sz w:val="28"/>
          <w:szCs w:val="28"/>
        </w:rPr>
        <w:t>1</w:t>
      </w:r>
      <w:r w:rsidR="00FE54A7">
        <w:rPr>
          <w:rFonts w:ascii="Times New Roman" w:hAnsi="Times New Roman" w:cs="Times New Roman"/>
          <w:sz w:val="28"/>
          <w:szCs w:val="28"/>
        </w:rPr>
        <w:t>4</w:t>
      </w:r>
      <w:r w:rsidR="00DA2204" w:rsidRPr="00363ED5">
        <w:rPr>
          <w:rFonts w:ascii="Times New Roman" w:hAnsi="Times New Roman" w:cs="Times New Roman"/>
          <w:sz w:val="28"/>
          <w:szCs w:val="28"/>
        </w:rPr>
        <w:t>]</w:t>
      </w:r>
      <w:r w:rsidR="000B3429" w:rsidRPr="00363ED5">
        <w:rPr>
          <w:rFonts w:ascii="Times New Roman" w:hAnsi="Times New Roman" w:cs="Times New Roman"/>
          <w:sz w:val="28"/>
          <w:szCs w:val="28"/>
        </w:rPr>
        <w:t xml:space="preserve">. </w:t>
      </w:r>
    </w:p>
    <w:p w14:paraId="390B8B1E" w14:textId="31E163BD" w:rsidR="000B3429" w:rsidRPr="00363ED5" w:rsidRDefault="000B3429" w:rsidP="00363ED5">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sz w:val="28"/>
          <w:szCs w:val="28"/>
        </w:rPr>
        <w:t xml:space="preserve">Існує припущення, що пращури ранніх </w:t>
      </w:r>
      <w:proofErr w:type="spellStart"/>
      <w:r w:rsidRPr="00363ED5">
        <w:rPr>
          <w:rFonts w:ascii="Times New Roman" w:hAnsi="Times New Roman" w:cs="Times New Roman"/>
          <w:sz w:val="28"/>
          <w:szCs w:val="28"/>
        </w:rPr>
        <w:t>гомінів</w:t>
      </w:r>
      <w:proofErr w:type="spellEnd"/>
      <w:r w:rsidRPr="00363ED5">
        <w:rPr>
          <w:rFonts w:ascii="Times New Roman" w:hAnsi="Times New Roman" w:cs="Times New Roman"/>
          <w:sz w:val="28"/>
          <w:szCs w:val="28"/>
        </w:rPr>
        <w:t xml:space="preserve"> жили в слабо пов</w:t>
      </w:r>
      <w:r w:rsidR="00363ED5">
        <w:rPr>
          <w:rFonts w:ascii="Times New Roman" w:hAnsi="Times New Roman" w:cs="Times New Roman"/>
          <w:sz w:val="28"/>
          <w:szCs w:val="28"/>
        </w:rPr>
        <w:t>’</w:t>
      </w:r>
      <w:r w:rsidRPr="00363ED5">
        <w:rPr>
          <w:rFonts w:ascii="Times New Roman" w:hAnsi="Times New Roman" w:cs="Times New Roman"/>
          <w:sz w:val="28"/>
          <w:szCs w:val="28"/>
        </w:rPr>
        <w:t>язаних групах з 50-60 особин, що включали чоловіків, жінок та їх потомство</w:t>
      </w:r>
      <w:r w:rsidR="00363ED5">
        <w:rPr>
          <w:rFonts w:ascii="Times New Roman" w:hAnsi="Times New Roman" w:cs="Times New Roman"/>
          <w:sz w:val="28"/>
          <w:szCs w:val="28"/>
        </w:rPr>
        <w:t xml:space="preserve"> </w:t>
      </w:r>
      <w:r w:rsidRPr="00363ED5">
        <w:rPr>
          <w:rFonts w:ascii="Times New Roman" w:hAnsi="Times New Roman" w:cs="Times New Roman"/>
          <w:sz w:val="28"/>
          <w:szCs w:val="28"/>
        </w:rPr>
        <w:t>(</w:t>
      </w:r>
      <w:proofErr w:type="spellStart"/>
      <w:r w:rsidRPr="00363ED5">
        <w:rPr>
          <w:rFonts w:ascii="Times New Roman" w:hAnsi="Times New Roman" w:cs="Times New Roman"/>
          <w:sz w:val="28"/>
          <w:szCs w:val="28"/>
        </w:rPr>
        <w:t>Кемпбелл</w:t>
      </w:r>
      <w:proofErr w:type="spellEnd"/>
      <w:r w:rsidRPr="00363ED5">
        <w:rPr>
          <w:rFonts w:ascii="Times New Roman" w:hAnsi="Times New Roman" w:cs="Times New Roman"/>
          <w:sz w:val="28"/>
          <w:szCs w:val="28"/>
        </w:rPr>
        <w:t xml:space="preserve">, 1985; </w:t>
      </w:r>
      <w:proofErr w:type="spellStart"/>
      <w:r w:rsidRPr="00363ED5">
        <w:rPr>
          <w:rFonts w:ascii="Times New Roman" w:hAnsi="Times New Roman" w:cs="Times New Roman"/>
          <w:sz w:val="28"/>
          <w:szCs w:val="28"/>
        </w:rPr>
        <w:t>Вілсон</w:t>
      </w:r>
      <w:proofErr w:type="spellEnd"/>
      <w:r w:rsidRPr="00363ED5">
        <w:rPr>
          <w:rFonts w:ascii="Times New Roman" w:hAnsi="Times New Roman" w:cs="Times New Roman"/>
          <w:sz w:val="28"/>
          <w:szCs w:val="28"/>
        </w:rPr>
        <w:t xml:space="preserve">, 1975). Предки </w:t>
      </w:r>
      <w:proofErr w:type="spellStart"/>
      <w:r w:rsidRPr="00363ED5">
        <w:rPr>
          <w:rFonts w:ascii="Times New Roman" w:hAnsi="Times New Roman" w:cs="Times New Roman"/>
          <w:sz w:val="28"/>
          <w:szCs w:val="28"/>
        </w:rPr>
        <w:t>гомінідів</w:t>
      </w:r>
      <w:proofErr w:type="spellEnd"/>
      <w:r w:rsidRPr="00363ED5">
        <w:rPr>
          <w:rFonts w:ascii="Times New Roman" w:hAnsi="Times New Roman" w:cs="Times New Roman"/>
          <w:sz w:val="28"/>
          <w:szCs w:val="28"/>
        </w:rPr>
        <w:t xml:space="preserve"> жили в загрозливому і небезпечному світі</w:t>
      </w:r>
      <w:r w:rsidR="00363ED5">
        <w:rPr>
          <w:rFonts w:ascii="Times New Roman" w:hAnsi="Times New Roman" w:cs="Times New Roman"/>
          <w:sz w:val="28"/>
          <w:szCs w:val="28"/>
        </w:rPr>
        <w:t>, в</w:t>
      </w:r>
      <w:r w:rsidRPr="00363ED5">
        <w:rPr>
          <w:rFonts w:ascii="Times New Roman" w:hAnsi="Times New Roman" w:cs="Times New Roman"/>
          <w:sz w:val="28"/>
          <w:szCs w:val="28"/>
        </w:rPr>
        <w:t xml:space="preserve">они, ймовірно, частіше були здобиччю, ніж мисливцями  і, ймовірно, стикались з фатальною </w:t>
      </w:r>
      <w:proofErr w:type="spellStart"/>
      <w:r w:rsidRPr="00363ED5">
        <w:rPr>
          <w:rFonts w:ascii="Times New Roman" w:hAnsi="Times New Roman" w:cs="Times New Roman"/>
          <w:sz w:val="28"/>
          <w:szCs w:val="28"/>
        </w:rPr>
        <w:t>міжгрупов</w:t>
      </w:r>
      <w:r w:rsidR="00464752" w:rsidRPr="00363ED5">
        <w:rPr>
          <w:rFonts w:ascii="Times New Roman" w:hAnsi="Times New Roman" w:cs="Times New Roman"/>
          <w:sz w:val="28"/>
          <w:szCs w:val="28"/>
        </w:rPr>
        <w:t>ою</w:t>
      </w:r>
      <w:proofErr w:type="spellEnd"/>
      <w:r w:rsidRPr="00363ED5">
        <w:rPr>
          <w:rFonts w:ascii="Times New Roman" w:hAnsi="Times New Roman" w:cs="Times New Roman"/>
          <w:sz w:val="28"/>
          <w:szCs w:val="28"/>
        </w:rPr>
        <w:t xml:space="preserve"> агресі</w:t>
      </w:r>
      <w:r w:rsidR="00464752" w:rsidRPr="00363ED5">
        <w:rPr>
          <w:rFonts w:ascii="Times New Roman" w:hAnsi="Times New Roman" w:cs="Times New Roman"/>
          <w:sz w:val="28"/>
          <w:szCs w:val="28"/>
        </w:rPr>
        <w:t>єю</w:t>
      </w:r>
      <w:r w:rsidR="00363ED5">
        <w:rPr>
          <w:rFonts w:ascii="Times New Roman" w:hAnsi="Times New Roman" w:cs="Times New Roman"/>
          <w:sz w:val="28"/>
          <w:szCs w:val="28"/>
        </w:rPr>
        <w:t>.</w:t>
      </w:r>
      <w:r w:rsidRPr="00363ED5">
        <w:rPr>
          <w:rFonts w:ascii="Times New Roman" w:hAnsi="Times New Roman" w:cs="Times New Roman"/>
          <w:sz w:val="28"/>
          <w:szCs w:val="28"/>
        </w:rPr>
        <w:t xml:space="preserve"> </w:t>
      </w:r>
      <w:r w:rsidR="00464752" w:rsidRPr="00363ED5">
        <w:rPr>
          <w:rFonts w:ascii="Times New Roman" w:hAnsi="Times New Roman" w:cs="Times New Roman"/>
          <w:sz w:val="28"/>
          <w:szCs w:val="28"/>
        </w:rPr>
        <w:t>Контекст існування є дуже важливим саме для підліткового віку</w:t>
      </w:r>
      <w:r w:rsidRPr="00363ED5">
        <w:rPr>
          <w:rFonts w:ascii="Times New Roman" w:hAnsi="Times New Roman" w:cs="Times New Roman"/>
          <w:sz w:val="28"/>
          <w:szCs w:val="28"/>
        </w:rPr>
        <w:t>, оскільки примати-підлітки мають тенденцію до соціальної та фізичної периферії</w:t>
      </w:r>
      <w:r w:rsidR="00363ED5">
        <w:rPr>
          <w:rFonts w:ascii="Times New Roman" w:hAnsi="Times New Roman" w:cs="Times New Roman"/>
          <w:sz w:val="28"/>
          <w:szCs w:val="28"/>
        </w:rPr>
        <w:t>: ц</w:t>
      </w:r>
      <w:r w:rsidR="00686C58" w:rsidRPr="00363ED5">
        <w:rPr>
          <w:rFonts w:ascii="Times New Roman" w:hAnsi="Times New Roman" w:cs="Times New Roman"/>
          <w:sz w:val="28"/>
          <w:szCs w:val="28"/>
        </w:rPr>
        <w:t xml:space="preserve">ей аспект змушує </w:t>
      </w:r>
      <w:r w:rsidRPr="00363ED5">
        <w:rPr>
          <w:rFonts w:ascii="Times New Roman" w:hAnsi="Times New Roman" w:cs="Times New Roman"/>
          <w:sz w:val="28"/>
          <w:szCs w:val="28"/>
        </w:rPr>
        <w:t xml:space="preserve"> їх </w:t>
      </w:r>
      <w:r w:rsidR="00686C58" w:rsidRPr="00363ED5">
        <w:rPr>
          <w:rFonts w:ascii="Times New Roman" w:hAnsi="Times New Roman" w:cs="Times New Roman"/>
          <w:sz w:val="28"/>
          <w:szCs w:val="28"/>
        </w:rPr>
        <w:t xml:space="preserve">до перебування у </w:t>
      </w:r>
      <w:r w:rsidRPr="00363ED5">
        <w:rPr>
          <w:rFonts w:ascii="Times New Roman" w:hAnsi="Times New Roman" w:cs="Times New Roman"/>
          <w:sz w:val="28"/>
          <w:szCs w:val="28"/>
        </w:rPr>
        <w:t>вразливому становищі з підвищеним шансом смертності та обмеженими репродуктивними можливостями</w:t>
      </w:r>
      <w:r w:rsidR="00363ED5">
        <w:rPr>
          <w:rFonts w:ascii="Times New Roman" w:hAnsi="Times New Roman" w:cs="Times New Roman"/>
          <w:sz w:val="28"/>
          <w:szCs w:val="28"/>
        </w:rPr>
        <w:t xml:space="preserve"> </w:t>
      </w:r>
      <w:r w:rsidR="00DA2204" w:rsidRPr="00363ED5">
        <w:rPr>
          <w:rFonts w:ascii="Times New Roman" w:hAnsi="Times New Roman" w:cs="Times New Roman"/>
          <w:sz w:val="28"/>
          <w:szCs w:val="28"/>
        </w:rPr>
        <w:t>[</w:t>
      </w:r>
      <w:r w:rsidR="00F30AA2" w:rsidRPr="00363ED5">
        <w:rPr>
          <w:rFonts w:ascii="Times New Roman" w:hAnsi="Times New Roman" w:cs="Times New Roman"/>
          <w:sz w:val="28"/>
          <w:szCs w:val="28"/>
        </w:rPr>
        <w:t>1</w:t>
      </w:r>
      <w:r w:rsidR="00FE54A7">
        <w:rPr>
          <w:rFonts w:ascii="Times New Roman" w:hAnsi="Times New Roman" w:cs="Times New Roman"/>
          <w:sz w:val="28"/>
          <w:szCs w:val="28"/>
        </w:rPr>
        <w:t>3</w:t>
      </w:r>
      <w:r w:rsidR="00DA2204" w:rsidRPr="00363ED5">
        <w:rPr>
          <w:rFonts w:ascii="Times New Roman" w:hAnsi="Times New Roman" w:cs="Times New Roman"/>
          <w:sz w:val="28"/>
          <w:szCs w:val="28"/>
        </w:rPr>
        <w:t>]</w:t>
      </w:r>
      <w:r w:rsidRPr="00363ED5">
        <w:rPr>
          <w:rFonts w:ascii="Times New Roman" w:hAnsi="Times New Roman" w:cs="Times New Roman"/>
          <w:sz w:val="28"/>
          <w:szCs w:val="28"/>
        </w:rPr>
        <w:t xml:space="preserve">. </w:t>
      </w:r>
    </w:p>
    <w:p w14:paraId="0AE4CE13" w14:textId="63F4850E" w:rsidR="00E05B1D" w:rsidRDefault="00FE54A7" w:rsidP="00F30A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Як стверджує</w:t>
      </w:r>
      <w:r w:rsidRPr="00FE54A7">
        <w:rPr>
          <w:rFonts w:ascii="Times New Roman" w:hAnsi="Times New Roman" w:cs="Times New Roman"/>
          <w:sz w:val="28"/>
          <w:szCs w:val="28"/>
        </w:rPr>
        <w:t xml:space="preserve"> </w:t>
      </w:r>
      <w:r>
        <w:rPr>
          <w:rFonts w:ascii="Times New Roman" w:hAnsi="Times New Roman" w:cs="Times New Roman"/>
          <w:sz w:val="28"/>
          <w:szCs w:val="28"/>
          <w:lang w:val="en-US"/>
        </w:rPr>
        <w:t>F</w:t>
      </w:r>
      <w:r w:rsidRPr="00FE54A7">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Muscarela</w:t>
      </w:r>
      <w:proofErr w:type="spellEnd"/>
      <w:r>
        <w:rPr>
          <w:rFonts w:ascii="Times New Roman" w:hAnsi="Times New Roman" w:cs="Times New Roman"/>
          <w:sz w:val="28"/>
          <w:szCs w:val="28"/>
        </w:rPr>
        <w:t xml:space="preserve">, </w:t>
      </w:r>
      <w:r w:rsidR="000B3429" w:rsidRPr="00363ED5">
        <w:rPr>
          <w:rFonts w:ascii="Times New Roman" w:hAnsi="Times New Roman" w:cs="Times New Roman"/>
          <w:sz w:val="28"/>
          <w:szCs w:val="28"/>
        </w:rPr>
        <w:t xml:space="preserve"> </w:t>
      </w:r>
      <w:r>
        <w:rPr>
          <w:rFonts w:ascii="Times New Roman" w:hAnsi="Times New Roman" w:cs="Times New Roman"/>
          <w:sz w:val="28"/>
          <w:szCs w:val="28"/>
        </w:rPr>
        <w:t>с</w:t>
      </w:r>
      <w:r w:rsidR="000B3429" w:rsidRPr="00363ED5">
        <w:rPr>
          <w:rFonts w:ascii="Times New Roman" w:hAnsi="Times New Roman" w:cs="Times New Roman"/>
          <w:sz w:val="28"/>
          <w:szCs w:val="28"/>
        </w:rPr>
        <w:t xml:space="preserve">татевозрілі </w:t>
      </w:r>
      <w:proofErr w:type="spellStart"/>
      <w:r w:rsidR="000B3429" w:rsidRPr="00363ED5">
        <w:rPr>
          <w:rFonts w:ascii="Times New Roman" w:hAnsi="Times New Roman" w:cs="Times New Roman"/>
          <w:sz w:val="28"/>
          <w:szCs w:val="28"/>
        </w:rPr>
        <w:t>гомініди</w:t>
      </w:r>
      <w:proofErr w:type="spellEnd"/>
      <w:r w:rsidR="000B3429" w:rsidRPr="00363ED5">
        <w:rPr>
          <w:rFonts w:ascii="Times New Roman" w:hAnsi="Times New Roman" w:cs="Times New Roman"/>
          <w:sz w:val="28"/>
          <w:szCs w:val="28"/>
        </w:rPr>
        <w:t xml:space="preserve"> підлітків та молодих дорослих повинні були стикатися з двома потужними селективними тисками: основним фізичним виживанням та успішним розмноженням. Ізольовані та вразливі </w:t>
      </w:r>
      <w:proofErr w:type="spellStart"/>
      <w:r w:rsidR="000B3429" w:rsidRPr="00363ED5">
        <w:rPr>
          <w:rFonts w:ascii="Times New Roman" w:hAnsi="Times New Roman" w:cs="Times New Roman"/>
          <w:sz w:val="28"/>
          <w:szCs w:val="28"/>
        </w:rPr>
        <w:t>гомініди</w:t>
      </w:r>
      <w:proofErr w:type="spellEnd"/>
      <w:r w:rsidR="000B3429" w:rsidRPr="00363ED5">
        <w:rPr>
          <w:rFonts w:ascii="Times New Roman" w:hAnsi="Times New Roman" w:cs="Times New Roman"/>
          <w:sz w:val="28"/>
          <w:szCs w:val="28"/>
        </w:rPr>
        <w:t xml:space="preserve"> для підлітків із обмеженим доступом до протилежної статі могли б отримати користь від здатності приєднуватися до одностатевих </w:t>
      </w:r>
      <w:r w:rsidR="00363ED5">
        <w:rPr>
          <w:rFonts w:ascii="Times New Roman" w:hAnsi="Times New Roman" w:cs="Times New Roman"/>
          <w:sz w:val="28"/>
          <w:szCs w:val="28"/>
        </w:rPr>
        <w:t>груп</w:t>
      </w:r>
      <w:r w:rsidR="000B3429" w:rsidRPr="00363ED5">
        <w:rPr>
          <w:rFonts w:ascii="Times New Roman" w:hAnsi="Times New Roman" w:cs="Times New Roman"/>
          <w:sz w:val="28"/>
          <w:szCs w:val="28"/>
        </w:rPr>
        <w:t>. Одностатеві партнери як підлітків-чоловіків, так і жінок-</w:t>
      </w:r>
      <w:proofErr w:type="spellStart"/>
      <w:r w:rsidR="000B3429" w:rsidRPr="00363ED5">
        <w:rPr>
          <w:rFonts w:ascii="Times New Roman" w:hAnsi="Times New Roman" w:cs="Times New Roman"/>
          <w:sz w:val="28"/>
          <w:szCs w:val="28"/>
        </w:rPr>
        <w:t>гомінідів</w:t>
      </w:r>
      <w:proofErr w:type="spellEnd"/>
      <w:r w:rsidR="000B3429" w:rsidRPr="00363ED5">
        <w:rPr>
          <w:rFonts w:ascii="Times New Roman" w:hAnsi="Times New Roman" w:cs="Times New Roman"/>
          <w:sz w:val="28"/>
          <w:szCs w:val="28"/>
        </w:rPr>
        <w:t xml:space="preserve">, можливо, допомогли їм вижити, забезпечуючи доступ до їжі та захист від агресії. Крім того, соціальні альянси, сформовані та зміцнені за допомогою </w:t>
      </w:r>
      <w:proofErr w:type="spellStart"/>
      <w:r w:rsidR="000B3429" w:rsidRPr="00363ED5">
        <w:rPr>
          <w:rFonts w:ascii="Times New Roman" w:hAnsi="Times New Roman" w:cs="Times New Roman"/>
          <w:sz w:val="28"/>
          <w:szCs w:val="28"/>
        </w:rPr>
        <w:t>гомоеротичної</w:t>
      </w:r>
      <w:proofErr w:type="spellEnd"/>
      <w:r w:rsidR="000B3429" w:rsidRPr="00363ED5">
        <w:rPr>
          <w:rFonts w:ascii="Times New Roman" w:hAnsi="Times New Roman" w:cs="Times New Roman"/>
          <w:sz w:val="28"/>
          <w:szCs w:val="28"/>
        </w:rPr>
        <w:t xml:space="preserve"> поведінки, можуть запропонувати переваги для особливих та унікальних репродуктивних потреб кожної статі. Союзи чоловіків, можливо, допомогли їм просунутися в соціальній ієрархії чоловіків і в кінцевому підсумку отримати товаришів. Жінки, можливо, отримали вступ до середини соціальної групи, де відносна стабільність та допомога друзів-жінок збільшили б шанси виживання їхніх дітей</w:t>
      </w:r>
      <w:r w:rsidR="00363ED5" w:rsidRPr="00363ED5">
        <w:rPr>
          <w:rFonts w:ascii="Times New Roman" w:hAnsi="Times New Roman" w:cs="Times New Roman"/>
          <w:sz w:val="28"/>
          <w:szCs w:val="28"/>
        </w:rPr>
        <w:t xml:space="preserve"> </w:t>
      </w:r>
      <w:r w:rsidR="00363ED5" w:rsidRPr="00FE54A7">
        <w:rPr>
          <w:rFonts w:ascii="Times New Roman" w:hAnsi="Times New Roman" w:cs="Times New Roman"/>
          <w:sz w:val="28"/>
          <w:szCs w:val="28"/>
        </w:rPr>
        <w:t>[</w:t>
      </w:r>
      <w:r w:rsidRPr="00FE54A7">
        <w:rPr>
          <w:rFonts w:ascii="Times New Roman" w:hAnsi="Times New Roman" w:cs="Times New Roman"/>
          <w:sz w:val="28"/>
          <w:szCs w:val="28"/>
        </w:rPr>
        <w:t>14</w:t>
      </w:r>
      <w:r w:rsidR="00363ED5" w:rsidRPr="00FE54A7">
        <w:rPr>
          <w:rFonts w:ascii="Times New Roman" w:hAnsi="Times New Roman" w:cs="Times New Roman"/>
          <w:sz w:val="28"/>
          <w:szCs w:val="28"/>
        </w:rPr>
        <w:t xml:space="preserve"> ]</w:t>
      </w:r>
      <w:r w:rsidR="000B3429" w:rsidRPr="00FE54A7">
        <w:rPr>
          <w:rFonts w:ascii="Times New Roman" w:hAnsi="Times New Roman" w:cs="Times New Roman"/>
          <w:sz w:val="28"/>
          <w:szCs w:val="28"/>
        </w:rPr>
        <w:t xml:space="preserve">. </w:t>
      </w:r>
      <w:r w:rsidR="00DA2204" w:rsidRPr="00363ED5">
        <w:rPr>
          <w:rFonts w:ascii="Times New Roman" w:hAnsi="Times New Roman" w:cs="Times New Roman"/>
          <w:sz w:val="28"/>
          <w:szCs w:val="28"/>
        </w:rPr>
        <w:t xml:space="preserve">Про це ж </w:t>
      </w:r>
      <w:r w:rsidR="00363ED5">
        <w:rPr>
          <w:rFonts w:ascii="Times New Roman" w:hAnsi="Times New Roman" w:cs="Times New Roman"/>
          <w:sz w:val="28"/>
          <w:szCs w:val="28"/>
        </w:rPr>
        <w:t>йдеться</w:t>
      </w:r>
      <w:r w:rsidR="00DA2204" w:rsidRPr="00363ED5">
        <w:rPr>
          <w:rFonts w:ascii="Times New Roman" w:hAnsi="Times New Roman" w:cs="Times New Roman"/>
          <w:sz w:val="28"/>
          <w:szCs w:val="28"/>
        </w:rPr>
        <w:t xml:space="preserve"> </w:t>
      </w:r>
      <w:r w:rsidR="00363ED5">
        <w:rPr>
          <w:rFonts w:ascii="Times New Roman" w:hAnsi="Times New Roman" w:cs="Times New Roman"/>
          <w:sz w:val="28"/>
          <w:szCs w:val="28"/>
        </w:rPr>
        <w:t xml:space="preserve"> і у дослідженні</w:t>
      </w:r>
      <w:r w:rsidR="00E93345">
        <w:rPr>
          <w:rFonts w:ascii="Times New Roman" w:hAnsi="Times New Roman" w:cs="Times New Roman"/>
          <w:sz w:val="28"/>
          <w:szCs w:val="28"/>
        </w:rPr>
        <w:t xml:space="preserve"> </w:t>
      </w:r>
      <w:r w:rsidR="00666E71">
        <w:rPr>
          <w:rFonts w:ascii="Times New Roman" w:hAnsi="Times New Roman" w:cs="Times New Roman"/>
          <w:sz w:val="28"/>
          <w:szCs w:val="28"/>
          <w:lang w:val="en-US"/>
        </w:rPr>
        <w:t>B</w:t>
      </w:r>
      <w:r w:rsidR="00666E71" w:rsidRPr="00666E71">
        <w:rPr>
          <w:rFonts w:ascii="Times New Roman" w:hAnsi="Times New Roman" w:cs="Times New Roman"/>
          <w:sz w:val="28"/>
          <w:szCs w:val="28"/>
        </w:rPr>
        <w:t xml:space="preserve">. </w:t>
      </w:r>
      <w:proofErr w:type="spellStart"/>
      <w:r w:rsidR="00666E71" w:rsidRPr="00666E71">
        <w:rPr>
          <w:rFonts w:ascii="Times New Roman" w:hAnsi="Times New Roman" w:cs="Times New Roman"/>
          <w:sz w:val="28"/>
          <w:szCs w:val="28"/>
        </w:rPr>
        <w:t>Hare</w:t>
      </w:r>
      <w:proofErr w:type="spellEnd"/>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lang w:val="en-US"/>
        </w:rPr>
        <w:t>V</w:t>
      </w:r>
      <w:r w:rsidR="00666E71" w:rsidRPr="00666E71">
        <w:rPr>
          <w:rFonts w:ascii="Times New Roman" w:hAnsi="Times New Roman" w:cs="Times New Roman"/>
          <w:sz w:val="28"/>
          <w:szCs w:val="28"/>
        </w:rPr>
        <w:t xml:space="preserve">. </w:t>
      </w:r>
      <w:proofErr w:type="spellStart"/>
      <w:r w:rsidR="00666E71" w:rsidRPr="00666E71">
        <w:rPr>
          <w:rFonts w:ascii="Times New Roman" w:hAnsi="Times New Roman" w:cs="Times New Roman"/>
          <w:sz w:val="28"/>
          <w:szCs w:val="28"/>
        </w:rPr>
        <w:t>Woods</w:t>
      </w:r>
      <w:proofErr w:type="spellEnd"/>
      <w:r w:rsidR="00666E71" w:rsidRPr="00666E71">
        <w:rPr>
          <w:rFonts w:ascii="Times New Roman" w:hAnsi="Times New Roman" w:cs="Times New Roman"/>
          <w:sz w:val="28"/>
          <w:szCs w:val="28"/>
        </w:rPr>
        <w:t xml:space="preserve"> </w:t>
      </w:r>
      <w:r w:rsidR="00DA2204" w:rsidRPr="00363ED5">
        <w:rPr>
          <w:rFonts w:ascii="Times New Roman" w:hAnsi="Times New Roman" w:cs="Times New Roman"/>
          <w:sz w:val="28"/>
          <w:szCs w:val="28"/>
        </w:rPr>
        <w:t>про шимпанзе-</w:t>
      </w:r>
      <w:proofErr w:type="spellStart"/>
      <w:r w:rsidR="00DA2204" w:rsidRPr="00363ED5">
        <w:rPr>
          <w:rFonts w:ascii="Times New Roman" w:hAnsi="Times New Roman" w:cs="Times New Roman"/>
          <w:sz w:val="28"/>
          <w:szCs w:val="28"/>
        </w:rPr>
        <w:t>бонобо</w:t>
      </w:r>
      <w:proofErr w:type="spellEnd"/>
      <w:r w:rsidR="00363ED5">
        <w:rPr>
          <w:rFonts w:ascii="Times New Roman" w:hAnsi="Times New Roman" w:cs="Times New Roman"/>
          <w:sz w:val="28"/>
          <w:szCs w:val="28"/>
        </w:rPr>
        <w:t>: подібна</w:t>
      </w:r>
      <w:r w:rsidR="00DA2204" w:rsidRPr="00363ED5">
        <w:rPr>
          <w:rFonts w:ascii="Times New Roman" w:hAnsi="Times New Roman" w:cs="Times New Roman"/>
          <w:sz w:val="28"/>
          <w:szCs w:val="28"/>
        </w:rPr>
        <w:t xml:space="preserve"> поведінка забезпечу</w:t>
      </w:r>
      <w:r w:rsidR="00363ED5">
        <w:rPr>
          <w:rFonts w:ascii="Times New Roman" w:hAnsi="Times New Roman" w:cs="Times New Roman"/>
          <w:sz w:val="28"/>
          <w:szCs w:val="28"/>
        </w:rPr>
        <w:t xml:space="preserve">є </w:t>
      </w:r>
      <w:r w:rsidR="00DA2204" w:rsidRPr="00363ED5">
        <w:rPr>
          <w:rFonts w:ascii="Times New Roman" w:hAnsi="Times New Roman" w:cs="Times New Roman"/>
          <w:sz w:val="28"/>
          <w:szCs w:val="28"/>
        </w:rPr>
        <w:t>взаємодію,</w:t>
      </w:r>
      <w:r w:rsidR="00363ED5">
        <w:rPr>
          <w:rFonts w:ascii="Times New Roman" w:hAnsi="Times New Roman" w:cs="Times New Roman"/>
          <w:sz w:val="28"/>
          <w:szCs w:val="28"/>
        </w:rPr>
        <w:t xml:space="preserve"> </w:t>
      </w:r>
      <w:r w:rsidR="00DA2204" w:rsidRPr="00363ED5">
        <w:rPr>
          <w:rFonts w:ascii="Times New Roman" w:hAnsi="Times New Roman" w:cs="Times New Roman"/>
          <w:sz w:val="28"/>
          <w:szCs w:val="28"/>
        </w:rPr>
        <w:t>яка підвищує шанси на виживання між самками-</w:t>
      </w:r>
      <w:proofErr w:type="spellStart"/>
      <w:r w:rsidR="00DA2204" w:rsidRPr="00363ED5">
        <w:rPr>
          <w:rFonts w:ascii="Times New Roman" w:hAnsi="Times New Roman" w:cs="Times New Roman"/>
          <w:sz w:val="28"/>
          <w:szCs w:val="28"/>
        </w:rPr>
        <w:t>бонобо</w:t>
      </w:r>
      <w:proofErr w:type="spellEnd"/>
      <w:r w:rsidR="00DA2204" w:rsidRPr="00363ED5">
        <w:rPr>
          <w:rFonts w:ascii="Times New Roman" w:hAnsi="Times New Roman" w:cs="Times New Roman"/>
          <w:sz w:val="28"/>
          <w:szCs w:val="28"/>
        </w:rPr>
        <w:t xml:space="preserve"> [</w:t>
      </w:r>
      <w:r w:rsidR="00F30AA2" w:rsidRPr="00363ED5">
        <w:rPr>
          <w:rFonts w:ascii="Times New Roman" w:hAnsi="Times New Roman" w:cs="Times New Roman"/>
          <w:sz w:val="28"/>
          <w:szCs w:val="28"/>
        </w:rPr>
        <w:t>1</w:t>
      </w:r>
      <w:r w:rsidR="00E93345">
        <w:rPr>
          <w:rFonts w:ascii="Times New Roman" w:hAnsi="Times New Roman" w:cs="Times New Roman"/>
          <w:sz w:val="28"/>
          <w:szCs w:val="28"/>
        </w:rPr>
        <w:t>3</w:t>
      </w:r>
      <w:r w:rsidR="00DA2204" w:rsidRPr="00363ED5">
        <w:rPr>
          <w:rFonts w:ascii="Times New Roman" w:hAnsi="Times New Roman" w:cs="Times New Roman"/>
          <w:sz w:val="28"/>
          <w:szCs w:val="28"/>
        </w:rPr>
        <w:t>]</w:t>
      </w:r>
      <w:r w:rsidR="00363ED5">
        <w:rPr>
          <w:rFonts w:ascii="Times New Roman" w:hAnsi="Times New Roman" w:cs="Times New Roman"/>
          <w:sz w:val="28"/>
          <w:szCs w:val="28"/>
        </w:rPr>
        <w:t>.</w:t>
      </w:r>
      <w:r w:rsidR="00DA2204" w:rsidRPr="00363ED5">
        <w:rPr>
          <w:rFonts w:ascii="Times New Roman" w:hAnsi="Times New Roman" w:cs="Times New Roman"/>
          <w:sz w:val="28"/>
          <w:szCs w:val="28"/>
        </w:rPr>
        <w:t xml:space="preserve"> </w:t>
      </w:r>
      <w:r w:rsidR="00C60DAD" w:rsidRPr="00363ED5">
        <w:rPr>
          <w:rFonts w:ascii="Times New Roman" w:hAnsi="Times New Roman" w:cs="Times New Roman"/>
          <w:sz w:val="28"/>
          <w:szCs w:val="28"/>
        </w:rPr>
        <w:t xml:space="preserve">Прояви </w:t>
      </w:r>
      <w:proofErr w:type="spellStart"/>
      <w:r w:rsidR="00C60DAD" w:rsidRPr="00363ED5">
        <w:rPr>
          <w:rFonts w:ascii="Times New Roman" w:hAnsi="Times New Roman" w:cs="Times New Roman"/>
          <w:sz w:val="28"/>
          <w:szCs w:val="28"/>
        </w:rPr>
        <w:t>гомоеротичної</w:t>
      </w:r>
      <w:proofErr w:type="spellEnd"/>
      <w:r w:rsidR="00C60DAD" w:rsidRPr="00363ED5">
        <w:rPr>
          <w:rFonts w:ascii="Times New Roman" w:hAnsi="Times New Roman" w:cs="Times New Roman"/>
          <w:sz w:val="28"/>
          <w:szCs w:val="28"/>
        </w:rPr>
        <w:t xml:space="preserve"> поведінки могл</w:t>
      </w:r>
      <w:r w:rsidR="00363ED5">
        <w:rPr>
          <w:rFonts w:ascii="Times New Roman" w:hAnsi="Times New Roman" w:cs="Times New Roman"/>
          <w:sz w:val="28"/>
          <w:szCs w:val="28"/>
        </w:rPr>
        <w:t>и</w:t>
      </w:r>
      <w:r w:rsidR="00C60DAD" w:rsidRPr="00363ED5">
        <w:rPr>
          <w:rFonts w:ascii="Times New Roman" w:hAnsi="Times New Roman" w:cs="Times New Roman"/>
          <w:sz w:val="28"/>
          <w:szCs w:val="28"/>
        </w:rPr>
        <w:t xml:space="preserve"> бути ознакою приналежності, які могли зміцнювати стосунки між одностатевими </w:t>
      </w:r>
      <w:proofErr w:type="spellStart"/>
      <w:r w:rsidR="00C60DAD" w:rsidRPr="00363ED5">
        <w:rPr>
          <w:rFonts w:ascii="Times New Roman" w:hAnsi="Times New Roman" w:cs="Times New Roman"/>
          <w:sz w:val="28"/>
          <w:szCs w:val="28"/>
        </w:rPr>
        <w:t>гомінідами</w:t>
      </w:r>
      <w:proofErr w:type="spellEnd"/>
      <w:r w:rsidR="00C60DAD" w:rsidRPr="00363ED5">
        <w:rPr>
          <w:rFonts w:ascii="Times New Roman" w:hAnsi="Times New Roman" w:cs="Times New Roman"/>
          <w:sz w:val="28"/>
          <w:szCs w:val="28"/>
        </w:rPr>
        <w:t>,</w:t>
      </w:r>
      <w:r w:rsidR="005A7600" w:rsidRPr="00363ED5">
        <w:rPr>
          <w:rFonts w:ascii="Times New Roman" w:hAnsi="Times New Roman" w:cs="Times New Roman"/>
          <w:sz w:val="28"/>
          <w:szCs w:val="28"/>
        </w:rPr>
        <w:t xml:space="preserve"> </w:t>
      </w:r>
      <w:r w:rsidR="00C60DAD" w:rsidRPr="00363ED5">
        <w:rPr>
          <w:rFonts w:ascii="Times New Roman" w:hAnsi="Times New Roman" w:cs="Times New Roman"/>
          <w:sz w:val="28"/>
          <w:szCs w:val="28"/>
        </w:rPr>
        <w:t>які перебували на периферії</w:t>
      </w:r>
      <w:r w:rsidR="005A7600" w:rsidRPr="00363ED5">
        <w:rPr>
          <w:rFonts w:ascii="Times New Roman" w:hAnsi="Times New Roman" w:cs="Times New Roman"/>
          <w:sz w:val="28"/>
          <w:szCs w:val="28"/>
        </w:rPr>
        <w:t xml:space="preserve">. Таким чином, можна стверджувати, що </w:t>
      </w:r>
      <w:proofErr w:type="spellStart"/>
      <w:r w:rsidR="005A7600" w:rsidRPr="00363ED5">
        <w:rPr>
          <w:rFonts w:ascii="Times New Roman" w:hAnsi="Times New Roman" w:cs="Times New Roman"/>
          <w:sz w:val="28"/>
          <w:szCs w:val="28"/>
        </w:rPr>
        <w:t>гомоеротична</w:t>
      </w:r>
      <w:proofErr w:type="spellEnd"/>
      <w:r w:rsidR="005A7600" w:rsidRPr="00363ED5">
        <w:rPr>
          <w:rFonts w:ascii="Times New Roman" w:hAnsi="Times New Roman" w:cs="Times New Roman"/>
          <w:sz w:val="28"/>
          <w:szCs w:val="28"/>
        </w:rPr>
        <w:t xml:space="preserve"> поведінка</w:t>
      </w:r>
      <w:r w:rsidR="00691C58" w:rsidRPr="00363ED5">
        <w:rPr>
          <w:rFonts w:ascii="Times New Roman" w:hAnsi="Times New Roman" w:cs="Times New Roman"/>
          <w:sz w:val="28"/>
          <w:szCs w:val="28"/>
        </w:rPr>
        <w:t xml:space="preserve"> може розглядатися як така, що сприяє виживанню та опосередковано впливає на репродуктивний успіх</w:t>
      </w:r>
      <w:r w:rsidR="00834739" w:rsidRPr="00363ED5">
        <w:rPr>
          <w:rFonts w:ascii="Times New Roman" w:hAnsi="Times New Roman" w:cs="Times New Roman"/>
          <w:sz w:val="28"/>
          <w:szCs w:val="28"/>
        </w:rPr>
        <w:t xml:space="preserve"> і несе у собі адаптивну функцію.</w:t>
      </w:r>
    </w:p>
    <w:p w14:paraId="66A904E3" w14:textId="103B134A" w:rsidR="00363ED5" w:rsidRPr="00363ED5" w:rsidRDefault="00363ED5" w:rsidP="00363ED5">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sz w:val="28"/>
          <w:szCs w:val="28"/>
        </w:rPr>
        <w:t>Важливим аспектом у розгляді питання гомосексуальності є</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rPr>
        <w:t>також</w:t>
      </w:r>
      <w:r w:rsidRPr="00363ED5">
        <w:rPr>
          <w:rFonts w:ascii="Times New Roman" w:hAnsi="Times New Roman" w:cs="Times New Roman"/>
          <w:sz w:val="28"/>
          <w:szCs w:val="28"/>
        </w:rPr>
        <w:t xml:space="preserve"> </w:t>
      </w:r>
      <w:r w:rsidRPr="00363ED5">
        <w:rPr>
          <w:rFonts w:ascii="Times New Roman" w:hAnsi="Times New Roman" w:cs="Times New Roman"/>
          <w:i/>
          <w:iCs/>
          <w:sz w:val="28"/>
          <w:szCs w:val="28"/>
        </w:rPr>
        <w:t>теорія родинного відбору</w:t>
      </w:r>
      <w:r w:rsidRPr="00363ED5">
        <w:rPr>
          <w:rFonts w:ascii="Times New Roman" w:hAnsi="Times New Roman" w:cs="Times New Roman"/>
          <w:sz w:val="28"/>
          <w:szCs w:val="28"/>
        </w:rPr>
        <w:t xml:space="preserve">, завдання якої є пояснення парадоксальних сценаріїв поведінки тварин з точки зору еволюції. Термін ввів </w:t>
      </w:r>
      <w:proofErr w:type="spellStart"/>
      <w:r w:rsidR="00666E71">
        <w:rPr>
          <w:rFonts w:ascii="Times New Roman" w:hAnsi="Times New Roman" w:cs="Times New Roman"/>
          <w:sz w:val="28"/>
          <w:szCs w:val="28"/>
        </w:rPr>
        <w:t>Дж.М</w:t>
      </w:r>
      <w:proofErr w:type="spellEnd"/>
      <w:r w:rsidR="00666E71">
        <w:rPr>
          <w:rFonts w:ascii="Times New Roman" w:hAnsi="Times New Roman" w:cs="Times New Roman"/>
          <w:sz w:val="28"/>
          <w:szCs w:val="28"/>
        </w:rPr>
        <w:t>.</w:t>
      </w:r>
      <w:r w:rsidRPr="00363ED5">
        <w:rPr>
          <w:rFonts w:ascii="Times New Roman" w:hAnsi="Times New Roman" w:cs="Times New Roman"/>
          <w:sz w:val="28"/>
          <w:szCs w:val="28"/>
        </w:rPr>
        <w:t xml:space="preserve"> Сміт, розроб</w:t>
      </w:r>
      <w:r w:rsidR="00666E71">
        <w:rPr>
          <w:rFonts w:ascii="Times New Roman" w:hAnsi="Times New Roman" w:cs="Times New Roman"/>
          <w:sz w:val="28"/>
          <w:szCs w:val="28"/>
        </w:rPr>
        <w:t>ляли</w:t>
      </w:r>
      <w:r w:rsidRPr="00363ED5">
        <w:rPr>
          <w:rFonts w:ascii="Times New Roman" w:hAnsi="Times New Roman" w:cs="Times New Roman"/>
          <w:sz w:val="28"/>
          <w:szCs w:val="28"/>
        </w:rPr>
        <w:t xml:space="preserve"> теорі</w:t>
      </w:r>
      <w:r w:rsidR="00666E71">
        <w:rPr>
          <w:rFonts w:ascii="Times New Roman" w:hAnsi="Times New Roman" w:cs="Times New Roman"/>
          <w:sz w:val="28"/>
          <w:szCs w:val="28"/>
        </w:rPr>
        <w:t>ю</w:t>
      </w:r>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Дж</w:t>
      </w:r>
      <w:proofErr w:type="spellEnd"/>
      <w:r w:rsidR="00666E71">
        <w:rPr>
          <w:rFonts w:ascii="Times New Roman" w:hAnsi="Times New Roman" w:cs="Times New Roman"/>
          <w:sz w:val="28"/>
          <w:szCs w:val="28"/>
        </w:rPr>
        <w:t>.</w:t>
      </w:r>
      <w:r w:rsidRPr="00363ED5">
        <w:rPr>
          <w:rFonts w:ascii="Times New Roman" w:hAnsi="Times New Roman" w:cs="Times New Roman"/>
          <w:sz w:val="28"/>
          <w:szCs w:val="28"/>
        </w:rPr>
        <w:t xml:space="preserve"> </w:t>
      </w:r>
      <w:proofErr w:type="spellStart"/>
      <w:r w:rsidRPr="00363ED5">
        <w:rPr>
          <w:rFonts w:ascii="Times New Roman" w:hAnsi="Times New Roman" w:cs="Times New Roman"/>
          <w:sz w:val="28"/>
          <w:szCs w:val="28"/>
        </w:rPr>
        <w:t>Холдейн</w:t>
      </w:r>
      <w:proofErr w:type="spellEnd"/>
      <w:r w:rsidR="00666E71">
        <w:rPr>
          <w:rFonts w:ascii="Times New Roman" w:hAnsi="Times New Roman" w:cs="Times New Roman"/>
          <w:sz w:val="28"/>
          <w:szCs w:val="28"/>
        </w:rPr>
        <w:t xml:space="preserve">, </w:t>
      </w:r>
      <w:r w:rsidRPr="00363ED5">
        <w:rPr>
          <w:rFonts w:ascii="Times New Roman" w:hAnsi="Times New Roman" w:cs="Times New Roman"/>
          <w:sz w:val="28"/>
          <w:szCs w:val="28"/>
        </w:rPr>
        <w:t>В</w:t>
      </w:r>
      <w:r w:rsidR="00666E71">
        <w:rPr>
          <w:rFonts w:ascii="Times New Roman" w:hAnsi="Times New Roman" w:cs="Times New Roman"/>
          <w:sz w:val="28"/>
          <w:szCs w:val="28"/>
        </w:rPr>
        <w:t>.</w:t>
      </w:r>
      <w:r w:rsidRPr="00363ED5">
        <w:rPr>
          <w:rFonts w:ascii="Times New Roman" w:hAnsi="Times New Roman" w:cs="Times New Roman"/>
          <w:sz w:val="28"/>
          <w:szCs w:val="28"/>
        </w:rPr>
        <w:t xml:space="preserve"> Гамільтон [2]. Головна </w:t>
      </w:r>
      <w:r w:rsidR="00666E71">
        <w:rPr>
          <w:rFonts w:ascii="Times New Roman" w:hAnsi="Times New Roman" w:cs="Times New Roman"/>
          <w:sz w:val="28"/>
          <w:szCs w:val="28"/>
        </w:rPr>
        <w:t>ідея теорії</w:t>
      </w:r>
      <w:r w:rsidRPr="00363ED5">
        <w:rPr>
          <w:rFonts w:ascii="Times New Roman" w:hAnsi="Times New Roman" w:cs="Times New Roman"/>
          <w:sz w:val="28"/>
          <w:szCs w:val="28"/>
        </w:rPr>
        <w:t xml:space="preserve"> полягає в наступному: рідні особини мають певний набір загальних генів</w:t>
      </w:r>
      <w:r w:rsidR="00666E71">
        <w:rPr>
          <w:rFonts w:ascii="Times New Roman" w:hAnsi="Times New Roman" w:cs="Times New Roman"/>
          <w:sz w:val="28"/>
          <w:szCs w:val="28"/>
        </w:rPr>
        <w:t>, у</w:t>
      </w:r>
      <w:r w:rsidRPr="00363ED5">
        <w:rPr>
          <w:rFonts w:ascii="Times New Roman" w:hAnsi="Times New Roman" w:cs="Times New Roman"/>
          <w:sz w:val="28"/>
          <w:szCs w:val="28"/>
        </w:rPr>
        <w:t xml:space="preserve"> представників одного посліду (братів та сестер)  половина генів успадкована від одного з батьків, половина </w:t>
      </w:r>
      <w:r w:rsidR="00666E71">
        <w:rPr>
          <w:rFonts w:ascii="Times New Roman" w:hAnsi="Times New Roman" w:cs="Times New Roman"/>
          <w:sz w:val="28"/>
          <w:szCs w:val="28"/>
        </w:rPr>
        <w:t>–</w:t>
      </w:r>
      <w:r w:rsidRPr="00363ED5">
        <w:rPr>
          <w:rFonts w:ascii="Times New Roman" w:hAnsi="Times New Roman" w:cs="Times New Roman"/>
          <w:sz w:val="28"/>
          <w:szCs w:val="28"/>
        </w:rPr>
        <w:t xml:space="preserve"> від іншого. Для синтетичної теорії еволюції одиницею виступає популяція </w:t>
      </w:r>
      <w:r w:rsidR="00666E71">
        <w:rPr>
          <w:rFonts w:ascii="Times New Roman" w:hAnsi="Times New Roman" w:cs="Times New Roman"/>
          <w:sz w:val="28"/>
          <w:szCs w:val="28"/>
        </w:rPr>
        <w:t>–</w:t>
      </w:r>
      <w:r w:rsidRPr="00363ED5">
        <w:rPr>
          <w:rFonts w:ascii="Times New Roman" w:hAnsi="Times New Roman" w:cs="Times New Roman"/>
          <w:sz w:val="28"/>
          <w:szCs w:val="28"/>
        </w:rPr>
        <w:t xml:space="preserve"> важливо не виживання окремих індивідуумів, а передача генів наступному поколінню. З точки зору статистики можна </w:t>
      </w:r>
      <w:r w:rsidRPr="00363ED5">
        <w:rPr>
          <w:rFonts w:ascii="Times New Roman" w:hAnsi="Times New Roman" w:cs="Times New Roman"/>
          <w:sz w:val="28"/>
          <w:szCs w:val="28"/>
        </w:rPr>
        <w:lastRenderedPageBreak/>
        <w:t>сказати, що в цій ситуації особина</w:t>
      </w:r>
      <w:r w:rsidR="00666E71">
        <w:rPr>
          <w:rFonts w:ascii="Times New Roman" w:hAnsi="Times New Roman" w:cs="Times New Roman"/>
          <w:sz w:val="28"/>
          <w:szCs w:val="28"/>
        </w:rPr>
        <w:t>, яка пожертвувала собою</w:t>
      </w:r>
      <w:r w:rsidRPr="00363ED5">
        <w:rPr>
          <w:rFonts w:ascii="Times New Roman" w:hAnsi="Times New Roman" w:cs="Times New Roman"/>
          <w:sz w:val="28"/>
          <w:szCs w:val="28"/>
        </w:rPr>
        <w:t xml:space="preserve"> може передати наступному поколінню більше генів, ніж </w:t>
      </w:r>
      <w:r w:rsidR="00666E71">
        <w:rPr>
          <w:rFonts w:ascii="Times New Roman" w:hAnsi="Times New Roman" w:cs="Times New Roman"/>
          <w:sz w:val="28"/>
          <w:szCs w:val="28"/>
        </w:rPr>
        <w:t xml:space="preserve">та, яка залишилася </w:t>
      </w:r>
      <w:r w:rsidRPr="00363ED5">
        <w:rPr>
          <w:rFonts w:ascii="Times New Roman" w:hAnsi="Times New Roman" w:cs="Times New Roman"/>
          <w:sz w:val="28"/>
          <w:szCs w:val="28"/>
        </w:rPr>
        <w:t>жив</w:t>
      </w:r>
      <w:r w:rsidR="00666E71">
        <w:rPr>
          <w:rFonts w:ascii="Times New Roman" w:hAnsi="Times New Roman" w:cs="Times New Roman"/>
          <w:sz w:val="28"/>
          <w:szCs w:val="28"/>
        </w:rPr>
        <w:t>ою</w:t>
      </w:r>
      <w:r w:rsidRPr="00363ED5">
        <w:rPr>
          <w:rFonts w:ascii="Times New Roman" w:hAnsi="Times New Roman" w:cs="Times New Roman"/>
          <w:sz w:val="28"/>
          <w:szCs w:val="28"/>
        </w:rPr>
        <w:t>.</w:t>
      </w:r>
    </w:p>
    <w:p w14:paraId="48B1D7D5" w14:textId="02B98D5D" w:rsidR="00363ED5" w:rsidRPr="00363ED5" w:rsidRDefault="00363ED5" w:rsidP="00363ED5">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sz w:val="28"/>
          <w:szCs w:val="28"/>
        </w:rPr>
        <w:t>Родинний відбір також пояснює гомосексуальність, котра трапляється у багатьох видів тварин, включаючи людину. Оскільки, за визначенням, гомосексуальна поведінка виключає передачу генів наступним поколінням, можна було б очікувати його зникнення ще в незапам</w:t>
      </w:r>
      <w:r w:rsidR="00666E71">
        <w:rPr>
          <w:rFonts w:ascii="Times New Roman" w:hAnsi="Times New Roman" w:cs="Times New Roman"/>
          <w:sz w:val="28"/>
          <w:szCs w:val="28"/>
        </w:rPr>
        <w:t>’</w:t>
      </w:r>
      <w:r w:rsidRPr="00363ED5">
        <w:rPr>
          <w:rFonts w:ascii="Times New Roman" w:hAnsi="Times New Roman" w:cs="Times New Roman"/>
          <w:sz w:val="28"/>
          <w:szCs w:val="28"/>
        </w:rPr>
        <w:t>ятні часи. Одне із запропонованих пояснень збереження гомосексуальн</w:t>
      </w:r>
      <w:r w:rsidR="00666E71">
        <w:rPr>
          <w:rFonts w:ascii="Times New Roman" w:hAnsi="Times New Roman" w:cs="Times New Roman"/>
          <w:sz w:val="28"/>
          <w:szCs w:val="28"/>
        </w:rPr>
        <w:t>ості</w:t>
      </w:r>
      <w:r w:rsidRPr="00363ED5">
        <w:rPr>
          <w:rFonts w:ascii="Times New Roman" w:hAnsi="Times New Roman" w:cs="Times New Roman"/>
          <w:sz w:val="28"/>
          <w:szCs w:val="28"/>
        </w:rPr>
        <w:t xml:space="preserve"> було названо теорією «помічника в гнізді»</w:t>
      </w:r>
      <w:r w:rsidR="00666E71" w:rsidRPr="00666E71">
        <w:rPr>
          <w:rFonts w:ascii="Times New Roman" w:hAnsi="Times New Roman" w:cs="Times New Roman"/>
          <w:sz w:val="28"/>
          <w:szCs w:val="28"/>
          <w:lang w:val="ru-RU"/>
        </w:rPr>
        <w:t xml:space="preserve"> [3]</w:t>
      </w:r>
      <w:r w:rsidRPr="00363ED5">
        <w:rPr>
          <w:rFonts w:ascii="Times New Roman" w:hAnsi="Times New Roman" w:cs="Times New Roman"/>
          <w:sz w:val="28"/>
          <w:szCs w:val="28"/>
        </w:rPr>
        <w:t xml:space="preserve">. Відповідно до цієї теорії, якщо особина не продовжує себе у потомстві, але її дії сприяють виживанню родинних особин, вона зможе передати більше генів наступному поколінню. Явище родинного відбору </w:t>
      </w:r>
      <w:r w:rsidR="006C64EA">
        <w:rPr>
          <w:rFonts w:ascii="Times New Roman" w:hAnsi="Times New Roman" w:cs="Times New Roman"/>
          <w:sz w:val="28"/>
          <w:szCs w:val="28"/>
        </w:rPr>
        <w:t>деякою мірою</w:t>
      </w:r>
      <w:r w:rsidRPr="00363ED5">
        <w:rPr>
          <w:rFonts w:ascii="Times New Roman" w:hAnsi="Times New Roman" w:cs="Times New Roman"/>
          <w:sz w:val="28"/>
          <w:szCs w:val="28"/>
        </w:rPr>
        <w:t xml:space="preserve"> спростовує  уявлення про еволюцію</w:t>
      </w:r>
      <w:r w:rsidR="006C64EA">
        <w:rPr>
          <w:rFonts w:ascii="Times New Roman" w:hAnsi="Times New Roman" w:cs="Times New Roman"/>
          <w:sz w:val="28"/>
          <w:szCs w:val="28"/>
        </w:rPr>
        <w:t>, оскільки на</w:t>
      </w:r>
      <w:r w:rsidRPr="00363ED5">
        <w:rPr>
          <w:rFonts w:ascii="Times New Roman" w:hAnsi="Times New Roman" w:cs="Times New Roman"/>
          <w:sz w:val="28"/>
          <w:szCs w:val="28"/>
        </w:rPr>
        <w:t xml:space="preserve"> перший план виступає не пристосованість індивідуума, а пристосованість генів</w:t>
      </w:r>
      <w:r w:rsidR="006C64EA">
        <w:rPr>
          <w:rFonts w:ascii="Times New Roman" w:hAnsi="Times New Roman" w:cs="Times New Roman"/>
          <w:sz w:val="28"/>
          <w:szCs w:val="28"/>
        </w:rPr>
        <w:t>.</w:t>
      </w:r>
      <w:r w:rsidRPr="00363ED5">
        <w:rPr>
          <w:rFonts w:ascii="Times New Roman" w:hAnsi="Times New Roman" w:cs="Times New Roman"/>
          <w:sz w:val="28"/>
          <w:szCs w:val="28"/>
        </w:rPr>
        <w:t xml:space="preserve">  Така точка зору призводить до концепції «егоїстичного гена». Суть цієї концепції в тому, </w:t>
      </w:r>
      <w:r w:rsidR="00666E71">
        <w:rPr>
          <w:rFonts w:ascii="Times New Roman" w:hAnsi="Times New Roman" w:cs="Times New Roman"/>
          <w:sz w:val="28"/>
          <w:szCs w:val="28"/>
        </w:rPr>
        <w:t xml:space="preserve">як зазначає Р. </w:t>
      </w:r>
      <w:proofErr w:type="spellStart"/>
      <w:r w:rsidR="00666E71">
        <w:rPr>
          <w:rFonts w:ascii="Times New Roman" w:hAnsi="Times New Roman" w:cs="Times New Roman"/>
          <w:sz w:val="28"/>
          <w:szCs w:val="28"/>
        </w:rPr>
        <w:t>Докінз</w:t>
      </w:r>
      <w:proofErr w:type="spellEnd"/>
      <w:r w:rsidR="00666E71">
        <w:rPr>
          <w:rFonts w:ascii="Times New Roman" w:hAnsi="Times New Roman" w:cs="Times New Roman"/>
          <w:sz w:val="28"/>
          <w:szCs w:val="28"/>
        </w:rPr>
        <w:t xml:space="preserve">, </w:t>
      </w:r>
      <w:r w:rsidRPr="00363ED5">
        <w:rPr>
          <w:rFonts w:ascii="Times New Roman" w:hAnsi="Times New Roman" w:cs="Times New Roman"/>
          <w:sz w:val="28"/>
          <w:szCs w:val="28"/>
        </w:rPr>
        <w:t>що для еволюції має значення передача генів наступним поколінням і що виживають ті, чия поведінка забезпечує перевагу генам, хоча для самого індивідуума така поведінка може бути дуже шкідливим</w:t>
      </w:r>
      <w:r w:rsidR="00666E71">
        <w:rPr>
          <w:rFonts w:ascii="Times New Roman" w:hAnsi="Times New Roman" w:cs="Times New Roman"/>
          <w:sz w:val="28"/>
          <w:szCs w:val="28"/>
        </w:rPr>
        <w:t xml:space="preserve"> </w:t>
      </w:r>
      <w:r w:rsidR="00666E71" w:rsidRPr="00666E71">
        <w:rPr>
          <w:rFonts w:ascii="Times New Roman" w:hAnsi="Times New Roman" w:cs="Times New Roman"/>
          <w:sz w:val="28"/>
          <w:szCs w:val="28"/>
        </w:rPr>
        <w:t>[3]</w:t>
      </w:r>
      <w:r w:rsidRPr="00363ED5">
        <w:rPr>
          <w:rFonts w:ascii="Times New Roman" w:hAnsi="Times New Roman" w:cs="Times New Roman"/>
          <w:sz w:val="28"/>
          <w:szCs w:val="28"/>
        </w:rPr>
        <w:t xml:space="preserve">. </w:t>
      </w:r>
    </w:p>
    <w:p w14:paraId="607DEB55" w14:textId="455FC0B8" w:rsidR="00363ED5" w:rsidRDefault="009E1584" w:rsidP="00F30AA2">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sz w:val="28"/>
          <w:szCs w:val="28"/>
        </w:rPr>
        <w:t>Існує твердження, що сексуальна поведінка людей була спрямована на репродуктивний успіх</w:t>
      </w:r>
      <w:r w:rsidR="00691C58" w:rsidRPr="00363ED5">
        <w:rPr>
          <w:rFonts w:ascii="Times New Roman" w:hAnsi="Times New Roman" w:cs="Times New Roman"/>
          <w:sz w:val="28"/>
          <w:szCs w:val="28"/>
        </w:rPr>
        <w:t xml:space="preserve">. </w:t>
      </w:r>
      <w:r w:rsidRPr="00363ED5">
        <w:rPr>
          <w:rFonts w:ascii="Times New Roman" w:hAnsi="Times New Roman" w:cs="Times New Roman"/>
          <w:sz w:val="28"/>
          <w:szCs w:val="28"/>
        </w:rPr>
        <w:t xml:space="preserve">Р. </w:t>
      </w:r>
      <w:proofErr w:type="spellStart"/>
      <w:r w:rsidR="00691C58" w:rsidRPr="00363ED5">
        <w:rPr>
          <w:rFonts w:ascii="Times New Roman" w:hAnsi="Times New Roman" w:cs="Times New Roman"/>
          <w:sz w:val="28"/>
          <w:szCs w:val="28"/>
        </w:rPr>
        <w:t>Д</w:t>
      </w:r>
      <w:r w:rsidRPr="00363ED5">
        <w:rPr>
          <w:rFonts w:ascii="Times New Roman" w:hAnsi="Times New Roman" w:cs="Times New Roman"/>
          <w:sz w:val="28"/>
          <w:szCs w:val="28"/>
        </w:rPr>
        <w:t>айамонд</w:t>
      </w:r>
      <w:proofErr w:type="spellEnd"/>
      <w:r w:rsidR="00363ED5">
        <w:rPr>
          <w:rFonts w:ascii="Times New Roman" w:hAnsi="Times New Roman" w:cs="Times New Roman"/>
          <w:sz w:val="28"/>
          <w:szCs w:val="28"/>
        </w:rPr>
        <w:t xml:space="preserve"> стверджував, що у</w:t>
      </w:r>
      <w:r w:rsidR="00691C58" w:rsidRPr="00363ED5">
        <w:rPr>
          <w:rFonts w:ascii="Times New Roman" w:hAnsi="Times New Roman" w:cs="Times New Roman"/>
          <w:sz w:val="28"/>
          <w:szCs w:val="28"/>
        </w:rPr>
        <w:t xml:space="preserve"> жодного виду, крім людини, мета копуляції не настільки пов</w:t>
      </w:r>
      <w:r w:rsidR="00363ED5">
        <w:rPr>
          <w:rFonts w:ascii="Times New Roman" w:hAnsi="Times New Roman" w:cs="Times New Roman"/>
          <w:sz w:val="28"/>
          <w:szCs w:val="28"/>
        </w:rPr>
        <w:t>’</w:t>
      </w:r>
      <w:r w:rsidR="00691C58" w:rsidRPr="00363ED5">
        <w:rPr>
          <w:rFonts w:ascii="Times New Roman" w:hAnsi="Times New Roman" w:cs="Times New Roman"/>
          <w:sz w:val="28"/>
          <w:szCs w:val="28"/>
        </w:rPr>
        <w:t>язана із зачаттям</w:t>
      </w:r>
      <w:r w:rsidR="00363ED5">
        <w:rPr>
          <w:rFonts w:ascii="Times New Roman" w:hAnsi="Times New Roman" w:cs="Times New Roman"/>
          <w:sz w:val="28"/>
          <w:szCs w:val="28"/>
        </w:rPr>
        <w:t xml:space="preserve"> </w:t>
      </w:r>
      <w:r w:rsidR="00F30AA2" w:rsidRPr="00363ED5">
        <w:rPr>
          <w:rFonts w:ascii="Times New Roman" w:hAnsi="Times New Roman" w:cs="Times New Roman"/>
          <w:sz w:val="28"/>
          <w:szCs w:val="28"/>
        </w:rPr>
        <w:t xml:space="preserve">[6, </w:t>
      </w:r>
      <w:r w:rsidR="00363ED5">
        <w:rPr>
          <w:rFonts w:ascii="Times New Roman" w:hAnsi="Times New Roman" w:cs="Times New Roman"/>
          <w:sz w:val="28"/>
          <w:szCs w:val="28"/>
        </w:rPr>
        <w:t>С</w:t>
      </w:r>
      <w:r w:rsidR="00691C58" w:rsidRPr="00363ED5">
        <w:rPr>
          <w:rFonts w:ascii="Times New Roman" w:hAnsi="Times New Roman" w:cs="Times New Roman"/>
          <w:sz w:val="28"/>
          <w:szCs w:val="28"/>
        </w:rPr>
        <w:t>.78</w:t>
      </w:r>
      <w:r w:rsidR="00F30AA2" w:rsidRPr="00363ED5">
        <w:rPr>
          <w:rFonts w:ascii="Times New Roman" w:hAnsi="Times New Roman" w:cs="Times New Roman"/>
          <w:sz w:val="28"/>
          <w:szCs w:val="28"/>
        </w:rPr>
        <w:t>]</w:t>
      </w:r>
      <w:r w:rsidR="00691C58" w:rsidRPr="00363ED5">
        <w:rPr>
          <w:rFonts w:ascii="Times New Roman" w:hAnsi="Times New Roman" w:cs="Times New Roman"/>
          <w:sz w:val="28"/>
          <w:szCs w:val="28"/>
        </w:rPr>
        <w:t xml:space="preserve">. </w:t>
      </w:r>
      <w:r w:rsidR="00363ED5">
        <w:rPr>
          <w:rFonts w:ascii="Times New Roman" w:hAnsi="Times New Roman" w:cs="Times New Roman"/>
          <w:sz w:val="28"/>
          <w:szCs w:val="28"/>
        </w:rPr>
        <w:t>Виявилося, що в</w:t>
      </w:r>
      <w:r w:rsidRPr="00363ED5">
        <w:rPr>
          <w:rFonts w:ascii="Times New Roman" w:hAnsi="Times New Roman" w:cs="Times New Roman"/>
          <w:sz w:val="28"/>
          <w:szCs w:val="28"/>
        </w:rPr>
        <w:t>исокоорганізована статева</w:t>
      </w:r>
      <w:r w:rsidR="00691C58" w:rsidRPr="00363ED5">
        <w:rPr>
          <w:rFonts w:ascii="Times New Roman" w:hAnsi="Times New Roman" w:cs="Times New Roman"/>
          <w:sz w:val="28"/>
          <w:szCs w:val="28"/>
        </w:rPr>
        <w:t xml:space="preserve"> поведінка сприяла міцним  зв</w:t>
      </w:r>
      <w:r w:rsidR="00363ED5">
        <w:rPr>
          <w:rFonts w:ascii="Times New Roman" w:hAnsi="Times New Roman" w:cs="Times New Roman"/>
          <w:sz w:val="28"/>
          <w:szCs w:val="28"/>
        </w:rPr>
        <w:t>’</w:t>
      </w:r>
      <w:r w:rsidR="00691C58" w:rsidRPr="00363ED5">
        <w:rPr>
          <w:rFonts w:ascii="Times New Roman" w:hAnsi="Times New Roman" w:cs="Times New Roman"/>
          <w:sz w:val="28"/>
          <w:szCs w:val="28"/>
        </w:rPr>
        <w:t>язкам</w:t>
      </w:r>
      <w:r w:rsidR="00363ED5">
        <w:rPr>
          <w:rFonts w:ascii="Times New Roman" w:hAnsi="Times New Roman" w:cs="Times New Roman"/>
          <w:sz w:val="28"/>
          <w:szCs w:val="28"/>
        </w:rPr>
        <w:t xml:space="preserve">: в період </w:t>
      </w:r>
      <w:r w:rsidRPr="00363ED5">
        <w:rPr>
          <w:rFonts w:ascii="Times New Roman" w:hAnsi="Times New Roman" w:cs="Times New Roman"/>
          <w:sz w:val="28"/>
          <w:szCs w:val="28"/>
        </w:rPr>
        <w:t xml:space="preserve">вагітності </w:t>
      </w:r>
      <w:r w:rsidR="00691C58" w:rsidRPr="00363ED5">
        <w:rPr>
          <w:rFonts w:ascii="Times New Roman" w:hAnsi="Times New Roman" w:cs="Times New Roman"/>
          <w:sz w:val="28"/>
          <w:szCs w:val="28"/>
        </w:rPr>
        <w:t xml:space="preserve">наявність </w:t>
      </w:r>
      <w:r w:rsidR="00363ED5">
        <w:rPr>
          <w:rFonts w:ascii="Times New Roman" w:hAnsi="Times New Roman" w:cs="Times New Roman"/>
          <w:sz w:val="28"/>
          <w:szCs w:val="28"/>
        </w:rPr>
        <w:t xml:space="preserve">пов’язаної </w:t>
      </w:r>
      <w:r w:rsidR="00691C58" w:rsidRPr="00363ED5">
        <w:rPr>
          <w:rFonts w:ascii="Times New Roman" w:hAnsi="Times New Roman" w:cs="Times New Roman"/>
          <w:sz w:val="28"/>
          <w:szCs w:val="28"/>
        </w:rPr>
        <w:t>батьківської пари</w:t>
      </w:r>
      <w:r w:rsidR="00363ED5">
        <w:rPr>
          <w:rFonts w:ascii="Times New Roman" w:hAnsi="Times New Roman" w:cs="Times New Roman"/>
          <w:sz w:val="28"/>
          <w:szCs w:val="28"/>
        </w:rPr>
        <w:t xml:space="preserve"> </w:t>
      </w:r>
      <w:r w:rsidR="00691C58" w:rsidRPr="00363ED5">
        <w:rPr>
          <w:rFonts w:ascii="Times New Roman" w:hAnsi="Times New Roman" w:cs="Times New Roman"/>
          <w:sz w:val="28"/>
          <w:szCs w:val="28"/>
        </w:rPr>
        <w:t xml:space="preserve">збільшувала ймовірність </w:t>
      </w:r>
      <w:r w:rsidRPr="00363ED5">
        <w:rPr>
          <w:rFonts w:ascii="Times New Roman" w:hAnsi="Times New Roman" w:cs="Times New Roman"/>
          <w:sz w:val="28"/>
          <w:szCs w:val="28"/>
        </w:rPr>
        <w:t>виживання</w:t>
      </w:r>
      <w:r w:rsidR="00691C58" w:rsidRPr="00363ED5">
        <w:rPr>
          <w:rFonts w:ascii="Times New Roman" w:hAnsi="Times New Roman" w:cs="Times New Roman"/>
          <w:sz w:val="28"/>
          <w:szCs w:val="28"/>
        </w:rPr>
        <w:t xml:space="preserve"> потомства та </w:t>
      </w:r>
      <w:r w:rsidRPr="00363ED5">
        <w:rPr>
          <w:rFonts w:ascii="Times New Roman" w:hAnsi="Times New Roman" w:cs="Times New Roman"/>
          <w:sz w:val="28"/>
          <w:szCs w:val="28"/>
        </w:rPr>
        <w:t xml:space="preserve">успішне </w:t>
      </w:r>
      <w:r w:rsidR="00691C58" w:rsidRPr="00363ED5">
        <w:rPr>
          <w:rFonts w:ascii="Times New Roman" w:hAnsi="Times New Roman" w:cs="Times New Roman"/>
          <w:sz w:val="28"/>
          <w:szCs w:val="28"/>
        </w:rPr>
        <w:t xml:space="preserve">розповсюдження власних генів батьків. </w:t>
      </w:r>
      <w:r w:rsidRPr="00363ED5">
        <w:rPr>
          <w:rFonts w:ascii="Times New Roman" w:hAnsi="Times New Roman" w:cs="Times New Roman"/>
          <w:sz w:val="28"/>
          <w:szCs w:val="28"/>
        </w:rPr>
        <w:t>Оскільки</w:t>
      </w:r>
      <w:r w:rsidR="00691C58" w:rsidRPr="00363ED5">
        <w:rPr>
          <w:rFonts w:ascii="Times New Roman" w:hAnsi="Times New Roman" w:cs="Times New Roman"/>
          <w:sz w:val="28"/>
          <w:szCs w:val="28"/>
        </w:rPr>
        <w:t xml:space="preserve"> складна </w:t>
      </w:r>
      <w:proofErr w:type="spellStart"/>
      <w:r w:rsidR="00691C58" w:rsidRPr="00363ED5">
        <w:rPr>
          <w:rFonts w:ascii="Times New Roman" w:hAnsi="Times New Roman" w:cs="Times New Roman"/>
          <w:sz w:val="28"/>
          <w:szCs w:val="28"/>
        </w:rPr>
        <w:t>гетеросексуальна</w:t>
      </w:r>
      <w:proofErr w:type="spellEnd"/>
      <w:r w:rsidR="00691C58" w:rsidRPr="00363ED5">
        <w:rPr>
          <w:rFonts w:ascii="Times New Roman" w:hAnsi="Times New Roman" w:cs="Times New Roman"/>
          <w:sz w:val="28"/>
          <w:szCs w:val="28"/>
        </w:rPr>
        <w:t xml:space="preserve"> поведінка врешті-решт призвела до репродуктивного успіху, вона </w:t>
      </w:r>
      <w:r w:rsidRPr="00363ED5">
        <w:rPr>
          <w:rFonts w:ascii="Times New Roman" w:hAnsi="Times New Roman" w:cs="Times New Roman"/>
          <w:sz w:val="28"/>
          <w:szCs w:val="28"/>
        </w:rPr>
        <w:t xml:space="preserve">виявилась </w:t>
      </w:r>
      <w:r w:rsidR="00691C58" w:rsidRPr="00363ED5">
        <w:rPr>
          <w:rFonts w:ascii="Times New Roman" w:hAnsi="Times New Roman" w:cs="Times New Roman"/>
          <w:sz w:val="28"/>
          <w:szCs w:val="28"/>
        </w:rPr>
        <w:t xml:space="preserve">адаптивною. </w:t>
      </w:r>
    </w:p>
    <w:p w14:paraId="06C27005" w14:textId="2F60E847" w:rsidR="00691C58" w:rsidRPr="00666E71" w:rsidRDefault="00363ED5" w:rsidP="00F30A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 д</w:t>
      </w:r>
      <w:r w:rsidR="00691C58" w:rsidRPr="00363ED5">
        <w:rPr>
          <w:rFonts w:ascii="Times New Roman" w:hAnsi="Times New Roman" w:cs="Times New Roman"/>
          <w:sz w:val="28"/>
          <w:szCs w:val="28"/>
        </w:rPr>
        <w:t xml:space="preserve">е </w:t>
      </w:r>
      <w:proofErr w:type="spellStart"/>
      <w:r w:rsidR="00691C58" w:rsidRPr="00363ED5">
        <w:rPr>
          <w:rFonts w:ascii="Times New Roman" w:hAnsi="Times New Roman" w:cs="Times New Roman"/>
          <w:sz w:val="28"/>
          <w:szCs w:val="28"/>
        </w:rPr>
        <w:t>Ваал</w:t>
      </w:r>
      <w:r>
        <w:rPr>
          <w:rFonts w:ascii="Times New Roman" w:hAnsi="Times New Roman" w:cs="Times New Roman"/>
          <w:sz w:val="28"/>
          <w:szCs w:val="28"/>
        </w:rPr>
        <w:t>ь</w:t>
      </w:r>
      <w:proofErr w:type="spellEnd"/>
      <w:r w:rsidR="00691C58" w:rsidRPr="00363ED5">
        <w:rPr>
          <w:rFonts w:ascii="Times New Roman" w:hAnsi="Times New Roman" w:cs="Times New Roman"/>
          <w:sz w:val="28"/>
          <w:szCs w:val="28"/>
        </w:rPr>
        <w:t xml:space="preserve"> стверджує, що в ході еволюції людини </w:t>
      </w:r>
      <w:r w:rsidR="009E1584" w:rsidRPr="00363ED5">
        <w:rPr>
          <w:rFonts w:ascii="Times New Roman" w:hAnsi="Times New Roman" w:cs="Times New Roman"/>
          <w:sz w:val="28"/>
          <w:szCs w:val="28"/>
        </w:rPr>
        <w:t>складна високоорганізована</w:t>
      </w:r>
      <w:r w:rsidR="00691C58" w:rsidRPr="00363ED5">
        <w:rPr>
          <w:rFonts w:ascii="Times New Roman" w:hAnsi="Times New Roman" w:cs="Times New Roman"/>
          <w:sz w:val="28"/>
          <w:szCs w:val="28"/>
        </w:rPr>
        <w:t xml:space="preserve"> поведінка між </w:t>
      </w:r>
      <w:r w:rsidR="009E1584" w:rsidRPr="00363ED5">
        <w:rPr>
          <w:rFonts w:ascii="Times New Roman" w:hAnsi="Times New Roman" w:cs="Times New Roman"/>
          <w:sz w:val="28"/>
          <w:szCs w:val="28"/>
        </w:rPr>
        <w:t>представниками чоловічої та жіночої статі</w:t>
      </w:r>
      <w:r w:rsidR="00691C58" w:rsidRPr="00363ED5">
        <w:rPr>
          <w:rFonts w:ascii="Times New Roman" w:hAnsi="Times New Roman" w:cs="Times New Roman"/>
          <w:sz w:val="28"/>
          <w:szCs w:val="28"/>
        </w:rPr>
        <w:t xml:space="preserve"> може збільшити репродуктивний успіх для обох, і що гомосексуальна поведінка </w:t>
      </w:r>
      <w:r w:rsidR="00190011" w:rsidRPr="00363ED5">
        <w:rPr>
          <w:rFonts w:ascii="Times New Roman" w:hAnsi="Times New Roman" w:cs="Times New Roman"/>
          <w:sz w:val="28"/>
          <w:szCs w:val="28"/>
        </w:rPr>
        <w:t xml:space="preserve">є результатом надбудови вже над існуючою </w:t>
      </w:r>
      <w:proofErr w:type="spellStart"/>
      <w:r w:rsidR="00190011" w:rsidRPr="00363ED5">
        <w:rPr>
          <w:rFonts w:ascii="Times New Roman" w:hAnsi="Times New Roman" w:cs="Times New Roman"/>
          <w:sz w:val="28"/>
          <w:szCs w:val="28"/>
        </w:rPr>
        <w:t>гетеросексуальною</w:t>
      </w:r>
      <w:proofErr w:type="spellEnd"/>
      <w:r w:rsidR="00190011" w:rsidRPr="00363ED5">
        <w:rPr>
          <w:rFonts w:ascii="Times New Roman" w:hAnsi="Times New Roman" w:cs="Times New Roman"/>
          <w:sz w:val="28"/>
          <w:szCs w:val="28"/>
        </w:rPr>
        <w:t xml:space="preserve"> по</w:t>
      </w:r>
      <w:r>
        <w:rPr>
          <w:rFonts w:ascii="Times New Roman" w:hAnsi="Times New Roman" w:cs="Times New Roman"/>
          <w:sz w:val="28"/>
          <w:szCs w:val="28"/>
        </w:rPr>
        <w:t>ве</w:t>
      </w:r>
      <w:r w:rsidR="00190011" w:rsidRPr="00363ED5">
        <w:rPr>
          <w:rFonts w:ascii="Times New Roman" w:hAnsi="Times New Roman" w:cs="Times New Roman"/>
          <w:sz w:val="28"/>
          <w:szCs w:val="28"/>
        </w:rPr>
        <w:t>дінкою</w:t>
      </w:r>
      <w:r>
        <w:rPr>
          <w:rFonts w:ascii="Times New Roman" w:hAnsi="Times New Roman" w:cs="Times New Roman"/>
          <w:sz w:val="28"/>
          <w:szCs w:val="28"/>
        </w:rPr>
        <w:t xml:space="preserve"> </w:t>
      </w:r>
      <w:r w:rsidR="00F30AA2" w:rsidRPr="00363ED5">
        <w:rPr>
          <w:rFonts w:ascii="Times New Roman" w:hAnsi="Times New Roman" w:cs="Times New Roman"/>
          <w:sz w:val="28"/>
          <w:szCs w:val="28"/>
        </w:rPr>
        <w:t>[1]</w:t>
      </w:r>
      <w:r w:rsidR="00811D3C">
        <w:rPr>
          <w:rFonts w:ascii="Times New Roman" w:hAnsi="Times New Roman" w:cs="Times New Roman"/>
          <w:sz w:val="28"/>
          <w:szCs w:val="28"/>
        </w:rPr>
        <w:t>.</w:t>
      </w:r>
      <w:r w:rsidR="00666E71" w:rsidRPr="00666E71">
        <w:rPr>
          <w:rFonts w:ascii="Times New Roman" w:hAnsi="Times New Roman" w:cs="Times New Roman"/>
          <w:sz w:val="28"/>
          <w:szCs w:val="28"/>
        </w:rPr>
        <w:t xml:space="preserve"> </w:t>
      </w:r>
      <w:r w:rsidR="00666E71">
        <w:rPr>
          <w:rFonts w:ascii="Times New Roman" w:hAnsi="Times New Roman" w:cs="Times New Roman"/>
          <w:sz w:val="28"/>
          <w:szCs w:val="28"/>
        </w:rPr>
        <w:t>Отже, в</w:t>
      </w:r>
      <w:r w:rsidR="00666E71">
        <w:rPr>
          <w:rFonts w:ascii="Times New Roman" w:hAnsi="Times New Roman" w:cs="Times New Roman"/>
          <w:sz w:val="28"/>
          <w:szCs w:val="28"/>
        </w:rPr>
        <w:t xml:space="preserve">раховуючи проаналізовані біологічні аспекти </w:t>
      </w:r>
      <w:r w:rsidR="00666E71">
        <w:rPr>
          <w:rFonts w:ascii="Times New Roman" w:hAnsi="Times New Roman" w:cs="Times New Roman"/>
          <w:sz w:val="28"/>
          <w:szCs w:val="28"/>
        </w:rPr>
        <w:lastRenderedPageBreak/>
        <w:t>формування гомосексуальності, зазначимо, що с</w:t>
      </w:r>
      <w:r w:rsidR="00666E71" w:rsidRPr="00363ED5">
        <w:rPr>
          <w:rFonts w:ascii="Times New Roman" w:hAnsi="Times New Roman" w:cs="Times New Roman"/>
          <w:sz w:val="28"/>
          <w:szCs w:val="28"/>
        </w:rPr>
        <w:t>татева поведінка людини є складним, високорозвиненим комплексом у порівнянні зі статевою поведінкою інших тварин.</w:t>
      </w:r>
    </w:p>
    <w:p w14:paraId="59AA5489" w14:textId="5139FBE4" w:rsidR="008458F0" w:rsidRDefault="00AF6404" w:rsidP="008458F0">
      <w:pPr>
        <w:spacing w:after="0" w:line="360" w:lineRule="auto"/>
        <w:ind w:firstLine="709"/>
        <w:jc w:val="both"/>
        <w:rPr>
          <w:rFonts w:ascii="Times New Roman" w:hAnsi="Times New Roman" w:cs="Times New Roman"/>
          <w:sz w:val="28"/>
          <w:szCs w:val="28"/>
        </w:rPr>
      </w:pPr>
      <w:r w:rsidRPr="00363ED5">
        <w:rPr>
          <w:rFonts w:ascii="Times New Roman" w:hAnsi="Times New Roman" w:cs="Times New Roman"/>
          <w:b/>
          <w:sz w:val="28"/>
          <w:szCs w:val="28"/>
        </w:rPr>
        <w:t>Висновки</w:t>
      </w:r>
      <w:r w:rsidR="00363ED5">
        <w:rPr>
          <w:rFonts w:ascii="Times New Roman" w:hAnsi="Times New Roman" w:cs="Times New Roman"/>
          <w:b/>
          <w:sz w:val="28"/>
          <w:szCs w:val="28"/>
        </w:rPr>
        <w:t xml:space="preserve"> та перспективи подальших досліджень</w:t>
      </w:r>
      <w:r w:rsidR="008458F0">
        <w:rPr>
          <w:rFonts w:ascii="Times New Roman" w:hAnsi="Times New Roman" w:cs="Times New Roman"/>
          <w:b/>
          <w:sz w:val="28"/>
          <w:szCs w:val="28"/>
        </w:rPr>
        <w:t xml:space="preserve">. </w:t>
      </w:r>
      <w:r w:rsidR="008458F0" w:rsidRPr="00BE5673">
        <w:rPr>
          <w:rFonts w:ascii="Times New Roman" w:hAnsi="Times New Roman" w:cs="Times New Roman"/>
          <w:bCs/>
          <w:sz w:val="28"/>
          <w:szCs w:val="28"/>
        </w:rPr>
        <w:t xml:space="preserve">Теоретичний аналіз проблеми дозволив визначити, що </w:t>
      </w:r>
      <w:r w:rsidR="008458F0" w:rsidRPr="00BE5673">
        <w:rPr>
          <w:rFonts w:ascii="Times New Roman" w:hAnsi="Times New Roman" w:cs="Times New Roman"/>
          <w:sz w:val="28"/>
          <w:szCs w:val="28"/>
        </w:rPr>
        <w:t>с</w:t>
      </w:r>
      <w:r w:rsidR="002274FE" w:rsidRPr="00BE5673">
        <w:rPr>
          <w:rFonts w:ascii="Times New Roman" w:hAnsi="Times New Roman" w:cs="Times New Roman"/>
          <w:sz w:val="28"/>
          <w:szCs w:val="28"/>
        </w:rPr>
        <w:t>еред біологічних чинників важлив</w:t>
      </w:r>
      <w:r w:rsidR="008458F0" w:rsidRPr="00BE5673">
        <w:rPr>
          <w:rFonts w:ascii="Times New Roman" w:hAnsi="Times New Roman" w:cs="Times New Roman"/>
          <w:sz w:val="28"/>
          <w:szCs w:val="28"/>
        </w:rPr>
        <w:t>ими є онтогенетичний, генетичний та еволюційний аспекти формування гомосексуальної орієнтації.</w:t>
      </w:r>
    </w:p>
    <w:p w14:paraId="09A21019" w14:textId="57B88BB6" w:rsidR="00BE5673" w:rsidRPr="008819E4" w:rsidRDefault="00BE5673" w:rsidP="008819E4">
      <w:pPr>
        <w:pStyle w:val="a3"/>
        <w:numPr>
          <w:ilvl w:val="0"/>
          <w:numId w:val="7"/>
        </w:numPr>
        <w:spacing w:after="0" w:line="360" w:lineRule="auto"/>
        <w:ind w:left="0" w:firstLine="567"/>
        <w:jc w:val="both"/>
        <w:rPr>
          <w:rFonts w:ascii="Times New Roman" w:hAnsi="Times New Roman" w:cs="Times New Roman"/>
          <w:sz w:val="28"/>
          <w:szCs w:val="28"/>
        </w:rPr>
      </w:pPr>
      <w:r w:rsidRPr="008819E4">
        <w:rPr>
          <w:rFonts w:ascii="Times New Roman" w:hAnsi="Times New Roman" w:cs="Times New Roman"/>
          <w:sz w:val="28"/>
          <w:szCs w:val="28"/>
        </w:rPr>
        <w:t>Характеристика онтогенетичного аспекту включає етап внутрішньоутробн</w:t>
      </w:r>
      <w:r w:rsidR="00666E71">
        <w:rPr>
          <w:rFonts w:ascii="Times New Roman" w:hAnsi="Times New Roman" w:cs="Times New Roman"/>
          <w:sz w:val="28"/>
          <w:szCs w:val="28"/>
        </w:rPr>
        <w:t>ого</w:t>
      </w:r>
      <w:r w:rsidRPr="008819E4">
        <w:rPr>
          <w:rFonts w:ascii="Times New Roman" w:hAnsi="Times New Roman" w:cs="Times New Roman"/>
          <w:sz w:val="28"/>
          <w:szCs w:val="28"/>
        </w:rPr>
        <w:t xml:space="preserve"> розвит</w:t>
      </w:r>
      <w:r w:rsidR="00666E71">
        <w:rPr>
          <w:rFonts w:ascii="Times New Roman" w:hAnsi="Times New Roman" w:cs="Times New Roman"/>
          <w:sz w:val="28"/>
          <w:szCs w:val="28"/>
        </w:rPr>
        <w:t>ку,</w:t>
      </w:r>
      <w:r w:rsidRPr="008819E4">
        <w:rPr>
          <w:rFonts w:ascii="Times New Roman" w:hAnsi="Times New Roman" w:cs="Times New Roman"/>
          <w:sz w:val="28"/>
          <w:szCs w:val="28"/>
        </w:rPr>
        <w:t xml:space="preserve"> під час якого відбувається становлення сексуальної орієнтації та гендерної ідентичності</w:t>
      </w:r>
      <w:r w:rsidR="00666E71">
        <w:rPr>
          <w:rFonts w:ascii="Times New Roman" w:hAnsi="Times New Roman" w:cs="Times New Roman"/>
          <w:sz w:val="28"/>
          <w:szCs w:val="28"/>
        </w:rPr>
        <w:t>, коли</w:t>
      </w:r>
      <w:r w:rsidR="006C64EA">
        <w:rPr>
          <w:rFonts w:ascii="Times New Roman" w:hAnsi="Times New Roman" w:cs="Times New Roman"/>
          <w:sz w:val="28"/>
          <w:szCs w:val="28"/>
        </w:rPr>
        <w:t>,</w:t>
      </w:r>
      <w:r w:rsidR="00666E71">
        <w:rPr>
          <w:rFonts w:ascii="Times New Roman" w:hAnsi="Times New Roman" w:cs="Times New Roman"/>
          <w:sz w:val="28"/>
          <w:szCs w:val="28"/>
        </w:rPr>
        <w:t xml:space="preserve"> </w:t>
      </w:r>
      <w:r w:rsidRPr="008819E4">
        <w:rPr>
          <w:rFonts w:ascii="Times New Roman" w:hAnsi="Times New Roman" w:cs="Times New Roman"/>
          <w:sz w:val="28"/>
          <w:szCs w:val="28"/>
        </w:rPr>
        <w:t>під час розвитку зародку</w:t>
      </w:r>
      <w:r w:rsidR="006C64EA">
        <w:rPr>
          <w:rFonts w:ascii="Times New Roman" w:hAnsi="Times New Roman" w:cs="Times New Roman"/>
          <w:sz w:val="28"/>
          <w:szCs w:val="28"/>
        </w:rPr>
        <w:t>,</w:t>
      </w:r>
      <w:r w:rsidRPr="008819E4">
        <w:rPr>
          <w:rFonts w:ascii="Times New Roman" w:hAnsi="Times New Roman" w:cs="Times New Roman"/>
          <w:sz w:val="28"/>
          <w:szCs w:val="28"/>
        </w:rPr>
        <w:t xml:space="preserve"> відбувається статева диференціація мозку. Під час внутрішньоутробного розвитку важливим є вплив гормонів, зокрема естрадіолу та тестостерону. Збій у гормональній регуляторній функції може чинити вплив на статеву диференціацію мозку </w:t>
      </w:r>
      <w:r w:rsidR="00666E71">
        <w:rPr>
          <w:rFonts w:ascii="Times New Roman" w:hAnsi="Times New Roman" w:cs="Times New Roman"/>
          <w:sz w:val="28"/>
          <w:szCs w:val="28"/>
        </w:rPr>
        <w:t>індивіда</w:t>
      </w:r>
      <w:r w:rsidRPr="008819E4">
        <w:rPr>
          <w:rFonts w:ascii="Times New Roman" w:hAnsi="Times New Roman" w:cs="Times New Roman"/>
          <w:sz w:val="28"/>
          <w:szCs w:val="28"/>
        </w:rPr>
        <w:t xml:space="preserve"> і призводити до становлення гомосексуальної орієнтації. Важливим також є вплив материнського стресу на формування сексуальної орієнтації</w:t>
      </w:r>
      <w:r w:rsidR="00666E71">
        <w:rPr>
          <w:rFonts w:ascii="Times New Roman" w:hAnsi="Times New Roman" w:cs="Times New Roman"/>
          <w:sz w:val="28"/>
          <w:szCs w:val="28"/>
        </w:rPr>
        <w:t>: с</w:t>
      </w:r>
      <w:r w:rsidRPr="008819E4">
        <w:rPr>
          <w:rFonts w:ascii="Times New Roman" w:hAnsi="Times New Roman" w:cs="Times New Roman"/>
          <w:sz w:val="28"/>
          <w:szCs w:val="28"/>
        </w:rPr>
        <w:t>ильний та тривалий стрес викликає викид гормонів, гормони, у свою чергу, впливають на формування мозку.</w:t>
      </w:r>
    </w:p>
    <w:p w14:paraId="71701B68" w14:textId="77777777" w:rsidR="00666E71" w:rsidRDefault="00BE5673" w:rsidP="00666E71">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Генетичний аспект є тісно пов’язаний з онтогенетичним та еволюційним аспектами, але важливо виділити, що гомосексуальність є фенотипічною ознакою, яка є генетично обумовленою харак</w:t>
      </w:r>
      <w:r w:rsidR="00666E71">
        <w:rPr>
          <w:rFonts w:ascii="Times New Roman" w:hAnsi="Times New Roman" w:cs="Times New Roman"/>
          <w:sz w:val="28"/>
          <w:szCs w:val="28"/>
        </w:rPr>
        <w:t>т</w:t>
      </w:r>
      <w:r>
        <w:rPr>
          <w:rFonts w:ascii="Times New Roman" w:hAnsi="Times New Roman" w:cs="Times New Roman"/>
          <w:sz w:val="28"/>
          <w:szCs w:val="28"/>
        </w:rPr>
        <w:t xml:space="preserve">еристикою. </w:t>
      </w:r>
      <w:r w:rsidR="000528EF" w:rsidRPr="00363ED5">
        <w:rPr>
          <w:rFonts w:ascii="Times New Roman" w:hAnsi="Times New Roman" w:cs="Times New Roman"/>
          <w:sz w:val="28"/>
          <w:szCs w:val="28"/>
        </w:rPr>
        <w:t xml:space="preserve">Гомосексуальність як фенотипічна ознака має підвищувати адаптивну поведінку та призводити </w:t>
      </w:r>
      <w:r w:rsidR="00666E71">
        <w:rPr>
          <w:rFonts w:ascii="Times New Roman" w:hAnsi="Times New Roman" w:cs="Times New Roman"/>
          <w:sz w:val="28"/>
          <w:szCs w:val="28"/>
        </w:rPr>
        <w:t>д</w:t>
      </w:r>
      <w:r w:rsidR="000528EF" w:rsidRPr="00363ED5">
        <w:rPr>
          <w:rFonts w:ascii="Times New Roman" w:hAnsi="Times New Roman" w:cs="Times New Roman"/>
          <w:sz w:val="28"/>
          <w:szCs w:val="28"/>
        </w:rPr>
        <w:t xml:space="preserve">о репродуктивного успіху, щоб передати свої гени. Згідно останніх досліджень, гомосексуальність слід ідентифікувати як нерозбірливу статеву поведінку, яка не вимагає особливих ресурсів, на відміну від розбірливої статевої поведінки і, відповідно, гомосексуальність виникла раніше, тож існує новий погляд на </w:t>
      </w:r>
      <w:proofErr w:type="spellStart"/>
      <w:r w:rsidR="000528EF" w:rsidRPr="00363ED5">
        <w:rPr>
          <w:rFonts w:ascii="Times New Roman" w:hAnsi="Times New Roman" w:cs="Times New Roman"/>
          <w:sz w:val="28"/>
          <w:szCs w:val="28"/>
        </w:rPr>
        <w:t>дихотомізацію</w:t>
      </w:r>
      <w:proofErr w:type="spellEnd"/>
      <w:r w:rsidR="000528EF" w:rsidRPr="00363ED5">
        <w:rPr>
          <w:rFonts w:ascii="Times New Roman" w:hAnsi="Times New Roman" w:cs="Times New Roman"/>
          <w:sz w:val="28"/>
          <w:szCs w:val="28"/>
        </w:rPr>
        <w:t xml:space="preserve"> статевої поведінки. Серед інших важливих чинників слід виділити гомосексуальність як нейтральну ознаку, яка передається і не несе за собою суто позитивних або негативних наслідків</w:t>
      </w:r>
      <w:r w:rsidR="000528EF">
        <w:rPr>
          <w:rFonts w:ascii="Times New Roman" w:hAnsi="Times New Roman" w:cs="Times New Roman"/>
          <w:sz w:val="28"/>
          <w:szCs w:val="28"/>
        </w:rPr>
        <w:t>.</w:t>
      </w:r>
      <w:r w:rsidR="000528EF" w:rsidRPr="00363ED5">
        <w:rPr>
          <w:rFonts w:ascii="Times New Roman" w:hAnsi="Times New Roman" w:cs="Times New Roman"/>
          <w:sz w:val="28"/>
          <w:szCs w:val="28"/>
        </w:rPr>
        <w:t xml:space="preserve"> З точки зору еволюції та генетики, гомосексуальність, на перший </w:t>
      </w:r>
      <w:r w:rsidR="000528EF" w:rsidRPr="00363ED5">
        <w:rPr>
          <w:rFonts w:ascii="Times New Roman" w:hAnsi="Times New Roman" w:cs="Times New Roman"/>
          <w:sz w:val="28"/>
          <w:szCs w:val="28"/>
        </w:rPr>
        <w:lastRenderedPageBreak/>
        <w:t>погляд, є парадоксом. Слід сказати, що не існує окремо виділеного гену, який відповідав би лише за гомосексуальність, оскільки сексуальна орієнтація та гендерна ідентичність є складними інтегративними характеристиками Але вчені пояснюють збереження інформації про гомосексуальність наступними принципами:  «егоїстичність генів», коли насправді природа керується не інтересами одного індивіда, а інтересами популяції.</w:t>
      </w:r>
      <w:r w:rsidR="00D16C2D" w:rsidRPr="00D16C2D">
        <w:rPr>
          <w:rFonts w:ascii="Times New Roman" w:hAnsi="Times New Roman" w:cs="Times New Roman"/>
          <w:sz w:val="28"/>
          <w:szCs w:val="28"/>
        </w:rPr>
        <w:t xml:space="preserve"> </w:t>
      </w:r>
      <w:r w:rsidR="00D16C2D" w:rsidRPr="00363ED5">
        <w:rPr>
          <w:rFonts w:ascii="Times New Roman" w:hAnsi="Times New Roman" w:cs="Times New Roman"/>
          <w:sz w:val="28"/>
          <w:szCs w:val="28"/>
        </w:rPr>
        <w:t>Також важливо відзначити феномен «відставання у часі» коли фенотипічна ознака може проявлятися</w:t>
      </w:r>
      <w:r w:rsidR="00D16C2D">
        <w:rPr>
          <w:rFonts w:ascii="Times New Roman" w:hAnsi="Times New Roman" w:cs="Times New Roman"/>
          <w:sz w:val="28"/>
          <w:szCs w:val="28"/>
        </w:rPr>
        <w:t xml:space="preserve">, </w:t>
      </w:r>
      <w:r w:rsidR="00D16C2D" w:rsidRPr="00363ED5">
        <w:rPr>
          <w:rFonts w:ascii="Times New Roman" w:hAnsi="Times New Roman" w:cs="Times New Roman"/>
          <w:sz w:val="28"/>
          <w:szCs w:val="28"/>
        </w:rPr>
        <w:t>а може і не проявлятися у певному середовищі, тобто,</w:t>
      </w:r>
      <w:r w:rsidR="00D16C2D">
        <w:rPr>
          <w:rFonts w:ascii="Times New Roman" w:hAnsi="Times New Roman" w:cs="Times New Roman"/>
          <w:sz w:val="28"/>
          <w:szCs w:val="28"/>
        </w:rPr>
        <w:t xml:space="preserve"> </w:t>
      </w:r>
      <w:r w:rsidR="00D16C2D" w:rsidRPr="00363ED5">
        <w:rPr>
          <w:rFonts w:ascii="Times New Roman" w:hAnsi="Times New Roman" w:cs="Times New Roman"/>
          <w:sz w:val="28"/>
          <w:szCs w:val="28"/>
        </w:rPr>
        <w:t>цілком можливо,</w:t>
      </w:r>
      <w:r w:rsidR="00D16C2D">
        <w:rPr>
          <w:rFonts w:ascii="Times New Roman" w:hAnsi="Times New Roman" w:cs="Times New Roman"/>
          <w:sz w:val="28"/>
          <w:szCs w:val="28"/>
        </w:rPr>
        <w:t xml:space="preserve"> </w:t>
      </w:r>
      <w:r w:rsidR="00D16C2D" w:rsidRPr="00363ED5">
        <w:rPr>
          <w:rFonts w:ascii="Times New Roman" w:hAnsi="Times New Roman" w:cs="Times New Roman"/>
          <w:sz w:val="28"/>
          <w:szCs w:val="28"/>
        </w:rPr>
        <w:t>що ген,</w:t>
      </w:r>
      <w:r w:rsidR="00D16C2D">
        <w:rPr>
          <w:rFonts w:ascii="Times New Roman" w:hAnsi="Times New Roman" w:cs="Times New Roman"/>
          <w:sz w:val="28"/>
          <w:szCs w:val="28"/>
        </w:rPr>
        <w:t xml:space="preserve"> </w:t>
      </w:r>
      <w:r w:rsidR="00D16C2D" w:rsidRPr="00363ED5">
        <w:rPr>
          <w:rFonts w:ascii="Times New Roman" w:hAnsi="Times New Roman" w:cs="Times New Roman"/>
          <w:sz w:val="28"/>
          <w:szCs w:val="28"/>
        </w:rPr>
        <w:t>який сьогодні відповідає за гомосексуальність, у інші періоди активува</w:t>
      </w:r>
      <w:r w:rsidR="00D16C2D">
        <w:rPr>
          <w:rFonts w:ascii="Times New Roman" w:hAnsi="Times New Roman" w:cs="Times New Roman"/>
          <w:sz w:val="28"/>
          <w:szCs w:val="28"/>
        </w:rPr>
        <w:t>ти</w:t>
      </w:r>
      <w:r w:rsidR="00D16C2D" w:rsidRPr="00363ED5">
        <w:rPr>
          <w:rFonts w:ascii="Times New Roman" w:hAnsi="Times New Roman" w:cs="Times New Roman"/>
          <w:sz w:val="28"/>
          <w:szCs w:val="28"/>
        </w:rPr>
        <w:t xml:space="preserve"> інші фенотипічні ознаки.</w:t>
      </w:r>
    </w:p>
    <w:p w14:paraId="1394ECBF" w14:textId="5DC4B0B9" w:rsidR="008458F0" w:rsidRPr="006C64EA" w:rsidRDefault="00BE5673" w:rsidP="006C64EA">
      <w:pPr>
        <w:pStyle w:val="a3"/>
        <w:numPr>
          <w:ilvl w:val="0"/>
          <w:numId w:val="7"/>
        </w:numPr>
        <w:spacing w:after="0" w:line="360" w:lineRule="auto"/>
        <w:ind w:left="0" w:firstLine="709"/>
        <w:jc w:val="both"/>
        <w:rPr>
          <w:rFonts w:ascii="Times New Roman" w:hAnsi="Times New Roman" w:cs="Times New Roman"/>
          <w:sz w:val="28"/>
          <w:szCs w:val="28"/>
        </w:rPr>
      </w:pPr>
      <w:r w:rsidRPr="00666E71">
        <w:rPr>
          <w:rFonts w:ascii="Times New Roman" w:hAnsi="Times New Roman" w:cs="Times New Roman"/>
          <w:sz w:val="28"/>
          <w:szCs w:val="28"/>
        </w:rPr>
        <w:t>Еволюційний аспект</w:t>
      </w:r>
      <w:r w:rsidR="000528EF" w:rsidRPr="00666E71">
        <w:rPr>
          <w:rFonts w:ascii="Times New Roman" w:hAnsi="Times New Roman" w:cs="Times New Roman"/>
          <w:sz w:val="28"/>
          <w:szCs w:val="28"/>
        </w:rPr>
        <w:t xml:space="preserve"> </w:t>
      </w:r>
      <w:r w:rsidR="002A420C" w:rsidRPr="00666E71">
        <w:rPr>
          <w:rFonts w:ascii="Times New Roman" w:hAnsi="Times New Roman" w:cs="Times New Roman"/>
          <w:sz w:val="28"/>
          <w:szCs w:val="28"/>
        </w:rPr>
        <w:t>розглядає гомосексуальність з точки зору принципів еволюції. Також важливо відзначити важливість гомосексуальності з точки зору теорії родинного відбору,</w:t>
      </w:r>
      <w:r w:rsidR="00A52EC8" w:rsidRPr="00666E71">
        <w:rPr>
          <w:rFonts w:ascii="Times New Roman" w:hAnsi="Times New Roman" w:cs="Times New Roman"/>
          <w:sz w:val="28"/>
          <w:szCs w:val="28"/>
        </w:rPr>
        <w:t xml:space="preserve"> згідно якої, якщо особина</w:t>
      </w:r>
      <w:r w:rsidR="00666E71">
        <w:rPr>
          <w:rFonts w:ascii="Times New Roman" w:hAnsi="Times New Roman" w:cs="Times New Roman"/>
          <w:sz w:val="28"/>
          <w:szCs w:val="28"/>
        </w:rPr>
        <w:t xml:space="preserve"> або індивід</w:t>
      </w:r>
      <w:r w:rsidR="00A52EC8" w:rsidRPr="00666E71">
        <w:rPr>
          <w:rFonts w:ascii="Times New Roman" w:hAnsi="Times New Roman" w:cs="Times New Roman"/>
          <w:sz w:val="28"/>
          <w:szCs w:val="28"/>
        </w:rPr>
        <w:t xml:space="preserve"> не продовжує себе у потомстві, але її дії сприяють виживанню родинних особин, вона зможе передати більше генів наступному поколінню.</w:t>
      </w:r>
      <w:r w:rsidR="008458F0" w:rsidRPr="00666E71">
        <w:rPr>
          <w:rFonts w:ascii="Times New Roman" w:hAnsi="Times New Roman" w:cs="Times New Roman"/>
          <w:sz w:val="28"/>
          <w:szCs w:val="28"/>
        </w:rPr>
        <w:t xml:space="preserve"> </w:t>
      </w:r>
      <w:r w:rsidR="00A52EC8" w:rsidRPr="00666E71">
        <w:rPr>
          <w:rFonts w:ascii="Times New Roman" w:hAnsi="Times New Roman" w:cs="Times New Roman"/>
          <w:sz w:val="28"/>
          <w:szCs w:val="28"/>
        </w:rPr>
        <w:t xml:space="preserve">Якщо аналізувати гомосексуальність з точки зору </w:t>
      </w:r>
      <w:r w:rsidR="000528EF" w:rsidRPr="00666E71">
        <w:rPr>
          <w:rFonts w:ascii="Times New Roman" w:hAnsi="Times New Roman" w:cs="Times New Roman"/>
          <w:sz w:val="28"/>
          <w:szCs w:val="28"/>
        </w:rPr>
        <w:t>адаптивної поведінки</w:t>
      </w:r>
      <w:r w:rsidR="00A52EC8" w:rsidRPr="00666E71">
        <w:rPr>
          <w:rFonts w:ascii="Times New Roman" w:hAnsi="Times New Roman" w:cs="Times New Roman"/>
          <w:sz w:val="28"/>
          <w:szCs w:val="28"/>
        </w:rPr>
        <w:t>, слід виокремити наступні твердження: гомосексуальність є одним з видів статевої поведінки, яка поширена у півтори</w:t>
      </w:r>
      <w:r w:rsidR="00363ED5" w:rsidRPr="00666E71">
        <w:rPr>
          <w:rFonts w:ascii="Times New Roman" w:hAnsi="Times New Roman" w:cs="Times New Roman"/>
          <w:sz w:val="28"/>
          <w:szCs w:val="28"/>
        </w:rPr>
        <w:t xml:space="preserve"> </w:t>
      </w:r>
      <w:r w:rsidR="00A52EC8" w:rsidRPr="00666E71">
        <w:rPr>
          <w:rFonts w:ascii="Times New Roman" w:hAnsi="Times New Roman" w:cs="Times New Roman"/>
          <w:sz w:val="28"/>
          <w:szCs w:val="28"/>
        </w:rPr>
        <w:t>тисячі видів тварин</w:t>
      </w:r>
      <w:r w:rsidR="00666E71">
        <w:rPr>
          <w:rFonts w:ascii="Times New Roman" w:hAnsi="Times New Roman" w:cs="Times New Roman"/>
          <w:sz w:val="28"/>
          <w:szCs w:val="28"/>
        </w:rPr>
        <w:t xml:space="preserve">, яка </w:t>
      </w:r>
      <w:r w:rsidR="00A52EC8" w:rsidRPr="00666E71">
        <w:rPr>
          <w:rFonts w:ascii="Times New Roman" w:hAnsi="Times New Roman" w:cs="Times New Roman"/>
          <w:sz w:val="28"/>
          <w:szCs w:val="28"/>
        </w:rPr>
        <w:t xml:space="preserve">може бути спрямована не лише на задоволення репродуктивних потреб, але і на вирішення </w:t>
      </w:r>
      <w:proofErr w:type="spellStart"/>
      <w:r w:rsidR="00A52EC8" w:rsidRPr="00666E71">
        <w:rPr>
          <w:rFonts w:ascii="Times New Roman" w:hAnsi="Times New Roman" w:cs="Times New Roman"/>
          <w:sz w:val="28"/>
          <w:szCs w:val="28"/>
        </w:rPr>
        <w:t>внутрішньогрупових</w:t>
      </w:r>
      <w:proofErr w:type="spellEnd"/>
      <w:r w:rsidR="00A52EC8" w:rsidRPr="00666E71">
        <w:rPr>
          <w:rFonts w:ascii="Times New Roman" w:hAnsi="Times New Roman" w:cs="Times New Roman"/>
          <w:sz w:val="28"/>
          <w:szCs w:val="28"/>
        </w:rPr>
        <w:t xml:space="preserve"> конфліктів (як у випадку з шимпанзе </w:t>
      </w:r>
      <w:proofErr w:type="spellStart"/>
      <w:r w:rsidR="00A52EC8" w:rsidRPr="00666E71">
        <w:rPr>
          <w:rFonts w:ascii="Times New Roman" w:hAnsi="Times New Roman" w:cs="Times New Roman"/>
          <w:sz w:val="28"/>
          <w:szCs w:val="28"/>
        </w:rPr>
        <w:t>бонобо</w:t>
      </w:r>
      <w:proofErr w:type="spellEnd"/>
      <w:r w:rsidR="00A52EC8" w:rsidRPr="00666E71">
        <w:rPr>
          <w:rFonts w:ascii="Times New Roman" w:hAnsi="Times New Roman" w:cs="Times New Roman"/>
          <w:sz w:val="28"/>
          <w:szCs w:val="28"/>
        </w:rPr>
        <w:t>), на підвищення соціального статусу у групі, підвищення шансів на виживання, обмін ресурсами, виживання на периферії підлітків приматів, тобто, гомосексуальність слід розглядати як механізм об’єднання</w:t>
      </w:r>
      <w:r w:rsidR="00666E71">
        <w:rPr>
          <w:rFonts w:ascii="Times New Roman" w:hAnsi="Times New Roman" w:cs="Times New Roman"/>
          <w:sz w:val="28"/>
          <w:szCs w:val="28"/>
        </w:rPr>
        <w:t xml:space="preserve"> у спільноти</w:t>
      </w:r>
      <w:r w:rsidR="00A52EC8" w:rsidRPr="00666E71">
        <w:rPr>
          <w:rFonts w:ascii="Times New Roman" w:hAnsi="Times New Roman" w:cs="Times New Roman"/>
          <w:sz w:val="28"/>
          <w:szCs w:val="28"/>
        </w:rPr>
        <w:t xml:space="preserve"> проти небезпеки.</w:t>
      </w:r>
      <w:r w:rsidR="008819E4" w:rsidRPr="00666E71">
        <w:rPr>
          <w:rFonts w:ascii="Times New Roman" w:hAnsi="Times New Roman" w:cs="Times New Roman"/>
          <w:sz w:val="28"/>
          <w:szCs w:val="28"/>
        </w:rPr>
        <w:t xml:space="preserve"> </w:t>
      </w:r>
      <w:r w:rsidR="000528EF" w:rsidRPr="00666E71">
        <w:rPr>
          <w:rFonts w:ascii="Times New Roman" w:hAnsi="Times New Roman" w:cs="Times New Roman"/>
          <w:sz w:val="28"/>
          <w:szCs w:val="28"/>
        </w:rPr>
        <w:t xml:space="preserve">Феномен гомосексуальності згідно теорії родинного відбору </w:t>
      </w:r>
      <w:r w:rsidR="00C07E71" w:rsidRPr="00666E71">
        <w:rPr>
          <w:rFonts w:ascii="Times New Roman" w:hAnsi="Times New Roman" w:cs="Times New Roman"/>
          <w:sz w:val="28"/>
          <w:szCs w:val="28"/>
        </w:rPr>
        <w:t>розглядається як «</w:t>
      </w:r>
      <w:r w:rsidR="000528EF" w:rsidRPr="00666E71">
        <w:rPr>
          <w:rFonts w:ascii="Times New Roman" w:hAnsi="Times New Roman" w:cs="Times New Roman"/>
          <w:sz w:val="28"/>
          <w:szCs w:val="28"/>
        </w:rPr>
        <w:t xml:space="preserve"> функція </w:t>
      </w:r>
      <w:r w:rsidR="00C07E71" w:rsidRPr="00666E71">
        <w:rPr>
          <w:rFonts w:ascii="Times New Roman" w:hAnsi="Times New Roman" w:cs="Times New Roman"/>
          <w:sz w:val="28"/>
          <w:szCs w:val="28"/>
        </w:rPr>
        <w:t>помічник</w:t>
      </w:r>
      <w:r w:rsidR="000528EF" w:rsidRPr="00666E71">
        <w:rPr>
          <w:rFonts w:ascii="Times New Roman" w:hAnsi="Times New Roman" w:cs="Times New Roman"/>
          <w:sz w:val="28"/>
          <w:szCs w:val="28"/>
        </w:rPr>
        <w:t>а</w:t>
      </w:r>
      <w:r w:rsidR="00C07E71" w:rsidRPr="00666E71">
        <w:rPr>
          <w:rFonts w:ascii="Times New Roman" w:hAnsi="Times New Roman" w:cs="Times New Roman"/>
          <w:sz w:val="28"/>
          <w:szCs w:val="28"/>
        </w:rPr>
        <w:t xml:space="preserve"> у гнізді», коли особина</w:t>
      </w:r>
      <w:r w:rsidR="00666E71">
        <w:rPr>
          <w:rFonts w:ascii="Times New Roman" w:hAnsi="Times New Roman" w:cs="Times New Roman"/>
          <w:sz w:val="28"/>
          <w:szCs w:val="28"/>
        </w:rPr>
        <w:t xml:space="preserve"> / індивід</w:t>
      </w:r>
      <w:r w:rsidR="00C07E71" w:rsidRPr="00666E71">
        <w:rPr>
          <w:rFonts w:ascii="Times New Roman" w:hAnsi="Times New Roman" w:cs="Times New Roman"/>
          <w:sz w:val="28"/>
          <w:szCs w:val="28"/>
        </w:rPr>
        <w:t xml:space="preserve"> передає не свої гени, а допомагає передати гени рідним або особинам своєї групи. </w:t>
      </w:r>
      <w:r w:rsidR="00666E71" w:rsidRPr="00666E71">
        <w:rPr>
          <w:rFonts w:ascii="Times New Roman" w:hAnsi="Times New Roman" w:cs="Times New Roman"/>
          <w:sz w:val="28"/>
          <w:szCs w:val="28"/>
        </w:rPr>
        <w:t xml:space="preserve"> </w:t>
      </w:r>
      <w:r w:rsidR="008458F0" w:rsidRPr="00666E71">
        <w:rPr>
          <w:rFonts w:ascii="Times New Roman" w:hAnsi="Times New Roman" w:cs="Times New Roman"/>
          <w:i/>
          <w:iCs/>
          <w:sz w:val="28"/>
          <w:szCs w:val="28"/>
        </w:rPr>
        <w:t>Перспективи подальших досліджень а</w:t>
      </w:r>
      <w:r w:rsidR="008458F0" w:rsidRPr="00666E71">
        <w:rPr>
          <w:rFonts w:ascii="Times New Roman" w:hAnsi="Times New Roman" w:cs="Times New Roman"/>
          <w:sz w:val="28"/>
          <w:szCs w:val="28"/>
        </w:rPr>
        <w:t xml:space="preserve">втори вбачають у вивченні </w:t>
      </w:r>
      <w:proofErr w:type="spellStart"/>
      <w:r w:rsidR="008458F0" w:rsidRPr="00666E71">
        <w:rPr>
          <w:rFonts w:ascii="Times New Roman" w:hAnsi="Times New Roman" w:cs="Times New Roman"/>
          <w:sz w:val="28"/>
          <w:szCs w:val="28"/>
        </w:rPr>
        <w:t>соціо</w:t>
      </w:r>
      <w:proofErr w:type="spellEnd"/>
      <w:r w:rsidR="008458F0" w:rsidRPr="00666E71">
        <w:rPr>
          <w:rFonts w:ascii="Times New Roman" w:hAnsi="Times New Roman" w:cs="Times New Roman"/>
          <w:sz w:val="28"/>
          <w:szCs w:val="28"/>
        </w:rPr>
        <w:t xml:space="preserve">-біологічних чинників та пояснень формування гомосексуальності, виокремленні психологічних складових гомосексуальної ідентичності людини та їх емпіричному обґрунтуванні. </w:t>
      </w:r>
    </w:p>
    <w:p w14:paraId="0FE8B721" w14:textId="18177EA1" w:rsidR="00B73846" w:rsidRPr="004E7A02" w:rsidRDefault="00CD63BF" w:rsidP="00666E71">
      <w:pPr>
        <w:spacing w:after="0" w:line="360" w:lineRule="auto"/>
        <w:jc w:val="center"/>
        <w:rPr>
          <w:rFonts w:ascii="Times New Roman" w:hAnsi="Times New Roman" w:cs="Times New Roman"/>
          <w:b/>
          <w:sz w:val="28"/>
          <w:szCs w:val="28"/>
        </w:rPr>
      </w:pPr>
      <w:r w:rsidRPr="004E7A02">
        <w:rPr>
          <w:rFonts w:ascii="Times New Roman" w:hAnsi="Times New Roman" w:cs="Times New Roman"/>
          <w:b/>
          <w:sz w:val="28"/>
          <w:szCs w:val="28"/>
        </w:rPr>
        <w:lastRenderedPageBreak/>
        <w:t>Література</w:t>
      </w:r>
    </w:p>
    <w:p w14:paraId="75442E60" w14:textId="77777777" w:rsidR="002F1FC1" w:rsidRPr="00666E71" w:rsidRDefault="002F1FC1" w:rsidP="00666E71">
      <w:pPr>
        <w:pStyle w:val="a3"/>
        <w:numPr>
          <w:ilvl w:val="0"/>
          <w:numId w:val="17"/>
        </w:numPr>
        <w:spacing w:after="0" w:line="360" w:lineRule="auto"/>
        <w:ind w:left="567" w:hanging="567"/>
        <w:jc w:val="both"/>
        <w:rPr>
          <w:rFonts w:ascii="Times New Roman" w:hAnsi="Times New Roman" w:cs="Times New Roman"/>
          <w:sz w:val="28"/>
          <w:szCs w:val="28"/>
          <w:lang w:val="ru-RU"/>
        </w:rPr>
      </w:pPr>
      <w:r w:rsidRPr="00666E71">
        <w:rPr>
          <w:rFonts w:ascii="Times New Roman" w:hAnsi="Times New Roman" w:cs="Times New Roman"/>
          <w:sz w:val="28"/>
          <w:szCs w:val="28"/>
          <w:lang w:val="ru-RU"/>
        </w:rPr>
        <w:t xml:space="preserve">Вааль де Ф. Истоки морали: в поисках человеческого у приматов. М.: Альпина </w:t>
      </w:r>
      <w:proofErr w:type="spellStart"/>
      <w:r w:rsidRPr="00666E71">
        <w:rPr>
          <w:rFonts w:ascii="Times New Roman" w:hAnsi="Times New Roman" w:cs="Times New Roman"/>
          <w:sz w:val="28"/>
          <w:szCs w:val="28"/>
          <w:lang w:val="ru-RU"/>
        </w:rPr>
        <w:t>Паблишер</w:t>
      </w:r>
      <w:proofErr w:type="spellEnd"/>
      <w:r w:rsidRPr="00666E71">
        <w:rPr>
          <w:rFonts w:ascii="Times New Roman" w:hAnsi="Times New Roman" w:cs="Times New Roman"/>
          <w:sz w:val="28"/>
          <w:szCs w:val="28"/>
          <w:lang w:val="ru-RU"/>
        </w:rPr>
        <w:t>, 2018. 376 с.</w:t>
      </w:r>
    </w:p>
    <w:p w14:paraId="53526081" w14:textId="77777777" w:rsidR="006C64EA" w:rsidRDefault="006C64EA" w:rsidP="00666E71">
      <w:pPr>
        <w:pStyle w:val="a3"/>
        <w:numPr>
          <w:ilvl w:val="0"/>
          <w:numId w:val="17"/>
        </w:numPr>
        <w:spacing w:after="0" w:line="360" w:lineRule="auto"/>
        <w:ind w:left="567" w:hanging="567"/>
        <w:jc w:val="both"/>
        <w:rPr>
          <w:rFonts w:ascii="Times New Roman" w:hAnsi="Times New Roman" w:cs="Times New Roman"/>
          <w:sz w:val="28"/>
          <w:szCs w:val="28"/>
        </w:rPr>
      </w:pPr>
      <w:r w:rsidRPr="006C64EA">
        <w:rPr>
          <w:rFonts w:ascii="Times New Roman" w:hAnsi="Times New Roman" w:cs="Times New Roman"/>
          <w:sz w:val="28"/>
          <w:szCs w:val="28"/>
        </w:rPr>
        <w:t xml:space="preserve">Грант В. </w:t>
      </w:r>
      <w:proofErr w:type="spellStart"/>
      <w:r w:rsidRPr="006C64EA">
        <w:rPr>
          <w:rFonts w:ascii="Times New Roman" w:hAnsi="Times New Roman" w:cs="Times New Roman"/>
          <w:sz w:val="28"/>
          <w:szCs w:val="28"/>
        </w:rPr>
        <w:t>Эволюционный</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процесс</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Критический</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обзор</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эволюционной</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теории</w:t>
      </w:r>
      <w:proofErr w:type="spellEnd"/>
      <w:r w:rsidRPr="006C64EA">
        <w:rPr>
          <w:rFonts w:ascii="Times New Roman" w:hAnsi="Times New Roman" w:cs="Times New Roman"/>
          <w:sz w:val="28"/>
          <w:szCs w:val="28"/>
        </w:rPr>
        <w:t xml:space="preserve">. М.: Мир. 1991. 488 с. </w:t>
      </w:r>
    </w:p>
    <w:p w14:paraId="6733EBBE" w14:textId="1110F9F8" w:rsidR="00AF6404" w:rsidRPr="00666E71" w:rsidRDefault="00AF6404"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rPr>
        <w:t>Докінз</w:t>
      </w:r>
      <w:proofErr w:type="spellEnd"/>
      <w:r w:rsidRPr="00666E71">
        <w:rPr>
          <w:rFonts w:ascii="Times New Roman" w:hAnsi="Times New Roman" w:cs="Times New Roman"/>
          <w:sz w:val="28"/>
          <w:szCs w:val="28"/>
        </w:rPr>
        <w:t xml:space="preserve"> Р.</w:t>
      </w:r>
      <w:r w:rsidR="00666E71" w:rsidRPr="00666E71">
        <w:rPr>
          <w:rFonts w:ascii="Times New Roman" w:hAnsi="Times New Roman" w:cs="Times New Roman"/>
          <w:sz w:val="28"/>
          <w:szCs w:val="28"/>
        </w:rPr>
        <w:t xml:space="preserve"> </w:t>
      </w:r>
      <w:r w:rsidR="00825E5F" w:rsidRPr="00666E71">
        <w:rPr>
          <w:rFonts w:ascii="Times New Roman" w:hAnsi="Times New Roman" w:cs="Times New Roman"/>
          <w:sz w:val="28"/>
          <w:szCs w:val="28"/>
        </w:rPr>
        <w:t>Егоїстичний ген.</w:t>
      </w:r>
      <w:r w:rsidR="00666E71" w:rsidRPr="00666E71">
        <w:rPr>
          <w:rFonts w:ascii="Times New Roman" w:hAnsi="Times New Roman" w:cs="Times New Roman"/>
          <w:sz w:val="28"/>
          <w:szCs w:val="28"/>
        </w:rPr>
        <w:t xml:space="preserve"> </w:t>
      </w:r>
      <w:r w:rsidR="00825E5F" w:rsidRPr="00666E71">
        <w:rPr>
          <w:rFonts w:ascii="Times New Roman" w:hAnsi="Times New Roman" w:cs="Times New Roman"/>
          <w:sz w:val="28"/>
          <w:szCs w:val="28"/>
        </w:rPr>
        <w:t>Х.:</w:t>
      </w:r>
      <w:r w:rsidR="00666E71" w:rsidRPr="00666E71">
        <w:rPr>
          <w:rFonts w:ascii="Times New Roman" w:hAnsi="Times New Roman" w:cs="Times New Roman"/>
          <w:sz w:val="28"/>
          <w:szCs w:val="28"/>
        </w:rPr>
        <w:t xml:space="preserve"> </w:t>
      </w:r>
      <w:r w:rsidR="00825E5F" w:rsidRPr="00666E71">
        <w:rPr>
          <w:rFonts w:ascii="Times New Roman" w:hAnsi="Times New Roman" w:cs="Times New Roman"/>
          <w:sz w:val="28"/>
          <w:szCs w:val="28"/>
        </w:rPr>
        <w:t>Клуб сімейного дозвілля,</w:t>
      </w:r>
      <w:r w:rsidR="00666E71" w:rsidRPr="00666E71">
        <w:rPr>
          <w:rFonts w:ascii="Times New Roman" w:hAnsi="Times New Roman" w:cs="Times New Roman"/>
          <w:sz w:val="28"/>
          <w:szCs w:val="28"/>
        </w:rPr>
        <w:t xml:space="preserve"> </w:t>
      </w:r>
      <w:r w:rsidR="00825E5F" w:rsidRPr="00666E71">
        <w:rPr>
          <w:rFonts w:ascii="Times New Roman" w:hAnsi="Times New Roman" w:cs="Times New Roman"/>
          <w:sz w:val="28"/>
          <w:szCs w:val="28"/>
        </w:rPr>
        <w:t>2017.</w:t>
      </w:r>
      <w:r w:rsidR="00666E71" w:rsidRPr="00666E71">
        <w:rPr>
          <w:rFonts w:ascii="Times New Roman" w:hAnsi="Times New Roman" w:cs="Times New Roman"/>
          <w:sz w:val="28"/>
          <w:szCs w:val="28"/>
        </w:rPr>
        <w:t xml:space="preserve"> </w:t>
      </w:r>
      <w:r w:rsidR="00825E5F" w:rsidRPr="00666E71">
        <w:rPr>
          <w:rFonts w:ascii="Times New Roman" w:hAnsi="Times New Roman" w:cs="Times New Roman"/>
          <w:sz w:val="28"/>
          <w:szCs w:val="28"/>
        </w:rPr>
        <w:t>544 с.</w:t>
      </w:r>
    </w:p>
    <w:p w14:paraId="4AA9A209" w14:textId="5CE1553B" w:rsidR="002F1FC1" w:rsidRPr="00666E71" w:rsidRDefault="002F1FC1" w:rsidP="00666E71">
      <w:pPr>
        <w:pStyle w:val="a3"/>
        <w:numPr>
          <w:ilvl w:val="0"/>
          <w:numId w:val="17"/>
        </w:numPr>
        <w:spacing w:after="0" w:line="360" w:lineRule="auto"/>
        <w:ind w:left="567" w:hanging="567"/>
        <w:jc w:val="both"/>
        <w:rPr>
          <w:rFonts w:ascii="Times New Roman" w:hAnsi="Times New Roman" w:cs="Times New Roman"/>
          <w:sz w:val="28"/>
          <w:szCs w:val="28"/>
          <w:lang w:val="ru-RU"/>
        </w:rPr>
      </w:pPr>
      <w:r w:rsidRPr="00666E71">
        <w:rPr>
          <w:rFonts w:ascii="Times New Roman" w:hAnsi="Times New Roman" w:cs="Times New Roman"/>
          <w:sz w:val="28"/>
          <w:szCs w:val="28"/>
          <w:lang w:val="ru-RU"/>
        </w:rPr>
        <w:t>Кон И.С. Гены, гормоны и мозг</w:t>
      </w:r>
      <w:r w:rsidR="006C64EA">
        <w:rPr>
          <w:rFonts w:ascii="Times New Roman" w:hAnsi="Times New Roman" w:cs="Times New Roman"/>
          <w:sz w:val="28"/>
          <w:szCs w:val="28"/>
          <w:lang w:val="ru-RU"/>
        </w:rPr>
        <w:t xml:space="preserve">. </w:t>
      </w:r>
      <w:r w:rsidRPr="006C64EA">
        <w:rPr>
          <w:rFonts w:ascii="Times New Roman" w:hAnsi="Times New Roman" w:cs="Times New Roman"/>
          <w:i/>
          <w:iCs/>
          <w:sz w:val="28"/>
          <w:szCs w:val="28"/>
          <w:lang w:val="ru-RU"/>
        </w:rPr>
        <w:t>Лунный свет на заре. Лики и маски однополой любви</w:t>
      </w:r>
      <w:r w:rsidRPr="00666E71">
        <w:rPr>
          <w:rFonts w:ascii="Times New Roman" w:hAnsi="Times New Roman" w:cs="Times New Roman"/>
          <w:sz w:val="28"/>
          <w:szCs w:val="28"/>
          <w:lang w:val="ru-RU"/>
        </w:rPr>
        <w:t xml:space="preserve">. М.: АСТ. 1998. С. 51-74. </w:t>
      </w:r>
    </w:p>
    <w:p w14:paraId="4DE7C259" w14:textId="5FC54B5A" w:rsidR="00E9136A" w:rsidRPr="00666E71" w:rsidRDefault="002F1FC1"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lang w:val="ru-RU"/>
        </w:rPr>
        <w:t>Лерман</w:t>
      </w:r>
      <w:proofErr w:type="spellEnd"/>
      <w:r w:rsidRPr="00666E71">
        <w:rPr>
          <w:rFonts w:ascii="Times New Roman" w:hAnsi="Times New Roman" w:cs="Times New Roman"/>
          <w:sz w:val="28"/>
          <w:szCs w:val="28"/>
          <w:lang w:val="ru-RU"/>
        </w:rPr>
        <w:t xml:space="preserve"> С. </w:t>
      </w:r>
      <w:r w:rsidRPr="00666E71">
        <w:rPr>
          <w:rFonts w:ascii="Times New Roman" w:hAnsi="Times New Roman" w:cs="Times New Roman"/>
          <w:sz w:val="28"/>
          <w:szCs w:val="28"/>
        </w:rPr>
        <w:t xml:space="preserve">X, Y… </w:t>
      </w:r>
      <w:proofErr w:type="spellStart"/>
      <w:r w:rsidRPr="00666E71">
        <w:rPr>
          <w:rFonts w:ascii="Times New Roman" w:hAnsi="Times New Roman" w:cs="Times New Roman"/>
          <w:sz w:val="28"/>
          <w:szCs w:val="28"/>
        </w:rPr>
        <w:t>что</w:t>
      </w:r>
      <w:proofErr w:type="spellEnd"/>
      <w:r w:rsidRPr="00666E71">
        <w:rPr>
          <w:rFonts w:ascii="Times New Roman" w:hAnsi="Times New Roman" w:cs="Times New Roman"/>
          <w:sz w:val="28"/>
          <w:szCs w:val="28"/>
        </w:rPr>
        <w:t xml:space="preserve"> дальше?</w:t>
      </w:r>
      <w:r w:rsidR="006C64EA">
        <w:rPr>
          <w:rFonts w:ascii="Times New Roman" w:hAnsi="Times New Roman" w:cs="Times New Roman"/>
          <w:sz w:val="28"/>
          <w:szCs w:val="28"/>
          <w:lang w:val="ru-RU"/>
        </w:rPr>
        <w:t xml:space="preserve"> </w:t>
      </w:r>
      <w:proofErr w:type="gramStart"/>
      <w:r w:rsidR="00E9136A" w:rsidRPr="00666E71">
        <w:rPr>
          <w:rFonts w:ascii="Times New Roman" w:hAnsi="Times New Roman" w:cs="Times New Roman"/>
          <w:sz w:val="28"/>
          <w:szCs w:val="28"/>
        </w:rPr>
        <w:t>В</w:t>
      </w:r>
      <w:proofErr w:type="gramEnd"/>
      <w:r w:rsidR="00E9136A" w:rsidRPr="00666E71">
        <w:rPr>
          <w:rFonts w:ascii="Times New Roman" w:hAnsi="Times New Roman" w:cs="Times New Roman"/>
          <w:sz w:val="28"/>
          <w:szCs w:val="28"/>
        </w:rPr>
        <w:t xml:space="preserve"> мире науки</w:t>
      </w:r>
      <w:r w:rsidR="006C64EA">
        <w:rPr>
          <w:rFonts w:ascii="Times New Roman" w:hAnsi="Times New Roman" w:cs="Times New Roman"/>
          <w:sz w:val="28"/>
          <w:szCs w:val="28"/>
        </w:rPr>
        <w:t>.</w:t>
      </w:r>
      <w:r w:rsidR="00E9136A" w:rsidRPr="00666E71">
        <w:rPr>
          <w:rFonts w:ascii="Times New Roman" w:hAnsi="Times New Roman" w:cs="Times New Roman"/>
          <w:sz w:val="28"/>
          <w:szCs w:val="28"/>
        </w:rPr>
        <w:t xml:space="preserve"> 2007</w:t>
      </w:r>
      <w:r w:rsidR="006C64EA">
        <w:rPr>
          <w:rFonts w:ascii="Times New Roman" w:hAnsi="Times New Roman" w:cs="Times New Roman"/>
          <w:sz w:val="28"/>
          <w:szCs w:val="28"/>
        </w:rPr>
        <w:t>. № 9.</w:t>
      </w:r>
      <w:r w:rsidR="00E9136A" w:rsidRPr="00666E71">
        <w:rPr>
          <w:rFonts w:ascii="Times New Roman" w:hAnsi="Times New Roman" w:cs="Times New Roman"/>
          <w:sz w:val="28"/>
          <w:szCs w:val="28"/>
        </w:rPr>
        <w:t xml:space="preserve"> </w:t>
      </w:r>
    </w:p>
    <w:p w14:paraId="4F17A081" w14:textId="5A1C0572" w:rsidR="00E9136A" w:rsidRPr="00666E71" w:rsidRDefault="00E9136A" w:rsidP="00666E71">
      <w:pPr>
        <w:pStyle w:val="a3"/>
        <w:numPr>
          <w:ilvl w:val="0"/>
          <w:numId w:val="17"/>
        </w:numPr>
        <w:shd w:val="clear" w:color="auto" w:fill="FFFFFF"/>
        <w:spacing w:after="0" w:line="360" w:lineRule="auto"/>
        <w:ind w:left="567" w:hanging="567"/>
        <w:jc w:val="both"/>
        <w:rPr>
          <w:rFonts w:ascii="Times New Roman" w:eastAsia="Times New Roman" w:hAnsi="Times New Roman" w:cs="Times New Roman"/>
          <w:color w:val="202122"/>
          <w:sz w:val="28"/>
          <w:szCs w:val="28"/>
          <w:lang w:eastAsia="ru-RU"/>
        </w:rPr>
      </w:pPr>
      <w:proofErr w:type="spellStart"/>
      <w:r w:rsidRPr="00666E71">
        <w:rPr>
          <w:rFonts w:ascii="Times New Roman" w:eastAsia="Times New Roman" w:hAnsi="Times New Roman" w:cs="Times New Roman"/>
          <w:iCs/>
          <w:color w:val="202122"/>
          <w:sz w:val="28"/>
          <w:szCs w:val="28"/>
          <w:lang w:eastAsia="ru-RU"/>
        </w:rPr>
        <w:t>Марков</w:t>
      </w:r>
      <w:proofErr w:type="spellEnd"/>
      <w:r w:rsidRPr="00666E71">
        <w:rPr>
          <w:rFonts w:ascii="Times New Roman" w:eastAsia="Times New Roman" w:hAnsi="Times New Roman" w:cs="Times New Roman"/>
          <w:iCs/>
          <w:color w:val="202122"/>
          <w:sz w:val="28"/>
          <w:szCs w:val="28"/>
          <w:lang w:eastAsia="ru-RU"/>
        </w:rPr>
        <w:t xml:space="preserve"> А. В.</w:t>
      </w:r>
      <w:r w:rsidRPr="00666E71">
        <w:rPr>
          <w:rFonts w:ascii="Times New Roman" w:eastAsia="Times New Roman" w:hAnsi="Times New Roman" w:cs="Times New Roman"/>
          <w:color w:val="202122"/>
          <w:sz w:val="28"/>
          <w:szCs w:val="28"/>
          <w:lang w:eastAsia="ru-RU"/>
        </w:rPr>
        <w:t> </w:t>
      </w:r>
      <w:proofErr w:type="spellStart"/>
      <w:r w:rsidRPr="00666E71">
        <w:rPr>
          <w:rFonts w:ascii="Times New Roman" w:eastAsia="Times New Roman" w:hAnsi="Times New Roman" w:cs="Times New Roman"/>
          <w:color w:val="202122"/>
          <w:sz w:val="28"/>
          <w:szCs w:val="28"/>
          <w:lang w:eastAsia="ru-RU"/>
        </w:rPr>
        <w:t>Рождение</w:t>
      </w:r>
      <w:proofErr w:type="spellEnd"/>
      <w:r w:rsidRPr="00666E71">
        <w:rPr>
          <w:rFonts w:ascii="Times New Roman" w:eastAsia="Times New Roman" w:hAnsi="Times New Roman" w:cs="Times New Roman"/>
          <w:color w:val="202122"/>
          <w:sz w:val="28"/>
          <w:szCs w:val="28"/>
          <w:lang w:eastAsia="ru-RU"/>
        </w:rPr>
        <w:t xml:space="preserve"> </w:t>
      </w:r>
      <w:proofErr w:type="spellStart"/>
      <w:r w:rsidRPr="00666E71">
        <w:rPr>
          <w:rFonts w:ascii="Times New Roman" w:eastAsia="Times New Roman" w:hAnsi="Times New Roman" w:cs="Times New Roman"/>
          <w:color w:val="202122"/>
          <w:sz w:val="28"/>
          <w:szCs w:val="28"/>
          <w:lang w:eastAsia="ru-RU"/>
        </w:rPr>
        <w:t>сложности</w:t>
      </w:r>
      <w:proofErr w:type="spellEnd"/>
      <w:r w:rsidRPr="00666E71">
        <w:rPr>
          <w:rFonts w:ascii="Times New Roman" w:eastAsia="Times New Roman" w:hAnsi="Times New Roman" w:cs="Times New Roman"/>
          <w:color w:val="202122"/>
          <w:sz w:val="28"/>
          <w:szCs w:val="28"/>
          <w:lang w:eastAsia="ru-RU"/>
        </w:rPr>
        <w:t xml:space="preserve">. </w:t>
      </w:r>
      <w:proofErr w:type="spellStart"/>
      <w:r w:rsidRPr="00666E71">
        <w:rPr>
          <w:rFonts w:ascii="Times New Roman" w:eastAsia="Times New Roman" w:hAnsi="Times New Roman" w:cs="Times New Roman"/>
          <w:color w:val="202122"/>
          <w:sz w:val="28"/>
          <w:szCs w:val="28"/>
          <w:lang w:eastAsia="ru-RU"/>
        </w:rPr>
        <w:t>Эволюционная</w:t>
      </w:r>
      <w:proofErr w:type="spellEnd"/>
      <w:r w:rsidRPr="00666E71">
        <w:rPr>
          <w:rFonts w:ascii="Times New Roman" w:eastAsia="Times New Roman" w:hAnsi="Times New Roman" w:cs="Times New Roman"/>
          <w:color w:val="202122"/>
          <w:sz w:val="28"/>
          <w:szCs w:val="28"/>
          <w:lang w:eastAsia="ru-RU"/>
        </w:rPr>
        <w:t xml:space="preserve"> </w:t>
      </w:r>
      <w:proofErr w:type="spellStart"/>
      <w:r w:rsidRPr="00666E71">
        <w:rPr>
          <w:rFonts w:ascii="Times New Roman" w:eastAsia="Times New Roman" w:hAnsi="Times New Roman" w:cs="Times New Roman"/>
          <w:color w:val="202122"/>
          <w:sz w:val="28"/>
          <w:szCs w:val="28"/>
          <w:lang w:eastAsia="ru-RU"/>
        </w:rPr>
        <w:t>биология</w:t>
      </w:r>
      <w:proofErr w:type="spellEnd"/>
      <w:r w:rsidRPr="00666E71">
        <w:rPr>
          <w:rFonts w:ascii="Times New Roman" w:eastAsia="Times New Roman" w:hAnsi="Times New Roman" w:cs="Times New Roman"/>
          <w:color w:val="202122"/>
          <w:sz w:val="28"/>
          <w:szCs w:val="28"/>
          <w:lang w:eastAsia="ru-RU"/>
        </w:rPr>
        <w:t xml:space="preserve"> </w:t>
      </w:r>
      <w:proofErr w:type="spellStart"/>
      <w:r w:rsidRPr="00666E71">
        <w:rPr>
          <w:rFonts w:ascii="Times New Roman" w:eastAsia="Times New Roman" w:hAnsi="Times New Roman" w:cs="Times New Roman"/>
          <w:color w:val="202122"/>
          <w:sz w:val="28"/>
          <w:szCs w:val="28"/>
          <w:lang w:eastAsia="ru-RU"/>
        </w:rPr>
        <w:t>сегодня</w:t>
      </w:r>
      <w:proofErr w:type="spellEnd"/>
      <w:r w:rsidRPr="00666E71">
        <w:rPr>
          <w:rFonts w:ascii="Times New Roman" w:eastAsia="Times New Roman" w:hAnsi="Times New Roman" w:cs="Times New Roman"/>
          <w:color w:val="202122"/>
          <w:sz w:val="28"/>
          <w:szCs w:val="28"/>
          <w:lang w:eastAsia="ru-RU"/>
        </w:rPr>
        <w:t xml:space="preserve">. М.: </w:t>
      </w:r>
      <w:proofErr w:type="spellStart"/>
      <w:r w:rsidRPr="00666E71">
        <w:rPr>
          <w:rFonts w:ascii="Times New Roman" w:eastAsia="Times New Roman" w:hAnsi="Times New Roman" w:cs="Times New Roman"/>
          <w:color w:val="202122"/>
          <w:sz w:val="28"/>
          <w:szCs w:val="28"/>
          <w:lang w:eastAsia="ru-RU"/>
        </w:rPr>
        <w:t>Corpus</w:t>
      </w:r>
      <w:proofErr w:type="spellEnd"/>
      <w:r w:rsidRPr="00666E71">
        <w:rPr>
          <w:rFonts w:ascii="Times New Roman" w:eastAsia="Times New Roman" w:hAnsi="Times New Roman" w:cs="Times New Roman"/>
          <w:color w:val="202122"/>
          <w:sz w:val="28"/>
          <w:szCs w:val="28"/>
          <w:lang w:eastAsia="ru-RU"/>
        </w:rPr>
        <w:t xml:space="preserve">, </w:t>
      </w:r>
      <w:proofErr w:type="spellStart"/>
      <w:r w:rsidRPr="00666E71">
        <w:rPr>
          <w:rFonts w:ascii="Times New Roman" w:eastAsia="Times New Roman" w:hAnsi="Times New Roman" w:cs="Times New Roman"/>
          <w:color w:val="202122"/>
          <w:sz w:val="28"/>
          <w:szCs w:val="28"/>
          <w:lang w:eastAsia="ru-RU"/>
        </w:rPr>
        <w:t>Астрель</w:t>
      </w:r>
      <w:proofErr w:type="spellEnd"/>
      <w:r w:rsidRPr="00666E71">
        <w:rPr>
          <w:rFonts w:ascii="Times New Roman" w:eastAsia="Times New Roman" w:hAnsi="Times New Roman" w:cs="Times New Roman"/>
          <w:color w:val="202122"/>
          <w:sz w:val="28"/>
          <w:szCs w:val="28"/>
          <w:lang w:eastAsia="ru-RU"/>
        </w:rPr>
        <w:t>, 2010.</w:t>
      </w:r>
      <w:r w:rsidR="006C64EA">
        <w:rPr>
          <w:rFonts w:ascii="Times New Roman" w:eastAsia="Times New Roman" w:hAnsi="Times New Roman" w:cs="Times New Roman"/>
          <w:color w:val="202122"/>
          <w:sz w:val="28"/>
          <w:szCs w:val="28"/>
          <w:lang w:eastAsia="ru-RU"/>
        </w:rPr>
        <w:t xml:space="preserve"> 527 с.</w:t>
      </w:r>
    </w:p>
    <w:p w14:paraId="58755C57" w14:textId="0AFD65B8" w:rsidR="00E9136A" w:rsidRPr="00666E71" w:rsidRDefault="00E9136A" w:rsidP="00666E71">
      <w:pPr>
        <w:pStyle w:val="a3"/>
        <w:numPr>
          <w:ilvl w:val="0"/>
          <w:numId w:val="17"/>
        </w:numPr>
        <w:shd w:val="clear" w:color="auto" w:fill="FFFFFF"/>
        <w:spacing w:after="0" w:line="360" w:lineRule="auto"/>
        <w:ind w:left="567" w:hanging="567"/>
        <w:jc w:val="both"/>
        <w:rPr>
          <w:rFonts w:ascii="Times New Roman" w:eastAsia="Times New Roman" w:hAnsi="Times New Roman" w:cs="Times New Roman"/>
          <w:color w:val="202122"/>
          <w:sz w:val="28"/>
          <w:szCs w:val="28"/>
          <w:lang w:eastAsia="ru-RU"/>
        </w:rPr>
      </w:pPr>
      <w:proofErr w:type="spellStart"/>
      <w:r w:rsidRPr="00666E71">
        <w:rPr>
          <w:rFonts w:ascii="Times New Roman" w:eastAsia="Times New Roman" w:hAnsi="Times New Roman" w:cs="Times New Roman"/>
          <w:iCs/>
          <w:color w:val="202122"/>
          <w:sz w:val="28"/>
          <w:szCs w:val="28"/>
          <w:lang w:eastAsia="ru-RU"/>
        </w:rPr>
        <w:t>Марков</w:t>
      </w:r>
      <w:proofErr w:type="spellEnd"/>
      <w:r w:rsidRPr="00666E71">
        <w:rPr>
          <w:rFonts w:ascii="Times New Roman" w:eastAsia="Times New Roman" w:hAnsi="Times New Roman" w:cs="Times New Roman"/>
          <w:iCs/>
          <w:color w:val="202122"/>
          <w:sz w:val="28"/>
          <w:szCs w:val="28"/>
          <w:lang w:eastAsia="ru-RU"/>
        </w:rPr>
        <w:t xml:space="preserve"> А. В.</w:t>
      </w:r>
      <w:r w:rsidRPr="00666E71">
        <w:rPr>
          <w:rFonts w:ascii="Times New Roman" w:eastAsia="Times New Roman" w:hAnsi="Times New Roman" w:cs="Times New Roman"/>
          <w:color w:val="202122"/>
          <w:sz w:val="28"/>
          <w:szCs w:val="28"/>
          <w:lang w:eastAsia="ru-RU"/>
        </w:rPr>
        <w:t> </w:t>
      </w:r>
      <w:proofErr w:type="spellStart"/>
      <w:r w:rsidRPr="00666E71">
        <w:rPr>
          <w:rFonts w:ascii="Times New Roman" w:eastAsia="Times New Roman" w:hAnsi="Times New Roman" w:cs="Times New Roman"/>
          <w:color w:val="202122"/>
          <w:sz w:val="28"/>
          <w:szCs w:val="28"/>
          <w:lang w:eastAsia="ru-RU"/>
        </w:rPr>
        <w:t>Эволюция</w:t>
      </w:r>
      <w:proofErr w:type="spellEnd"/>
      <w:r w:rsidRPr="00666E71">
        <w:rPr>
          <w:rFonts w:ascii="Times New Roman" w:eastAsia="Times New Roman" w:hAnsi="Times New Roman" w:cs="Times New Roman"/>
          <w:color w:val="202122"/>
          <w:sz w:val="28"/>
          <w:szCs w:val="28"/>
          <w:lang w:eastAsia="ru-RU"/>
        </w:rPr>
        <w:t xml:space="preserve"> </w:t>
      </w:r>
      <w:proofErr w:type="spellStart"/>
      <w:r w:rsidRPr="00666E71">
        <w:rPr>
          <w:rFonts w:ascii="Times New Roman" w:eastAsia="Times New Roman" w:hAnsi="Times New Roman" w:cs="Times New Roman"/>
          <w:color w:val="202122"/>
          <w:sz w:val="28"/>
          <w:szCs w:val="28"/>
          <w:lang w:eastAsia="ru-RU"/>
        </w:rPr>
        <w:t>человека</w:t>
      </w:r>
      <w:proofErr w:type="spellEnd"/>
      <w:r w:rsidRPr="00666E71">
        <w:rPr>
          <w:rFonts w:ascii="Times New Roman" w:eastAsia="Times New Roman" w:hAnsi="Times New Roman" w:cs="Times New Roman"/>
          <w:color w:val="202122"/>
          <w:sz w:val="28"/>
          <w:szCs w:val="28"/>
          <w:lang w:eastAsia="ru-RU"/>
        </w:rPr>
        <w:t xml:space="preserve">. М.: </w:t>
      </w:r>
      <w:proofErr w:type="spellStart"/>
      <w:r w:rsidRPr="00666E71">
        <w:rPr>
          <w:rFonts w:ascii="Times New Roman" w:eastAsia="Times New Roman" w:hAnsi="Times New Roman" w:cs="Times New Roman"/>
          <w:color w:val="202122"/>
          <w:sz w:val="28"/>
          <w:szCs w:val="28"/>
          <w:lang w:eastAsia="ru-RU"/>
        </w:rPr>
        <w:t>Corpus</w:t>
      </w:r>
      <w:proofErr w:type="spellEnd"/>
      <w:r w:rsidRPr="00666E71">
        <w:rPr>
          <w:rFonts w:ascii="Times New Roman" w:eastAsia="Times New Roman" w:hAnsi="Times New Roman" w:cs="Times New Roman"/>
          <w:color w:val="202122"/>
          <w:sz w:val="28"/>
          <w:szCs w:val="28"/>
          <w:lang w:eastAsia="ru-RU"/>
        </w:rPr>
        <w:t xml:space="preserve">, </w:t>
      </w:r>
      <w:proofErr w:type="spellStart"/>
      <w:r w:rsidRPr="00666E71">
        <w:rPr>
          <w:rFonts w:ascii="Times New Roman" w:eastAsia="Times New Roman" w:hAnsi="Times New Roman" w:cs="Times New Roman"/>
          <w:color w:val="202122"/>
          <w:sz w:val="28"/>
          <w:szCs w:val="28"/>
          <w:lang w:eastAsia="ru-RU"/>
        </w:rPr>
        <w:t>Астрель</w:t>
      </w:r>
      <w:proofErr w:type="spellEnd"/>
      <w:r w:rsidRPr="00666E71">
        <w:rPr>
          <w:rFonts w:ascii="Times New Roman" w:eastAsia="Times New Roman" w:hAnsi="Times New Roman" w:cs="Times New Roman"/>
          <w:color w:val="202122"/>
          <w:sz w:val="28"/>
          <w:szCs w:val="28"/>
          <w:lang w:eastAsia="ru-RU"/>
        </w:rPr>
        <w:t>, 2011.</w:t>
      </w:r>
      <w:r w:rsidR="006C64EA">
        <w:rPr>
          <w:rFonts w:ascii="Times New Roman" w:eastAsia="Times New Roman" w:hAnsi="Times New Roman" w:cs="Times New Roman"/>
          <w:color w:val="202122"/>
          <w:sz w:val="28"/>
          <w:szCs w:val="28"/>
          <w:lang w:eastAsia="ru-RU"/>
        </w:rPr>
        <w:t xml:space="preserve"> 436 с.</w:t>
      </w:r>
      <w:r w:rsidR="00363ED5" w:rsidRPr="00666E71">
        <w:rPr>
          <w:rFonts w:ascii="Times New Roman" w:eastAsia="Times New Roman" w:hAnsi="Times New Roman" w:cs="Times New Roman"/>
          <w:color w:val="202122"/>
          <w:sz w:val="28"/>
          <w:szCs w:val="28"/>
          <w:lang w:eastAsia="ru-RU"/>
        </w:rPr>
        <w:t xml:space="preserve"> </w:t>
      </w:r>
    </w:p>
    <w:p w14:paraId="29644987" w14:textId="4F6AC797" w:rsidR="00E9136A" w:rsidRPr="00666E71" w:rsidRDefault="00E9136A"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rPr>
        <w:t>Марков</w:t>
      </w:r>
      <w:proofErr w:type="spellEnd"/>
      <w:r w:rsidRPr="00666E71">
        <w:rPr>
          <w:rFonts w:ascii="Times New Roman" w:hAnsi="Times New Roman" w:cs="Times New Roman"/>
          <w:sz w:val="28"/>
          <w:szCs w:val="28"/>
        </w:rPr>
        <w:t xml:space="preserve"> А. </w:t>
      </w:r>
      <w:proofErr w:type="spellStart"/>
      <w:r w:rsidR="00E85C85" w:rsidRPr="00666E71">
        <w:rPr>
          <w:rFonts w:ascii="Times New Roman" w:hAnsi="Times New Roman" w:cs="Times New Roman"/>
          <w:sz w:val="28"/>
          <w:szCs w:val="28"/>
        </w:rPr>
        <w:t>Предложен</w:t>
      </w:r>
      <w:proofErr w:type="spellEnd"/>
      <w:r w:rsidR="00E85C85" w:rsidRPr="00666E71">
        <w:rPr>
          <w:rFonts w:ascii="Times New Roman" w:hAnsi="Times New Roman" w:cs="Times New Roman"/>
          <w:sz w:val="28"/>
          <w:szCs w:val="28"/>
        </w:rPr>
        <w:t xml:space="preserve"> </w:t>
      </w:r>
      <w:proofErr w:type="spellStart"/>
      <w:r w:rsidR="00E85C85" w:rsidRPr="00666E71">
        <w:rPr>
          <w:rFonts w:ascii="Times New Roman" w:hAnsi="Times New Roman" w:cs="Times New Roman"/>
          <w:sz w:val="28"/>
          <w:szCs w:val="28"/>
        </w:rPr>
        <w:t>новый</w:t>
      </w:r>
      <w:proofErr w:type="spellEnd"/>
      <w:r w:rsidR="00E85C85" w:rsidRPr="00666E71">
        <w:rPr>
          <w:rFonts w:ascii="Times New Roman" w:hAnsi="Times New Roman" w:cs="Times New Roman"/>
          <w:sz w:val="28"/>
          <w:szCs w:val="28"/>
        </w:rPr>
        <w:t xml:space="preserve"> </w:t>
      </w:r>
      <w:proofErr w:type="spellStart"/>
      <w:r w:rsidR="00E85C85" w:rsidRPr="00666E71">
        <w:rPr>
          <w:rFonts w:ascii="Times New Roman" w:hAnsi="Times New Roman" w:cs="Times New Roman"/>
          <w:sz w:val="28"/>
          <w:szCs w:val="28"/>
        </w:rPr>
        <w:t>взгляд</w:t>
      </w:r>
      <w:proofErr w:type="spellEnd"/>
      <w:r w:rsidR="00E85C85" w:rsidRPr="00666E71">
        <w:rPr>
          <w:rFonts w:ascii="Times New Roman" w:hAnsi="Times New Roman" w:cs="Times New Roman"/>
          <w:sz w:val="28"/>
          <w:szCs w:val="28"/>
        </w:rPr>
        <w:t xml:space="preserve"> на </w:t>
      </w:r>
      <w:proofErr w:type="spellStart"/>
      <w:r w:rsidR="00E85C85" w:rsidRPr="00666E71">
        <w:rPr>
          <w:rFonts w:ascii="Times New Roman" w:hAnsi="Times New Roman" w:cs="Times New Roman"/>
          <w:sz w:val="28"/>
          <w:szCs w:val="28"/>
        </w:rPr>
        <w:t>эволюцию</w:t>
      </w:r>
      <w:proofErr w:type="spellEnd"/>
      <w:r w:rsidR="00E85C85" w:rsidRPr="00666E71">
        <w:rPr>
          <w:rFonts w:ascii="Times New Roman" w:hAnsi="Times New Roman" w:cs="Times New Roman"/>
          <w:sz w:val="28"/>
          <w:szCs w:val="28"/>
        </w:rPr>
        <w:t xml:space="preserve"> </w:t>
      </w:r>
      <w:proofErr w:type="spellStart"/>
      <w:r w:rsidR="00E85C85" w:rsidRPr="00666E71">
        <w:rPr>
          <w:rFonts w:ascii="Times New Roman" w:hAnsi="Times New Roman" w:cs="Times New Roman"/>
          <w:sz w:val="28"/>
          <w:szCs w:val="28"/>
        </w:rPr>
        <w:t>однополого</w:t>
      </w:r>
      <w:proofErr w:type="spellEnd"/>
      <w:r w:rsidR="00E85C85" w:rsidRPr="00666E71">
        <w:rPr>
          <w:rFonts w:ascii="Times New Roman" w:hAnsi="Times New Roman" w:cs="Times New Roman"/>
          <w:sz w:val="28"/>
          <w:szCs w:val="28"/>
        </w:rPr>
        <w:t xml:space="preserve"> </w:t>
      </w:r>
      <w:proofErr w:type="spellStart"/>
      <w:r w:rsidR="00E85C85" w:rsidRPr="00666E71">
        <w:rPr>
          <w:rFonts w:ascii="Times New Roman" w:hAnsi="Times New Roman" w:cs="Times New Roman"/>
          <w:sz w:val="28"/>
          <w:szCs w:val="28"/>
        </w:rPr>
        <w:t>секса</w:t>
      </w:r>
      <w:proofErr w:type="spellEnd"/>
      <w:r w:rsidRPr="00666E71">
        <w:rPr>
          <w:rFonts w:ascii="Times New Roman" w:hAnsi="Times New Roman" w:cs="Times New Roman"/>
          <w:sz w:val="28"/>
          <w:szCs w:val="28"/>
        </w:rPr>
        <w:t xml:space="preserve"> </w:t>
      </w:r>
      <w:r w:rsidR="00E85C85" w:rsidRPr="00666E71">
        <w:rPr>
          <w:rStyle w:val="11"/>
          <w:rFonts w:ascii="Times New Roman" w:hAnsi="Times New Roman" w:cs="Times New Roman"/>
          <w:caps/>
          <w:sz w:val="28"/>
          <w:szCs w:val="28"/>
        </w:rPr>
        <w:t>02.12.2019</w:t>
      </w:r>
      <w:r w:rsidR="000B59E3" w:rsidRPr="000B59E3">
        <w:rPr>
          <w:rStyle w:val="11"/>
          <w:rFonts w:ascii="Times New Roman" w:hAnsi="Times New Roman" w:cs="Times New Roman"/>
          <w:caps/>
          <w:sz w:val="28"/>
          <w:szCs w:val="28"/>
          <w:lang w:val="ru-RU"/>
        </w:rPr>
        <w:t>.</w:t>
      </w:r>
      <w:r w:rsidR="006C64EA">
        <w:rPr>
          <w:rStyle w:val="11"/>
          <w:rFonts w:ascii="Times New Roman" w:hAnsi="Times New Roman" w:cs="Times New Roman"/>
          <w:caps/>
          <w:sz w:val="28"/>
          <w:szCs w:val="28"/>
        </w:rPr>
        <w:t xml:space="preserve"> </w:t>
      </w:r>
      <w:r w:rsidR="000B59E3">
        <w:rPr>
          <w:rFonts w:ascii="Times New Roman" w:hAnsi="Times New Roman" w:cs="Times New Roman"/>
          <w:sz w:val="28"/>
          <w:szCs w:val="28"/>
          <w:lang w:val="en-US"/>
        </w:rPr>
        <w:t>URL</w:t>
      </w:r>
      <w:r w:rsidR="006C64EA" w:rsidRPr="00666E71">
        <w:rPr>
          <w:rFonts w:ascii="Times New Roman" w:hAnsi="Times New Roman" w:cs="Times New Roman"/>
          <w:sz w:val="28"/>
          <w:szCs w:val="28"/>
        </w:rPr>
        <w:t>:</w:t>
      </w:r>
      <w:r w:rsidR="00E85C85" w:rsidRPr="00666E71">
        <w:rPr>
          <w:rFonts w:ascii="Times New Roman" w:hAnsi="Times New Roman" w:cs="Times New Roman"/>
          <w:caps/>
          <w:sz w:val="28"/>
          <w:szCs w:val="28"/>
        </w:rPr>
        <w:t> </w:t>
      </w:r>
      <w:r w:rsidRPr="00666E71">
        <w:rPr>
          <w:rFonts w:ascii="Times New Roman" w:hAnsi="Times New Roman" w:cs="Times New Roman"/>
          <w:sz w:val="28"/>
          <w:szCs w:val="28"/>
        </w:rPr>
        <w:t>https://www.elementy.ru</w:t>
      </w:r>
    </w:p>
    <w:p w14:paraId="0765844E" w14:textId="3A522F93" w:rsidR="00E9136A" w:rsidRPr="00666E71" w:rsidRDefault="00E9136A"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shd w:val="clear" w:color="auto" w:fill="FFFFFF"/>
        </w:rPr>
        <w:t>Сапольски</w:t>
      </w:r>
      <w:proofErr w:type="spellEnd"/>
      <w:r w:rsidRPr="00666E71">
        <w:rPr>
          <w:rFonts w:ascii="Times New Roman" w:hAnsi="Times New Roman" w:cs="Times New Roman"/>
          <w:sz w:val="28"/>
          <w:szCs w:val="28"/>
          <w:shd w:val="clear" w:color="auto" w:fill="FFFFFF"/>
        </w:rPr>
        <w:t xml:space="preserve"> Р. </w:t>
      </w:r>
      <w:proofErr w:type="spellStart"/>
      <w:r w:rsidRPr="00666E71">
        <w:rPr>
          <w:rFonts w:ascii="Times New Roman" w:hAnsi="Times New Roman" w:cs="Times New Roman"/>
          <w:sz w:val="28"/>
          <w:szCs w:val="28"/>
          <w:shd w:val="clear" w:color="auto" w:fill="FFFFFF"/>
        </w:rPr>
        <w:t>Кто</w:t>
      </w:r>
      <w:proofErr w:type="spellEnd"/>
      <w:r w:rsidRPr="00666E71">
        <w:rPr>
          <w:rFonts w:ascii="Times New Roman" w:hAnsi="Times New Roman" w:cs="Times New Roman"/>
          <w:sz w:val="28"/>
          <w:szCs w:val="28"/>
          <w:shd w:val="clear" w:color="auto" w:fill="FFFFFF"/>
        </w:rPr>
        <w:t xml:space="preserve"> </w:t>
      </w:r>
      <w:proofErr w:type="spellStart"/>
      <w:r w:rsidRPr="00666E71">
        <w:rPr>
          <w:rFonts w:ascii="Times New Roman" w:hAnsi="Times New Roman" w:cs="Times New Roman"/>
          <w:sz w:val="28"/>
          <w:szCs w:val="28"/>
          <w:shd w:val="clear" w:color="auto" w:fill="FFFFFF"/>
        </w:rPr>
        <w:t>мы</w:t>
      </w:r>
      <w:proofErr w:type="spellEnd"/>
      <w:r w:rsidRPr="00666E71">
        <w:rPr>
          <w:rFonts w:ascii="Times New Roman" w:hAnsi="Times New Roman" w:cs="Times New Roman"/>
          <w:sz w:val="28"/>
          <w:szCs w:val="28"/>
          <w:shd w:val="clear" w:color="auto" w:fill="FFFFFF"/>
        </w:rPr>
        <w:t xml:space="preserve"> </w:t>
      </w:r>
      <w:proofErr w:type="spellStart"/>
      <w:r w:rsidRPr="00666E71">
        <w:rPr>
          <w:rFonts w:ascii="Times New Roman" w:hAnsi="Times New Roman" w:cs="Times New Roman"/>
          <w:sz w:val="28"/>
          <w:szCs w:val="28"/>
          <w:shd w:val="clear" w:color="auto" w:fill="FFFFFF"/>
        </w:rPr>
        <w:t>такие</w:t>
      </w:r>
      <w:proofErr w:type="spellEnd"/>
      <w:r w:rsidRPr="00666E71">
        <w:rPr>
          <w:rFonts w:ascii="Times New Roman" w:hAnsi="Times New Roman" w:cs="Times New Roman"/>
          <w:sz w:val="28"/>
          <w:szCs w:val="28"/>
          <w:shd w:val="clear" w:color="auto" w:fill="FFFFFF"/>
        </w:rPr>
        <w:t>?</w:t>
      </w:r>
      <w:r w:rsidR="00363ED5" w:rsidRPr="00666E71">
        <w:rPr>
          <w:rFonts w:ascii="Times New Roman" w:hAnsi="Times New Roman" w:cs="Times New Roman"/>
          <w:sz w:val="28"/>
          <w:szCs w:val="28"/>
          <w:shd w:val="clear" w:color="auto" w:fill="FFFFFF"/>
        </w:rPr>
        <w:t xml:space="preserve"> </w:t>
      </w:r>
      <w:proofErr w:type="spellStart"/>
      <w:r w:rsidRPr="00666E71">
        <w:rPr>
          <w:rFonts w:ascii="Times New Roman" w:hAnsi="Times New Roman" w:cs="Times New Roman"/>
          <w:sz w:val="28"/>
          <w:szCs w:val="28"/>
          <w:shd w:val="clear" w:color="auto" w:fill="FFFFFF"/>
        </w:rPr>
        <w:t>Гены</w:t>
      </w:r>
      <w:proofErr w:type="spellEnd"/>
      <w:r w:rsidRPr="00666E71">
        <w:rPr>
          <w:rFonts w:ascii="Times New Roman" w:hAnsi="Times New Roman" w:cs="Times New Roman"/>
          <w:sz w:val="28"/>
          <w:szCs w:val="28"/>
          <w:shd w:val="clear" w:color="auto" w:fill="FFFFFF"/>
        </w:rPr>
        <w:t>,</w:t>
      </w:r>
      <w:r w:rsidR="00363ED5" w:rsidRPr="00666E71">
        <w:rPr>
          <w:rFonts w:ascii="Times New Roman" w:hAnsi="Times New Roman" w:cs="Times New Roman"/>
          <w:sz w:val="28"/>
          <w:szCs w:val="28"/>
          <w:shd w:val="clear" w:color="auto" w:fill="FFFFFF"/>
        </w:rPr>
        <w:t xml:space="preserve"> </w:t>
      </w:r>
      <w:r w:rsidRPr="00666E71">
        <w:rPr>
          <w:rFonts w:ascii="Times New Roman" w:hAnsi="Times New Roman" w:cs="Times New Roman"/>
          <w:sz w:val="28"/>
          <w:szCs w:val="28"/>
          <w:shd w:val="clear" w:color="auto" w:fill="FFFFFF"/>
        </w:rPr>
        <w:t xml:space="preserve">наше </w:t>
      </w:r>
      <w:proofErr w:type="spellStart"/>
      <w:r w:rsidRPr="00666E71">
        <w:rPr>
          <w:rFonts w:ascii="Times New Roman" w:hAnsi="Times New Roman" w:cs="Times New Roman"/>
          <w:sz w:val="28"/>
          <w:szCs w:val="28"/>
          <w:shd w:val="clear" w:color="auto" w:fill="FFFFFF"/>
        </w:rPr>
        <w:t>тело</w:t>
      </w:r>
      <w:proofErr w:type="spellEnd"/>
      <w:r w:rsidRPr="00666E71">
        <w:rPr>
          <w:rFonts w:ascii="Times New Roman" w:hAnsi="Times New Roman" w:cs="Times New Roman"/>
          <w:sz w:val="28"/>
          <w:szCs w:val="28"/>
          <w:shd w:val="clear" w:color="auto" w:fill="FFFFFF"/>
        </w:rPr>
        <w:t>,</w:t>
      </w:r>
      <w:r w:rsidR="00363ED5" w:rsidRPr="00666E71">
        <w:rPr>
          <w:rFonts w:ascii="Times New Roman" w:hAnsi="Times New Roman" w:cs="Times New Roman"/>
          <w:sz w:val="28"/>
          <w:szCs w:val="28"/>
          <w:shd w:val="clear" w:color="auto" w:fill="FFFFFF"/>
        </w:rPr>
        <w:t xml:space="preserve"> </w:t>
      </w:r>
      <w:proofErr w:type="spellStart"/>
      <w:r w:rsidRPr="00666E71">
        <w:rPr>
          <w:rFonts w:ascii="Times New Roman" w:hAnsi="Times New Roman" w:cs="Times New Roman"/>
          <w:sz w:val="28"/>
          <w:szCs w:val="28"/>
          <w:shd w:val="clear" w:color="auto" w:fill="FFFFFF"/>
        </w:rPr>
        <w:t>общество</w:t>
      </w:r>
      <w:proofErr w:type="spellEnd"/>
      <w:r w:rsidRPr="00666E71">
        <w:rPr>
          <w:rFonts w:ascii="Times New Roman" w:hAnsi="Times New Roman" w:cs="Times New Roman"/>
          <w:sz w:val="28"/>
          <w:szCs w:val="28"/>
          <w:shd w:val="clear" w:color="auto" w:fill="FFFFFF"/>
        </w:rPr>
        <w:t xml:space="preserve">. М.: </w:t>
      </w:r>
      <w:proofErr w:type="spellStart"/>
      <w:r w:rsidRPr="00666E71">
        <w:rPr>
          <w:rFonts w:ascii="Times New Roman" w:hAnsi="Times New Roman" w:cs="Times New Roman"/>
          <w:sz w:val="28"/>
          <w:szCs w:val="28"/>
          <w:shd w:val="clear" w:color="auto" w:fill="FFFFFF"/>
        </w:rPr>
        <w:t>Альпина</w:t>
      </w:r>
      <w:proofErr w:type="spellEnd"/>
      <w:r w:rsidRPr="00666E71">
        <w:rPr>
          <w:rFonts w:ascii="Times New Roman" w:hAnsi="Times New Roman" w:cs="Times New Roman"/>
          <w:sz w:val="28"/>
          <w:szCs w:val="28"/>
          <w:shd w:val="clear" w:color="auto" w:fill="FFFFFF"/>
        </w:rPr>
        <w:t xml:space="preserve"> </w:t>
      </w:r>
      <w:proofErr w:type="spellStart"/>
      <w:r w:rsidRPr="00666E71">
        <w:rPr>
          <w:rFonts w:ascii="Times New Roman" w:hAnsi="Times New Roman" w:cs="Times New Roman"/>
          <w:sz w:val="28"/>
          <w:szCs w:val="28"/>
          <w:shd w:val="clear" w:color="auto" w:fill="FFFFFF"/>
        </w:rPr>
        <w:t>нон-фикшн</w:t>
      </w:r>
      <w:proofErr w:type="spellEnd"/>
      <w:r w:rsidRPr="00666E71">
        <w:rPr>
          <w:rFonts w:ascii="Times New Roman" w:hAnsi="Times New Roman" w:cs="Times New Roman"/>
          <w:sz w:val="28"/>
          <w:szCs w:val="28"/>
          <w:shd w:val="clear" w:color="auto" w:fill="FFFFFF"/>
        </w:rPr>
        <w:t>, 2018.</w:t>
      </w:r>
      <w:r w:rsidR="006C64EA">
        <w:rPr>
          <w:rFonts w:ascii="Times New Roman" w:hAnsi="Times New Roman" w:cs="Times New Roman"/>
          <w:sz w:val="28"/>
          <w:szCs w:val="28"/>
          <w:shd w:val="clear" w:color="auto" w:fill="FFFFFF"/>
          <w:lang w:val="ru-RU"/>
        </w:rPr>
        <w:t xml:space="preserve"> 290 с.</w:t>
      </w:r>
    </w:p>
    <w:p w14:paraId="5C916A05" w14:textId="3D8A230C" w:rsidR="00E85C85" w:rsidRPr="00666E71" w:rsidRDefault="00A72D68" w:rsidP="00666E71">
      <w:pPr>
        <w:pStyle w:val="1"/>
        <w:numPr>
          <w:ilvl w:val="0"/>
          <w:numId w:val="17"/>
        </w:numPr>
        <w:spacing w:before="0" w:beforeAutospacing="0" w:after="0" w:afterAutospacing="0" w:line="360" w:lineRule="auto"/>
        <w:ind w:left="567" w:hanging="567"/>
        <w:jc w:val="both"/>
        <w:rPr>
          <w:b w:val="0"/>
          <w:bCs w:val="0"/>
          <w:sz w:val="28"/>
          <w:szCs w:val="28"/>
        </w:rPr>
      </w:pPr>
      <w:proofErr w:type="spellStart"/>
      <w:r w:rsidRPr="00666E71">
        <w:rPr>
          <w:b w:val="0"/>
          <w:bCs w:val="0"/>
          <w:sz w:val="28"/>
          <w:szCs w:val="28"/>
        </w:rPr>
        <w:t>Свааб</w:t>
      </w:r>
      <w:proofErr w:type="spellEnd"/>
      <w:r w:rsidRPr="00666E71">
        <w:rPr>
          <w:b w:val="0"/>
          <w:bCs w:val="0"/>
          <w:sz w:val="28"/>
          <w:szCs w:val="28"/>
        </w:rPr>
        <w:t xml:space="preserve"> Д.</w:t>
      </w:r>
      <w:r w:rsidR="00E9136A" w:rsidRPr="00666E71">
        <w:rPr>
          <w:b w:val="0"/>
          <w:bCs w:val="0"/>
          <w:sz w:val="28"/>
          <w:szCs w:val="28"/>
        </w:rPr>
        <w:t xml:space="preserve"> Ми</w:t>
      </w:r>
      <w:r w:rsidR="00363ED5" w:rsidRPr="00666E71">
        <w:rPr>
          <w:b w:val="0"/>
          <w:bCs w:val="0"/>
          <w:sz w:val="28"/>
          <w:szCs w:val="28"/>
        </w:rPr>
        <w:t xml:space="preserve"> </w:t>
      </w:r>
      <w:r w:rsidR="00666E71" w:rsidRPr="00666E71">
        <w:rPr>
          <w:b w:val="0"/>
          <w:bCs w:val="0"/>
          <w:sz w:val="28"/>
          <w:szCs w:val="28"/>
        </w:rPr>
        <w:t>–</w:t>
      </w:r>
      <w:r w:rsidR="00E9136A" w:rsidRPr="00666E71">
        <w:rPr>
          <w:b w:val="0"/>
          <w:bCs w:val="0"/>
          <w:sz w:val="28"/>
          <w:szCs w:val="28"/>
        </w:rPr>
        <w:t xml:space="preserve"> це наш мозок. </w:t>
      </w:r>
      <w:r w:rsidR="00825E5F" w:rsidRPr="00666E71">
        <w:rPr>
          <w:b w:val="0"/>
          <w:bCs w:val="0"/>
          <w:sz w:val="28"/>
          <w:szCs w:val="28"/>
        </w:rPr>
        <w:t>Х</w:t>
      </w:r>
      <w:r w:rsidR="00E9136A" w:rsidRPr="00666E71">
        <w:rPr>
          <w:b w:val="0"/>
          <w:bCs w:val="0"/>
          <w:sz w:val="28"/>
          <w:szCs w:val="28"/>
        </w:rPr>
        <w:t>.:</w:t>
      </w:r>
      <w:r w:rsidR="00363ED5" w:rsidRPr="00666E71">
        <w:rPr>
          <w:b w:val="0"/>
          <w:bCs w:val="0"/>
          <w:sz w:val="28"/>
          <w:szCs w:val="28"/>
        </w:rPr>
        <w:t xml:space="preserve"> </w:t>
      </w:r>
      <w:r w:rsidR="00E9136A" w:rsidRPr="00666E71">
        <w:rPr>
          <w:b w:val="0"/>
          <w:bCs w:val="0"/>
          <w:sz w:val="28"/>
          <w:szCs w:val="28"/>
        </w:rPr>
        <w:t>Клуб сімейного дозвілля,</w:t>
      </w:r>
      <w:r w:rsidR="00666E71" w:rsidRPr="00666E71">
        <w:rPr>
          <w:b w:val="0"/>
          <w:bCs w:val="0"/>
          <w:sz w:val="28"/>
          <w:szCs w:val="28"/>
        </w:rPr>
        <w:t xml:space="preserve"> </w:t>
      </w:r>
      <w:r w:rsidR="00E9136A" w:rsidRPr="00666E71">
        <w:rPr>
          <w:b w:val="0"/>
          <w:bCs w:val="0"/>
          <w:sz w:val="28"/>
          <w:szCs w:val="28"/>
        </w:rPr>
        <w:t>2016.</w:t>
      </w:r>
      <w:r w:rsidR="006C64EA">
        <w:rPr>
          <w:b w:val="0"/>
          <w:bCs w:val="0"/>
          <w:sz w:val="28"/>
          <w:szCs w:val="28"/>
        </w:rPr>
        <w:t xml:space="preserve"> 530 с.</w:t>
      </w:r>
    </w:p>
    <w:p w14:paraId="02650747" w14:textId="33E94F02" w:rsidR="004A4AA2" w:rsidRPr="00666E71" w:rsidRDefault="00B968AC" w:rsidP="00666E71">
      <w:pPr>
        <w:pStyle w:val="a3"/>
        <w:numPr>
          <w:ilvl w:val="0"/>
          <w:numId w:val="17"/>
        </w:numPr>
        <w:spacing w:after="0" w:line="360" w:lineRule="auto"/>
        <w:ind w:left="567" w:hanging="567"/>
        <w:jc w:val="both"/>
        <w:rPr>
          <w:rStyle w:val="a4"/>
          <w:rFonts w:ascii="Times New Roman" w:hAnsi="Times New Roman" w:cs="Times New Roman"/>
          <w:color w:val="auto"/>
          <w:sz w:val="28"/>
          <w:szCs w:val="28"/>
          <w:u w:val="none"/>
        </w:rPr>
      </w:pPr>
      <w:proofErr w:type="spellStart"/>
      <w:r w:rsidRPr="00666E71">
        <w:rPr>
          <w:rFonts w:ascii="Times New Roman" w:hAnsi="Times New Roman" w:cs="Times New Roman"/>
          <w:sz w:val="28"/>
          <w:szCs w:val="28"/>
        </w:rPr>
        <w:t>Палмер</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Дж</w:t>
      </w:r>
      <w:proofErr w:type="spellEnd"/>
      <w:r w:rsidRPr="00666E71">
        <w:rPr>
          <w:rFonts w:ascii="Times New Roman" w:hAnsi="Times New Roman" w:cs="Times New Roman"/>
          <w:sz w:val="28"/>
          <w:szCs w:val="28"/>
        </w:rPr>
        <w:t xml:space="preserve">., </w:t>
      </w:r>
      <w:proofErr w:type="spellStart"/>
      <w:r w:rsidR="00A72D68" w:rsidRPr="00666E71">
        <w:rPr>
          <w:rFonts w:ascii="Times New Roman" w:hAnsi="Times New Roman" w:cs="Times New Roman"/>
          <w:sz w:val="28"/>
          <w:szCs w:val="28"/>
        </w:rPr>
        <w:t>Палмер</w:t>
      </w:r>
      <w:proofErr w:type="spellEnd"/>
      <w:r w:rsidRPr="00666E71">
        <w:rPr>
          <w:rFonts w:ascii="Times New Roman" w:hAnsi="Times New Roman" w:cs="Times New Roman"/>
          <w:sz w:val="28"/>
          <w:szCs w:val="28"/>
        </w:rPr>
        <w:t xml:space="preserve"> Л.</w:t>
      </w:r>
      <w:r w:rsid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Эволюционная</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психология</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Секреты</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поведения</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Homo</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sapiens</w:t>
      </w:r>
      <w:proofErr w:type="spellEnd"/>
      <w:r w:rsidR="00666E71" w:rsidRPr="00666E71">
        <w:rPr>
          <w:rFonts w:ascii="Times New Roman" w:hAnsi="Times New Roman" w:cs="Times New Roman"/>
          <w:sz w:val="28"/>
          <w:szCs w:val="28"/>
        </w:rPr>
        <w:t xml:space="preserve">. </w:t>
      </w:r>
      <w:r w:rsidR="000B59E3">
        <w:rPr>
          <w:rFonts w:ascii="Times New Roman" w:hAnsi="Times New Roman" w:cs="Times New Roman"/>
          <w:sz w:val="28"/>
          <w:szCs w:val="28"/>
          <w:lang w:val="en-US"/>
        </w:rPr>
        <w:t>URL</w:t>
      </w:r>
      <w:r w:rsidR="00666E71" w:rsidRPr="00666E71">
        <w:rPr>
          <w:rFonts w:ascii="Times New Roman" w:hAnsi="Times New Roman" w:cs="Times New Roman"/>
          <w:sz w:val="28"/>
          <w:szCs w:val="28"/>
        </w:rPr>
        <w:t>:</w:t>
      </w:r>
      <w:r w:rsidRPr="00666E71">
        <w:rPr>
          <w:rFonts w:ascii="Times New Roman" w:hAnsi="Times New Roman" w:cs="Times New Roman"/>
          <w:sz w:val="28"/>
          <w:szCs w:val="28"/>
        </w:rPr>
        <w:t xml:space="preserve"> </w:t>
      </w:r>
      <w:hyperlink r:id="rId10" w:history="1">
        <w:r w:rsidR="00054938" w:rsidRPr="00666E71">
          <w:rPr>
            <w:rStyle w:val="a4"/>
            <w:rFonts w:ascii="Times New Roman" w:hAnsi="Times New Roman" w:cs="Times New Roman"/>
            <w:color w:val="auto"/>
            <w:sz w:val="28"/>
            <w:szCs w:val="28"/>
            <w:u w:val="none"/>
          </w:rPr>
          <w:t>https://www.litmir.me/</w:t>
        </w:r>
      </w:hyperlink>
    </w:p>
    <w:p w14:paraId="0D0BCDBC" w14:textId="5AA2396E" w:rsidR="006C64EA" w:rsidRDefault="006C64EA" w:rsidP="00666E71">
      <w:pPr>
        <w:pStyle w:val="a3"/>
        <w:numPr>
          <w:ilvl w:val="0"/>
          <w:numId w:val="17"/>
        </w:numPr>
        <w:spacing w:after="0" w:line="360" w:lineRule="auto"/>
        <w:ind w:left="567" w:hanging="567"/>
        <w:jc w:val="both"/>
        <w:rPr>
          <w:rFonts w:ascii="Times New Roman" w:hAnsi="Times New Roman" w:cs="Times New Roman"/>
          <w:sz w:val="28"/>
          <w:szCs w:val="28"/>
        </w:rPr>
      </w:pPr>
      <w:r w:rsidRPr="006C64EA">
        <w:rPr>
          <w:rFonts w:ascii="Times New Roman" w:hAnsi="Times New Roman" w:cs="Times New Roman"/>
          <w:sz w:val="28"/>
          <w:szCs w:val="28"/>
        </w:rPr>
        <w:t xml:space="preserve">Diamond M. </w:t>
      </w:r>
      <w:r w:rsidRPr="006C64EA">
        <w:rPr>
          <w:rFonts w:ascii="Times New Roman" w:hAnsi="Times New Roman" w:cs="Times New Roman"/>
          <w:sz w:val="28"/>
          <w:szCs w:val="28"/>
          <w:lang w:val="en-US"/>
        </w:rPr>
        <w:t xml:space="preserve">(1993) </w:t>
      </w:r>
      <w:proofErr w:type="spellStart"/>
      <w:r w:rsidRPr="006C64EA">
        <w:rPr>
          <w:rFonts w:ascii="Times New Roman" w:hAnsi="Times New Roman" w:cs="Times New Roman"/>
          <w:sz w:val="28"/>
          <w:szCs w:val="28"/>
        </w:rPr>
        <w:t>Homosexuality</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and</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bisexuality</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in</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different</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sz w:val="28"/>
          <w:szCs w:val="28"/>
        </w:rPr>
        <w:t>populations</w:t>
      </w:r>
      <w:proofErr w:type="spellEnd"/>
      <w:r w:rsidRPr="006C64EA">
        <w:rPr>
          <w:rFonts w:ascii="Times New Roman" w:hAnsi="Times New Roman" w:cs="Times New Roman"/>
          <w:sz w:val="28"/>
          <w:szCs w:val="28"/>
        </w:rPr>
        <w:t xml:space="preserve">. </w:t>
      </w:r>
      <w:proofErr w:type="spellStart"/>
      <w:r w:rsidRPr="006C64EA">
        <w:rPr>
          <w:rFonts w:ascii="Times New Roman" w:hAnsi="Times New Roman" w:cs="Times New Roman"/>
          <w:i/>
          <w:iCs/>
          <w:sz w:val="28"/>
          <w:szCs w:val="28"/>
        </w:rPr>
        <w:t>Archives</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of</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Sexual</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Behavior</w:t>
      </w:r>
      <w:proofErr w:type="spellEnd"/>
      <w:r w:rsidRPr="006C64EA">
        <w:rPr>
          <w:rFonts w:ascii="Times New Roman" w:hAnsi="Times New Roman" w:cs="Times New Roman"/>
          <w:sz w:val="28"/>
          <w:szCs w:val="28"/>
        </w:rPr>
        <w:t>, 22(4), 291-310</w:t>
      </w:r>
    </w:p>
    <w:p w14:paraId="12CD929F" w14:textId="6687043E" w:rsidR="00054938" w:rsidRPr="00666E71" w:rsidRDefault="00666E71"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rPr>
        <w:t>Hare</w:t>
      </w:r>
      <w:proofErr w:type="spellEnd"/>
      <w:r w:rsidRPr="00666E71">
        <w:rPr>
          <w:rFonts w:ascii="Times New Roman" w:hAnsi="Times New Roman" w:cs="Times New Roman"/>
          <w:sz w:val="28"/>
          <w:szCs w:val="28"/>
        </w:rPr>
        <w:t xml:space="preserve">, B., </w:t>
      </w:r>
      <w:proofErr w:type="spellStart"/>
      <w:r w:rsidRPr="00666E71">
        <w:rPr>
          <w:rFonts w:ascii="Times New Roman" w:hAnsi="Times New Roman" w:cs="Times New Roman"/>
          <w:sz w:val="28"/>
          <w:szCs w:val="28"/>
        </w:rPr>
        <w:t>Woods</w:t>
      </w:r>
      <w:proofErr w:type="spellEnd"/>
      <w:r w:rsidRPr="00666E71">
        <w:rPr>
          <w:rFonts w:ascii="Times New Roman" w:hAnsi="Times New Roman" w:cs="Times New Roman"/>
          <w:sz w:val="28"/>
          <w:szCs w:val="28"/>
        </w:rPr>
        <w:t>, V.</w:t>
      </w:r>
      <w:r w:rsidR="006C64EA" w:rsidRPr="006C64EA">
        <w:rPr>
          <w:rFonts w:ascii="Times New Roman" w:hAnsi="Times New Roman" w:cs="Times New Roman"/>
          <w:sz w:val="28"/>
          <w:szCs w:val="28"/>
          <w:lang w:val="en-US"/>
        </w:rPr>
        <w:t xml:space="preserve"> (2014)</w:t>
      </w:r>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Being</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Gay</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Is</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Natural</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Just</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Ask</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Bonobos</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Op-Ed</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March</w:t>
      </w:r>
      <w:proofErr w:type="spellEnd"/>
      <w:r w:rsidRPr="00666E71">
        <w:rPr>
          <w:rFonts w:ascii="Times New Roman" w:hAnsi="Times New Roman" w:cs="Times New Roman"/>
          <w:sz w:val="28"/>
          <w:szCs w:val="28"/>
        </w:rPr>
        <w:t xml:space="preserve"> 28</w:t>
      </w:r>
      <w:r w:rsidRPr="00666E71">
        <w:rPr>
          <w:rFonts w:ascii="Times New Roman" w:hAnsi="Times New Roman" w:cs="Times New Roman"/>
          <w:sz w:val="28"/>
          <w:szCs w:val="28"/>
        </w:rPr>
        <w:t xml:space="preserve">. </w:t>
      </w:r>
      <w:r w:rsidR="000B59E3">
        <w:rPr>
          <w:rFonts w:ascii="Times New Roman" w:hAnsi="Times New Roman" w:cs="Times New Roman"/>
          <w:sz w:val="28"/>
          <w:szCs w:val="28"/>
          <w:lang w:val="en-US"/>
        </w:rPr>
        <w:t>URL</w:t>
      </w:r>
      <w:r w:rsidRPr="00666E71">
        <w:rPr>
          <w:rFonts w:ascii="Times New Roman" w:hAnsi="Times New Roman" w:cs="Times New Roman"/>
          <w:sz w:val="28"/>
          <w:szCs w:val="28"/>
        </w:rPr>
        <w:t>:</w:t>
      </w:r>
      <w:r w:rsidR="00054938" w:rsidRPr="00666E71">
        <w:rPr>
          <w:rFonts w:ascii="Times New Roman" w:hAnsi="Times New Roman" w:cs="Times New Roman"/>
          <w:sz w:val="28"/>
          <w:szCs w:val="28"/>
        </w:rPr>
        <w:t xml:space="preserve"> https://www.livescience.com/44464-bonobo-homosexuality-natural.html</w:t>
      </w:r>
    </w:p>
    <w:p w14:paraId="737E93EF" w14:textId="01B7E70D" w:rsidR="006D416D" w:rsidRPr="00666E71" w:rsidRDefault="006D416D"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rPr>
        <w:t>Muscarela</w:t>
      </w:r>
      <w:proofErr w:type="spellEnd"/>
      <w:r w:rsidR="006C64EA">
        <w:rPr>
          <w:rFonts w:ascii="Times New Roman" w:hAnsi="Times New Roman" w:cs="Times New Roman"/>
          <w:sz w:val="28"/>
          <w:szCs w:val="28"/>
          <w:lang w:val="en-US"/>
        </w:rPr>
        <w:t>,</w:t>
      </w:r>
      <w:r w:rsidRPr="00666E71">
        <w:rPr>
          <w:rFonts w:ascii="Times New Roman" w:hAnsi="Times New Roman" w:cs="Times New Roman"/>
          <w:sz w:val="28"/>
          <w:szCs w:val="28"/>
        </w:rPr>
        <w:t xml:space="preserve"> F.</w:t>
      </w:r>
      <w:r w:rsidR="006C64EA">
        <w:rPr>
          <w:rFonts w:ascii="Times New Roman" w:hAnsi="Times New Roman" w:cs="Times New Roman"/>
          <w:sz w:val="28"/>
          <w:szCs w:val="28"/>
          <w:lang w:val="en-US"/>
        </w:rPr>
        <w:t xml:space="preserve"> </w:t>
      </w:r>
      <w:r w:rsidR="006C64EA" w:rsidRPr="006C64EA">
        <w:rPr>
          <w:rFonts w:ascii="Times New Roman" w:hAnsi="Times New Roman" w:cs="Times New Roman"/>
          <w:sz w:val="28"/>
          <w:szCs w:val="28"/>
          <w:lang w:val="en-US"/>
        </w:rPr>
        <w:t xml:space="preserve">(2000) </w:t>
      </w:r>
      <w:proofErr w:type="spellStart"/>
      <w:r w:rsidRPr="00666E71">
        <w:rPr>
          <w:rFonts w:ascii="Times New Roman" w:hAnsi="Times New Roman" w:cs="Times New Roman"/>
          <w:sz w:val="28"/>
          <w:szCs w:val="28"/>
        </w:rPr>
        <w:t>Evolution</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of</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homoerotic</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behavior</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in</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humans</w:t>
      </w:r>
      <w:proofErr w:type="spellEnd"/>
      <w:r w:rsidR="00666E71" w:rsidRPr="00666E71">
        <w:rPr>
          <w:rFonts w:ascii="Times New Roman" w:hAnsi="Times New Roman" w:cs="Times New Roman"/>
          <w:sz w:val="28"/>
          <w:szCs w:val="28"/>
          <w:lang w:val="en-US"/>
        </w:rPr>
        <w:t>.</w:t>
      </w:r>
      <w:r w:rsidRPr="00666E71">
        <w:rPr>
          <w:rFonts w:ascii="Times New Roman" w:hAnsi="Times New Roman" w:cs="Times New Roman"/>
          <w:sz w:val="28"/>
          <w:szCs w:val="28"/>
        </w:rPr>
        <w:t xml:space="preserve"> </w:t>
      </w:r>
      <w:proofErr w:type="spellStart"/>
      <w:r w:rsidRPr="006C64EA">
        <w:rPr>
          <w:rFonts w:ascii="Times New Roman" w:hAnsi="Times New Roman" w:cs="Times New Roman"/>
          <w:i/>
          <w:iCs/>
          <w:sz w:val="28"/>
          <w:szCs w:val="28"/>
        </w:rPr>
        <w:t>Homosexuality</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Journal</w:t>
      </w:r>
      <w:proofErr w:type="spellEnd"/>
      <w:r w:rsidR="00666E71" w:rsidRPr="006C64EA">
        <w:rPr>
          <w:rFonts w:ascii="Times New Roman" w:hAnsi="Times New Roman" w:cs="Times New Roman"/>
          <w:i/>
          <w:iCs/>
          <w:sz w:val="28"/>
          <w:szCs w:val="28"/>
          <w:lang w:val="en-US"/>
        </w:rPr>
        <w:t>.</w:t>
      </w:r>
      <w:r w:rsidR="00666E71" w:rsidRPr="00666E71">
        <w:rPr>
          <w:rFonts w:ascii="Times New Roman" w:hAnsi="Times New Roman" w:cs="Times New Roman"/>
          <w:sz w:val="28"/>
          <w:szCs w:val="28"/>
          <w:lang w:val="en-US"/>
        </w:rPr>
        <w:t xml:space="preserve"> </w:t>
      </w:r>
      <w:proofErr w:type="spellStart"/>
      <w:r w:rsidRPr="00666E71">
        <w:rPr>
          <w:rFonts w:ascii="Times New Roman" w:hAnsi="Times New Roman" w:cs="Times New Roman"/>
          <w:sz w:val="28"/>
          <w:szCs w:val="28"/>
        </w:rPr>
        <w:t>Vol</w:t>
      </w:r>
      <w:proofErr w:type="spellEnd"/>
      <w:r w:rsidRPr="00666E71">
        <w:rPr>
          <w:rFonts w:ascii="Times New Roman" w:hAnsi="Times New Roman" w:cs="Times New Roman"/>
          <w:sz w:val="28"/>
          <w:szCs w:val="28"/>
        </w:rPr>
        <w:t>. 40 (1)</w:t>
      </w:r>
      <w:r w:rsidR="00666E71" w:rsidRPr="00666E71">
        <w:rPr>
          <w:rFonts w:ascii="Times New Roman" w:hAnsi="Times New Roman" w:cs="Times New Roman"/>
          <w:sz w:val="28"/>
          <w:szCs w:val="28"/>
          <w:lang w:val="en-US"/>
        </w:rPr>
        <w:t>.</w:t>
      </w:r>
      <w:r w:rsidRPr="00666E71">
        <w:rPr>
          <w:rFonts w:ascii="Times New Roman" w:hAnsi="Times New Roman" w:cs="Times New Roman"/>
          <w:sz w:val="28"/>
          <w:szCs w:val="28"/>
        </w:rPr>
        <w:t xml:space="preserve"> </w:t>
      </w:r>
    </w:p>
    <w:p w14:paraId="59FE1E2D" w14:textId="1A05F360" w:rsidR="00871FE8" w:rsidRPr="00666E71" w:rsidRDefault="00871FE8" w:rsidP="00666E71">
      <w:pPr>
        <w:pStyle w:val="a3"/>
        <w:numPr>
          <w:ilvl w:val="0"/>
          <w:numId w:val="17"/>
        </w:numPr>
        <w:spacing w:after="0" w:line="360" w:lineRule="auto"/>
        <w:ind w:left="567" w:hanging="567"/>
        <w:jc w:val="both"/>
        <w:rPr>
          <w:rStyle w:val="citation"/>
          <w:rFonts w:ascii="Times New Roman" w:hAnsi="Times New Roman" w:cs="Times New Roman"/>
          <w:sz w:val="28"/>
          <w:szCs w:val="28"/>
        </w:rPr>
      </w:pPr>
      <w:proofErr w:type="spellStart"/>
      <w:r w:rsidRPr="00666E71">
        <w:rPr>
          <w:rStyle w:val="citation"/>
          <w:rFonts w:ascii="Times New Roman" w:hAnsi="Times New Roman" w:cs="Times New Roman"/>
          <w:color w:val="202122"/>
          <w:sz w:val="28"/>
          <w:szCs w:val="28"/>
          <w:shd w:val="clear" w:color="auto" w:fill="FFFFFF"/>
        </w:rPr>
        <w:t>Smith</w:t>
      </w:r>
      <w:proofErr w:type="spellEnd"/>
      <w:r w:rsidRPr="00666E71">
        <w:rPr>
          <w:rStyle w:val="citation"/>
          <w:rFonts w:ascii="Times New Roman" w:hAnsi="Times New Roman" w:cs="Times New Roman"/>
          <w:color w:val="202122"/>
          <w:sz w:val="28"/>
          <w:szCs w:val="28"/>
          <w:shd w:val="clear" w:color="auto" w:fill="FFFFFF"/>
        </w:rPr>
        <w:t xml:space="preserve">, J.M. </w:t>
      </w:r>
      <w:r w:rsidR="006C64EA" w:rsidRPr="006C64EA">
        <w:rPr>
          <w:rStyle w:val="citation"/>
          <w:rFonts w:ascii="Times New Roman" w:hAnsi="Times New Roman" w:cs="Times New Roman"/>
          <w:color w:val="202122"/>
          <w:sz w:val="28"/>
          <w:szCs w:val="28"/>
          <w:shd w:val="clear" w:color="auto" w:fill="FFFFFF"/>
          <w:lang w:val="en-US"/>
        </w:rPr>
        <w:t xml:space="preserve">(1964) </w:t>
      </w:r>
      <w:proofErr w:type="spellStart"/>
      <w:r w:rsidRPr="00666E71">
        <w:rPr>
          <w:rStyle w:val="citation"/>
          <w:rFonts w:ascii="Times New Roman" w:hAnsi="Times New Roman" w:cs="Times New Roman"/>
          <w:color w:val="202122"/>
          <w:sz w:val="28"/>
          <w:szCs w:val="28"/>
          <w:shd w:val="clear" w:color="auto" w:fill="FFFFFF"/>
        </w:rPr>
        <w:t>Group</w:t>
      </w:r>
      <w:proofErr w:type="spellEnd"/>
      <w:r w:rsidRPr="00666E71">
        <w:rPr>
          <w:rStyle w:val="citation"/>
          <w:rFonts w:ascii="Times New Roman" w:hAnsi="Times New Roman" w:cs="Times New Roman"/>
          <w:color w:val="202122"/>
          <w:sz w:val="28"/>
          <w:szCs w:val="28"/>
          <w:shd w:val="clear" w:color="auto" w:fill="FFFFFF"/>
        </w:rPr>
        <w:t xml:space="preserve"> </w:t>
      </w:r>
      <w:proofErr w:type="spellStart"/>
      <w:r w:rsidRPr="00666E71">
        <w:rPr>
          <w:rStyle w:val="citation"/>
          <w:rFonts w:ascii="Times New Roman" w:hAnsi="Times New Roman" w:cs="Times New Roman"/>
          <w:color w:val="202122"/>
          <w:sz w:val="28"/>
          <w:szCs w:val="28"/>
          <w:shd w:val="clear" w:color="auto" w:fill="FFFFFF"/>
        </w:rPr>
        <w:t>Selection</w:t>
      </w:r>
      <w:proofErr w:type="spellEnd"/>
      <w:r w:rsidRPr="00666E71">
        <w:rPr>
          <w:rStyle w:val="citation"/>
          <w:rFonts w:ascii="Times New Roman" w:hAnsi="Times New Roman" w:cs="Times New Roman"/>
          <w:color w:val="202122"/>
          <w:sz w:val="28"/>
          <w:szCs w:val="28"/>
          <w:shd w:val="clear" w:color="auto" w:fill="FFFFFF"/>
        </w:rPr>
        <w:t xml:space="preserve"> </w:t>
      </w:r>
      <w:proofErr w:type="spellStart"/>
      <w:r w:rsidRPr="00666E71">
        <w:rPr>
          <w:rStyle w:val="citation"/>
          <w:rFonts w:ascii="Times New Roman" w:hAnsi="Times New Roman" w:cs="Times New Roman"/>
          <w:color w:val="202122"/>
          <w:sz w:val="28"/>
          <w:szCs w:val="28"/>
          <w:shd w:val="clear" w:color="auto" w:fill="FFFFFF"/>
        </w:rPr>
        <w:t>and</w:t>
      </w:r>
      <w:proofErr w:type="spellEnd"/>
      <w:r w:rsidRPr="00666E71">
        <w:rPr>
          <w:rStyle w:val="citation"/>
          <w:rFonts w:ascii="Times New Roman" w:hAnsi="Times New Roman" w:cs="Times New Roman"/>
          <w:color w:val="202122"/>
          <w:sz w:val="28"/>
          <w:szCs w:val="28"/>
          <w:shd w:val="clear" w:color="auto" w:fill="FFFFFF"/>
        </w:rPr>
        <w:t xml:space="preserve"> </w:t>
      </w:r>
      <w:proofErr w:type="spellStart"/>
      <w:r w:rsidRPr="00666E71">
        <w:rPr>
          <w:rStyle w:val="citation"/>
          <w:rFonts w:ascii="Times New Roman" w:hAnsi="Times New Roman" w:cs="Times New Roman"/>
          <w:color w:val="202122"/>
          <w:sz w:val="28"/>
          <w:szCs w:val="28"/>
          <w:shd w:val="clear" w:color="auto" w:fill="FFFFFF"/>
        </w:rPr>
        <w:t>Kin</w:t>
      </w:r>
      <w:proofErr w:type="spellEnd"/>
      <w:r w:rsidRPr="00666E71">
        <w:rPr>
          <w:rStyle w:val="citation"/>
          <w:rFonts w:ascii="Times New Roman" w:hAnsi="Times New Roman" w:cs="Times New Roman"/>
          <w:color w:val="202122"/>
          <w:sz w:val="28"/>
          <w:szCs w:val="28"/>
          <w:shd w:val="clear" w:color="auto" w:fill="FFFFFF"/>
        </w:rPr>
        <w:t xml:space="preserve"> </w:t>
      </w:r>
      <w:proofErr w:type="spellStart"/>
      <w:r w:rsidRPr="00666E71">
        <w:rPr>
          <w:rStyle w:val="citation"/>
          <w:rFonts w:ascii="Times New Roman" w:hAnsi="Times New Roman" w:cs="Times New Roman"/>
          <w:color w:val="202122"/>
          <w:sz w:val="28"/>
          <w:szCs w:val="28"/>
          <w:shd w:val="clear" w:color="auto" w:fill="FFFFFF"/>
        </w:rPr>
        <w:t>Selection</w:t>
      </w:r>
      <w:proofErr w:type="spellEnd"/>
      <w:r w:rsidRPr="00666E71">
        <w:rPr>
          <w:rStyle w:val="citation"/>
          <w:rFonts w:ascii="Times New Roman" w:hAnsi="Times New Roman" w:cs="Times New Roman"/>
          <w:color w:val="202122"/>
          <w:sz w:val="28"/>
          <w:szCs w:val="28"/>
          <w:shd w:val="clear" w:color="auto" w:fill="FFFFFF"/>
        </w:rPr>
        <w:t>. </w:t>
      </w:r>
      <w:r w:rsidRPr="006C64EA">
        <w:rPr>
          <w:rStyle w:val="citation"/>
          <w:rFonts w:ascii="Times New Roman" w:hAnsi="Times New Roman" w:cs="Times New Roman"/>
          <w:i/>
          <w:color w:val="202122"/>
          <w:sz w:val="28"/>
          <w:szCs w:val="28"/>
          <w:shd w:val="clear" w:color="auto" w:fill="FFFFFF"/>
        </w:rPr>
        <w:t>Nature</w:t>
      </w:r>
      <w:r w:rsidR="006C64EA">
        <w:rPr>
          <w:rStyle w:val="citation"/>
          <w:rFonts w:ascii="Times New Roman" w:hAnsi="Times New Roman" w:cs="Times New Roman"/>
          <w:color w:val="202122"/>
          <w:sz w:val="28"/>
          <w:szCs w:val="28"/>
          <w:shd w:val="clear" w:color="auto" w:fill="FFFFFF"/>
          <w:lang w:val="en-US"/>
        </w:rPr>
        <w:t xml:space="preserve">. </w:t>
      </w:r>
      <w:r w:rsidRPr="00666E71">
        <w:rPr>
          <w:rStyle w:val="citation"/>
          <w:rFonts w:ascii="Times New Roman" w:hAnsi="Times New Roman" w:cs="Times New Roman"/>
          <w:color w:val="202122"/>
          <w:sz w:val="28"/>
          <w:szCs w:val="28"/>
          <w:shd w:val="clear" w:color="auto" w:fill="FFFFFF"/>
        </w:rPr>
        <w:t>201 (4924): 1145–1147.</w:t>
      </w:r>
    </w:p>
    <w:p w14:paraId="2A46DC85" w14:textId="11849F87" w:rsidR="00A75172" w:rsidRPr="00666E71" w:rsidRDefault="00E9136A"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rPr>
        <w:lastRenderedPageBreak/>
        <w:t>Monk</w:t>
      </w:r>
      <w:proofErr w:type="spellEnd"/>
      <w:r w:rsidRPr="00666E71">
        <w:rPr>
          <w:rFonts w:ascii="Times New Roman" w:hAnsi="Times New Roman" w:cs="Times New Roman"/>
          <w:sz w:val="28"/>
          <w:szCs w:val="28"/>
        </w:rPr>
        <w:t>,</w:t>
      </w:r>
      <w:r w:rsidR="006C64EA">
        <w:rPr>
          <w:rFonts w:ascii="Times New Roman" w:hAnsi="Times New Roman" w:cs="Times New Roman"/>
          <w:sz w:val="28"/>
          <w:szCs w:val="28"/>
          <w:lang w:val="en-US"/>
        </w:rPr>
        <w:t xml:space="preserve"> J.D.</w:t>
      </w:r>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Giglio</w:t>
      </w:r>
      <w:proofErr w:type="spellEnd"/>
      <w:r w:rsidRPr="00666E71">
        <w:rPr>
          <w:rFonts w:ascii="Times New Roman" w:hAnsi="Times New Roman" w:cs="Times New Roman"/>
          <w:sz w:val="28"/>
          <w:szCs w:val="28"/>
        </w:rPr>
        <w:t xml:space="preserve">, </w:t>
      </w:r>
      <w:r w:rsidR="006C64EA">
        <w:rPr>
          <w:rFonts w:ascii="Times New Roman" w:hAnsi="Times New Roman" w:cs="Times New Roman"/>
          <w:sz w:val="28"/>
          <w:szCs w:val="28"/>
          <w:lang w:val="en-US"/>
        </w:rPr>
        <w:t xml:space="preserve">E., </w:t>
      </w:r>
      <w:proofErr w:type="spellStart"/>
      <w:r w:rsidRPr="00666E71">
        <w:rPr>
          <w:rFonts w:ascii="Times New Roman" w:hAnsi="Times New Roman" w:cs="Times New Roman"/>
          <w:sz w:val="28"/>
          <w:szCs w:val="28"/>
        </w:rPr>
        <w:t>Kamath</w:t>
      </w:r>
      <w:proofErr w:type="spellEnd"/>
      <w:r w:rsidRPr="00666E71">
        <w:rPr>
          <w:rFonts w:ascii="Times New Roman" w:hAnsi="Times New Roman" w:cs="Times New Roman"/>
          <w:sz w:val="28"/>
          <w:szCs w:val="28"/>
        </w:rPr>
        <w:t xml:space="preserve">, </w:t>
      </w:r>
      <w:r w:rsidR="006C64EA">
        <w:rPr>
          <w:rFonts w:ascii="Times New Roman" w:hAnsi="Times New Roman" w:cs="Times New Roman"/>
          <w:sz w:val="28"/>
          <w:szCs w:val="28"/>
          <w:lang w:val="en-US"/>
        </w:rPr>
        <w:t>A. et al</w:t>
      </w:r>
      <w:r w:rsidRPr="00666E71">
        <w:rPr>
          <w:rFonts w:ascii="Times New Roman" w:hAnsi="Times New Roman" w:cs="Times New Roman"/>
          <w:sz w:val="28"/>
          <w:szCs w:val="28"/>
        </w:rPr>
        <w:t>. </w:t>
      </w:r>
      <w:r w:rsidR="006C64EA">
        <w:rPr>
          <w:rFonts w:ascii="Times New Roman" w:hAnsi="Times New Roman" w:cs="Times New Roman"/>
          <w:sz w:val="28"/>
          <w:szCs w:val="28"/>
          <w:lang w:val="en-US"/>
        </w:rPr>
        <w:t xml:space="preserve">(2019) </w:t>
      </w:r>
      <w:hyperlink r:id="rId11" w:tgtFrame="_blank" w:history="1">
        <w:proofErr w:type="spellStart"/>
        <w:r w:rsidRPr="00666E71">
          <w:rPr>
            <w:rFonts w:ascii="Times New Roman" w:hAnsi="Times New Roman" w:cs="Times New Roman"/>
            <w:sz w:val="28"/>
            <w:szCs w:val="28"/>
          </w:rPr>
          <w:t>An</w:t>
        </w:r>
        <w:proofErr w:type="spellEnd"/>
        <w:r w:rsidRPr="00666E71">
          <w:rPr>
            <w:rFonts w:ascii="Times New Roman" w:hAnsi="Times New Roman" w:cs="Times New Roman"/>
            <w:sz w:val="28"/>
            <w:szCs w:val="28"/>
          </w:rPr>
          <w:t> </w:t>
        </w:r>
        <w:proofErr w:type="spellStart"/>
        <w:r w:rsidRPr="00666E71">
          <w:rPr>
            <w:rFonts w:ascii="Times New Roman" w:hAnsi="Times New Roman" w:cs="Times New Roman"/>
            <w:sz w:val="28"/>
            <w:szCs w:val="28"/>
          </w:rPr>
          <w:t>alternative</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hypothesis</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for</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the</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evolution</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of</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same-sex</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sexual</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behaviour</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in</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animals</w:t>
        </w:r>
        <w:proofErr w:type="spellEnd"/>
      </w:hyperlink>
      <w:r w:rsidR="006C64EA">
        <w:rPr>
          <w:rFonts w:ascii="Times New Roman" w:hAnsi="Times New Roman" w:cs="Times New Roman"/>
          <w:sz w:val="28"/>
          <w:szCs w:val="28"/>
          <w:lang w:val="en-US"/>
        </w:rPr>
        <w:t xml:space="preserve">. </w:t>
      </w:r>
      <w:proofErr w:type="spellStart"/>
      <w:r w:rsidRPr="006C64EA">
        <w:rPr>
          <w:rFonts w:ascii="Times New Roman" w:hAnsi="Times New Roman" w:cs="Times New Roman"/>
          <w:i/>
          <w:sz w:val="28"/>
          <w:szCs w:val="28"/>
        </w:rPr>
        <w:t>Nature</w:t>
      </w:r>
      <w:proofErr w:type="spellEnd"/>
      <w:r w:rsidRPr="006C64EA">
        <w:rPr>
          <w:rFonts w:ascii="Times New Roman" w:hAnsi="Times New Roman" w:cs="Times New Roman"/>
          <w:i/>
          <w:sz w:val="28"/>
          <w:szCs w:val="28"/>
        </w:rPr>
        <w:t xml:space="preserve"> </w:t>
      </w:r>
      <w:proofErr w:type="spellStart"/>
      <w:r w:rsidRPr="006C64EA">
        <w:rPr>
          <w:rFonts w:ascii="Times New Roman" w:hAnsi="Times New Roman" w:cs="Times New Roman"/>
          <w:i/>
          <w:sz w:val="28"/>
          <w:szCs w:val="28"/>
        </w:rPr>
        <w:t>Ecology</w:t>
      </w:r>
      <w:proofErr w:type="spellEnd"/>
      <w:r w:rsidRPr="006C64EA">
        <w:rPr>
          <w:rFonts w:ascii="Times New Roman" w:hAnsi="Times New Roman" w:cs="Times New Roman"/>
          <w:i/>
          <w:sz w:val="28"/>
          <w:szCs w:val="28"/>
        </w:rPr>
        <w:t xml:space="preserve"> &amp; </w:t>
      </w:r>
      <w:proofErr w:type="spellStart"/>
      <w:r w:rsidRPr="006C64EA">
        <w:rPr>
          <w:rFonts w:ascii="Times New Roman" w:hAnsi="Times New Roman" w:cs="Times New Roman"/>
          <w:i/>
          <w:sz w:val="28"/>
          <w:szCs w:val="28"/>
        </w:rPr>
        <w:t>Evolution.</w:t>
      </w:r>
      <w:r w:rsidRPr="00666E71">
        <w:rPr>
          <w:rFonts w:ascii="Times New Roman" w:hAnsi="Times New Roman" w:cs="Times New Roman"/>
          <w:sz w:val="28"/>
          <w:szCs w:val="28"/>
        </w:rPr>
        <w:t>V</w:t>
      </w:r>
      <w:proofErr w:type="spellEnd"/>
      <w:r w:rsidRPr="00666E71">
        <w:rPr>
          <w:rFonts w:ascii="Times New Roman" w:hAnsi="Times New Roman" w:cs="Times New Roman"/>
          <w:sz w:val="28"/>
          <w:szCs w:val="28"/>
        </w:rPr>
        <w:t xml:space="preserve">. 3. P. 1622–1631. </w:t>
      </w:r>
    </w:p>
    <w:p w14:paraId="0125C0D6" w14:textId="06A7134D" w:rsidR="00871FE8" w:rsidRPr="00666E71" w:rsidRDefault="00F06A92" w:rsidP="00666E71">
      <w:pPr>
        <w:pStyle w:val="a3"/>
        <w:numPr>
          <w:ilvl w:val="0"/>
          <w:numId w:val="17"/>
        </w:numPr>
        <w:spacing w:after="0" w:line="360" w:lineRule="auto"/>
        <w:ind w:left="567" w:hanging="567"/>
        <w:jc w:val="both"/>
        <w:rPr>
          <w:rFonts w:ascii="Times New Roman" w:hAnsi="Times New Roman" w:cs="Times New Roman"/>
          <w:color w:val="000000" w:themeColor="text1"/>
          <w:sz w:val="28"/>
          <w:szCs w:val="28"/>
        </w:rPr>
      </w:pPr>
      <w:proofErr w:type="spellStart"/>
      <w:r w:rsidRPr="00666E71">
        <w:rPr>
          <w:rFonts w:ascii="Times New Roman" w:hAnsi="Times New Roman" w:cs="Times New Roman"/>
          <w:color w:val="000000" w:themeColor="text1"/>
          <w:sz w:val="28"/>
          <w:szCs w:val="28"/>
        </w:rPr>
        <w:t>Roselli</w:t>
      </w:r>
      <w:proofErr w:type="spellEnd"/>
      <w:r w:rsidR="006C64EA">
        <w:rPr>
          <w:rFonts w:ascii="Times New Roman" w:hAnsi="Times New Roman" w:cs="Times New Roman"/>
          <w:color w:val="000000" w:themeColor="text1"/>
          <w:sz w:val="28"/>
          <w:szCs w:val="28"/>
          <w:lang w:val="en-US"/>
        </w:rPr>
        <w:t>,</w:t>
      </w:r>
      <w:r w:rsidR="00666E71" w:rsidRPr="00666E71">
        <w:rPr>
          <w:rFonts w:ascii="Times New Roman" w:hAnsi="Times New Roman" w:cs="Times New Roman"/>
          <w:color w:val="000000" w:themeColor="text1"/>
          <w:sz w:val="28"/>
          <w:szCs w:val="28"/>
          <w:lang w:val="en-US"/>
        </w:rPr>
        <w:t xml:space="preserve"> C.E.</w:t>
      </w:r>
      <w:r w:rsidRPr="00666E71">
        <w:rPr>
          <w:rFonts w:ascii="Times New Roman" w:hAnsi="Times New Roman" w:cs="Times New Roman"/>
          <w:color w:val="000000" w:themeColor="text1"/>
          <w:sz w:val="28"/>
          <w:szCs w:val="28"/>
        </w:rPr>
        <w:t xml:space="preserve"> </w:t>
      </w:r>
      <w:r w:rsidR="006C64EA">
        <w:rPr>
          <w:rFonts w:ascii="Times New Roman" w:hAnsi="Times New Roman" w:cs="Times New Roman"/>
          <w:color w:val="000000" w:themeColor="text1"/>
          <w:sz w:val="28"/>
          <w:szCs w:val="28"/>
          <w:lang w:val="en-US"/>
        </w:rPr>
        <w:t xml:space="preserve">(2018) </w:t>
      </w:r>
      <w:proofErr w:type="spellStart"/>
      <w:r w:rsidRPr="00666E71">
        <w:rPr>
          <w:rFonts w:ascii="Times New Roman" w:hAnsi="Times New Roman" w:cs="Times New Roman"/>
          <w:color w:val="000000" w:themeColor="text1"/>
          <w:sz w:val="28"/>
          <w:szCs w:val="28"/>
        </w:rPr>
        <w:t>Neurobiology</w:t>
      </w:r>
      <w:proofErr w:type="spellEnd"/>
      <w:r w:rsidRPr="00666E71">
        <w:rPr>
          <w:rFonts w:ascii="Times New Roman" w:hAnsi="Times New Roman" w:cs="Times New Roman"/>
          <w:color w:val="000000" w:themeColor="text1"/>
          <w:sz w:val="28"/>
          <w:szCs w:val="28"/>
        </w:rPr>
        <w:t xml:space="preserve"> </w:t>
      </w:r>
      <w:proofErr w:type="spellStart"/>
      <w:r w:rsidRPr="00666E71">
        <w:rPr>
          <w:rFonts w:ascii="Times New Roman" w:hAnsi="Times New Roman" w:cs="Times New Roman"/>
          <w:color w:val="000000" w:themeColor="text1"/>
          <w:sz w:val="28"/>
          <w:szCs w:val="28"/>
        </w:rPr>
        <w:t>of</w:t>
      </w:r>
      <w:proofErr w:type="spellEnd"/>
      <w:r w:rsidRPr="00666E71">
        <w:rPr>
          <w:rFonts w:ascii="Times New Roman" w:hAnsi="Times New Roman" w:cs="Times New Roman"/>
          <w:color w:val="000000" w:themeColor="text1"/>
          <w:sz w:val="28"/>
          <w:szCs w:val="28"/>
        </w:rPr>
        <w:t xml:space="preserve"> </w:t>
      </w:r>
      <w:proofErr w:type="spellStart"/>
      <w:r w:rsidR="00A75172" w:rsidRPr="00666E71">
        <w:rPr>
          <w:rFonts w:ascii="Times New Roman" w:hAnsi="Times New Roman" w:cs="Times New Roman"/>
          <w:color w:val="000000" w:themeColor="text1"/>
          <w:sz w:val="28"/>
          <w:szCs w:val="28"/>
        </w:rPr>
        <w:t>gender</w:t>
      </w:r>
      <w:proofErr w:type="spellEnd"/>
      <w:r w:rsidR="00A75172" w:rsidRPr="00666E71">
        <w:rPr>
          <w:rFonts w:ascii="Times New Roman" w:hAnsi="Times New Roman" w:cs="Times New Roman"/>
          <w:color w:val="000000" w:themeColor="text1"/>
          <w:sz w:val="28"/>
          <w:szCs w:val="28"/>
        </w:rPr>
        <w:t xml:space="preserve"> </w:t>
      </w:r>
      <w:proofErr w:type="spellStart"/>
      <w:r w:rsidR="00A75172" w:rsidRPr="00666E71">
        <w:rPr>
          <w:rFonts w:ascii="Times New Roman" w:hAnsi="Times New Roman" w:cs="Times New Roman"/>
          <w:color w:val="000000" w:themeColor="text1"/>
          <w:sz w:val="28"/>
          <w:szCs w:val="28"/>
        </w:rPr>
        <w:t>identity</w:t>
      </w:r>
      <w:proofErr w:type="spellEnd"/>
      <w:r w:rsidR="00A75172" w:rsidRPr="00666E71">
        <w:rPr>
          <w:rFonts w:ascii="Times New Roman" w:hAnsi="Times New Roman" w:cs="Times New Roman"/>
          <w:color w:val="000000" w:themeColor="text1"/>
          <w:sz w:val="28"/>
          <w:szCs w:val="28"/>
        </w:rPr>
        <w:t xml:space="preserve"> </w:t>
      </w:r>
      <w:proofErr w:type="spellStart"/>
      <w:r w:rsidR="00A75172" w:rsidRPr="00666E71">
        <w:rPr>
          <w:rFonts w:ascii="Times New Roman" w:hAnsi="Times New Roman" w:cs="Times New Roman"/>
          <w:color w:val="000000" w:themeColor="text1"/>
          <w:sz w:val="28"/>
          <w:szCs w:val="28"/>
        </w:rPr>
        <w:t>and</w:t>
      </w:r>
      <w:proofErr w:type="spellEnd"/>
      <w:r w:rsidR="00A75172" w:rsidRPr="00666E71">
        <w:rPr>
          <w:rFonts w:ascii="Times New Roman" w:hAnsi="Times New Roman" w:cs="Times New Roman"/>
          <w:color w:val="000000" w:themeColor="text1"/>
          <w:sz w:val="28"/>
          <w:szCs w:val="28"/>
        </w:rPr>
        <w:t xml:space="preserve"> </w:t>
      </w:r>
      <w:proofErr w:type="spellStart"/>
      <w:r w:rsidR="00A75172" w:rsidRPr="00666E71">
        <w:rPr>
          <w:rFonts w:ascii="Times New Roman" w:hAnsi="Times New Roman" w:cs="Times New Roman"/>
          <w:color w:val="000000" w:themeColor="text1"/>
          <w:sz w:val="28"/>
          <w:szCs w:val="28"/>
        </w:rPr>
        <w:t>sexyal</w:t>
      </w:r>
      <w:proofErr w:type="spellEnd"/>
      <w:r w:rsidR="00A75172" w:rsidRPr="00666E71">
        <w:rPr>
          <w:rFonts w:ascii="Times New Roman" w:hAnsi="Times New Roman" w:cs="Times New Roman"/>
          <w:color w:val="000000" w:themeColor="text1"/>
          <w:sz w:val="28"/>
          <w:szCs w:val="28"/>
        </w:rPr>
        <w:t xml:space="preserve"> </w:t>
      </w:r>
      <w:proofErr w:type="spellStart"/>
      <w:r w:rsidRPr="00666E71">
        <w:rPr>
          <w:rFonts w:ascii="Times New Roman" w:hAnsi="Times New Roman" w:cs="Times New Roman"/>
          <w:color w:val="000000" w:themeColor="text1"/>
          <w:sz w:val="28"/>
          <w:szCs w:val="28"/>
        </w:rPr>
        <w:t>ori</w:t>
      </w:r>
      <w:r w:rsidR="007C2A1E" w:rsidRPr="00666E71">
        <w:rPr>
          <w:rFonts w:ascii="Times New Roman" w:hAnsi="Times New Roman" w:cs="Times New Roman"/>
          <w:color w:val="000000" w:themeColor="text1"/>
          <w:sz w:val="28"/>
          <w:szCs w:val="28"/>
        </w:rPr>
        <w:t>е</w:t>
      </w:r>
      <w:r w:rsidR="00A75172" w:rsidRPr="00666E71">
        <w:rPr>
          <w:rFonts w:ascii="Times New Roman" w:hAnsi="Times New Roman" w:cs="Times New Roman"/>
          <w:color w:val="000000" w:themeColor="text1"/>
          <w:sz w:val="28"/>
          <w:szCs w:val="28"/>
        </w:rPr>
        <w:t>ntation</w:t>
      </w:r>
      <w:proofErr w:type="spellEnd"/>
      <w:r w:rsidR="00A75172" w:rsidRPr="00666E71">
        <w:rPr>
          <w:rFonts w:ascii="Times New Roman" w:hAnsi="Times New Roman" w:cs="Times New Roman"/>
          <w:color w:val="000000" w:themeColor="text1"/>
          <w:sz w:val="28"/>
          <w:szCs w:val="28"/>
        </w:rPr>
        <w:t>.</w:t>
      </w:r>
      <w:r w:rsidR="00A75172" w:rsidRPr="00666E71">
        <w:rPr>
          <w:rFonts w:ascii="Times New Roman" w:eastAsia="Times New Roman" w:hAnsi="Times New Roman" w:cs="Times New Roman"/>
          <w:color w:val="000000" w:themeColor="text1"/>
          <w:sz w:val="28"/>
          <w:szCs w:val="28"/>
          <w:lang w:eastAsia="uk-UA"/>
        </w:rPr>
        <w:t xml:space="preserve"> </w:t>
      </w:r>
      <w:r w:rsidR="00A75172" w:rsidRPr="006C64EA">
        <w:rPr>
          <w:rFonts w:ascii="Times New Roman" w:eastAsia="Times New Roman" w:hAnsi="Times New Roman" w:cs="Times New Roman"/>
          <w:i/>
          <w:iCs/>
          <w:color w:val="000000" w:themeColor="text1"/>
          <w:sz w:val="28"/>
          <w:szCs w:val="28"/>
          <w:lang w:eastAsia="uk-UA"/>
        </w:rPr>
        <w:t>J</w:t>
      </w:r>
      <w:proofErr w:type="spellStart"/>
      <w:r w:rsidR="006C64EA" w:rsidRPr="006C64EA">
        <w:rPr>
          <w:rFonts w:ascii="Times New Roman" w:eastAsia="Times New Roman" w:hAnsi="Times New Roman" w:cs="Times New Roman"/>
          <w:i/>
          <w:iCs/>
          <w:color w:val="000000" w:themeColor="text1"/>
          <w:sz w:val="28"/>
          <w:szCs w:val="28"/>
          <w:lang w:val="en-US" w:eastAsia="uk-UA"/>
        </w:rPr>
        <w:t>ournal</w:t>
      </w:r>
      <w:proofErr w:type="spellEnd"/>
      <w:r w:rsidR="006C64EA" w:rsidRPr="006C64EA">
        <w:rPr>
          <w:rFonts w:ascii="Times New Roman" w:eastAsia="Times New Roman" w:hAnsi="Times New Roman" w:cs="Times New Roman"/>
          <w:i/>
          <w:iCs/>
          <w:color w:val="000000" w:themeColor="text1"/>
          <w:sz w:val="28"/>
          <w:szCs w:val="28"/>
          <w:lang w:val="en-US" w:eastAsia="uk-UA"/>
        </w:rPr>
        <w:t xml:space="preserve"> of </w:t>
      </w:r>
      <w:r w:rsidR="00A75172" w:rsidRPr="006C64EA">
        <w:rPr>
          <w:rFonts w:ascii="Times New Roman" w:eastAsia="Times New Roman" w:hAnsi="Times New Roman" w:cs="Times New Roman"/>
          <w:i/>
          <w:iCs/>
          <w:color w:val="000000" w:themeColor="text1"/>
          <w:sz w:val="28"/>
          <w:szCs w:val="28"/>
          <w:lang w:eastAsia="uk-UA"/>
        </w:rPr>
        <w:t xml:space="preserve"> </w:t>
      </w:r>
      <w:proofErr w:type="spellStart"/>
      <w:r w:rsidR="00A75172" w:rsidRPr="006C64EA">
        <w:rPr>
          <w:rFonts w:ascii="Times New Roman" w:eastAsia="Times New Roman" w:hAnsi="Times New Roman" w:cs="Times New Roman"/>
          <w:i/>
          <w:iCs/>
          <w:color w:val="000000" w:themeColor="text1"/>
          <w:sz w:val="28"/>
          <w:szCs w:val="28"/>
          <w:lang w:eastAsia="uk-UA"/>
        </w:rPr>
        <w:t>Neuroendocrinol</w:t>
      </w:r>
      <w:r w:rsidR="006C64EA" w:rsidRPr="006C64EA">
        <w:rPr>
          <w:rFonts w:ascii="Times New Roman" w:eastAsia="Times New Roman" w:hAnsi="Times New Roman" w:cs="Times New Roman"/>
          <w:i/>
          <w:iCs/>
          <w:color w:val="000000" w:themeColor="text1"/>
          <w:sz w:val="28"/>
          <w:szCs w:val="28"/>
          <w:lang w:val="en-US" w:eastAsia="uk-UA"/>
        </w:rPr>
        <w:t>ogy</w:t>
      </w:r>
      <w:proofErr w:type="spellEnd"/>
      <w:r w:rsidR="00666E71" w:rsidRPr="00666E71">
        <w:rPr>
          <w:rFonts w:ascii="Times New Roman" w:eastAsia="Times New Roman" w:hAnsi="Times New Roman" w:cs="Times New Roman"/>
          <w:color w:val="000000" w:themeColor="text1"/>
          <w:sz w:val="28"/>
          <w:szCs w:val="28"/>
          <w:lang w:val="en-US" w:eastAsia="uk-UA"/>
        </w:rPr>
        <w:t xml:space="preserve">. </w:t>
      </w:r>
      <w:proofErr w:type="spellStart"/>
      <w:r w:rsidR="00A75172" w:rsidRPr="00666E71">
        <w:rPr>
          <w:rFonts w:ascii="Times New Roman" w:eastAsia="Times New Roman" w:hAnsi="Times New Roman" w:cs="Times New Roman"/>
          <w:color w:val="000000" w:themeColor="text1"/>
          <w:sz w:val="28"/>
          <w:szCs w:val="28"/>
          <w:lang w:eastAsia="uk-UA"/>
        </w:rPr>
        <w:t>Jul</w:t>
      </w:r>
      <w:proofErr w:type="spellEnd"/>
      <w:r w:rsidR="00666E71" w:rsidRPr="00666E71">
        <w:rPr>
          <w:rFonts w:ascii="Times New Roman" w:eastAsia="Times New Roman" w:hAnsi="Times New Roman" w:cs="Times New Roman"/>
          <w:color w:val="000000" w:themeColor="text1"/>
          <w:sz w:val="28"/>
          <w:szCs w:val="28"/>
          <w:lang w:val="en-US" w:eastAsia="uk-UA"/>
        </w:rPr>
        <w:t xml:space="preserve">. </w:t>
      </w:r>
      <w:r w:rsidR="00A75172" w:rsidRPr="00666E71">
        <w:rPr>
          <w:rFonts w:ascii="Times New Roman" w:eastAsia="Times New Roman" w:hAnsi="Times New Roman" w:cs="Times New Roman"/>
          <w:color w:val="000000" w:themeColor="text1"/>
          <w:sz w:val="28"/>
          <w:szCs w:val="28"/>
          <w:lang w:eastAsia="uk-UA"/>
        </w:rPr>
        <w:t>30</w:t>
      </w:r>
      <w:r w:rsidR="006C64EA">
        <w:rPr>
          <w:rFonts w:ascii="Times New Roman" w:eastAsia="Times New Roman" w:hAnsi="Times New Roman" w:cs="Times New Roman"/>
          <w:color w:val="000000" w:themeColor="text1"/>
          <w:sz w:val="28"/>
          <w:szCs w:val="28"/>
          <w:lang w:val="en-US" w:eastAsia="uk-UA"/>
        </w:rPr>
        <w:t xml:space="preserve"> </w:t>
      </w:r>
      <w:r w:rsidR="00A75172" w:rsidRPr="00666E71">
        <w:rPr>
          <w:rFonts w:ascii="Times New Roman" w:eastAsia="Times New Roman" w:hAnsi="Times New Roman" w:cs="Times New Roman"/>
          <w:color w:val="000000" w:themeColor="text1"/>
          <w:sz w:val="28"/>
          <w:szCs w:val="28"/>
          <w:lang w:eastAsia="uk-UA"/>
        </w:rPr>
        <w:t>(7)</w:t>
      </w:r>
      <w:r w:rsidR="00666E71" w:rsidRPr="00666E71">
        <w:rPr>
          <w:rFonts w:ascii="Times New Roman" w:eastAsia="Times New Roman" w:hAnsi="Times New Roman" w:cs="Times New Roman"/>
          <w:color w:val="000000" w:themeColor="text1"/>
          <w:sz w:val="28"/>
          <w:szCs w:val="28"/>
          <w:lang w:val="en-US" w:eastAsia="uk-UA"/>
        </w:rPr>
        <w:t>.</w:t>
      </w:r>
      <w:r w:rsidR="00A75172" w:rsidRPr="00666E71">
        <w:rPr>
          <w:rFonts w:ascii="Times New Roman" w:hAnsi="Times New Roman" w:cs="Times New Roman"/>
          <w:color w:val="000000" w:themeColor="text1"/>
          <w:sz w:val="28"/>
          <w:szCs w:val="28"/>
        </w:rPr>
        <w:t xml:space="preserve"> </w:t>
      </w:r>
    </w:p>
    <w:p w14:paraId="512F540A" w14:textId="1D8D8879" w:rsidR="00666E71" w:rsidRPr="00666E71" w:rsidRDefault="00666E71"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hAnsi="Times New Roman" w:cs="Times New Roman"/>
          <w:sz w:val="28"/>
          <w:szCs w:val="28"/>
        </w:rPr>
        <w:t>Ward</w:t>
      </w:r>
      <w:proofErr w:type="spellEnd"/>
      <w:r w:rsidRPr="00666E71">
        <w:rPr>
          <w:rFonts w:ascii="Times New Roman" w:hAnsi="Times New Roman" w:cs="Times New Roman"/>
          <w:sz w:val="28"/>
          <w:szCs w:val="28"/>
        </w:rPr>
        <w:t>,</w:t>
      </w:r>
      <w:r w:rsidRPr="00666E71">
        <w:rPr>
          <w:rFonts w:ascii="Times New Roman" w:hAnsi="Times New Roman" w:cs="Times New Roman"/>
          <w:sz w:val="28"/>
          <w:szCs w:val="28"/>
          <w:lang w:val="en-US"/>
        </w:rPr>
        <w:t xml:space="preserve">O.B., </w:t>
      </w:r>
      <w:proofErr w:type="spellStart"/>
      <w:r w:rsidRPr="00666E71">
        <w:rPr>
          <w:rFonts w:ascii="Times New Roman" w:hAnsi="Times New Roman" w:cs="Times New Roman"/>
          <w:sz w:val="28"/>
          <w:szCs w:val="28"/>
        </w:rPr>
        <w:t>Ward</w:t>
      </w:r>
      <w:proofErr w:type="spellEnd"/>
      <w:r w:rsidRPr="00666E71">
        <w:rPr>
          <w:rFonts w:ascii="Times New Roman" w:hAnsi="Times New Roman" w:cs="Times New Roman"/>
          <w:sz w:val="28"/>
          <w:szCs w:val="28"/>
        </w:rPr>
        <w:t>,</w:t>
      </w:r>
      <w:r w:rsidRPr="00666E71">
        <w:rPr>
          <w:rFonts w:ascii="Times New Roman" w:hAnsi="Times New Roman" w:cs="Times New Roman"/>
          <w:sz w:val="28"/>
          <w:szCs w:val="28"/>
          <w:lang w:val="en-US"/>
        </w:rPr>
        <w:t xml:space="preserve"> I.L.</w:t>
      </w:r>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Denning</w:t>
      </w:r>
      <w:proofErr w:type="spellEnd"/>
      <w:r w:rsidRPr="00666E71">
        <w:rPr>
          <w:rFonts w:ascii="Times New Roman" w:hAnsi="Times New Roman" w:cs="Times New Roman"/>
          <w:sz w:val="28"/>
          <w:szCs w:val="28"/>
        </w:rPr>
        <w:t>,</w:t>
      </w:r>
      <w:r w:rsidRPr="00666E71">
        <w:rPr>
          <w:rFonts w:ascii="Times New Roman" w:hAnsi="Times New Roman" w:cs="Times New Roman"/>
          <w:sz w:val="28"/>
          <w:szCs w:val="28"/>
          <w:lang w:val="en-US"/>
        </w:rPr>
        <w:t xml:space="preserve"> </w:t>
      </w:r>
      <w:r w:rsidRPr="00666E71">
        <w:rPr>
          <w:rFonts w:ascii="Times New Roman" w:hAnsi="Times New Roman" w:cs="Times New Roman"/>
          <w:sz w:val="28"/>
          <w:szCs w:val="28"/>
        </w:rPr>
        <w:t>J</w:t>
      </w:r>
      <w:r w:rsidRPr="00666E71">
        <w:rPr>
          <w:rFonts w:ascii="Times New Roman" w:hAnsi="Times New Roman" w:cs="Times New Roman"/>
          <w:sz w:val="28"/>
          <w:szCs w:val="28"/>
          <w:lang w:val="en-US"/>
        </w:rPr>
        <w:t xml:space="preserve">.H. et al. </w:t>
      </w:r>
      <w:r w:rsidR="006C64EA">
        <w:rPr>
          <w:rFonts w:ascii="Times New Roman" w:hAnsi="Times New Roman" w:cs="Times New Roman"/>
          <w:sz w:val="28"/>
          <w:szCs w:val="28"/>
          <w:lang w:val="en-US"/>
        </w:rPr>
        <w:t xml:space="preserve"> (2002) </w:t>
      </w:r>
      <w:proofErr w:type="spellStart"/>
      <w:r w:rsidR="00926027" w:rsidRPr="00666E71">
        <w:rPr>
          <w:rFonts w:ascii="Times New Roman" w:hAnsi="Times New Roman" w:cs="Times New Roman"/>
          <w:sz w:val="28"/>
          <w:szCs w:val="28"/>
        </w:rPr>
        <w:t>Postparturitional</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Testosterone</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Surge</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in</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Male</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Offspring</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of</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Rats</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Stressed</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and</w:t>
      </w:r>
      <w:proofErr w:type="spellEnd"/>
      <w:r w:rsidR="00926027" w:rsidRPr="00666E71">
        <w:rPr>
          <w:rFonts w:ascii="Times New Roman" w:hAnsi="Times New Roman" w:cs="Times New Roman"/>
          <w:sz w:val="28"/>
          <w:szCs w:val="28"/>
        </w:rPr>
        <w:t>/</w:t>
      </w:r>
      <w:proofErr w:type="spellStart"/>
      <w:r w:rsidR="00926027" w:rsidRPr="00666E71">
        <w:rPr>
          <w:rFonts w:ascii="Times New Roman" w:hAnsi="Times New Roman" w:cs="Times New Roman"/>
          <w:sz w:val="28"/>
          <w:szCs w:val="28"/>
        </w:rPr>
        <w:t>or</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Fed</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Ethanol</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during</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Late</w:t>
      </w:r>
      <w:proofErr w:type="spellEnd"/>
      <w:r w:rsidR="00926027" w:rsidRPr="00666E71">
        <w:rPr>
          <w:rFonts w:ascii="Times New Roman" w:hAnsi="Times New Roman" w:cs="Times New Roman"/>
          <w:sz w:val="28"/>
          <w:szCs w:val="28"/>
        </w:rPr>
        <w:t xml:space="preserve"> </w:t>
      </w:r>
      <w:proofErr w:type="spellStart"/>
      <w:r w:rsidR="00926027" w:rsidRPr="00666E71">
        <w:rPr>
          <w:rFonts w:ascii="Times New Roman" w:hAnsi="Times New Roman" w:cs="Times New Roman"/>
          <w:sz w:val="28"/>
          <w:szCs w:val="28"/>
        </w:rPr>
        <w:t>Pregnancy</w:t>
      </w:r>
      <w:proofErr w:type="spellEnd"/>
      <w:r w:rsidR="006C64EA">
        <w:rPr>
          <w:rFonts w:ascii="Times New Roman" w:hAnsi="Times New Roman" w:cs="Times New Roman"/>
          <w:sz w:val="28"/>
          <w:szCs w:val="28"/>
          <w:lang w:val="en-US"/>
        </w:rPr>
        <w:t xml:space="preserve">. </w:t>
      </w:r>
      <w:proofErr w:type="spellStart"/>
      <w:r w:rsidR="00926027" w:rsidRPr="006C64EA">
        <w:rPr>
          <w:rFonts w:ascii="Times New Roman" w:hAnsi="Times New Roman" w:cs="Times New Roman"/>
          <w:i/>
          <w:iCs/>
          <w:sz w:val="28"/>
          <w:szCs w:val="28"/>
        </w:rPr>
        <w:t>Hormones</w:t>
      </w:r>
      <w:proofErr w:type="spellEnd"/>
      <w:r w:rsidR="00926027" w:rsidRPr="006C64EA">
        <w:rPr>
          <w:rFonts w:ascii="Times New Roman" w:hAnsi="Times New Roman" w:cs="Times New Roman"/>
          <w:i/>
          <w:iCs/>
          <w:sz w:val="28"/>
          <w:szCs w:val="28"/>
        </w:rPr>
        <w:t xml:space="preserve"> </w:t>
      </w:r>
      <w:proofErr w:type="spellStart"/>
      <w:r w:rsidR="00926027" w:rsidRPr="006C64EA">
        <w:rPr>
          <w:rFonts w:ascii="Times New Roman" w:hAnsi="Times New Roman" w:cs="Times New Roman"/>
          <w:i/>
          <w:iCs/>
          <w:sz w:val="28"/>
          <w:szCs w:val="28"/>
        </w:rPr>
        <w:t>and</w:t>
      </w:r>
      <w:proofErr w:type="spellEnd"/>
      <w:r w:rsidR="00926027" w:rsidRPr="006C64EA">
        <w:rPr>
          <w:rFonts w:ascii="Times New Roman" w:hAnsi="Times New Roman" w:cs="Times New Roman"/>
          <w:i/>
          <w:iCs/>
          <w:sz w:val="28"/>
          <w:szCs w:val="28"/>
        </w:rPr>
        <w:t xml:space="preserve"> </w:t>
      </w:r>
      <w:proofErr w:type="spellStart"/>
      <w:r w:rsidR="00926027" w:rsidRPr="006C64EA">
        <w:rPr>
          <w:rFonts w:ascii="Times New Roman" w:hAnsi="Times New Roman" w:cs="Times New Roman"/>
          <w:i/>
          <w:iCs/>
          <w:sz w:val="28"/>
          <w:szCs w:val="28"/>
        </w:rPr>
        <w:t>Behavior</w:t>
      </w:r>
      <w:proofErr w:type="spellEnd"/>
      <w:r w:rsidR="00926027" w:rsidRPr="00666E71">
        <w:rPr>
          <w:rFonts w:ascii="Times New Roman" w:hAnsi="Times New Roman" w:cs="Times New Roman"/>
          <w:sz w:val="28"/>
          <w:szCs w:val="28"/>
        </w:rPr>
        <w:t xml:space="preserve"> 41</w:t>
      </w:r>
      <w:r w:rsidR="006C64EA">
        <w:rPr>
          <w:rFonts w:ascii="Times New Roman" w:hAnsi="Times New Roman" w:cs="Times New Roman"/>
          <w:sz w:val="28"/>
          <w:szCs w:val="28"/>
          <w:lang w:val="en-US"/>
        </w:rPr>
        <w:t>.</w:t>
      </w:r>
      <w:r w:rsidR="00BF2EE7" w:rsidRPr="00666E71">
        <w:rPr>
          <w:rFonts w:ascii="Times New Roman" w:hAnsi="Times New Roman" w:cs="Times New Roman"/>
          <w:sz w:val="28"/>
          <w:szCs w:val="28"/>
        </w:rPr>
        <w:t xml:space="preserve"> </w:t>
      </w:r>
      <w:r w:rsidR="006C64EA">
        <w:rPr>
          <w:rFonts w:ascii="Times New Roman" w:hAnsi="Times New Roman" w:cs="Times New Roman"/>
          <w:sz w:val="28"/>
          <w:szCs w:val="28"/>
          <w:lang w:val="en-US"/>
        </w:rPr>
        <w:t xml:space="preserve">P. </w:t>
      </w:r>
      <w:r w:rsidR="00926027" w:rsidRPr="00666E71">
        <w:rPr>
          <w:rFonts w:ascii="Times New Roman" w:hAnsi="Times New Roman" w:cs="Times New Roman"/>
          <w:sz w:val="28"/>
          <w:szCs w:val="28"/>
        </w:rPr>
        <w:t xml:space="preserve">229–235 </w:t>
      </w:r>
    </w:p>
    <w:p w14:paraId="6C64B4DE" w14:textId="047D756E" w:rsidR="00666E71" w:rsidRPr="00666E71" w:rsidRDefault="00666E71" w:rsidP="00666E71">
      <w:pPr>
        <w:pStyle w:val="a3"/>
        <w:numPr>
          <w:ilvl w:val="0"/>
          <w:numId w:val="17"/>
        </w:numPr>
        <w:spacing w:after="0" w:line="360" w:lineRule="auto"/>
        <w:ind w:left="567" w:hanging="567"/>
        <w:jc w:val="both"/>
        <w:rPr>
          <w:rFonts w:ascii="Times New Roman" w:hAnsi="Times New Roman" w:cs="Times New Roman"/>
          <w:sz w:val="28"/>
          <w:szCs w:val="28"/>
        </w:rPr>
      </w:pPr>
      <w:proofErr w:type="spellStart"/>
      <w:r w:rsidRPr="00666E71">
        <w:rPr>
          <w:rFonts w:ascii="Times New Roman" w:eastAsia="Times New Roman" w:hAnsi="Times New Roman" w:cs="Times New Roman"/>
          <w:kern w:val="36"/>
          <w:sz w:val="28"/>
          <w:szCs w:val="28"/>
          <w:lang w:eastAsia="uk-UA"/>
        </w:rPr>
        <w:t>Weaver</w:t>
      </w:r>
      <w:proofErr w:type="spellEnd"/>
      <w:r w:rsidRPr="00666E71">
        <w:rPr>
          <w:rFonts w:ascii="Times New Roman" w:eastAsia="Times New Roman" w:hAnsi="Times New Roman" w:cs="Times New Roman"/>
          <w:kern w:val="36"/>
          <w:sz w:val="28"/>
          <w:szCs w:val="28"/>
          <w:lang w:eastAsia="uk-UA"/>
        </w:rPr>
        <w:t xml:space="preserve"> J.  </w:t>
      </w:r>
      <w:r w:rsidR="006C64EA">
        <w:rPr>
          <w:rFonts w:ascii="Times New Roman" w:eastAsia="Times New Roman" w:hAnsi="Times New Roman" w:cs="Times New Roman"/>
          <w:kern w:val="36"/>
          <w:sz w:val="28"/>
          <w:szCs w:val="28"/>
          <w:lang w:val="en-US" w:eastAsia="uk-UA"/>
        </w:rPr>
        <w:t xml:space="preserve">(2011) </w:t>
      </w:r>
      <w:proofErr w:type="spellStart"/>
      <w:r w:rsidRPr="00666E71">
        <w:rPr>
          <w:rFonts w:ascii="Times New Roman" w:eastAsia="Times New Roman" w:hAnsi="Times New Roman" w:cs="Times New Roman"/>
          <w:kern w:val="36"/>
          <w:sz w:val="28"/>
          <w:szCs w:val="28"/>
          <w:lang w:eastAsia="uk-UA"/>
        </w:rPr>
        <w:t>Is</w:t>
      </w:r>
      <w:proofErr w:type="spellEnd"/>
      <w:r w:rsidRPr="00666E71">
        <w:rPr>
          <w:rFonts w:ascii="Times New Roman" w:eastAsia="Times New Roman" w:hAnsi="Times New Roman" w:cs="Times New Roman"/>
          <w:kern w:val="36"/>
          <w:sz w:val="28"/>
          <w:szCs w:val="28"/>
          <w:lang w:eastAsia="uk-UA"/>
        </w:rPr>
        <w:t xml:space="preserve"> </w:t>
      </w:r>
      <w:proofErr w:type="spellStart"/>
      <w:r w:rsidRPr="00666E71">
        <w:rPr>
          <w:rFonts w:ascii="Times New Roman" w:eastAsia="Times New Roman" w:hAnsi="Times New Roman" w:cs="Times New Roman"/>
          <w:kern w:val="36"/>
          <w:sz w:val="28"/>
          <w:szCs w:val="28"/>
          <w:lang w:eastAsia="uk-UA"/>
        </w:rPr>
        <w:t>Homosexuality</w:t>
      </w:r>
      <w:proofErr w:type="spellEnd"/>
      <w:r w:rsidRPr="00666E71">
        <w:rPr>
          <w:rFonts w:ascii="Times New Roman" w:eastAsia="Times New Roman" w:hAnsi="Times New Roman" w:cs="Times New Roman"/>
          <w:kern w:val="36"/>
          <w:sz w:val="28"/>
          <w:szCs w:val="28"/>
          <w:lang w:eastAsia="uk-UA"/>
        </w:rPr>
        <w:t xml:space="preserve"> </w:t>
      </w:r>
      <w:proofErr w:type="spellStart"/>
      <w:r w:rsidRPr="00666E71">
        <w:rPr>
          <w:rFonts w:ascii="Times New Roman" w:eastAsia="Times New Roman" w:hAnsi="Times New Roman" w:cs="Times New Roman"/>
          <w:kern w:val="36"/>
          <w:sz w:val="28"/>
          <w:szCs w:val="28"/>
          <w:lang w:eastAsia="uk-UA"/>
        </w:rPr>
        <w:t>Based</w:t>
      </w:r>
      <w:proofErr w:type="spellEnd"/>
      <w:r w:rsidRPr="00666E71">
        <w:rPr>
          <w:rFonts w:ascii="Times New Roman" w:eastAsia="Times New Roman" w:hAnsi="Times New Roman" w:cs="Times New Roman"/>
          <w:kern w:val="36"/>
          <w:sz w:val="28"/>
          <w:szCs w:val="28"/>
          <w:lang w:eastAsia="uk-UA"/>
        </w:rPr>
        <w:t xml:space="preserve"> </w:t>
      </w:r>
      <w:proofErr w:type="spellStart"/>
      <w:r w:rsidRPr="00666E71">
        <w:rPr>
          <w:rFonts w:ascii="Times New Roman" w:eastAsia="Times New Roman" w:hAnsi="Times New Roman" w:cs="Times New Roman"/>
          <w:kern w:val="36"/>
          <w:sz w:val="28"/>
          <w:szCs w:val="28"/>
          <w:lang w:eastAsia="uk-UA"/>
        </w:rPr>
        <w:t>on</w:t>
      </w:r>
      <w:proofErr w:type="spellEnd"/>
      <w:r w:rsidRPr="00666E71">
        <w:rPr>
          <w:rFonts w:ascii="Times New Roman" w:eastAsia="Times New Roman" w:hAnsi="Times New Roman" w:cs="Times New Roman"/>
          <w:kern w:val="36"/>
          <w:sz w:val="28"/>
          <w:szCs w:val="28"/>
          <w:lang w:eastAsia="uk-UA"/>
        </w:rPr>
        <w:t xml:space="preserve"> a </w:t>
      </w:r>
      <w:proofErr w:type="spellStart"/>
      <w:r w:rsidRPr="00666E71">
        <w:rPr>
          <w:rFonts w:ascii="Times New Roman" w:eastAsia="Times New Roman" w:hAnsi="Times New Roman" w:cs="Times New Roman"/>
          <w:kern w:val="36"/>
          <w:sz w:val="28"/>
          <w:szCs w:val="28"/>
          <w:lang w:eastAsia="uk-UA"/>
        </w:rPr>
        <w:t>Brain</w:t>
      </w:r>
      <w:proofErr w:type="spellEnd"/>
      <w:r w:rsidRPr="00666E71">
        <w:rPr>
          <w:rFonts w:ascii="Times New Roman" w:eastAsia="Times New Roman" w:hAnsi="Times New Roman" w:cs="Times New Roman"/>
          <w:kern w:val="36"/>
          <w:sz w:val="28"/>
          <w:szCs w:val="28"/>
          <w:lang w:eastAsia="uk-UA"/>
        </w:rPr>
        <w:t xml:space="preserve"> </w:t>
      </w:r>
      <w:proofErr w:type="spellStart"/>
      <w:r w:rsidRPr="00666E71">
        <w:rPr>
          <w:rFonts w:ascii="Times New Roman" w:eastAsia="Times New Roman" w:hAnsi="Times New Roman" w:cs="Times New Roman"/>
          <w:kern w:val="36"/>
          <w:sz w:val="28"/>
          <w:szCs w:val="28"/>
          <w:lang w:eastAsia="uk-UA"/>
        </w:rPr>
        <w:t>Chemical</w:t>
      </w:r>
      <w:proofErr w:type="spellEnd"/>
      <w:r w:rsidRPr="00666E71">
        <w:rPr>
          <w:rFonts w:ascii="Times New Roman" w:eastAsia="Times New Roman" w:hAnsi="Times New Roman" w:cs="Times New Roman"/>
          <w:kern w:val="36"/>
          <w:sz w:val="28"/>
          <w:szCs w:val="28"/>
          <w:lang w:eastAsia="uk-UA"/>
        </w:rPr>
        <w:t xml:space="preserve">?  </w:t>
      </w:r>
      <w:proofErr w:type="spellStart"/>
      <w:r w:rsidRPr="00666E71">
        <w:rPr>
          <w:rFonts w:ascii="Times New Roman" w:eastAsia="Times New Roman" w:hAnsi="Times New Roman" w:cs="Times New Roman"/>
          <w:kern w:val="36"/>
          <w:sz w:val="28"/>
          <w:szCs w:val="28"/>
          <w:lang w:eastAsia="uk-UA"/>
        </w:rPr>
        <w:t>March</w:t>
      </w:r>
      <w:proofErr w:type="spellEnd"/>
      <w:r w:rsidRPr="00666E71">
        <w:rPr>
          <w:rFonts w:ascii="Times New Roman" w:eastAsia="Times New Roman" w:hAnsi="Times New Roman" w:cs="Times New Roman"/>
          <w:kern w:val="36"/>
          <w:sz w:val="28"/>
          <w:szCs w:val="28"/>
          <w:lang w:eastAsia="uk-UA"/>
        </w:rPr>
        <w:t xml:space="preserve"> 25, </w:t>
      </w:r>
      <w:r w:rsidR="000B59E3">
        <w:rPr>
          <w:rFonts w:ascii="Times New Roman" w:hAnsi="Times New Roman" w:cs="Times New Roman"/>
          <w:sz w:val="28"/>
          <w:szCs w:val="28"/>
          <w:lang w:val="en-US"/>
        </w:rPr>
        <w:t>URL</w:t>
      </w:r>
      <w:r w:rsidRPr="00666E71">
        <w:rPr>
          <w:rFonts w:ascii="Times New Roman" w:hAnsi="Times New Roman" w:cs="Times New Roman"/>
          <w:sz w:val="28"/>
          <w:szCs w:val="28"/>
        </w:rPr>
        <w:t xml:space="preserve">: </w:t>
      </w:r>
      <w:hyperlink r:id="rId12" w:history="1">
        <w:r w:rsidRPr="00666E71">
          <w:rPr>
            <w:rStyle w:val="a4"/>
            <w:rFonts w:ascii="Times New Roman" w:eastAsia="Times New Roman" w:hAnsi="Times New Roman" w:cs="Times New Roman"/>
            <w:kern w:val="36"/>
            <w:sz w:val="28"/>
            <w:szCs w:val="28"/>
            <w:lang w:eastAsia="uk-UA"/>
          </w:rPr>
          <w:t>https://www.livescience.com/13408-brain-chemical-serotonin-sexual-orientation.html</w:t>
        </w:r>
      </w:hyperlink>
      <w:r w:rsidR="00596EE1" w:rsidRPr="000B59E3">
        <w:rPr>
          <w:rStyle w:val="contribdegrees"/>
          <w:rFonts w:ascii="Times New Roman" w:hAnsi="Times New Roman" w:cs="Times New Roman"/>
          <w:sz w:val="28"/>
          <w:szCs w:val="28"/>
          <w:lang w:val="en-US"/>
        </w:rPr>
        <w:t xml:space="preserve"> </w:t>
      </w:r>
    </w:p>
    <w:p w14:paraId="50B46F66" w14:textId="404F5454" w:rsidR="00666E71" w:rsidRPr="00666E71" w:rsidRDefault="00666E71" w:rsidP="00666E71">
      <w:pPr>
        <w:pStyle w:val="a3"/>
        <w:numPr>
          <w:ilvl w:val="0"/>
          <w:numId w:val="17"/>
        </w:numPr>
        <w:spacing w:after="0" w:line="360" w:lineRule="auto"/>
        <w:ind w:left="567" w:hanging="567"/>
        <w:jc w:val="both"/>
        <w:outlineLvl w:val="0"/>
        <w:rPr>
          <w:rFonts w:ascii="Times New Roman" w:eastAsia="Times New Roman" w:hAnsi="Times New Roman" w:cs="Times New Roman"/>
          <w:kern w:val="36"/>
          <w:sz w:val="28"/>
          <w:szCs w:val="28"/>
          <w:lang w:eastAsia="uk-UA"/>
        </w:rPr>
      </w:pPr>
      <w:proofErr w:type="spellStart"/>
      <w:r w:rsidRPr="00666E71">
        <w:rPr>
          <w:rFonts w:ascii="Times New Roman" w:hAnsi="Times New Roman" w:cs="Times New Roman"/>
          <w:sz w:val="28"/>
          <w:szCs w:val="28"/>
        </w:rPr>
        <w:t>Peckham</w:t>
      </w:r>
      <w:proofErr w:type="spellEnd"/>
      <w:r w:rsidRPr="00666E71">
        <w:rPr>
          <w:rFonts w:ascii="Times New Roman" w:hAnsi="Times New Roman" w:cs="Times New Roman"/>
          <w:sz w:val="28"/>
          <w:szCs w:val="28"/>
        </w:rPr>
        <w:t xml:space="preserve"> E.L., </w:t>
      </w:r>
      <w:proofErr w:type="spellStart"/>
      <w:r w:rsidRPr="00666E71">
        <w:rPr>
          <w:rFonts w:ascii="Times New Roman" w:hAnsi="Times New Roman" w:cs="Times New Roman"/>
          <w:sz w:val="28"/>
          <w:szCs w:val="28"/>
        </w:rPr>
        <w:t>Ashley</w:t>
      </w:r>
      <w:proofErr w:type="spellEnd"/>
      <w:r w:rsidRPr="00666E71">
        <w:rPr>
          <w:rFonts w:ascii="Times New Roman" w:hAnsi="Times New Roman" w:cs="Times New Roman"/>
          <w:sz w:val="28"/>
          <w:szCs w:val="28"/>
        </w:rPr>
        <w:t xml:space="preserve"> W., </w:t>
      </w:r>
      <w:proofErr w:type="spellStart"/>
      <w:r w:rsidRPr="00666E71">
        <w:rPr>
          <w:rFonts w:ascii="Times New Roman" w:hAnsi="Times New Roman" w:cs="Times New Roman"/>
          <w:sz w:val="28"/>
          <w:szCs w:val="28"/>
        </w:rPr>
        <w:t>Ames</w:t>
      </w:r>
      <w:proofErr w:type="spellEnd"/>
      <w:r w:rsidRPr="00666E71">
        <w:rPr>
          <w:rFonts w:ascii="Times New Roman" w:hAnsi="Times New Roman" w:cs="Times New Roman"/>
          <w:sz w:val="28"/>
          <w:szCs w:val="28"/>
        </w:rPr>
        <w:t xml:space="preserve"> M., </w:t>
      </w:r>
      <w:proofErr w:type="spellStart"/>
      <w:r w:rsidRPr="00666E71">
        <w:rPr>
          <w:rFonts w:ascii="Times New Roman" w:hAnsi="Times New Roman" w:cs="Times New Roman"/>
          <w:sz w:val="28"/>
          <w:szCs w:val="28"/>
        </w:rPr>
        <w:t>Burke.</w:t>
      </w:r>
      <w:proofErr w:type="spellEnd"/>
      <w:r w:rsidR="006C64EA">
        <w:rPr>
          <w:rFonts w:ascii="Times New Roman" w:hAnsi="Times New Roman" w:cs="Times New Roman"/>
          <w:sz w:val="28"/>
          <w:szCs w:val="28"/>
          <w:lang w:val="en-US"/>
        </w:rPr>
        <w:t xml:space="preserve"> </w:t>
      </w:r>
      <w:r w:rsidRPr="00666E71">
        <w:rPr>
          <w:rFonts w:ascii="Times New Roman" w:hAnsi="Times New Roman" w:cs="Times New Roman"/>
          <w:sz w:val="28"/>
          <w:szCs w:val="28"/>
        </w:rPr>
        <w:t xml:space="preserve">D. </w:t>
      </w:r>
      <w:r w:rsidR="006C64EA">
        <w:rPr>
          <w:rFonts w:ascii="Times New Roman" w:hAnsi="Times New Roman" w:cs="Times New Roman"/>
          <w:sz w:val="28"/>
          <w:szCs w:val="28"/>
          <w:lang w:val="en-US"/>
        </w:rPr>
        <w:t xml:space="preserve">(1988) </w:t>
      </w:r>
      <w:proofErr w:type="spellStart"/>
      <w:r w:rsidRPr="00666E71">
        <w:rPr>
          <w:rFonts w:ascii="Times New Roman" w:hAnsi="Times New Roman" w:cs="Times New Roman"/>
          <w:sz w:val="28"/>
          <w:szCs w:val="28"/>
        </w:rPr>
        <w:t>Sexual</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orientation</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of</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human</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offspring</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may</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be</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altered</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by</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severe</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maternal</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stress</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during</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pregnancy</w:t>
      </w:r>
      <w:proofErr w:type="spellEnd"/>
      <w:r w:rsidRPr="00666E71">
        <w:rPr>
          <w:rFonts w:ascii="Times New Roman" w:hAnsi="Times New Roman" w:cs="Times New Roman"/>
          <w:sz w:val="28"/>
          <w:szCs w:val="28"/>
        </w:rPr>
        <w:t xml:space="preserve"> </w:t>
      </w:r>
      <w:proofErr w:type="spellStart"/>
      <w:r w:rsidRPr="006C64EA">
        <w:rPr>
          <w:rFonts w:ascii="Times New Roman" w:hAnsi="Times New Roman" w:cs="Times New Roman"/>
          <w:i/>
          <w:iCs/>
          <w:sz w:val="28"/>
          <w:szCs w:val="28"/>
        </w:rPr>
        <w:t>The</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Journal</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of</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Sex</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Research</w:t>
      </w:r>
      <w:proofErr w:type="spellEnd"/>
      <w:r w:rsidR="006C64EA">
        <w:rPr>
          <w:rFonts w:ascii="Times New Roman" w:hAnsi="Times New Roman" w:cs="Times New Roman"/>
          <w:sz w:val="28"/>
          <w:szCs w:val="28"/>
          <w:lang w:val="en-US"/>
        </w:rPr>
        <w:t>.</w:t>
      </w:r>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Vol</w:t>
      </w:r>
      <w:proofErr w:type="spellEnd"/>
      <w:r w:rsidR="006C64EA">
        <w:rPr>
          <w:rFonts w:ascii="Times New Roman" w:hAnsi="Times New Roman" w:cs="Times New Roman"/>
          <w:sz w:val="28"/>
          <w:szCs w:val="28"/>
          <w:lang w:val="en-US"/>
        </w:rPr>
        <w:t xml:space="preserve">. </w:t>
      </w:r>
      <w:r w:rsidRPr="00666E71">
        <w:rPr>
          <w:rFonts w:ascii="Times New Roman" w:hAnsi="Times New Roman" w:cs="Times New Roman"/>
          <w:sz w:val="28"/>
          <w:szCs w:val="28"/>
        </w:rPr>
        <w:t>25</w:t>
      </w:r>
      <w:r w:rsidR="006C64EA">
        <w:rPr>
          <w:rFonts w:ascii="Times New Roman" w:hAnsi="Times New Roman" w:cs="Times New Roman"/>
          <w:sz w:val="28"/>
          <w:szCs w:val="28"/>
          <w:lang w:val="en-US"/>
        </w:rPr>
        <w:t>.</w:t>
      </w:r>
      <w:r w:rsidRPr="00666E71">
        <w:rPr>
          <w:rFonts w:ascii="Times New Roman" w:hAnsi="Times New Roman" w:cs="Times New Roman"/>
          <w:sz w:val="28"/>
          <w:szCs w:val="28"/>
        </w:rPr>
        <w:t xml:space="preserve"> </w:t>
      </w:r>
    </w:p>
    <w:p w14:paraId="41FAD120" w14:textId="2AFF40DF" w:rsidR="00666E71" w:rsidRPr="00666E71" w:rsidRDefault="00666E71" w:rsidP="00666E71">
      <w:pPr>
        <w:pStyle w:val="a3"/>
        <w:numPr>
          <w:ilvl w:val="0"/>
          <w:numId w:val="17"/>
        </w:numPr>
        <w:spacing w:after="0" w:line="360" w:lineRule="auto"/>
        <w:ind w:left="567" w:hanging="567"/>
        <w:jc w:val="both"/>
        <w:outlineLvl w:val="0"/>
        <w:rPr>
          <w:rFonts w:ascii="Times New Roman" w:eastAsia="Times New Roman" w:hAnsi="Times New Roman" w:cs="Times New Roman"/>
          <w:kern w:val="36"/>
          <w:sz w:val="28"/>
          <w:szCs w:val="28"/>
          <w:lang w:eastAsia="uk-UA"/>
        </w:rPr>
      </w:pPr>
      <w:proofErr w:type="spellStart"/>
      <w:r w:rsidRPr="00666E71">
        <w:rPr>
          <w:rFonts w:ascii="Times New Roman" w:hAnsi="Times New Roman" w:cs="Times New Roman"/>
          <w:sz w:val="28"/>
          <w:szCs w:val="28"/>
        </w:rPr>
        <w:t>Willerman</w:t>
      </w:r>
      <w:proofErr w:type="spellEnd"/>
      <w:r w:rsidRPr="00666E71">
        <w:rPr>
          <w:rFonts w:ascii="Times New Roman" w:hAnsi="Times New Roman" w:cs="Times New Roman"/>
          <w:sz w:val="28"/>
          <w:szCs w:val="28"/>
        </w:rPr>
        <w:t xml:space="preserve">, L., </w:t>
      </w:r>
      <w:proofErr w:type="spellStart"/>
      <w:r w:rsidRPr="00666E71">
        <w:rPr>
          <w:rFonts w:ascii="Times New Roman" w:hAnsi="Times New Roman" w:cs="Times New Roman"/>
          <w:sz w:val="28"/>
          <w:szCs w:val="28"/>
        </w:rPr>
        <w:t>Bailey</w:t>
      </w:r>
      <w:proofErr w:type="spellEnd"/>
      <w:r w:rsidRPr="00666E71">
        <w:rPr>
          <w:rFonts w:ascii="Times New Roman" w:hAnsi="Times New Roman" w:cs="Times New Roman"/>
          <w:sz w:val="28"/>
          <w:szCs w:val="28"/>
        </w:rPr>
        <w:t xml:space="preserve">, J.M., </w:t>
      </w:r>
      <w:proofErr w:type="spellStart"/>
      <w:r w:rsidRPr="00666E71">
        <w:rPr>
          <w:rFonts w:ascii="Times New Roman" w:hAnsi="Times New Roman" w:cs="Times New Roman"/>
          <w:sz w:val="28"/>
          <w:szCs w:val="28"/>
        </w:rPr>
        <w:t>Parks</w:t>
      </w:r>
      <w:proofErr w:type="spellEnd"/>
      <w:r w:rsidR="006C64EA">
        <w:rPr>
          <w:rFonts w:ascii="Times New Roman" w:hAnsi="Times New Roman" w:cs="Times New Roman"/>
          <w:sz w:val="28"/>
          <w:szCs w:val="28"/>
          <w:lang w:val="en-US"/>
        </w:rPr>
        <w:t>,</w:t>
      </w:r>
      <w:r w:rsidRPr="00666E71">
        <w:rPr>
          <w:rFonts w:ascii="Times New Roman" w:hAnsi="Times New Roman" w:cs="Times New Roman"/>
          <w:sz w:val="28"/>
          <w:szCs w:val="28"/>
        </w:rPr>
        <w:t xml:space="preserve"> C.W. </w:t>
      </w:r>
      <w:r w:rsidR="006C64EA">
        <w:rPr>
          <w:rFonts w:ascii="Times New Roman" w:hAnsi="Times New Roman" w:cs="Times New Roman"/>
          <w:sz w:val="28"/>
          <w:szCs w:val="28"/>
          <w:lang w:val="en-US"/>
        </w:rPr>
        <w:t xml:space="preserve">(1991) </w:t>
      </w:r>
      <w:r w:rsidRPr="00666E71">
        <w:rPr>
          <w:rFonts w:ascii="Times New Roman" w:hAnsi="Times New Roman" w:cs="Times New Roman"/>
          <w:sz w:val="28"/>
          <w:szCs w:val="28"/>
        </w:rPr>
        <w:t xml:space="preserve">A </w:t>
      </w:r>
      <w:proofErr w:type="spellStart"/>
      <w:r w:rsidRPr="00666E71">
        <w:rPr>
          <w:rFonts w:ascii="Times New Roman" w:hAnsi="Times New Roman" w:cs="Times New Roman"/>
          <w:sz w:val="28"/>
          <w:szCs w:val="28"/>
        </w:rPr>
        <w:t>test</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of</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the</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maternal</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stress</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theory</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of</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human</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male</w:t>
      </w:r>
      <w:proofErr w:type="spellEnd"/>
      <w:r w:rsidRPr="00666E71">
        <w:rPr>
          <w:rFonts w:ascii="Times New Roman" w:hAnsi="Times New Roman" w:cs="Times New Roman"/>
          <w:sz w:val="28"/>
          <w:szCs w:val="28"/>
        </w:rPr>
        <w:t xml:space="preserve"> </w:t>
      </w:r>
      <w:proofErr w:type="spellStart"/>
      <w:r w:rsidRPr="00666E71">
        <w:rPr>
          <w:rFonts w:ascii="Times New Roman" w:hAnsi="Times New Roman" w:cs="Times New Roman"/>
          <w:sz w:val="28"/>
          <w:szCs w:val="28"/>
        </w:rPr>
        <w:t>homosexuality</w:t>
      </w:r>
      <w:proofErr w:type="spellEnd"/>
      <w:r w:rsidR="006C64EA">
        <w:rPr>
          <w:rFonts w:ascii="Times New Roman" w:hAnsi="Times New Roman" w:cs="Times New Roman"/>
          <w:sz w:val="28"/>
          <w:szCs w:val="28"/>
          <w:lang w:val="en-US"/>
        </w:rPr>
        <w:t xml:space="preserve">. </w:t>
      </w:r>
      <w:proofErr w:type="spellStart"/>
      <w:r w:rsidRPr="006C64EA">
        <w:rPr>
          <w:rFonts w:ascii="Times New Roman" w:hAnsi="Times New Roman" w:cs="Times New Roman"/>
          <w:i/>
          <w:iCs/>
          <w:sz w:val="28"/>
          <w:szCs w:val="28"/>
        </w:rPr>
        <w:t>Archives</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of</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Sexual</w:t>
      </w:r>
      <w:proofErr w:type="spellEnd"/>
      <w:r w:rsidRPr="006C64EA">
        <w:rPr>
          <w:rFonts w:ascii="Times New Roman" w:hAnsi="Times New Roman" w:cs="Times New Roman"/>
          <w:i/>
          <w:iCs/>
          <w:sz w:val="28"/>
          <w:szCs w:val="28"/>
        </w:rPr>
        <w:t xml:space="preserve"> </w:t>
      </w:r>
      <w:proofErr w:type="spellStart"/>
      <w:r w:rsidRPr="006C64EA">
        <w:rPr>
          <w:rFonts w:ascii="Times New Roman" w:hAnsi="Times New Roman" w:cs="Times New Roman"/>
          <w:i/>
          <w:iCs/>
          <w:sz w:val="28"/>
          <w:szCs w:val="28"/>
        </w:rPr>
        <w:t>Behavior</w:t>
      </w:r>
      <w:proofErr w:type="spellEnd"/>
      <w:r w:rsidRPr="00666E71">
        <w:rPr>
          <w:rFonts w:ascii="Times New Roman" w:hAnsi="Times New Roman" w:cs="Times New Roman"/>
          <w:sz w:val="28"/>
          <w:szCs w:val="28"/>
        </w:rPr>
        <w:t xml:space="preserve"> 20</w:t>
      </w:r>
      <w:r w:rsidR="006C64EA">
        <w:rPr>
          <w:rFonts w:ascii="Times New Roman" w:hAnsi="Times New Roman" w:cs="Times New Roman"/>
          <w:sz w:val="28"/>
          <w:szCs w:val="28"/>
          <w:lang w:val="en-US"/>
        </w:rPr>
        <w:t xml:space="preserve"> </w:t>
      </w:r>
      <w:r w:rsidRPr="00666E71">
        <w:rPr>
          <w:rFonts w:ascii="Times New Roman" w:hAnsi="Times New Roman" w:cs="Times New Roman"/>
          <w:sz w:val="28"/>
          <w:szCs w:val="28"/>
        </w:rPr>
        <w:t xml:space="preserve">(3 </w:t>
      </w:r>
      <w:proofErr w:type="spellStart"/>
      <w:r w:rsidRPr="00666E71">
        <w:rPr>
          <w:rFonts w:ascii="Times New Roman" w:hAnsi="Times New Roman" w:cs="Times New Roman"/>
          <w:sz w:val="28"/>
          <w:szCs w:val="28"/>
        </w:rPr>
        <w:t>June</w:t>
      </w:r>
      <w:proofErr w:type="spellEnd"/>
      <w:r w:rsidRPr="00666E71">
        <w:rPr>
          <w:rFonts w:ascii="Times New Roman" w:hAnsi="Times New Roman" w:cs="Times New Roman"/>
          <w:sz w:val="28"/>
          <w:szCs w:val="28"/>
        </w:rPr>
        <w:t>)</w:t>
      </w:r>
      <w:r w:rsidR="006C64EA">
        <w:rPr>
          <w:rFonts w:ascii="Times New Roman" w:hAnsi="Times New Roman" w:cs="Times New Roman"/>
          <w:sz w:val="28"/>
          <w:szCs w:val="28"/>
          <w:lang w:val="en-US"/>
        </w:rPr>
        <w:t xml:space="preserve"> </w:t>
      </w:r>
      <w:r w:rsidRPr="00666E71">
        <w:rPr>
          <w:rFonts w:ascii="Times New Roman" w:hAnsi="Times New Roman" w:cs="Times New Roman"/>
          <w:sz w:val="28"/>
          <w:szCs w:val="28"/>
        </w:rPr>
        <w:t>: 277-293</w:t>
      </w:r>
      <w:r w:rsidR="006C64EA">
        <w:rPr>
          <w:rFonts w:ascii="Times New Roman" w:hAnsi="Times New Roman" w:cs="Times New Roman"/>
          <w:sz w:val="28"/>
          <w:szCs w:val="28"/>
          <w:lang w:val="en-US"/>
        </w:rPr>
        <w:t>.</w:t>
      </w:r>
    </w:p>
    <w:p w14:paraId="248959D3" w14:textId="53D79CFC" w:rsidR="00666E71" w:rsidRPr="00666E71" w:rsidRDefault="00666E71" w:rsidP="00666E71">
      <w:pPr>
        <w:pStyle w:val="1"/>
        <w:numPr>
          <w:ilvl w:val="0"/>
          <w:numId w:val="17"/>
        </w:numPr>
        <w:shd w:val="clear" w:color="auto" w:fill="FFFFFF"/>
        <w:spacing w:before="0" w:beforeAutospacing="0" w:after="0" w:afterAutospacing="0" w:line="360" w:lineRule="auto"/>
        <w:ind w:left="567" w:hanging="567"/>
        <w:jc w:val="both"/>
        <w:rPr>
          <w:b w:val="0"/>
          <w:bCs w:val="0"/>
          <w:sz w:val="28"/>
          <w:szCs w:val="28"/>
        </w:rPr>
      </w:pPr>
      <w:proofErr w:type="spellStart"/>
      <w:r w:rsidRPr="00666E71">
        <w:rPr>
          <w:b w:val="0"/>
          <w:bCs w:val="0"/>
          <w:sz w:val="28"/>
          <w:szCs w:val="28"/>
        </w:rPr>
        <w:t>Bailey</w:t>
      </w:r>
      <w:proofErr w:type="spellEnd"/>
      <w:r w:rsidRPr="00666E71">
        <w:rPr>
          <w:b w:val="0"/>
          <w:bCs w:val="0"/>
          <w:sz w:val="28"/>
          <w:szCs w:val="28"/>
        </w:rPr>
        <w:t xml:space="preserve">, J.M., </w:t>
      </w:r>
      <w:proofErr w:type="spellStart"/>
      <w:r w:rsidRPr="00666E71">
        <w:rPr>
          <w:b w:val="0"/>
          <w:bCs w:val="0"/>
          <w:sz w:val="28"/>
          <w:szCs w:val="28"/>
        </w:rPr>
        <w:t>Pillard</w:t>
      </w:r>
      <w:proofErr w:type="spellEnd"/>
      <w:r w:rsidRPr="00666E71">
        <w:rPr>
          <w:b w:val="0"/>
          <w:bCs w:val="0"/>
          <w:sz w:val="28"/>
          <w:szCs w:val="28"/>
        </w:rPr>
        <w:t xml:space="preserve">. R.C. A </w:t>
      </w:r>
      <w:r w:rsidR="006C64EA">
        <w:rPr>
          <w:b w:val="0"/>
          <w:bCs w:val="0"/>
          <w:sz w:val="28"/>
          <w:szCs w:val="28"/>
          <w:lang w:val="en-US"/>
        </w:rPr>
        <w:t xml:space="preserve">(1992) </w:t>
      </w:r>
      <w:proofErr w:type="spellStart"/>
      <w:r w:rsidRPr="00666E71">
        <w:rPr>
          <w:b w:val="0"/>
          <w:bCs w:val="0"/>
          <w:sz w:val="28"/>
          <w:szCs w:val="28"/>
        </w:rPr>
        <w:t>Genetic</w:t>
      </w:r>
      <w:proofErr w:type="spellEnd"/>
      <w:r w:rsidRPr="00666E71">
        <w:rPr>
          <w:b w:val="0"/>
          <w:bCs w:val="0"/>
          <w:sz w:val="28"/>
          <w:szCs w:val="28"/>
        </w:rPr>
        <w:t xml:space="preserve"> </w:t>
      </w:r>
      <w:proofErr w:type="spellStart"/>
      <w:r w:rsidRPr="00666E71">
        <w:rPr>
          <w:b w:val="0"/>
          <w:bCs w:val="0"/>
          <w:sz w:val="28"/>
          <w:szCs w:val="28"/>
        </w:rPr>
        <w:t>Study</w:t>
      </w:r>
      <w:proofErr w:type="spellEnd"/>
      <w:r w:rsidRPr="00666E71">
        <w:rPr>
          <w:b w:val="0"/>
          <w:bCs w:val="0"/>
          <w:sz w:val="28"/>
          <w:szCs w:val="28"/>
        </w:rPr>
        <w:t xml:space="preserve"> </w:t>
      </w:r>
      <w:proofErr w:type="spellStart"/>
      <w:r w:rsidRPr="00666E71">
        <w:rPr>
          <w:b w:val="0"/>
          <w:bCs w:val="0"/>
          <w:sz w:val="28"/>
          <w:szCs w:val="28"/>
        </w:rPr>
        <w:t>of</w:t>
      </w:r>
      <w:proofErr w:type="spellEnd"/>
      <w:r w:rsidRPr="00666E71">
        <w:rPr>
          <w:b w:val="0"/>
          <w:bCs w:val="0"/>
          <w:sz w:val="28"/>
          <w:szCs w:val="28"/>
        </w:rPr>
        <w:t xml:space="preserve"> </w:t>
      </w:r>
      <w:proofErr w:type="spellStart"/>
      <w:r w:rsidRPr="00666E71">
        <w:rPr>
          <w:b w:val="0"/>
          <w:bCs w:val="0"/>
          <w:sz w:val="28"/>
          <w:szCs w:val="28"/>
        </w:rPr>
        <w:t>Male</w:t>
      </w:r>
      <w:proofErr w:type="spellEnd"/>
      <w:r w:rsidRPr="00666E71">
        <w:rPr>
          <w:b w:val="0"/>
          <w:bCs w:val="0"/>
          <w:sz w:val="28"/>
          <w:szCs w:val="28"/>
        </w:rPr>
        <w:t xml:space="preserve"> </w:t>
      </w:r>
      <w:proofErr w:type="spellStart"/>
      <w:r w:rsidRPr="00666E71">
        <w:rPr>
          <w:b w:val="0"/>
          <w:bCs w:val="0"/>
          <w:sz w:val="28"/>
          <w:szCs w:val="28"/>
        </w:rPr>
        <w:t>Sexual</w:t>
      </w:r>
      <w:proofErr w:type="spellEnd"/>
      <w:r w:rsidRPr="00666E71">
        <w:rPr>
          <w:b w:val="0"/>
          <w:bCs w:val="0"/>
          <w:sz w:val="28"/>
          <w:szCs w:val="28"/>
        </w:rPr>
        <w:t xml:space="preserve"> </w:t>
      </w:r>
      <w:proofErr w:type="spellStart"/>
      <w:r w:rsidRPr="00666E71">
        <w:rPr>
          <w:b w:val="0"/>
          <w:bCs w:val="0"/>
          <w:sz w:val="28"/>
          <w:szCs w:val="28"/>
        </w:rPr>
        <w:t>Orientation</w:t>
      </w:r>
      <w:proofErr w:type="spellEnd"/>
      <w:r w:rsidR="006C64EA">
        <w:rPr>
          <w:b w:val="0"/>
          <w:bCs w:val="0"/>
          <w:sz w:val="28"/>
          <w:szCs w:val="28"/>
          <w:lang w:val="en-US"/>
        </w:rPr>
        <w:t>.</w:t>
      </w:r>
      <w:r w:rsidRPr="00666E71">
        <w:rPr>
          <w:b w:val="0"/>
          <w:bCs w:val="0"/>
          <w:sz w:val="28"/>
          <w:szCs w:val="28"/>
        </w:rPr>
        <w:t xml:space="preserve"> </w:t>
      </w:r>
      <w:proofErr w:type="spellStart"/>
      <w:r w:rsidRPr="006C64EA">
        <w:rPr>
          <w:b w:val="0"/>
          <w:bCs w:val="0"/>
          <w:i/>
          <w:iCs/>
          <w:sz w:val="28"/>
          <w:szCs w:val="28"/>
        </w:rPr>
        <w:t>Archives</w:t>
      </w:r>
      <w:proofErr w:type="spellEnd"/>
      <w:r w:rsidRPr="006C64EA">
        <w:rPr>
          <w:b w:val="0"/>
          <w:bCs w:val="0"/>
          <w:i/>
          <w:iCs/>
          <w:sz w:val="28"/>
          <w:szCs w:val="28"/>
        </w:rPr>
        <w:t xml:space="preserve"> </w:t>
      </w:r>
      <w:proofErr w:type="spellStart"/>
      <w:r w:rsidRPr="006C64EA">
        <w:rPr>
          <w:b w:val="0"/>
          <w:bCs w:val="0"/>
          <w:i/>
          <w:iCs/>
          <w:sz w:val="28"/>
          <w:szCs w:val="28"/>
        </w:rPr>
        <w:t>of</w:t>
      </w:r>
      <w:proofErr w:type="spellEnd"/>
      <w:r w:rsidRPr="006C64EA">
        <w:rPr>
          <w:b w:val="0"/>
          <w:bCs w:val="0"/>
          <w:i/>
          <w:iCs/>
          <w:sz w:val="28"/>
          <w:szCs w:val="28"/>
        </w:rPr>
        <w:t xml:space="preserve"> </w:t>
      </w:r>
      <w:proofErr w:type="spellStart"/>
      <w:r w:rsidRPr="006C64EA">
        <w:rPr>
          <w:b w:val="0"/>
          <w:bCs w:val="0"/>
          <w:i/>
          <w:iCs/>
          <w:sz w:val="28"/>
          <w:szCs w:val="28"/>
        </w:rPr>
        <w:t>General</w:t>
      </w:r>
      <w:proofErr w:type="spellEnd"/>
      <w:r w:rsidRPr="006C64EA">
        <w:rPr>
          <w:b w:val="0"/>
          <w:bCs w:val="0"/>
          <w:i/>
          <w:iCs/>
          <w:sz w:val="28"/>
          <w:szCs w:val="28"/>
        </w:rPr>
        <w:t xml:space="preserve"> </w:t>
      </w:r>
      <w:proofErr w:type="spellStart"/>
      <w:r w:rsidRPr="006C64EA">
        <w:rPr>
          <w:b w:val="0"/>
          <w:bCs w:val="0"/>
          <w:i/>
          <w:iCs/>
          <w:sz w:val="28"/>
          <w:szCs w:val="28"/>
        </w:rPr>
        <w:t>Psychiatry</w:t>
      </w:r>
      <w:proofErr w:type="spellEnd"/>
      <w:r w:rsidRPr="00666E71">
        <w:rPr>
          <w:b w:val="0"/>
          <w:bCs w:val="0"/>
          <w:sz w:val="28"/>
          <w:szCs w:val="28"/>
        </w:rPr>
        <w:t xml:space="preserve"> 48(12): 1089-96</w:t>
      </w:r>
      <w:r w:rsidR="006C64EA">
        <w:rPr>
          <w:b w:val="0"/>
          <w:bCs w:val="0"/>
          <w:sz w:val="28"/>
          <w:szCs w:val="28"/>
          <w:lang w:val="en-US"/>
        </w:rPr>
        <w:t>.</w:t>
      </w:r>
    </w:p>
    <w:p w14:paraId="665DFD9A" w14:textId="3746D4BF" w:rsidR="004569DD" w:rsidRPr="006C64EA" w:rsidRDefault="00666E71" w:rsidP="006C64EA">
      <w:pPr>
        <w:pStyle w:val="1"/>
        <w:numPr>
          <w:ilvl w:val="0"/>
          <w:numId w:val="17"/>
        </w:numPr>
        <w:shd w:val="clear" w:color="auto" w:fill="FFFFFF"/>
        <w:spacing w:before="0" w:beforeAutospacing="0" w:after="0" w:afterAutospacing="0" w:line="360" w:lineRule="auto"/>
        <w:ind w:left="567" w:hanging="567"/>
        <w:jc w:val="both"/>
        <w:rPr>
          <w:b w:val="0"/>
          <w:bCs w:val="0"/>
          <w:sz w:val="28"/>
          <w:szCs w:val="28"/>
          <w:lang w:val="en"/>
        </w:rPr>
      </w:pPr>
      <w:r w:rsidRPr="00666E71">
        <w:rPr>
          <w:b w:val="0"/>
          <w:bCs w:val="0"/>
          <w:spacing w:val="2"/>
          <w:sz w:val="28"/>
          <w:szCs w:val="28"/>
          <w:lang w:val="en"/>
        </w:rPr>
        <w:t xml:space="preserve">Fisher-Sewall R.A. </w:t>
      </w:r>
      <w:r w:rsidR="006C64EA">
        <w:rPr>
          <w:b w:val="0"/>
          <w:bCs w:val="0"/>
          <w:spacing w:val="2"/>
          <w:sz w:val="28"/>
          <w:szCs w:val="28"/>
          <w:lang w:val="en"/>
        </w:rPr>
        <w:t xml:space="preserve">(1992) </w:t>
      </w:r>
      <w:r w:rsidRPr="00666E71">
        <w:rPr>
          <w:b w:val="0"/>
          <w:bCs w:val="0"/>
          <w:spacing w:val="2"/>
          <w:sz w:val="28"/>
          <w:szCs w:val="28"/>
          <w:lang w:val="en"/>
        </w:rPr>
        <w:t xml:space="preserve">The Founders of Evolutionary Genetics. </w:t>
      </w:r>
      <w:r w:rsidRPr="006C64EA">
        <w:rPr>
          <w:b w:val="0"/>
          <w:bCs w:val="0"/>
          <w:i/>
          <w:iCs/>
          <w:spacing w:val="2"/>
          <w:sz w:val="28"/>
          <w:szCs w:val="28"/>
          <w:lang w:val="en"/>
        </w:rPr>
        <w:t xml:space="preserve">Part of the Boston Studies in the Philosophy of Science book series </w:t>
      </w:r>
      <w:r w:rsidRPr="00666E71">
        <w:rPr>
          <w:b w:val="0"/>
          <w:bCs w:val="0"/>
          <w:spacing w:val="2"/>
          <w:sz w:val="28"/>
          <w:szCs w:val="28"/>
          <w:lang w:val="en"/>
        </w:rPr>
        <w:t>(BSPS, vol</w:t>
      </w:r>
      <w:r w:rsidR="006C64EA">
        <w:rPr>
          <w:b w:val="0"/>
          <w:bCs w:val="0"/>
          <w:spacing w:val="2"/>
          <w:sz w:val="28"/>
          <w:szCs w:val="28"/>
          <w:lang w:val="en"/>
        </w:rPr>
        <w:t>.</w:t>
      </w:r>
      <w:r w:rsidRPr="00666E71">
        <w:rPr>
          <w:b w:val="0"/>
          <w:bCs w:val="0"/>
          <w:spacing w:val="2"/>
          <w:sz w:val="28"/>
          <w:szCs w:val="28"/>
          <w:lang w:val="en"/>
        </w:rPr>
        <w:t xml:space="preserve"> 142) P. 201-229</w:t>
      </w:r>
    </w:p>
    <w:p w14:paraId="335C77E8" w14:textId="73E7ED4C" w:rsidR="006C64EA" w:rsidRPr="006C64EA" w:rsidRDefault="006C64EA" w:rsidP="006C64EA">
      <w:pPr>
        <w:pStyle w:val="1"/>
        <w:shd w:val="clear" w:color="auto" w:fill="FFFFFF"/>
        <w:spacing w:before="0" w:beforeAutospacing="0" w:after="0" w:afterAutospacing="0" w:line="360" w:lineRule="auto"/>
        <w:ind w:left="567"/>
        <w:jc w:val="center"/>
        <w:rPr>
          <w:spacing w:val="2"/>
          <w:sz w:val="28"/>
          <w:szCs w:val="28"/>
          <w:lang w:val="en"/>
        </w:rPr>
      </w:pPr>
      <w:r w:rsidRPr="006C64EA">
        <w:rPr>
          <w:spacing w:val="2"/>
          <w:sz w:val="28"/>
          <w:szCs w:val="28"/>
          <w:lang w:val="en"/>
        </w:rPr>
        <w:t>References</w:t>
      </w:r>
    </w:p>
    <w:p w14:paraId="2ABFAA88" w14:textId="2C2E2F92"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z w:val="28"/>
          <w:szCs w:val="28"/>
          <w:lang w:val="en"/>
        </w:rPr>
        <w:t xml:space="preserve">Vaal' de F. </w:t>
      </w:r>
      <w:proofErr w:type="spellStart"/>
      <w:r w:rsidRPr="000B59E3">
        <w:rPr>
          <w:b w:val="0"/>
          <w:bCs w:val="0"/>
          <w:sz w:val="28"/>
          <w:szCs w:val="28"/>
          <w:lang w:val="en"/>
        </w:rPr>
        <w:t>Istoki</w:t>
      </w:r>
      <w:proofErr w:type="spellEnd"/>
      <w:r w:rsidRPr="000B59E3">
        <w:rPr>
          <w:b w:val="0"/>
          <w:bCs w:val="0"/>
          <w:sz w:val="28"/>
          <w:szCs w:val="28"/>
          <w:lang w:val="en"/>
        </w:rPr>
        <w:t xml:space="preserve"> </w:t>
      </w:r>
      <w:proofErr w:type="spellStart"/>
      <w:r w:rsidRPr="000B59E3">
        <w:rPr>
          <w:b w:val="0"/>
          <w:bCs w:val="0"/>
          <w:sz w:val="28"/>
          <w:szCs w:val="28"/>
          <w:lang w:val="en"/>
        </w:rPr>
        <w:t>morali</w:t>
      </w:r>
      <w:proofErr w:type="spellEnd"/>
      <w:r w:rsidRPr="000B59E3">
        <w:rPr>
          <w:b w:val="0"/>
          <w:bCs w:val="0"/>
          <w:sz w:val="28"/>
          <w:szCs w:val="28"/>
          <w:lang w:val="en"/>
        </w:rPr>
        <w:t xml:space="preserve">: v </w:t>
      </w:r>
      <w:proofErr w:type="spellStart"/>
      <w:r w:rsidRPr="000B59E3">
        <w:rPr>
          <w:b w:val="0"/>
          <w:bCs w:val="0"/>
          <w:sz w:val="28"/>
          <w:szCs w:val="28"/>
          <w:lang w:val="en"/>
        </w:rPr>
        <w:t>poiskah</w:t>
      </w:r>
      <w:proofErr w:type="spellEnd"/>
      <w:r w:rsidRPr="000B59E3">
        <w:rPr>
          <w:b w:val="0"/>
          <w:bCs w:val="0"/>
          <w:sz w:val="28"/>
          <w:szCs w:val="28"/>
          <w:lang w:val="en"/>
        </w:rPr>
        <w:t xml:space="preserve"> </w:t>
      </w:r>
      <w:proofErr w:type="spellStart"/>
      <w:r w:rsidRPr="000B59E3">
        <w:rPr>
          <w:b w:val="0"/>
          <w:bCs w:val="0"/>
          <w:sz w:val="28"/>
          <w:szCs w:val="28"/>
          <w:lang w:val="en"/>
        </w:rPr>
        <w:t>chelovecheskogo</w:t>
      </w:r>
      <w:proofErr w:type="spellEnd"/>
      <w:r w:rsidRPr="000B59E3">
        <w:rPr>
          <w:b w:val="0"/>
          <w:bCs w:val="0"/>
          <w:sz w:val="28"/>
          <w:szCs w:val="28"/>
          <w:lang w:val="en"/>
        </w:rPr>
        <w:t xml:space="preserve"> u </w:t>
      </w:r>
      <w:proofErr w:type="spellStart"/>
      <w:r w:rsidRPr="000B59E3">
        <w:rPr>
          <w:b w:val="0"/>
          <w:bCs w:val="0"/>
          <w:sz w:val="28"/>
          <w:szCs w:val="28"/>
          <w:lang w:val="en"/>
        </w:rPr>
        <w:t>primatov</w:t>
      </w:r>
      <w:proofErr w:type="spellEnd"/>
      <w:r w:rsidRPr="000B59E3">
        <w:rPr>
          <w:b w:val="0"/>
          <w:bCs w:val="0"/>
          <w:sz w:val="28"/>
          <w:szCs w:val="28"/>
        </w:rPr>
        <w:t xml:space="preserve"> </w:t>
      </w:r>
      <w:r w:rsidRPr="000B59E3">
        <w:rPr>
          <w:b w:val="0"/>
          <w:bCs w:val="0"/>
          <w:sz w:val="28"/>
          <w:szCs w:val="28"/>
          <w:lang w:val="en-US"/>
        </w:rPr>
        <w:t>[</w:t>
      </w:r>
      <w:r w:rsidRPr="000B59E3">
        <w:rPr>
          <w:b w:val="0"/>
          <w:bCs w:val="0"/>
          <w:sz w:val="28"/>
          <w:szCs w:val="28"/>
          <w:lang w:val="en-US"/>
        </w:rPr>
        <w:t>The origins of morality: in search of the human in primates</w:t>
      </w:r>
      <w:r w:rsidRPr="000B59E3">
        <w:rPr>
          <w:b w:val="0"/>
          <w:bCs w:val="0"/>
          <w:sz w:val="28"/>
          <w:szCs w:val="28"/>
          <w:lang w:val="en-US"/>
        </w:rPr>
        <w:t>]</w:t>
      </w:r>
      <w:r w:rsidRPr="000B59E3">
        <w:rPr>
          <w:b w:val="0"/>
          <w:bCs w:val="0"/>
          <w:sz w:val="28"/>
          <w:szCs w:val="28"/>
          <w:lang w:val="en"/>
        </w:rPr>
        <w:t xml:space="preserve">. M.: </w:t>
      </w:r>
      <w:proofErr w:type="spellStart"/>
      <w:r w:rsidRPr="000B59E3">
        <w:rPr>
          <w:b w:val="0"/>
          <w:bCs w:val="0"/>
          <w:sz w:val="28"/>
          <w:szCs w:val="28"/>
          <w:lang w:val="en"/>
        </w:rPr>
        <w:t>Al'pina</w:t>
      </w:r>
      <w:proofErr w:type="spellEnd"/>
      <w:r w:rsidRPr="000B59E3">
        <w:rPr>
          <w:b w:val="0"/>
          <w:bCs w:val="0"/>
          <w:sz w:val="28"/>
          <w:szCs w:val="28"/>
          <w:lang w:val="en"/>
        </w:rPr>
        <w:t xml:space="preserve"> </w:t>
      </w:r>
      <w:proofErr w:type="spellStart"/>
      <w:r w:rsidRPr="000B59E3">
        <w:rPr>
          <w:b w:val="0"/>
          <w:bCs w:val="0"/>
          <w:sz w:val="28"/>
          <w:szCs w:val="28"/>
          <w:lang w:val="en"/>
        </w:rPr>
        <w:t>Pablisher</w:t>
      </w:r>
      <w:proofErr w:type="spellEnd"/>
      <w:r w:rsidRPr="000B59E3">
        <w:rPr>
          <w:b w:val="0"/>
          <w:bCs w:val="0"/>
          <w:sz w:val="28"/>
          <w:szCs w:val="28"/>
          <w:lang w:val="en"/>
        </w:rPr>
        <w:t>, 2018. 376 s.</w:t>
      </w:r>
    </w:p>
    <w:p w14:paraId="23876117" w14:textId="3B2A8EF6"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z w:val="28"/>
          <w:szCs w:val="28"/>
          <w:lang w:val="en"/>
        </w:rPr>
        <w:t xml:space="preserve">Grant V. </w:t>
      </w:r>
      <w:proofErr w:type="spellStart"/>
      <w:r w:rsidRPr="000B59E3">
        <w:rPr>
          <w:b w:val="0"/>
          <w:bCs w:val="0"/>
          <w:sz w:val="28"/>
          <w:szCs w:val="28"/>
          <w:lang w:val="en"/>
        </w:rPr>
        <w:t>Jevoljucionnyj</w:t>
      </w:r>
      <w:proofErr w:type="spellEnd"/>
      <w:r w:rsidRPr="000B59E3">
        <w:rPr>
          <w:b w:val="0"/>
          <w:bCs w:val="0"/>
          <w:sz w:val="28"/>
          <w:szCs w:val="28"/>
          <w:lang w:val="en"/>
        </w:rPr>
        <w:t xml:space="preserve"> process. </w:t>
      </w:r>
      <w:proofErr w:type="spellStart"/>
      <w:r w:rsidRPr="000B59E3">
        <w:rPr>
          <w:b w:val="0"/>
          <w:bCs w:val="0"/>
          <w:sz w:val="28"/>
          <w:szCs w:val="28"/>
          <w:lang w:val="en"/>
        </w:rPr>
        <w:t>Kriticheskij</w:t>
      </w:r>
      <w:proofErr w:type="spellEnd"/>
      <w:r w:rsidRPr="000B59E3">
        <w:rPr>
          <w:b w:val="0"/>
          <w:bCs w:val="0"/>
          <w:sz w:val="28"/>
          <w:szCs w:val="28"/>
          <w:lang w:val="en"/>
        </w:rPr>
        <w:t xml:space="preserve"> </w:t>
      </w:r>
      <w:proofErr w:type="spellStart"/>
      <w:r w:rsidRPr="000B59E3">
        <w:rPr>
          <w:b w:val="0"/>
          <w:bCs w:val="0"/>
          <w:sz w:val="28"/>
          <w:szCs w:val="28"/>
          <w:lang w:val="en"/>
        </w:rPr>
        <w:t>obzor</w:t>
      </w:r>
      <w:proofErr w:type="spellEnd"/>
      <w:r w:rsidRPr="000B59E3">
        <w:rPr>
          <w:b w:val="0"/>
          <w:bCs w:val="0"/>
          <w:sz w:val="28"/>
          <w:szCs w:val="28"/>
          <w:lang w:val="en"/>
        </w:rPr>
        <w:t xml:space="preserve"> </w:t>
      </w:r>
      <w:proofErr w:type="spellStart"/>
      <w:r w:rsidRPr="000B59E3">
        <w:rPr>
          <w:b w:val="0"/>
          <w:bCs w:val="0"/>
          <w:sz w:val="28"/>
          <w:szCs w:val="28"/>
          <w:lang w:val="en"/>
        </w:rPr>
        <w:t>jevoljucionnoj</w:t>
      </w:r>
      <w:proofErr w:type="spellEnd"/>
      <w:r w:rsidRPr="000B59E3">
        <w:rPr>
          <w:b w:val="0"/>
          <w:bCs w:val="0"/>
          <w:sz w:val="28"/>
          <w:szCs w:val="28"/>
          <w:lang w:val="en"/>
        </w:rPr>
        <w:t xml:space="preserve"> </w:t>
      </w:r>
      <w:proofErr w:type="spellStart"/>
      <w:r w:rsidRPr="000B59E3">
        <w:rPr>
          <w:b w:val="0"/>
          <w:bCs w:val="0"/>
          <w:sz w:val="28"/>
          <w:szCs w:val="28"/>
          <w:lang w:val="en"/>
        </w:rPr>
        <w:t>teorii</w:t>
      </w:r>
      <w:proofErr w:type="spellEnd"/>
      <w:r w:rsidRPr="000B59E3">
        <w:rPr>
          <w:b w:val="0"/>
          <w:bCs w:val="0"/>
          <w:sz w:val="28"/>
          <w:szCs w:val="28"/>
          <w:lang w:val="en"/>
        </w:rPr>
        <w:t xml:space="preserve"> [</w:t>
      </w:r>
      <w:r w:rsidRPr="000B59E3">
        <w:rPr>
          <w:b w:val="0"/>
          <w:bCs w:val="0"/>
          <w:sz w:val="28"/>
          <w:szCs w:val="28"/>
          <w:lang w:val="en"/>
        </w:rPr>
        <w:t>Evolutionary process. A critical review of evolutionary theory</w:t>
      </w:r>
      <w:r w:rsidRPr="000B59E3">
        <w:rPr>
          <w:b w:val="0"/>
          <w:bCs w:val="0"/>
          <w:sz w:val="28"/>
          <w:szCs w:val="28"/>
          <w:lang w:val="en"/>
        </w:rPr>
        <w:t>]</w:t>
      </w:r>
      <w:r w:rsidRPr="000B59E3">
        <w:rPr>
          <w:b w:val="0"/>
          <w:bCs w:val="0"/>
          <w:sz w:val="28"/>
          <w:szCs w:val="28"/>
          <w:lang w:val="en"/>
        </w:rPr>
        <w:t>. M.: Mir. 1991. 488 s.</w:t>
      </w:r>
    </w:p>
    <w:p w14:paraId="209A42B7" w14:textId="0B93A0C4"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proofErr w:type="spellStart"/>
      <w:r w:rsidRPr="000B59E3">
        <w:rPr>
          <w:b w:val="0"/>
          <w:bCs w:val="0"/>
          <w:sz w:val="28"/>
          <w:szCs w:val="28"/>
          <w:lang w:val="en"/>
        </w:rPr>
        <w:lastRenderedPageBreak/>
        <w:t>Dokinz</w:t>
      </w:r>
      <w:proofErr w:type="spellEnd"/>
      <w:r w:rsidRPr="000B59E3">
        <w:rPr>
          <w:b w:val="0"/>
          <w:bCs w:val="0"/>
          <w:sz w:val="28"/>
          <w:szCs w:val="28"/>
          <w:lang w:val="en"/>
        </w:rPr>
        <w:t xml:space="preserve"> R. </w:t>
      </w:r>
      <w:proofErr w:type="spellStart"/>
      <w:r w:rsidRPr="000B59E3">
        <w:rPr>
          <w:b w:val="0"/>
          <w:bCs w:val="0"/>
          <w:sz w:val="28"/>
          <w:szCs w:val="28"/>
          <w:lang w:val="en"/>
        </w:rPr>
        <w:t>Egoi'stychnyj</w:t>
      </w:r>
      <w:proofErr w:type="spellEnd"/>
      <w:r w:rsidRPr="000B59E3">
        <w:rPr>
          <w:b w:val="0"/>
          <w:bCs w:val="0"/>
          <w:sz w:val="28"/>
          <w:szCs w:val="28"/>
          <w:lang w:val="en"/>
        </w:rPr>
        <w:t xml:space="preserve"> gen</w:t>
      </w:r>
      <w:r w:rsidRPr="000B59E3">
        <w:rPr>
          <w:b w:val="0"/>
          <w:bCs w:val="0"/>
          <w:sz w:val="28"/>
          <w:szCs w:val="28"/>
          <w:lang w:val="en"/>
        </w:rPr>
        <w:t xml:space="preserve"> [The Selfish Gene]</w:t>
      </w:r>
      <w:r w:rsidRPr="000B59E3">
        <w:rPr>
          <w:b w:val="0"/>
          <w:bCs w:val="0"/>
          <w:sz w:val="28"/>
          <w:szCs w:val="28"/>
          <w:lang w:val="en"/>
        </w:rPr>
        <w:t xml:space="preserve">. H.: Klub </w:t>
      </w:r>
      <w:proofErr w:type="spellStart"/>
      <w:r w:rsidRPr="000B59E3">
        <w:rPr>
          <w:b w:val="0"/>
          <w:bCs w:val="0"/>
          <w:sz w:val="28"/>
          <w:szCs w:val="28"/>
          <w:lang w:val="en"/>
        </w:rPr>
        <w:t>simejnogo</w:t>
      </w:r>
      <w:proofErr w:type="spellEnd"/>
      <w:r w:rsidRPr="000B59E3">
        <w:rPr>
          <w:b w:val="0"/>
          <w:bCs w:val="0"/>
          <w:sz w:val="28"/>
          <w:szCs w:val="28"/>
          <w:lang w:val="en"/>
        </w:rPr>
        <w:t xml:space="preserve"> </w:t>
      </w:r>
      <w:proofErr w:type="spellStart"/>
      <w:r w:rsidRPr="000B59E3">
        <w:rPr>
          <w:b w:val="0"/>
          <w:bCs w:val="0"/>
          <w:sz w:val="28"/>
          <w:szCs w:val="28"/>
          <w:lang w:val="en"/>
        </w:rPr>
        <w:t>dozvillja</w:t>
      </w:r>
      <w:proofErr w:type="spellEnd"/>
      <w:r w:rsidRPr="000B59E3">
        <w:rPr>
          <w:b w:val="0"/>
          <w:bCs w:val="0"/>
          <w:sz w:val="28"/>
          <w:szCs w:val="28"/>
          <w:lang w:val="en"/>
        </w:rPr>
        <w:t>, 2017. 544 s.</w:t>
      </w:r>
    </w:p>
    <w:p w14:paraId="0B224990" w14:textId="28CA6C1C"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z w:val="28"/>
          <w:szCs w:val="28"/>
          <w:lang w:val="en"/>
        </w:rPr>
        <w:t xml:space="preserve">Kon I.S. </w:t>
      </w:r>
      <w:proofErr w:type="spellStart"/>
      <w:r w:rsidRPr="000B59E3">
        <w:rPr>
          <w:b w:val="0"/>
          <w:bCs w:val="0"/>
          <w:sz w:val="28"/>
          <w:szCs w:val="28"/>
          <w:lang w:val="en"/>
        </w:rPr>
        <w:t>Geny</w:t>
      </w:r>
      <w:proofErr w:type="spellEnd"/>
      <w:r w:rsidRPr="000B59E3">
        <w:rPr>
          <w:b w:val="0"/>
          <w:bCs w:val="0"/>
          <w:sz w:val="28"/>
          <w:szCs w:val="28"/>
          <w:lang w:val="en"/>
        </w:rPr>
        <w:t xml:space="preserve">, </w:t>
      </w:r>
      <w:proofErr w:type="spellStart"/>
      <w:r w:rsidRPr="000B59E3">
        <w:rPr>
          <w:b w:val="0"/>
          <w:bCs w:val="0"/>
          <w:sz w:val="28"/>
          <w:szCs w:val="28"/>
          <w:lang w:val="en"/>
        </w:rPr>
        <w:t>gormony</w:t>
      </w:r>
      <w:proofErr w:type="spellEnd"/>
      <w:r w:rsidRPr="000B59E3">
        <w:rPr>
          <w:b w:val="0"/>
          <w:bCs w:val="0"/>
          <w:sz w:val="28"/>
          <w:szCs w:val="28"/>
          <w:lang w:val="en"/>
        </w:rPr>
        <w:t xml:space="preserve"> </w:t>
      </w:r>
      <w:proofErr w:type="spellStart"/>
      <w:r w:rsidRPr="000B59E3">
        <w:rPr>
          <w:b w:val="0"/>
          <w:bCs w:val="0"/>
          <w:sz w:val="28"/>
          <w:szCs w:val="28"/>
          <w:lang w:val="en"/>
        </w:rPr>
        <w:t>i</w:t>
      </w:r>
      <w:proofErr w:type="spellEnd"/>
      <w:r w:rsidRPr="000B59E3">
        <w:rPr>
          <w:b w:val="0"/>
          <w:bCs w:val="0"/>
          <w:sz w:val="28"/>
          <w:szCs w:val="28"/>
          <w:lang w:val="en"/>
        </w:rPr>
        <w:t xml:space="preserve"> </w:t>
      </w:r>
      <w:proofErr w:type="spellStart"/>
      <w:r w:rsidRPr="000B59E3">
        <w:rPr>
          <w:b w:val="0"/>
          <w:bCs w:val="0"/>
          <w:sz w:val="28"/>
          <w:szCs w:val="28"/>
          <w:lang w:val="en"/>
        </w:rPr>
        <w:t>mozg</w:t>
      </w:r>
      <w:proofErr w:type="spellEnd"/>
      <w:r w:rsidRPr="000B59E3">
        <w:rPr>
          <w:b w:val="0"/>
          <w:bCs w:val="0"/>
          <w:sz w:val="28"/>
          <w:szCs w:val="28"/>
          <w:lang w:val="en"/>
        </w:rPr>
        <w:t xml:space="preserve"> [</w:t>
      </w:r>
      <w:r w:rsidRPr="000B59E3">
        <w:rPr>
          <w:b w:val="0"/>
          <w:bCs w:val="0"/>
          <w:sz w:val="28"/>
          <w:szCs w:val="28"/>
          <w:lang w:val="en"/>
        </w:rPr>
        <w:t>Genes, hormones and the brain</w:t>
      </w:r>
      <w:r w:rsidRPr="000B59E3">
        <w:rPr>
          <w:b w:val="0"/>
          <w:bCs w:val="0"/>
          <w:sz w:val="28"/>
          <w:szCs w:val="28"/>
          <w:lang w:val="en"/>
        </w:rPr>
        <w:t>]</w:t>
      </w:r>
      <w:r w:rsidRPr="000B59E3">
        <w:rPr>
          <w:b w:val="0"/>
          <w:bCs w:val="0"/>
          <w:sz w:val="28"/>
          <w:szCs w:val="28"/>
          <w:lang w:val="en"/>
        </w:rPr>
        <w:t xml:space="preserve">. </w:t>
      </w:r>
      <w:proofErr w:type="spellStart"/>
      <w:r w:rsidRPr="000B59E3">
        <w:rPr>
          <w:b w:val="0"/>
          <w:bCs w:val="0"/>
          <w:sz w:val="28"/>
          <w:szCs w:val="28"/>
          <w:lang w:val="en"/>
        </w:rPr>
        <w:t>Lunnyj</w:t>
      </w:r>
      <w:proofErr w:type="spellEnd"/>
      <w:r w:rsidRPr="000B59E3">
        <w:rPr>
          <w:b w:val="0"/>
          <w:bCs w:val="0"/>
          <w:sz w:val="28"/>
          <w:szCs w:val="28"/>
          <w:lang w:val="en"/>
        </w:rPr>
        <w:t xml:space="preserve"> </w:t>
      </w:r>
      <w:proofErr w:type="spellStart"/>
      <w:r w:rsidRPr="000B59E3">
        <w:rPr>
          <w:b w:val="0"/>
          <w:bCs w:val="0"/>
          <w:sz w:val="28"/>
          <w:szCs w:val="28"/>
          <w:lang w:val="en"/>
        </w:rPr>
        <w:t>svet</w:t>
      </w:r>
      <w:proofErr w:type="spellEnd"/>
      <w:r w:rsidRPr="000B59E3">
        <w:rPr>
          <w:b w:val="0"/>
          <w:bCs w:val="0"/>
          <w:sz w:val="28"/>
          <w:szCs w:val="28"/>
          <w:lang w:val="en"/>
        </w:rPr>
        <w:t xml:space="preserve"> </w:t>
      </w:r>
      <w:proofErr w:type="spellStart"/>
      <w:r w:rsidRPr="000B59E3">
        <w:rPr>
          <w:b w:val="0"/>
          <w:bCs w:val="0"/>
          <w:sz w:val="28"/>
          <w:szCs w:val="28"/>
          <w:lang w:val="en"/>
        </w:rPr>
        <w:t>na</w:t>
      </w:r>
      <w:proofErr w:type="spellEnd"/>
      <w:r w:rsidRPr="000B59E3">
        <w:rPr>
          <w:b w:val="0"/>
          <w:bCs w:val="0"/>
          <w:sz w:val="28"/>
          <w:szCs w:val="28"/>
          <w:lang w:val="en"/>
        </w:rPr>
        <w:t xml:space="preserve"> </w:t>
      </w:r>
      <w:proofErr w:type="spellStart"/>
      <w:r w:rsidRPr="000B59E3">
        <w:rPr>
          <w:b w:val="0"/>
          <w:bCs w:val="0"/>
          <w:sz w:val="28"/>
          <w:szCs w:val="28"/>
          <w:lang w:val="en"/>
        </w:rPr>
        <w:t>zare</w:t>
      </w:r>
      <w:proofErr w:type="spellEnd"/>
      <w:r w:rsidRPr="000B59E3">
        <w:rPr>
          <w:b w:val="0"/>
          <w:bCs w:val="0"/>
          <w:sz w:val="28"/>
          <w:szCs w:val="28"/>
          <w:lang w:val="en"/>
        </w:rPr>
        <w:t xml:space="preserve">. </w:t>
      </w:r>
      <w:proofErr w:type="spellStart"/>
      <w:r w:rsidRPr="000B59E3">
        <w:rPr>
          <w:b w:val="0"/>
          <w:bCs w:val="0"/>
          <w:sz w:val="28"/>
          <w:szCs w:val="28"/>
          <w:lang w:val="en"/>
        </w:rPr>
        <w:t>Liki</w:t>
      </w:r>
      <w:proofErr w:type="spellEnd"/>
      <w:r w:rsidRPr="000B59E3">
        <w:rPr>
          <w:b w:val="0"/>
          <w:bCs w:val="0"/>
          <w:sz w:val="28"/>
          <w:szCs w:val="28"/>
          <w:lang w:val="en"/>
        </w:rPr>
        <w:t xml:space="preserve"> </w:t>
      </w:r>
      <w:proofErr w:type="spellStart"/>
      <w:r w:rsidRPr="000B59E3">
        <w:rPr>
          <w:b w:val="0"/>
          <w:bCs w:val="0"/>
          <w:sz w:val="28"/>
          <w:szCs w:val="28"/>
          <w:lang w:val="en"/>
        </w:rPr>
        <w:t>i</w:t>
      </w:r>
      <w:proofErr w:type="spellEnd"/>
      <w:r w:rsidRPr="000B59E3">
        <w:rPr>
          <w:b w:val="0"/>
          <w:bCs w:val="0"/>
          <w:sz w:val="28"/>
          <w:szCs w:val="28"/>
          <w:lang w:val="en"/>
        </w:rPr>
        <w:t xml:space="preserve"> </w:t>
      </w:r>
      <w:proofErr w:type="spellStart"/>
      <w:r w:rsidRPr="000B59E3">
        <w:rPr>
          <w:b w:val="0"/>
          <w:bCs w:val="0"/>
          <w:sz w:val="28"/>
          <w:szCs w:val="28"/>
          <w:lang w:val="en"/>
        </w:rPr>
        <w:t>maski</w:t>
      </w:r>
      <w:proofErr w:type="spellEnd"/>
      <w:r w:rsidRPr="000B59E3">
        <w:rPr>
          <w:b w:val="0"/>
          <w:bCs w:val="0"/>
          <w:sz w:val="28"/>
          <w:szCs w:val="28"/>
          <w:lang w:val="en"/>
        </w:rPr>
        <w:t xml:space="preserve"> </w:t>
      </w:r>
      <w:proofErr w:type="spellStart"/>
      <w:r w:rsidRPr="000B59E3">
        <w:rPr>
          <w:b w:val="0"/>
          <w:bCs w:val="0"/>
          <w:sz w:val="28"/>
          <w:szCs w:val="28"/>
          <w:lang w:val="en"/>
        </w:rPr>
        <w:t>odnopoloj</w:t>
      </w:r>
      <w:proofErr w:type="spellEnd"/>
      <w:r w:rsidRPr="000B59E3">
        <w:rPr>
          <w:b w:val="0"/>
          <w:bCs w:val="0"/>
          <w:sz w:val="28"/>
          <w:szCs w:val="28"/>
          <w:lang w:val="en"/>
        </w:rPr>
        <w:t xml:space="preserve"> </w:t>
      </w:r>
      <w:proofErr w:type="spellStart"/>
      <w:r w:rsidRPr="000B59E3">
        <w:rPr>
          <w:b w:val="0"/>
          <w:bCs w:val="0"/>
          <w:sz w:val="28"/>
          <w:szCs w:val="28"/>
          <w:lang w:val="en"/>
        </w:rPr>
        <w:t>ljubvi</w:t>
      </w:r>
      <w:proofErr w:type="spellEnd"/>
      <w:r w:rsidRPr="000B59E3">
        <w:rPr>
          <w:b w:val="0"/>
          <w:bCs w:val="0"/>
          <w:sz w:val="28"/>
          <w:szCs w:val="28"/>
          <w:lang w:val="en"/>
        </w:rPr>
        <w:t xml:space="preserve">. M.: AST. 1998. S. 51-74. </w:t>
      </w:r>
    </w:p>
    <w:p w14:paraId="3D6CD8A1" w14:textId="1A29A716"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proofErr w:type="spellStart"/>
      <w:r w:rsidRPr="000B59E3">
        <w:rPr>
          <w:b w:val="0"/>
          <w:bCs w:val="0"/>
          <w:sz w:val="28"/>
          <w:szCs w:val="28"/>
          <w:lang w:val="en"/>
        </w:rPr>
        <w:t>Lerman</w:t>
      </w:r>
      <w:proofErr w:type="spellEnd"/>
      <w:r w:rsidRPr="000B59E3">
        <w:rPr>
          <w:b w:val="0"/>
          <w:bCs w:val="0"/>
          <w:sz w:val="28"/>
          <w:szCs w:val="28"/>
          <w:lang w:val="en"/>
        </w:rPr>
        <w:t xml:space="preserve"> S. H, Y… </w:t>
      </w:r>
      <w:proofErr w:type="spellStart"/>
      <w:r w:rsidRPr="000B59E3">
        <w:rPr>
          <w:b w:val="0"/>
          <w:bCs w:val="0"/>
          <w:sz w:val="28"/>
          <w:szCs w:val="28"/>
          <w:lang w:val="en"/>
        </w:rPr>
        <w:t>chto</w:t>
      </w:r>
      <w:proofErr w:type="spellEnd"/>
      <w:r w:rsidRPr="000B59E3">
        <w:rPr>
          <w:b w:val="0"/>
          <w:bCs w:val="0"/>
          <w:sz w:val="28"/>
          <w:szCs w:val="28"/>
          <w:lang w:val="en"/>
        </w:rPr>
        <w:t xml:space="preserve"> </w:t>
      </w:r>
      <w:proofErr w:type="spellStart"/>
      <w:r w:rsidRPr="000B59E3">
        <w:rPr>
          <w:b w:val="0"/>
          <w:bCs w:val="0"/>
          <w:sz w:val="28"/>
          <w:szCs w:val="28"/>
          <w:lang w:val="en"/>
        </w:rPr>
        <w:t>dal'she</w:t>
      </w:r>
      <w:proofErr w:type="spellEnd"/>
      <w:r w:rsidRPr="000B59E3">
        <w:rPr>
          <w:b w:val="0"/>
          <w:bCs w:val="0"/>
          <w:sz w:val="28"/>
          <w:szCs w:val="28"/>
          <w:lang w:val="en"/>
        </w:rPr>
        <w:t xml:space="preserve">? </w:t>
      </w:r>
      <w:r w:rsidR="004357E6" w:rsidRPr="000B59E3">
        <w:rPr>
          <w:b w:val="0"/>
          <w:bCs w:val="0"/>
          <w:sz w:val="28"/>
          <w:szCs w:val="28"/>
          <w:lang w:val="en"/>
        </w:rPr>
        <w:t xml:space="preserve">[ H, Y… What next?] </w:t>
      </w:r>
      <w:r w:rsidRPr="000B59E3">
        <w:rPr>
          <w:b w:val="0"/>
          <w:bCs w:val="0"/>
          <w:sz w:val="28"/>
          <w:szCs w:val="28"/>
          <w:lang w:val="en"/>
        </w:rPr>
        <w:t xml:space="preserve">V mire </w:t>
      </w:r>
      <w:proofErr w:type="spellStart"/>
      <w:r w:rsidRPr="000B59E3">
        <w:rPr>
          <w:b w:val="0"/>
          <w:bCs w:val="0"/>
          <w:sz w:val="28"/>
          <w:szCs w:val="28"/>
          <w:lang w:val="en"/>
        </w:rPr>
        <w:t>nauki</w:t>
      </w:r>
      <w:proofErr w:type="spellEnd"/>
      <w:r w:rsidRPr="000B59E3">
        <w:rPr>
          <w:b w:val="0"/>
          <w:bCs w:val="0"/>
          <w:sz w:val="28"/>
          <w:szCs w:val="28"/>
          <w:lang w:val="en"/>
        </w:rPr>
        <w:t xml:space="preserve">. 2007. № 9. </w:t>
      </w:r>
    </w:p>
    <w:p w14:paraId="13BF5EA0" w14:textId="099EE0F8"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z w:val="28"/>
          <w:szCs w:val="28"/>
          <w:lang w:val="en"/>
        </w:rPr>
        <w:t xml:space="preserve">Markov A.V. </w:t>
      </w:r>
      <w:proofErr w:type="spellStart"/>
      <w:r w:rsidRPr="000B59E3">
        <w:rPr>
          <w:b w:val="0"/>
          <w:bCs w:val="0"/>
          <w:sz w:val="28"/>
          <w:szCs w:val="28"/>
          <w:lang w:val="en"/>
        </w:rPr>
        <w:t>Rozhdenie</w:t>
      </w:r>
      <w:proofErr w:type="spellEnd"/>
      <w:r w:rsidRPr="000B59E3">
        <w:rPr>
          <w:b w:val="0"/>
          <w:bCs w:val="0"/>
          <w:sz w:val="28"/>
          <w:szCs w:val="28"/>
          <w:lang w:val="en"/>
        </w:rPr>
        <w:t xml:space="preserve"> </w:t>
      </w:r>
      <w:proofErr w:type="spellStart"/>
      <w:r w:rsidRPr="000B59E3">
        <w:rPr>
          <w:b w:val="0"/>
          <w:bCs w:val="0"/>
          <w:sz w:val="28"/>
          <w:szCs w:val="28"/>
          <w:lang w:val="en"/>
        </w:rPr>
        <w:t>slozhnosti</w:t>
      </w:r>
      <w:proofErr w:type="spellEnd"/>
      <w:r w:rsidRPr="000B59E3">
        <w:rPr>
          <w:b w:val="0"/>
          <w:bCs w:val="0"/>
          <w:sz w:val="28"/>
          <w:szCs w:val="28"/>
          <w:lang w:val="en"/>
        </w:rPr>
        <w:t xml:space="preserve">. </w:t>
      </w:r>
      <w:proofErr w:type="spellStart"/>
      <w:r w:rsidRPr="000B59E3">
        <w:rPr>
          <w:b w:val="0"/>
          <w:bCs w:val="0"/>
          <w:sz w:val="28"/>
          <w:szCs w:val="28"/>
          <w:lang w:val="en"/>
        </w:rPr>
        <w:t>Jevoljucionnaja</w:t>
      </w:r>
      <w:proofErr w:type="spellEnd"/>
      <w:r w:rsidRPr="000B59E3">
        <w:rPr>
          <w:b w:val="0"/>
          <w:bCs w:val="0"/>
          <w:sz w:val="28"/>
          <w:szCs w:val="28"/>
          <w:lang w:val="en"/>
        </w:rPr>
        <w:t xml:space="preserve"> </w:t>
      </w:r>
      <w:proofErr w:type="spellStart"/>
      <w:r w:rsidRPr="000B59E3">
        <w:rPr>
          <w:b w:val="0"/>
          <w:bCs w:val="0"/>
          <w:sz w:val="28"/>
          <w:szCs w:val="28"/>
          <w:lang w:val="en"/>
        </w:rPr>
        <w:t>biologija</w:t>
      </w:r>
      <w:proofErr w:type="spellEnd"/>
      <w:r w:rsidRPr="000B59E3">
        <w:rPr>
          <w:b w:val="0"/>
          <w:bCs w:val="0"/>
          <w:sz w:val="28"/>
          <w:szCs w:val="28"/>
          <w:lang w:val="en"/>
        </w:rPr>
        <w:t xml:space="preserve"> </w:t>
      </w:r>
      <w:proofErr w:type="spellStart"/>
      <w:r w:rsidRPr="000B59E3">
        <w:rPr>
          <w:b w:val="0"/>
          <w:bCs w:val="0"/>
          <w:sz w:val="28"/>
          <w:szCs w:val="28"/>
          <w:lang w:val="en"/>
        </w:rPr>
        <w:t>segodnja</w:t>
      </w:r>
      <w:proofErr w:type="spellEnd"/>
      <w:r w:rsidR="004357E6" w:rsidRPr="000B59E3">
        <w:rPr>
          <w:b w:val="0"/>
          <w:bCs w:val="0"/>
          <w:sz w:val="28"/>
          <w:szCs w:val="28"/>
          <w:lang w:val="en"/>
        </w:rPr>
        <w:t xml:space="preserve"> [</w:t>
      </w:r>
      <w:r w:rsidR="004357E6" w:rsidRPr="000B59E3">
        <w:rPr>
          <w:b w:val="0"/>
          <w:bCs w:val="0"/>
          <w:sz w:val="28"/>
          <w:szCs w:val="28"/>
          <w:lang w:val="en"/>
        </w:rPr>
        <w:t>The birth of complexity. Evolutionary biology today</w:t>
      </w:r>
      <w:r w:rsidR="004357E6" w:rsidRPr="000B59E3">
        <w:rPr>
          <w:b w:val="0"/>
          <w:bCs w:val="0"/>
          <w:sz w:val="28"/>
          <w:szCs w:val="28"/>
          <w:lang w:val="en"/>
        </w:rPr>
        <w:t>]</w:t>
      </w:r>
      <w:r w:rsidRPr="000B59E3">
        <w:rPr>
          <w:b w:val="0"/>
          <w:bCs w:val="0"/>
          <w:sz w:val="28"/>
          <w:szCs w:val="28"/>
          <w:lang w:val="en"/>
        </w:rPr>
        <w:t xml:space="preserve">. M.: Corpus, </w:t>
      </w:r>
      <w:proofErr w:type="spellStart"/>
      <w:r w:rsidRPr="000B59E3">
        <w:rPr>
          <w:b w:val="0"/>
          <w:bCs w:val="0"/>
          <w:sz w:val="28"/>
          <w:szCs w:val="28"/>
          <w:lang w:val="en"/>
        </w:rPr>
        <w:t>Astrel</w:t>
      </w:r>
      <w:proofErr w:type="spellEnd"/>
      <w:r w:rsidRPr="000B59E3">
        <w:rPr>
          <w:b w:val="0"/>
          <w:bCs w:val="0"/>
          <w:sz w:val="28"/>
          <w:szCs w:val="28"/>
          <w:lang w:val="en"/>
        </w:rPr>
        <w:t>', 2010. 527 s.</w:t>
      </w:r>
    </w:p>
    <w:p w14:paraId="2F9DD434" w14:textId="2F2941D7"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z w:val="28"/>
          <w:szCs w:val="28"/>
          <w:lang w:val="en"/>
        </w:rPr>
        <w:t xml:space="preserve">Markov A.V. </w:t>
      </w:r>
      <w:proofErr w:type="spellStart"/>
      <w:r w:rsidRPr="000B59E3">
        <w:rPr>
          <w:b w:val="0"/>
          <w:bCs w:val="0"/>
          <w:sz w:val="28"/>
          <w:szCs w:val="28"/>
          <w:lang w:val="en"/>
        </w:rPr>
        <w:t>Jevoljucija</w:t>
      </w:r>
      <w:proofErr w:type="spellEnd"/>
      <w:r w:rsidRPr="000B59E3">
        <w:rPr>
          <w:b w:val="0"/>
          <w:bCs w:val="0"/>
          <w:sz w:val="28"/>
          <w:szCs w:val="28"/>
          <w:lang w:val="en"/>
        </w:rPr>
        <w:t xml:space="preserve"> </w:t>
      </w:r>
      <w:proofErr w:type="spellStart"/>
      <w:r w:rsidRPr="000B59E3">
        <w:rPr>
          <w:b w:val="0"/>
          <w:bCs w:val="0"/>
          <w:sz w:val="28"/>
          <w:szCs w:val="28"/>
          <w:lang w:val="en"/>
        </w:rPr>
        <w:t>cheloveka</w:t>
      </w:r>
      <w:proofErr w:type="spellEnd"/>
      <w:r w:rsidRPr="000B59E3">
        <w:rPr>
          <w:b w:val="0"/>
          <w:bCs w:val="0"/>
          <w:sz w:val="28"/>
          <w:szCs w:val="28"/>
          <w:lang w:val="en"/>
        </w:rPr>
        <w:t>.</w:t>
      </w:r>
      <w:r w:rsidR="004357E6" w:rsidRPr="000B59E3">
        <w:rPr>
          <w:b w:val="0"/>
          <w:bCs w:val="0"/>
          <w:sz w:val="28"/>
          <w:szCs w:val="28"/>
          <w:lang w:val="en"/>
        </w:rPr>
        <w:t xml:space="preserve"> </w:t>
      </w:r>
      <w:r w:rsidR="004357E6" w:rsidRPr="000B59E3">
        <w:rPr>
          <w:b w:val="0"/>
          <w:bCs w:val="0"/>
          <w:sz w:val="28"/>
          <w:szCs w:val="28"/>
          <w:lang w:val="en-US"/>
        </w:rPr>
        <w:t>[</w:t>
      </w:r>
      <w:r w:rsidR="004357E6" w:rsidRPr="000B59E3">
        <w:rPr>
          <w:b w:val="0"/>
          <w:bCs w:val="0"/>
          <w:sz w:val="28"/>
          <w:szCs w:val="28"/>
          <w:lang w:val="en-US"/>
        </w:rPr>
        <w:t>Human evolution</w:t>
      </w:r>
      <w:r w:rsidR="004357E6" w:rsidRPr="000B59E3">
        <w:rPr>
          <w:b w:val="0"/>
          <w:bCs w:val="0"/>
          <w:sz w:val="28"/>
          <w:szCs w:val="28"/>
          <w:lang w:val="en-US"/>
        </w:rPr>
        <w:t>]</w:t>
      </w:r>
      <w:r w:rsidRPr="000B59E3">
        <w:rPr>
          <w:b w:val="0"/>
          <w:bCs w:val="0"/>
          <w:sz w:val="28"/>
          <w:szCs w:val="28"/>
          <w:lang w:val="en"/>
        </w:rPr>
        <w:t xml:space="preserve">. M.: Corpus, </w:t>
      </w:r>
      <w:proofErr w:type="spellStart"/>
      <w:r w:rsidRPr="000B59E3">
        <w:rPr>
          <w:b w:val="0"/>
          <w:bCs w:val="0"/>
          <w:sz w:val="28"/>
          <w:szCs w:val="28"/>
          <w:lang w:val="en"/>
        </w:rPr>
        <w:t>Astrel</w:t>
      </w:r>
      <w:proofErr w:type="spellEnd"/>
      <w:r w:rsidRPr="000B59E3">
        <w:rPr>
          <w:b w:val="0"/>
          <w:bCs w:val="0"/>
          <w:sz w:val="28"/>
          <w:szCs w:val="28"/>
          <w:lang w:val="en"/>
        </w:rPr>
        <w:t xml:space="preserve">', 2011. 436 s. </w:t>
      </w:r>
    </w:p>
    <w:p w14:paraId="54E28B95" w14:textId="3FF9ACFF"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z w:val="28"/>
          <w:szCs w:val="28"/>
          <w:lang w:val="en"/>
        </w:rPr>
        <w:t xml:space="preserve">Markov A. </w:t>
      </w:r>
      <w:proofErr w:type="spellStart"/>
      <w:r w:rsidRPr="000B59E3">
        <w:rPr>
          <w:b w:val="0"/>
          <w:bCs w:val="0"/>
          <w:sz w:val="28"/>
          <w:szCs w:val="28"/>
          <w:lang w:val="en"/>
        </w:rPr>
        <w:t>Predlozhen</w:t>
      </w:r>
      <w:proofErr w:type="spellEnd"/>
      <w:r w:rsidRPr="000B59E3">
        <w:rPr>
          <w:b w:val="0"/>
          <w:bCs w:val="0"/>
          <w:sz w:val="28"/>
          <w:szCs w:val="28"/>
          <w:lang w:val="en"/>
        </w:rPr>
        <w:t xml:space="preserve"> </w:t>
      </w:r>
      <w:proofErr w:type="spellStart"/>
      <w:r w:rsidRPr="000B59E3">
        <w:rPr>
          <w:b w:val="0"/>
          <w:bCs w:val="0"/>
          <w:sz w:val="28"/>
          <w:szCs w:val="28"/>
          <w:lang w:val="en"/>
        </w:rPr>
        <w:t>novyj</w:t>
      </w:r>
      <w:proofErr w:type="spellEnd"/>
      <w:r w:rsidRPr="000B59E3">
        <w:rPr>
          <w:b w:val="0"/>
          <w:bCs w:val="0"/>
          <w:sz w:val="28"/>
          <w:szCs w:val="28"/>
          <w:lang w:val="en"/>
        </w:rPr>
        <w:t xml:space="preserve"> </w:t>
      </w:r>
      <w:proofErr w:type="spellStart"/>
      <w:r w:rsidRPr="000B59E3">
        <w:rPr>
          <w:b w:val="0"/>
          <w:bCs w:val="0"/>
          <w:sz w:val="28"/>
          <w:szCs w:val="28"/>
          <w:lang w:val="en"/>
        </w:rPr>
        <w:t>vzgljad</w:t>
      </w:r>
      <w:proofErr w:type="spellEnd"/>
      <w:r w:rsidRPr="000B59E3">
        <w:rPr>
          <w:b w:val="0"/>
          <w:bCs w:val="0"/>
          <w:sz w:val="28"/>
          <w:szCs w:val="28"/>
          <w:lang w:val="en"/>
        </w:rPr>
        <w:t xml:space="preserve"> </w:t>
      </w:r>
      <w:proofErr w:type="spellStart"/>
      <w:r w:rsidRPr="000B59E3">
        <w:rPr>
          <w:b w:val="0"/>
          <w:bCs w:val="0"/>
          <w:sz w:val="28"/>
          <w:szCs w:val="28"/>
          <w:lang w:val="en"/>
        </w:rPr>
        <w:t>na</w:t>
      </w:r>
      <w:proofErr w:type="spellEnd"/>
      <w:r w:rsidRPr="000B59E3">
        <w:rPr>
          <w:b w:val="0"/>
          <w:bCs w:val="0"/>
          <w:sz w:val="28"/>
          <w:szCs w:val="28"/>
          <w:lang w:val="en"/>
        </w:rPr>
        <w:t xml:space="preserve"> </w:t>
      </w:r>
      <w:proofErr w:type="spellStart"/>
      <w:r w:rsidRPr="000B59E3">
        <w:rPr>
          <w:b w:val="0"/>
          <w:bCs w:val="0"/>
          <w:sz w:val="28"/>
          <w:szCs w:val="28"/>
          <w:lang w:val="en"/>
        </w:rPr>
        <w:t>jevoljuciju</w:t>
      </w:r>
      <w:proofErr w:type="spellEnd"/>
      <w:r w:rsidRPr="000B59E3">
        <w:rPr>
          <w:b w:val="0"/>
          <w:bCs w:val="0"/>
          <w:sz w:val="28"/>
          <w:szCs w:val="28"/>
          <w:lang w:val="en"/>
        </w:rPr>
        <w:t xml:space="preserve"> </w:t>
      </w:r>
      <w:proofErr w:type="spellStart"/>
      <w:r w:rsidRPr="000B59E3">
        <w:rPr>
          <w:b w:val="0"/>
          <w:bCs w:val="0"/>
          <w:sz w:val="28"/>
          <w:szCs w:val="28"/>
          <w:lang w:val="en"/>
        </w:rPr>
        <w:t>odnopologo</w:t>
      </w:r>
      <w:proofErr w:type="spellEnd"/>
      <w:r w:rsidRPr="000B59E3">
        <w:rPr>
          <w:b w:val="0"/>
          <w:bCs w:val="0"/>
          <w:sz w:val="28"/>
          <w:szCs w:val="28"/>
          <w:lang w:val="en"/>
        </w:rPr>
        <w:t xml:space="preserve"> </w:t>
      </w:r>
      <w:proofErr w:type="spellStart"/>
      <w:r w:rsidRPr="000B59E3">
        <w:rPr>
          <w:b w:val="0"/>
          <w:bCs w:val="0"/>
          <w:sz w:val="28"/>
          <w:szCs w:val="28"/>
          <w:lang w:val="en"/>
        </w:rPr>
        <w:t>seksa</w:t>
      </w:r>
      <w:proofErr w:type="spellEnd"/>
      <w:r w:rsidRPr="000B59E3">
        <w:rPr>
          <w:b w:val="0"/>
          <w:bCs w:val="0"/>
          <w:sz w:val="28"/>
          <w:szCs w:val="28"/>
          <w:lang w:val="en"/>
        </w:rPr>
        <w:t xml:space="preserve"> </w:t>
      </w:r>
      <w:r w:rsidR="004357E6" w:rsidRPr="000B59E3">
        <w:rPr>
          <w:b w:val="0"/>
          <w:bCs w:val="0"/>
          <w:sz w:val="28"/>
          <w:szCs w:val="28"/>
          <w:lang w:val="en"/>
        </w:rPr>
        <w:t>[</w:t>
      </w:r>
      <w:r w:rsidR="004357E6" w:rsidRPr="000B59E3">
        <w:rPr>
          <w:b w:val="0"/>
          <w:bCs w:val="0"/>
          <w:sz w:val="28"/>
          <w:szCs w:val="28"/>
          <w:lang w:val="en"/>
        </w:rPr>
        <w:t>A new look at the evolution of same-sex sex is offered</w:t>
      </w:r>
      <w:r w:rsidR="004357E6" w:rsidRPr="000B59E3">
        <w:rPr>
          <w:b w:val="0"/>
          <w:bCs w:val="0"/>
          <w:sz w:val="28"/>
          <w:szCs w:val="28"/>
          <w:lang w:val="en"/>
        </w:rPr>
        <w:t xml:space="preserve">] </w:t>
      </w:r>
      <w:r w:rsidRPr="000B59E3">
        <w:rPr>
          <w:b w:val="0"/>
          <w:bCs w:val="0"/>
          <w:sz w:val="28"/>
          <w:szCs w:val="28"/>
          <w:lang w:val="en"/>
        </w:rPr>
        <w:t xml:space="preserve">02.12.2019 </w:t>
      </w:r>
      <w:r w:rsidR="000B59E3">
        <w:rPr>
          <w:b w:val="0"/>
          <w:bCs w:val="0"/>
          <w:sz w:val="28"/>
          <w:szCs w:val="28"/>
          <w:lang w:val="en"/>
        </w:rPr>
        <w:t>URL</w:t>
      </w:r>
      <w:r w:rsidRPr="000B59E3">
        <w:rPr>
          <w:b w:val="0"/>
          <w:bCs w:val="0"/>
          <w:sz w:val="28"/>
          <w:szCs w:val="28"/>
          <w:lang w:val="en"/>
        </w:rPr>
        <w:t>: https://shhshhshh.elementy.ru</w:t>
      </w:r>
    </w:p>
    <w:p w14:paraId="2A3A7E0A" w14:textId="4A126FF5"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proofErr w:type="spellStart"/>
      <w:r w:rsidRPr="000B59E3">
        <w:rPr>
          <w:b w:val="0"/>
          <w:bCs w:val="0"/>
          <w:sz w:val="28"/>
          <w:szCs w:val="28"/>
          <w:lang w:val="en"/>
        </w:rPr>
        <w:t>Sapol'ski</w:t>
      </w:r>
      <w:proofErr w:type="spellEnd"/>
      <w:r w:rsidRPr="000B59E3">
        <w:rPr>
          <w:b w:val="0"/>
          <w:bCs w:val="0"/>
          <w:sz w:val="28"/>
          <w:szCs w:val="28"/>
          <w:lang w:val="en"/>
        </w:rPr>
        <w:t xml:space="preserve"> R. </w:t>
      </w:r>
      <w:proofErr w:type="spellStart"/>
      <w:r w:rsidRPr="000B59E3">
        <w:rPr>
          <w:b w:val="0"/>
          <w:bCs w:val="0"/>
          <w:sz w:val="28"/>
          <w:szCs w:val="28"/>
          <w:lang w:val="en"/>
        </w:rPr>
        <w:t>Kto</w:t>
      </w:r>
      <w:proofErr w:type="spellEnd"/>
      <w:r w:rsidRPr="000B59E3">
        <w:rPr>
          <w:b w:val="0"/>
          <w:bCs w:val="0"/>
          <w:sz w:val="28"/>
          <w:szCs w:val="28"/>
          <w:lang w:val="en"/>
        </w:rPr>
        <w:t xml:space="preserve"> my </w:t>
      </w:r>
      <w:proofErr w:type="spellStart"/>
      <w:r w:rsidRPr="000B59E3">
        <w:rPr>
          <w:b w:val="0"/>
          <w:bCs w:val="0"/>
          <w:sz w:val="28"/>
          <w:szCs w:val="28"/>
          <w:lang w:val="en"/>
        </w:rPr>
        <w:t>takie</w:t>
      </w:r>
      <w:proofErr w:type="spellEnd"/>
      <w:r w:rsidRPr="000B59E3">
        <w:rPr>
          <w:b w:val="0"/>
          <w:bCs w:val="0"/>
          <w:sz w:val="28"/>
          <w:szCs w:val="28"/>
          <w:lang w:val="en"/>
        </w:rPr>
        <w:t xml:space="preserve">? </w:t>
      </w:r>
      <w:proofErr w:type="spellStart"/>
      <w:r w:rsidRPr="000B59E3">
        <w:rPr>
          <w:b w:val="0"/>
          <w:bCs w:val="0"/>
          <w:sz w:val="28"/>
          <w:szCs w:val="28"/>
          <w:lang w:val="en"/>
        </w:rPr>
        <w:t>Geny</w:t>
      </w:r>
      <w:proofErr w:type="spellEnd"/>
      <w:r w:rsidRPr="000B59E3">
        <w:rPr>
          <w:b w:val="0"/>
          <w:bCs w:val="0"/>
          <w:sz w:val="28"/>
          <w:szCs w:val="28"/>
          <w:lang w:val="en"/>
        </w:rPr>
        <w:t xml:space="preserve">, </w:t>
      </w:r>
      <w:proofErr w:type="spellStart"/>
      <w:r w:rsidRPr="000B59E3">
        <w:rPr>
          <w:b w:val="0"/>
          <w:bCs w:val="0"/>
          <w:sz w:val="28"/>
          <w:szCs w:val="28"/>
          <w:lang w:val="en"/>
        </w:rPr>
        <w:t>nashe</w:t>
      </w:r>
      <w:proofErr w:type="spellEnd"/>
      <w:r w:rsidRPr="000B59E3">
        <w:rPr>
          <w:b w:val="0"/>
          <w:bCs w:val="0"/>
          <w:sz w:val="28"/>
          <w:szCs w:val="28"/>
          <w:lang w:val="en"/>
        </w:rPr>
        <w:t xml:space="preserve"> </w:t>
      </w:r>
      <w:proofErr w:type="spellStart"/>
      <w:r w:rsidRPr="000B59E3">
        <w:rPr>
          <w:b w:val="0"/>
          <w:bCs w:val="0"/>
          <w:sz w:val="28"/>
          <w:szCs w:val="28"/>
          <w:lang w:val="en"/>
        </w:rPr>
        <w:t>telo</w:t>
      </w:r>
      <w:proofErr w:type="spellEnd"/>
      <w:r w:rsidRPr="000B59E3">
        <w:rPr>
          <w:b w:val="0"/>
          <w:bCs w:val="0"/>
          <w:sz w:val="28"/>
          <w:szCs w:val="28"/>
          <w:lang w:val="en"/>
        </w:rPr>
        <w:t xml:space="preserve">, </w:t>
      </w:r>
      <w:proofErr w:type="spellStart"/>
      <w:r w:rsidRPr="000B59E3">
        <w:rPr>
          <w:b w:val="0"/>
          <w:bCs w:val="0"/>
          <w:sz w:val="28"/>
          <w:szCs w:val="28"/>
          <w:lang w:val="en"/>
        </w:rPr>
        <w:t>obshhestvo</w:t>
      </w:r>
      <w:proofErr w:type="spellEnd"/>
      <w:r w:rsidR="0069222C" w:rsidRPr="000B59E3">
        <w:rPr>
          <w:b w:val="0"/>
          <w:bCs w:val="0"/>
          <w:sz w:val="28"/>
          <w:szCs w:val="28"/>
          <w:lang w:val="en"/>
        </w:rPr>
        <w:t xml:space="preserve"> [</w:t>
      </w:r>
      <w:r w:rsidR="0069222C" w:rsidRPr="000B59E3">
        <w:rPr>
          <w:b w:val="0"/>
          <w:bCs w:val="0"/>
          <w:sz w:val="28"/>
          <w:szCs w:val="28"/>
          <w:lang w:val="en"/>
        </w:rPr>
        <w:t>Who are we? Genes, our body, society</w:t>
      </w:r>
      <w:r w:rsidR="0069222C" w:rsidRPr="000B59E3">
        <w:rPr>
          <w:b w:val="0"/>
          <w:bCs w:val="0"/>
          <w:sz w:val="28"/>
          <w:szCs w:val="28"/>
          <w:lang w:val="en"/>
        </w:rPr>
        <w:t>]</w:t>
      </w:r>
      <w:r w:rsidRPr="000B59E3">
        <w:rPr>
          <w:b w:val="0"/>
          <w:bCs w:val="0"/>
          <w:sz w:val="28"/>
          <w:szCs w:val="28"/>
          <w:lang w:val="en"/>
        </w:rPr>
        <w:t xml:space="preserve">. M.: </w:t>
      </w:r>
      <w:proofErr w:type="spellStart"/>
      <w:r w:rsidRPr="000B59E3">
        <w:rPr>
          <w:b w:val="0"/>
          <w:bCs w:val="0"/>
          <w:sz w:val="28"/>
          <w:szCs w:val="28"/>
          <w:lang w:val="en"/>
        </w:rPr>
        <w:t>Al'pina</w:t>
      </w:r>
      <w:proofErr w:type="spellEnd"/>
      <w:r w:rsidRPr="000B59E3">
        <w:rPr>
          <w:b w:val="0"/>
          <w:bCs w:val="0"/>
          <w:sz w:val="28"/>
          <w:szCs w:val="28"/>
          <w:lang w:val="en"/>
        </w:rPr>
        <w:t xml:space="preserve"> non-</w:t>
      </w:r>
      <w:proofErr w:type="spellStart"/>
      <w:r w:rsidRPr="000B59E3">
        <w:rPr>
          <w:b w:val="0"/>
          <w:bCs w:val="0"/>
          <w:sz w:val="28"/>
          <w:szCs w:val="28"/>
          <w:lang w:val="en"/>
        </w:rPr>
        <w:t>fikshn</w:t>
      </w:r>
      <w:proofErr w:type="spellEnd"/>
      <w:r w:rsidRPr="000B59E3">
        <w:rPr>
          <w:b w:val="0"/>
          <w:bCs w:val="0"/>
          <w:sz w:val="28"/>
          <w:szCs w:val="28"/>
          <w:lang w:val="en"/>
        </w:rPr>
        <w:t>, 2018. 290 s.</w:t>
      </w:r>
    </w:p>
    <w:p w14:paraId="34084905" w14:textId="74C73A74"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proofErr w:type="spellStart"/>
      <w:r w:rsidRPr="000B59E3">
        <w:rPr>
          <w:b w:val="0"/>
          <w:bCs w:val="0"/>
          <w:sz w:val="28"/>
          <w:szCs w:val="28"/>
          <w:lang w:val="en"/>
        </w:rPr>
        <w:t>Svaab</w:t>
      </w:r>
      <w:proofErr w:type="spellEnd"/>
      <w:r w:rsidRPr="000B59E3">
        <w:rPr>
          <w:b w:val="0"/>
          <w:bCs w:val="0"/>
          <w:sz w:val="28"/>
          <w:szCs w:val="28"/>
          <w:lang w:val="en"/>
        </w:rPr>
        <w:t xml:space="preserve"> D. My – </w:t>
      </w:r>
      <w:proofErr w:type="spellStart"/>
      <w:r w:rsidRPr="000B59E3">
        <w:rPr>
          <w:b w:val="0"/>
          <w:bCs w:val="0"/>
          <w:sz w:val="28"/>
          <w:szCs w:val="28"/>
          <w:lang w:val="en"/>
        </w:rPr>
        <w:t>ce</w:t>
      </w:r>
      <w:proofErr w:type="spellEnd"/>
      <w:r w:rsidRPr="000B59E3">
        <w:rPr>
          <w:b w:val="0"/>
          <w:bCs w:val="0"/>
          <w:sz w:val="28"/>
          <w:szCs w:val="28"/>
          <w:lang w:val="en"/>
        </w:rPr>
        <w:t xml:space="preserve"> </w:t>
      </w:r>
      <w:proofErr w:type="spellStart"/>
      <w:r w:rsidRPr="000B59E3">
        <w:rPr>
          <w:b w:val="0"/>
          <w:bCs w:val="0"/>
          <w:sz w:val="28"/>
          <w:szCs w:val="28"/>
          <w:lang w:val="en"/>
        </w:rPr>
        <w:t>nash</w:t>
      </w:r>
      <w:proofErr w:type="spellEnd"/>
      <w:r w:rsidRPr="000B59E3">
        <w:rPr>
          <w:b w:val="0"/>
          <w:bCs w:val="0"/>
          <w:sz w:val="28"/>
          <w:szCs w:val="28"/>
          <w:lang w:val="en"/>
        </w:rPr>
        <w:t xml:space="preserve"> </w:t>
      </w:r>
      <w:proofErr w:type="spellStart"/>
      <w:r w:rsidRPr="000B59E3">
        <w:rPr>
          <w:b w:val="0"/>
          <w:bCs w:val="0"/>
          <w:sz w:val="28"/>
          <w:szCs w:val="28"/>
          <w:lang w:val="en"/>
        </w:rPr>
        <w:t>mozok</w:t>
      </w:r>
      <w:proofErr w:type="spellEnd"/>
      <w:r w:rsidR="0069222C" w:rsidRPr="000B59E3">
        <w:rPr>
          <w:b w:val="0"/>
          <w:bCs w:val="0"/>
          <w:sz w:val="28"/>
          <w:szCs w:val="28"/>
          <w:lang w:val="en"/>
        </w:rPr>
        <w:t xml:space="preserve"> [We are </w:t>
      </w:r>
      <w:proofErr w:type="spellStart"/>
      <w:r w:rsidR="0069222C" w:rsidRPr="000B59E3">
        <w:rPr>
          <w:b w:val="0"/>
          <w:bCs w:val="0"/>
          <w:sz w:val="28"/>
          <w:szCs w:val="28"/>
          <w:lang w:val="en"/>
        </w:rPr>
        <w:t>our</w:t>
      </w:r>
      <w:proofErr w:type="spellEnd"/>
      <w:r w:rsidR="0069222C" w:rsidRPr="000B59E3">
        <w:rPr>
          <w:b w:val="0"/>
          <w:bCs w:val="0"/>
          <w:sz w:val="28"/>
          <w:szCs w:val="28"/>
          <w:lang w:val="en"/>
        </w:rPr>
        <w:t xml:space="preserve"> brain]</w:t>
      </w:r>
      <w:r w:rsidRPr="000B59E3">
        <w:rPr>
          <w:b w:val="0"/>
          <w:bCs w:val="0"/>
          <w:sz w:val="28"/>
          <w:szCs w:val="28"/>
          <w:lang w:val="en"/>
        </w:rPr>
        <w:t xml:space="preserve">. H.: Klub </w:t>
      </w:r>
      <w:proofErr w:type="spellStart"/>
      <w:r w:rsidRPr="000B59E3">
        <w:rPr>
          <w:b w:val="0"/>
          <w:bCs w:val="0"/>
          <w:sz w:val="28"/>
          <w:szCs w:val="28"/>
          <w:lang w:val="en"/>
        </w:rPr>
        <w:t>simejnogo</w:t>
      </w:r>
      <w:proofErr w:type="spellEnd"/>
      <w:r w:rsidRPr="000B59E3">
        <w:rPr>
          <w:b w:val="0"/>
          <w:bCs w:val="0"/>
          <w:sz w:val="28"/>
          <w:szCs w:val="28"/>
          <w:lang w:val="en"/>
        </w:rPr>
        <w:t xml:space="preserve"> </w:t>
      </w:r>
      <w:proofErr w:type="spellStart"/>
      <w:r w:rsidRPr="000B59E3">
        <w:rPr>
          <w:b w:val="0"/>
          <w:bCs w:val="0"/>
          <w:sz w:val="28"/>
          <w:szCs w:val="28"/>
          <w:lang w:val="en"/>
        </w:rPr>
        <w:t>dozvillja</w:t>
      </w:r>
      <w:proofErr w:type="spellEnd"/>
      <w:r w:rsidRPr="000B59E3">
        <w:rPr>
          <w:b w:val="0"/>
          <w:bCs w:val="0"/>
          <w:sz w:val="28"/>
          <w:szCs w:val="28"/>
          <w:lang w:val="en"/>
        </w:rPr>
        <w:t>, 2016. 530 s.</w:t>
      </w:r>
    </w:p>
    <w:p w14:paraId="238F96F6" w14:textId="3441E305"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z w:val="28"/>
          <w:szCs w:val="28"/>
          <w:lang w:val="en"/>
        </w:rPr>
        <w:t xml:space="preserve">Palmer </w:t>
      </w:r>
      <w:proofErr w:type="spellStart"/>
      <w:r w:rsidRPr="000B59E3">
        <w:rPr>
          <w:b w:val="0"/>
          <w:bCs w:val="0"/>
          <w:sz w:val="28"/>
          <w:szCs w:val="28"/>
          <w:lang w:val="en"/>
        </w:rPr>
        <w:t>Dzh</w:t>
      </w:r>
      <w:proofErr w:type="spellEnd"/>
      <w:r w:rsidRPr="000B59E3">
        <w:rPr>
          <w:b w:val="0"/>
          <w:bCs w:val="0"/>
          <w:sz w:val="28"/>
          <w:szCs w:val="28"/>
          <w:lang w:val="en"/>
        </w:rPr>
        <w:t xml:space="preserve">., Palmer L. </w:t>
      </w:r>
      <w:proofErr w:type="spellStart"/>
      <w:r w:rsidRPr="000B59E3">
        <w:rPr>
          <w:b w:val="0"/>
          <w:bCs w:val="0"/>
          <w:sz w:val="28"/>
          <w:szCs w:val="28"/>
          <w:lang w:val="en"/>
        </w:rPr>
        <w:t>Jevoljucionnaja</w:t>
      </w:r>
      <w:proofErr w:type="spellEnd"/>
      <w:r w:rsidRPr="000B59E3">
        <w:rPr>
          <w:b w:val="0"/>
          <w:bCs w:val="0"/>
          <w:sz w:val="28"/>
          <w:szCs w:val="28"/>
          <w:lang w:val="en"/>
        </w:rPr>
        <w:t xml:space="preserve"> </w:t>
      </w:r>
      <w:proofErr w:type="spellStart"/>
      <w:r w:rsidRPr="000B59E3">
        <w:rPr>
          <w:b w:val="0"/>
          <w:bCs w:val="0"/>
          <w:sz w:val="28"/>
          <w:szCs w:val="28"/>
          <w:lang w:val="en"/>
        </w:rPr>
        <w:t>psihologija</w:t>
      </w:r>
      <w:proofErr w:type="spellEnd"/>
      <w:r w:rsidRPr="000B59E3">
        <w:rPr>
          <w:b w:val="0"/>
          <w:bCs w:val="0"/>
          <w:sz w:val="28"/>
          <w:szCs w:val="28"/>
          <w:lang w:val="en"/>
        </w:rPr>
        <w:t xml:space="preserve">. </w:t>
      </w:r>
      <w:proofErr w:type="spellStart"/>
      <w:r w:rsidRPr="000B59E3">
        <w:rPr>
          <w:b w:val="0"/>
          <w:bCs w:val="0"/>
          <w:sz w:val="28"/>
          <w:szCs w:val="28"/>
          <w:lang w:val="en"/>
        </w:rPr>
        <w:t>Sekrety</w:t>
      </w:r>
      <w:proofErr w:type="spellEnd"/>
      <w:r w:rsidRPr="000B59E3">
        <w:rPr>
          <w:b w:val="0"/>
          <w:bCs w:val="0"/>
          <w:sz w:val="28"/>
          <w:szCs w:val="28"/>
          <w:lang w:val="en"/>
        </w:rPr>
        <w:t xml:space="preserve"> </w:t>
      </w:r>
      <w:proofErr w:type="spellStart"/>
      <w:r w:rsidRPr="000B59E3">
        <w:rPr>
          <w:b w:val="0"/>
          <w:bCs w:val="0"/>
          <w:sz w:val="28"/>
          <w:szCs w:val="28"/>
          <w:lang w:val="en"/>
        </w:rPr>
        <w:t>povedenija</w:t>
      </w:r>
      <w:proofErr w:type="spellEnd"/>
      <w:r w:rsidRPr="000B59E3">
        <w:rPr>
          <w:b w:val="0"/>
          <w:bCs w:val="0"/>
          <w:sz w:val="28"/>
          <w:szCs w:val="28"/>
          <w:lang w:val="en"/>
        </w:rPr>
        <w:t xml:space="preserve"> Homo sapiens.</w:t>
      </w:r>
      <w:r w:rsidR="0069222C" w:rsidRPr="000B59E3">
        <w:rPr>
          <w:b w:val="0"/>
          <w:bCs w:val="0"/>
          <w:sz w:val="28"/>
          <w:szCs w:val="28"/>
          <w:lang w:val="en"/>
        </w:rPr>
        <w:t xml:space="preserve"> [Evolutionary psychology. Secrets of Homo sapience behavior].</w:t>
      </w:r>
      <w:r w:rsidRPr="000B59E3">
        <w:rPr>
          <w:b w:val="0"/>
          <w:bCs w:val="0"/>
          <w:sz w:val="28"/>
          <w:szCs w:val="28"/>
          <w:lang w:val="en"/>
        </w:rPr>
        <w:t xml:space="preserve"> </w:t>
      </w:r>
      <w:r w:rsidR="000B59E3">
        <w:rPr>
          <w:b w:val="0"/>
          <w:bCs w:val="0"/>
          <w:sz w:val="28"/>
          <w:szCs w:val="28"/>
          <w:lang w:val="en"/>
        </w:rPr>
        <w:t>URL</w:t>
      </w:r>
      <w:r w:rsidRPr="000B59E3">
        <w:rPr>
          <w:b w:val="0"/>
          <w:bCs w:val="0"/>
          <w:sz w:val="28"/>
          <w:szCs w:val="28"/>
          <w:lang w:val="en"/>
        </w:rPr>
        <w:t xml:space="preserve">: </w:t>
      </w:r>
      <w:hyperlink r:id="rId13" w:history="1">
        <w:r w:rsidRPr="000B59E3">
          <w:rPr>
            <w:rStyle w:val="a4"/>
            <w:b w:val="0"/>
            <w:bCs w:val="0"/>
            <w:sz w:val="28"/>
            <w:szCs w:val="28"/>
            <w:lang w:val="en"/>
          </w:rPr>
          <w:t>https://www.litmir.me/</w:t>
        </w:r>
      </w:hyperlink>
    </w:p>
    <w:p w14:paraId="7C4C6C89" w14:textId="77777777" w:rsidR="006C64EA" w:rsidRPr="000B59E3" w:rsidRDefault="006C64EA" w:rsidP="006C64EA">
      <w:pPr>
        <w:pStyle w:val="a3"/>
        <w:numPr>
          <w:ilvl w:val="0"/>
          <w:numId w:val="18"/>
        </w:numPr>
        <w:spacing w:after="0" w:line="360" w:lineRule="auto"/>
        <w:ind w:left="567" w:hanging="567"/>
        <w:jc w:val="both"/>
        <w:rPr>
          <w:rFonts w:ascii="Times New Roman" w:hAnsi="Times New Roman" w:cs="Times New Roman"/>
          <w:sz w:val="28"/>
          <w:szCs w:val="28"/>
        </w:rPr>
      </w:pPr>
      <w:proofErr w:type="spellStart"/>
      <w:r w:rsidRPr="000B59E3">
        <w:rPr>
          <w:rFonts w:ascii="Times New Roman" w:hAnsi="Times New Roman" w:cs="Times New Roman"/>
          <w:sz w:val="28"/>
          <w:szCs w:val="28"/>
        </w:rPr>
        <w:t>Diamond</w:t>
      </w:r>
      <w:proofErr w:type="spellEnd"/>
      <w:r w:rsidRPr="000B59E3">
        <w:rPr>
          <w:rFonts w:ascii="Times New Roman" w:hAnsi="Times New Roman" w:cs="Times New Roman"/>
          <w:sz w:val="28"/>
          <w:szCs w:val="28"/>
        </w:rPr>
        <w:t xml:space="preserve"> M. </w:t>
      </w:r>
      <w:r w:rsidRPr="000B59E3">
        <w:rPr>
          <w:rFonts w:ascii="Times New Roman" w:hAnsi="Times New Roman" w:cs="Times New Roman"/>
          <w:sz w:val="28"/>
          <w:szCs w:val="28"/>
          <w:lang w:val="en-US"/>
        </w:rPr>
        <w:t xml:space="preserve">(1993) </w:t>
      </w:r>
      <w:proofErr w:type="spellStart"/>
      <w:r w:rsidRPr="000B59E3">
        <w:rPr>
          <w:rFonts w:ascii="Times New Roman" w:hAnsi="Times New Roman" w:cs="Times New Roman"/>
          <w:sz w:val="28"/>
          <w:szCs w:val="28"/>
        </w:rPr>
        <w:t>Homosexuality</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and</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bisexuality</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in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different</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populations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Archives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Sexual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Behavior</w:t>
      </w:r>
      <w:proofErr w:type="spellEnd"/>
      <w:r w:rsidRPr="000B59E3">
        <w:rPr>
          <w:rFonts w:ascii="Times New Roman" w:hAnsi="Times New Roman" w:cs="Times New Roman"/>
          <w:sz w:val="28"/>
          <w:szCs w:val="28"/>
        </w:rPr>
        <w:t>, 22(4), 291-310</w:t>
      </w:r>
    </w:p>
    <w:p w14:paraId="1AECB42A" w14:textId="4C7D5311" w:rsidR="006C64EA" w:rsidRPr="000B59E3" w:rsidRDefault="006C64EA" w:rsidP="006C64EA">
      <w:pPr>
        <w:pStyle w:val="a3"/>
        <w:numPr>
          <w:ilvl w:val="0"/>
          <w:numId w:val="18"/>
        </w:numPr>
        <w:spacing w:after="0" w:line="360" w:lineRule="auto"/>
        <w:ind w:left="567" w:hanging="567"/>
        <w:jc w:val="both"/>
        <w:rPr>
          <w:rFonts w:ascii="Times New Roman" w:hAnsi="Times New Roman" w:cs="Times New Roman"/>
          <w:sz w:val="28"/>
          <w:szCs w:val="28"/>
        </w:rPr>
      </w:pPr>
      <w:proofErr w:type="spellStart"/>
      <w:r w:rsidRPr="000B59E3">
        <w:rPr>
          <w:rFonts w:ascii="Times New Roman" w:hAnsi="Times New Roman" w:cs="Times New Roman"/>
          <w:sz w:val="28"/>
          <w:szCs w:val="28"/>
        </w:rPr>
        <w:t>Hare</w:t>
      </w:r>
      <w:proofErr w:type="spellEnd"/>
      <w:r w:rsidRPr="000B59E3">
        <w:rPr>
          <w:rFonts w:ascii="Times New Roman" w:hAnsi="Times New Roman" w:cs="Times New Roman"/>
          <w:sz w:val="28"/>
          <w:szCs w:val="28"/>
        </w:rPr>
        <w:t xml:space="preserve">, B., </w:t>
      </w:r>
      <w:proofErr w:type="spellStart"/>
      <w:r w:rsidRPr="000B59E3">
        <w:rPr>
          <w:rFonts w:ascii="Times New Roman" w:hAnsi="Times New Roman" w:cs="Times New Roman"/>
          <w:sz w:val="28"/>
          <w:szCs w:val="28"/>
        </w:rPr>
        <w:t>Woods</w:t>
      </w:r>
      <w:proofErr w:type="spellEnd"/>
      <w:r w:rsidRPr="000B59E3">
        <w:rPr>
          <w:rFonts w:ascii="Times New Roman" w:hAnsi="Times New Roman" w:cs="Times New Roman"/>
          <w:sz w:val="28"/>
          <w:szCs w:val="28"/>
        </w:rPr>
        <w:t>, V.</w:t>
      </w:r>
      <w:r w:rsidRPr="000B59E3">
        <w:rPr>
          <w:rFonts w:ascii="Times New Roman" w:hAnsi="Times New Roman" w:cs="Times New Roman"/>
          <w:sz w:val="28"/>
          <w:szCs w:val="28"/>
          <w:lang w:val="en-US"/>
        </w:rPr>
        <w:t xml:space="preserve"> (2014)</w:t>
      </w:r>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Being</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Gay</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Is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Natural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Just</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Ask</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Bonobos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Op-Ed</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March</w:t>
      </w:r>
      <w:proofErr w:type="spellEnd"/>
      <w:r w:rsidRPr="000B59E3">
        <w:rPr>
          <w:rFonts w:ascii="Times New Roman" w:hAnsi="Times New Roman" w:cs="Times New Roman"/>
          <w:sz w:val="28"/>
          <w:szCs w:val="28"/>
        </w:rPr>
        <w:t xml:space="preserve"> 28. </w:t>
      </w:r>
      <w:r w:rsidR="000B59E3">
        <w:rPr>
          <w:rFonts w:ascii="Times New Roman" w:hAnsi="Times New Roman" w:cs="Times New Roman"/>
          <w:sz w:val="28"/>
          <w:szCs w:val="28"/>
          <w:lang w:val="en-US"/>
        </w:rPr>
        <w:t>URL</w:t>
      </w:r>
      <w:r w:rsidRPr="000B59E3">
        <w:rPr>
          <w:rFonts w:ascii="Times New Roman" w:hAnsi="Times New Roman" w:cs="Times New Roman"/>
          <w:sz w:val="28"/>
          <w:szCs w:val="28"/>
        </w:rPr>
        <w:t>: https://www.livescience.com/44464-bonobo-homosexuality-natural.html</w:t>
      </w:r>
    </w:p>
    <w:p w14:paraId="05C8746C" w14:textId="77777777" w:rsidR="006C64EA" w:rsidRPr="000B59E3" w:rsidRDefault="006C64EA" w:rsidP="006C64EA">
      <w:pPr>
        <w:pStyle w:val="a3"/>
        <w:numPr>
          <w:ilvl w:val="0"/>
          <w:numId w:val="18"/>
        </w:numPr>
        <w:spacing w:after="0" w:line="360" w:lineRule="auto"/>
        <w:ind w:left="567" w:hanging="567"/>
        <w:jc w:val="both"/>
        <w:rPr>
          <w:rFonts w:ascii="Times New Roman" w:hAnsi="Times New Roman" w:cs="Times New Roman"/>
          <w:sz w:val="28"/>
          <w:szCs w:val="28"/>
        </w:rPr>
      </w:pPr>
      <w:proofErr w:type="spellStart"/>
      <w:r w:rsidRPr="000B59E3">
        <w:rPr>
          <w:rFonts w:ascii="Times New Roman" w:hAnsi="Times New Roman" w:cs="Times New Roman"/>
          <w:sz w:val="28"/>
          <w:szCs w:val="28"/>
        </w:rPr>
        <w:t>Muscarela</w:t>
      </w:r>
      <w:proofErr w:type="spellEnd"/>
      <w:r w:rsidRPr="000B59E3">
        <w:rPr>
          <w:rFonts w:ascii="Times New Roman" w:hAnsi="Times New Roman" w:cs="Times New Roman"/>
          <w:sz w:val="28"/>
          <w:szCs w:val="28"/>
          <w:lang w:val="en-US"/>
        </w:rPr>
        <w:t>,</w:t>
      </w:r>
      <w:r w:rsidRPr="000B59E3">
        <w:rPr>
          <w:rFonts w:ascii="Times New Roman" w:hAnsi="Times New Roman" w:cs="Times New Roman"/>
          <w:sz w:val="28"/>
          <w:szCs w:val="28"/>
        </w:rPr>
        <w:t xml:space="preserve"> F.</w:t>
      </w:r>
      <w:r w:rsidRPr="000B59E3">
        <w:rPr>
          <w:rFonts w:ascii="Times New Roman" w:hAnsi="Times New Roman" w:cs="Times New Roman"/>
          <w:sz w:val="28"/>
          <w:szCs w:val="28"/>
          <w:lang w:val="en-US"/>
        </w:rPr>
        <w:t xml:space="preserve"> (2000) </w:t>
      </w:r>
      <w:proofErr w:type="spellStart"/>
      <w:r w:rsidRPr="000B59E3">
        <w:rPr>
          <w:rFonts w:ascii="Times New Roman" w:hAnsi="Times New Roman" w:cs="Times New Roman"/>
          <w:sz w:val="28"/>
          <w:szCs w:val="28"/>
        </w:rPr>
        <w:t>Evolution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homoerotic</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behavior</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in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humans</w:t>
      </w:r>
      <w:proofErr w:type="spellEnd"/>
      <w:r w:rsidRPr="000B59E3">
        <w:rPr>
          <w:rFonts w:ascii="Times New Roman" w:hAnsi="Times New Roman" w:cs="Times New Roman"/>
          <w:sz w:val="28"/>
          <w:szCs w:val="28"/>
          <w:lang w:val="en-US"/>
        </w:rPr>
        <w:t>.</w:t>
      </w:r>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Homosexuality</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Journal</w:t>
      </w:r>
      <w:proofErr w:type="spellEnd"/>
      <w:r w:rsidRPr="000B59E3">
        <w:rPr>
          <w:rFonts w:ascii="Times New Roman" w:hAnsi="Times New Roman" w:cs="Times New Roman"/>
          <w:sz w:val="28"/>
          <w:szCs w:val="28"/>
          <w:lang w:val="en-US"/>
        </w:rPr>
        <w:t xml:space="preserve">. </w:t>
      </w:r>
      <w:proofErr w:type="spellStart"/>
      <w:r w:rsidRPr="000B59E3">
        <w:rPr>
          <w:rFonts w:ascii="Times New Roman" w:hAnsi="Times New Roman" w:cs="Times New Roman"/>
          <w:sz w:val="28"/>
          <w:szCs w:val="28"/>
        </w:rPr>
        <w:t>Vol</w:t>
      </w:r>
      <w:proofErr w:type="spellEnd"/>
      <w:r w:rsidRPr="000B59E3">
        <w:rPr>
          <w:rFonts w:ascii="Times New Roman" w:hAnsi="Times New Roman" w:cs="Times New Roman"/>
          <w:sz w:val="28"/>
          <w:szCs w:val="28"/>
        </w:rPr>
        <w:t>. 40 (1)</w:t>
      </w:r>
      <w:r w:rsidRPr="000B59E3">
        <w:rPr>
          <w:rFonts w:ascii="Times New Roman" w:hAnsi="Times New Roman" w:cs="Times New Roman"/>
          <w:sz w:val="28"/>
          <w:szCs w:val="28"/>
          <w:lang w:val="en-US"/>
        </w:rPr>
        <w:t>.</w:t>
      </w:r>
      <w:r w:rsidRPr="000B59E3">
        <w:rPr>
          <w:rFonts w:ascii="Times New Roman" w:hAnsi="Times New Roman" w:cs="Times New Roman"/>
          <w:sz w:val="28"/>
          <w:szCs w:val="28"/>
        </w:rPr>
        <w:t xml:space="preserve"> </w:t>
      </w:r>
    </w:p>
    <w:p w14:paraId="7626F972" w14:textId="77777777" w:rsidR="006C64EA" w:rsidRPr="000B59E3" w:rsidRDefault="006C64EA" w:rsidP="006C64EA">
      <w:pPr>
        <w:pStyle w:val="a3"/>
        <w:numPr>
          <w:ilvl w:val="0"/>
          <w:numId w:val="18"/>
        </w:numPr>
        <w:spacing w:after="0" w:line="360" w:lineRule="auto"/>
        <w:ind w:left="567" w:hanging="567"/>
        <w:jc w:val="both"/>
        <w:rPr>
          <w:rStyle w:val="citation"/>
          <w:rFonts w:ascii="Times New Roman" w:hAnsi="Times New Roman" w:cs="Times New Roman"/>
          <w:sz w:val="28"/>
          <w:szCs w:val="28"/>
        </w:rPr>
      </w:pPr>
      <w:proofErr w:type="spellStart"/>
      <w:r w:rsidRPr="000B59E3">
        <w:rPr>
          <w:rStyle w:val="citation"/>
          <w:rFonts w:ascii="Times New Roman" w:hAnsi="Times New Roman" w:cs="Times New Roman"/>
          <w:color w:val="202122"/>
          <w:sz w:val="28"/>
          <w:szCs w:val="28"/>
          <w:shd w:val="clear" w:color="auto" w:fill="FFFFFF"/>
        </w:rPr>
        <w:t>Smith</w:t>
      </w:r>
      <w:proofErr w:type="spellEnd"/>
      <w:r w:rsidRPr="000B59E3">
        <w:rPr>
          <w:rStyle w:val="citation"/>
          <w:rFonts w:ascii="Times New Roman" w:hAnsi="Times New Roman" w:cs="Times New Roman"/>
          <w:color w:val="202122"/>
          <w:sz w:val="28"/>
          <w:szCs w:val="28"/>
          <w:shd w:val="clear" w:color="auto" w:fill="FFFFFF"/>
        </w:rPr>
        <w:t xml:space="preserve">, J.M. </w:t>
      </w:r>
      <w:r w:rsidRPr="000B59E3">
        <w:rPr>
          <w:rStyle w:val="citation"/>
          <w:rFonts w:ascii="Times New Roman" w:hAnsi="Times New Roman" w:cs="Times New Roman"/>
          <w:color w:val="202122"/>
          <w:sz w:val="28"/>
          <w:szCs w:val="28"/>
          <w:shd w:val="clear" w:color="auto" w:fill="FFFFFF"/>
          <w:lang w:val="en-US"/>
        </w:rPr>
        <w:t xml:space="preserve">(1964) </w:t>
      </w:r>
      <w:proofErr w:type="spellStart"/>
      <w:r w:rsidRPr="000B59E3">
        <w:rPr>
          <w:rStyle w:val="citation"/>
          <w:rFonts w:ascii="Times New Roman" w:hAnsi="Times New Roman" w:cs="Times New Roman"/>
          <w:color w:val="202122"/>
          <w:sz w:val="28"/>
          <w:szCs w:val="28"/>
          <w:shd w:val="clear" w:color="auto" w:fill="FFFFFF"/>
        </w:rPr>
        <w:t>Group</w:t>
      </w:r>
      <w:proofErr w:type="spellEnd"/>
      <w:r w:rsidRPr="000B59E3">
        <w:rPr>
          <w:rStyle w:val="citation"/>
          <w:rFonts w:ascii="Times New Roman" w:hAnsi="Times New Roman" w:cs="Times New Roman"/>
          <w:color w:val="202122"/>
          <w:sz w:val="28"/>
          <w:szCs w:val="28"/>
          <w:shd w:val="clear" w:color="auto" w:fill="FFFFFF"/>
        </w:rPr>
        <w:t xml:space="preserve"> </w:t>
      </w:r>
      <w:proofErr w:type="spellStart"/>
      <w:r w:rsidRPr="000B59E3">
        <w:rPr>
          <w:rStyle w:val="citation"/>
          <w:rFonts w:ascii="Times New Roman" w:hAnsi="Times New Roman" w:cs="Times New Roman"/>
          <w:color w:val="202122"/>
          <w:sz w:val="28"/>
          <w:szCs w:val="28"/>
          <w:shd w:val="clear" w:color="auto" w:fill="FFFFFF"/>
        </w:rPr>
        <w:t>Selection</w:t>
      </w:r>
      <w:proofErr w:type="spellEnd"/>
      <w:r w:rsidRPr="000B59E3">
        <w:rPr>
          <w:rStyle w:val="citation"/>
          <w:rFonts w:ascii="Times New Roman" w:hAnsi="Times New Roman" w:cs="Times New Roman"/>
          <w:color w:val="202122"/>
          <w:sz w:val="28"/>
          <w:szCs w:val="28"/>
          <w:shd w:val="clear" w:color="auto" w:fill="FFFFFF"/>
        </w:rPr>
        <w:t xml:space="preserve"> </w:t>
      </w:r>
      <w:proofErr w:type="spellStart"/>
      <w:r w:rsidRPr="000B59E3">
        <w:rPr>
          <w:rStyle w:val="citation"/>
          <w:rFonts w:ascii="Times New Roman" w:hAnsi="Times New Roman" w:cs="Times New Roman"/>
          <w:color w:val="202122"/>
          <w:sz w:val="28"/>
          <w:szCs w:val="28"/>
          <w:shd w:val="clear" w:color="auto" w:fill="FFFFFF"/>
        </w:rPr>
        <w:t>and</w:t>
      </w:r>
      <w:proofErr w:type="spellEnd"/>
      <w:r w:rsidRPr="000B59E3">
        <w:rPr>
          <w:rStyle w:val="citation"/>
          <w:rFonts w:ascii="Times New Roman" w:hAnsi="Times New Roman" w:cs="Times New Roman"/>
          <w:color w:val="202122"/>
          <w:sz w:val="28"/>
          <w:szCs w:val="28"/>
          <w:shd w:val="clear" w:color="auto" w:fill="FFFFFF"/>
        </w:rPr>
        <w:t xml:space="preserve"> </w:t>
      </w:r>
      <w:proofErr w:type="spellStart"/>
      <w:r w:rsidRPr="000B59E3">
        <w:rPr>
          <w:rStyle w:val="citation"/>
          <w:rFonts w:ascii="Times New Roman" w:hAnsi="Times New Roman" w:cs="Times New Roman"/>
          <w:color w:val="202122"/>
          <w:sz w:val="28"/>
          <w:szCs w:val="28"/>
          <w:shd w:val="clear" w:color="auto" w:fill="FFFFFF"/>
        </w:rPr>
        <w:t>Kin</w:t>
      </w:r>
      <w:proofErr w:type="spellEnd"/>
      <w:r w:rsidRPr="000B59E3">
        <w:rPr>
          <w:rStyle w:val="citation"/>
          <w:rFonts w:ascii="Times New Roman" w:hAnsi="Times New Roman" w:cs="Times New Roman"/>
          <w:color w:val="202122"/>
          <w:sz w:val="28"/>
          <w:szCs w:val="28"/>
          <w:shd w:val="clear" w:color="auto" w:fill="FFFFFF"/>
        </w:rPr>
        <w:t xml:space="preserve"> </w:t>
      </w:r>
      <w:proofErr w:type="spellStart"/>
      <w:r w:rsidRPr="000B59E3">
        <w:rPr>
          <w:rStyle w:val="citation"/>
          <w:rFonts w:ascii="Times New Roman" w:hAnsi="Times New Roman" w:cs="Times New Roman"/>
          <w:color w:val="202122"/>
          <w:sz w:val="28"/>
          <w:szCs w:val="28"/>
          <w:shd w:val="clear" w:color="auto" w:fill="FFFFFF"/>
        </w:rPr>
        <w:t>Selection</w:t>
      </w:r>
      <w:proofErr w:type="spellEnd"/>
      <w:r w:rsidRPr="000B59E3">
        <w:rPr>
          <w:rStyle w:val="citation"/>
          <w:rFonts w:ascii="Times New Roman" w:hAnsi="Times New Roman" w:cs="Times New Roman"/>
          <w:color w:val="202122"/>
          <w:sz w:val="28"/>
          <w:szCs w:val="28"/>
          <w:shd w:val="clear" w:color="auto" w:fill="FFFFFF"/>
        </w:rPr>
        <w:t>. </w:t>
      </w:r>
      <w:proofErr w:type="spellStart"/>
      <w:r w:rsidRPr="000B59E3">
        <w:rPr>
          <w:rStyle w:val="citation"/>
          <w:rFonts w:ascii="Times New Roman" w:hAnsi="Times New Roman" w:cs="Times New Roman"/>
          <w:color w:val="202122"/>
          <w:sz w:val="28"/>
          <w:szCs w:val="28"/>
          <w:shd w:val="clear" w:color="auto" w:fill="FFFFFF"/>
        </w:rPr>
        <w:t>Nature</w:t>
      </w:r>
      <w:proofErr w:type="spellEnd"/>
      <w:r w:rsidRPr="000B59E3">
        <w:rPr>
          <w:rStyle w:val="citation"/>
          <w:rFonts w:ascii="Times New Roman" w:hAnsi="Times New Roman" w:cs="Times New Roman"/>
          <w:color w:val="202122"/>
          <w:sz w:val="28"/>
          <w:szCs w:val="28"/>
          <w:shd w:val="clear" w:color="auto" w:fill="FFFFFF"/>
          <w:lang w:val="en-US"/>
        </w:rPr>
        <w:t xml:space="preserve">. </w:t>
      </w:r>
      <w:r w:rsidRPr="000B59E3">
        <w:rPr>
          <w:rStyle w:val="citation"/>
          <w:rFonts w:ascii="Times New Roman" w:hAnsi="Times New Roman" w:cs="Times New Roman"/>
          <w:color w:val="202122"/>
          <w:sz w:val="28"/>
          <w:szCs w:val="28"/>
          <w:shd w:val="clear" w:color="auto" w:fill="FFFFFF"/>
        </w:rPr>
        <w:t>201 (4924): 1145–1147.</w:t>
      </w:r>
    </w:p>
    <w:p w14:paraId="503C7CAE" w14:textId="77777777" w:rsidR="006C64EA" w:rsidRPr="000B59E3" w:rsidRDefault="006C64EA" w:rsidP="006C64EA">
      <w:pPr>
        <w:pStyle w:val="a3"/>
        <w:numPr>
          <w:ilvl w:val="0"/>
          <w:numId w:val="18"/>
        </w:numPr>
        <w:spacing w:after="0" w:line="360" w:lineRule="auto"/>
        <w:ind w:left="567" w:hanging="567"/>
        <w:jc w:val="both"/>
        <w:rPr>
          <w:rFonts w:ascii="Times New Roman" w:hAnsi="Times New Roman" w:cs="Times New Roman"/>
          <w:sz w:val="28"/>
          <w:szCs w:val="28"/>
        </w:rPr>
      </w:pPr>
      <w:proofErr w:type="spellStart"/>
      <w:r w:rsidRPr="000B59E3">
        <w:rPr>
          <w:rFonts w:ascii="Times New Roman" w:hAnsi="Times New Roman" w:cs="Times New Roman"/>
          <w:sz w:val="28"/>
          <w:szCs w:val="28"/>
        </w:rPr>
        <w:lastRenderedPageBreak/>
        <w:t>Monk</w:t>
      </w:r>
      <w:proofErr w:type="spellEnd"/>
      <w:r w:rsidRPr="000B59E3">
        <w:rPr>
          <w:rFonts w:ascii="Times New Roman" w:hAnsi="Times New Roman" w:cs="Times New Roman"/>
          <w:sz w:val="28"/>
          <w:szCs w:val="28"/>
        </w:rPr>
        <w:t>,</w:t>
      </w:r>
      <w:r w:rsidRPr="000B59E3">
        <w:rPr>
          <w:rFonts w:ascii="Times New Roman" w:hAnsi="Times New Roman" w:cs="Times New Roman"/>
          <w:sz w:val="28"/>
          <w:szCs w:val="28"/>
          <w:lang w:val="en-US"/>
        </w:rPr>
        <w:t xml:space="preserve"> J.D.</w:t>
      </w:r>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Giglio</w:t>
      </w:r>
      <w:proofErr w:type="spellEnd"/>
      <w:r w:rsidRPr="000B59E3">
        <w:rPr>
          <w:rFonts w:ascii="Times New Roman" w:hAnsi="Times New Roman" w:cs="Times New Roman"/>
          <w:sz w:val="28"/>
          <w:szCs w:val="28"/>
        </w:rPr>
        <w:t xml:space="preserve">, </w:t>
      </w:r>
      <w:r w:rsidRPr="000B59E3">
        <w:rPr>
          <w:rFonts w:ascii="Times New Roman" w:hAnsi="Times New Roman" w:cs="Times New Roman"/>
          <w:sz w:val="28"/>
          <w:szCs w:val="28"/>
          <w:lang w:val="en-US"/>
        </w:rPr>
        <w:t xml:space="preserve">E., </w:t>
      </w:r>
      <w:proofErr w:type="spellStart"/>
      <w:r w:rsidRPr="000B59E3">
        <w:rPr>
          <w:rFonts w:ascii="Times New Roman" w:hAnsi="Times New Roman" w:cs="Times New Roman"/>
          <w:sz w:val="28"/>
          <w:szCs w:val="28"/>
        </w:rPr>
        <w:t>Kamath</w:t>
      </w:r>
      <w:proofErr w:type="spellEnd"/>
      <w:r w:rsidRPr="000B59E3">
        <w:rPr>
          <w:rFonts w:ascii="Times New Roman" w:hAnsi="Times New Roman" w:cs="Times New Roman"/>
          <w:sz w:val="28"/>
          <w:szCs w:val="28"/>
        </w:rPr>
        <w:t xml:space="preserve">, </w:t>
      </w:r>
      <w:r w:rsidRPr="000B59E3">
        <w:rPr>
          <w:rFonts w:ascii="Times New Roman" w:hAnsi="Times New Roman" w:cs="Times New Roman"/>
          <w:sz w:val="28"/>
          <w:szCs w:val="28"/>
          <w:lang w:val="en-US"/>
        </w:rPr>
        <w:t>A. et al</w:t>
      </w:r>
      <w:r w:rsidRPr="000B59E3">
        <w:rPr>
          <w:rFonts w:ascii="Times New Roman" w:hAnsi="Times New Roman" w:cs="Times New Roman"/>
          <w:sz w:val="28"/>
          <w:szCs w:val="28"/>
        </w:rPr>
        <w:t>. </w:t>
      </w:r>
      <w:r w:rsidRPr="000B59E3">
        <w:rPr>
          <w:rFonts w:ascii="Times New Roman" w:hAnsi="Times New Roman" w:cs="Times New Roman"/>
          <w:sz w:val="28"/>
          <w:szCs w:val="28"/>
          <w:lang w:val="en-US"/>
        </w:rPr>
        <w:t xml:space="preserve">(2019) </w:t>
      </w:r>
      <w:hyperlink r:id="rId14" w:tgtFrame="_blank" w:history="1">
        <w:proofErr w:type="spellStart"/>
        <w:r w:rsidRPr="000B59E3">
          <w:rPr>
            <w:rFonts w:ascii="Times New Roman" w:hAnsi="Times New Roman" w:cs="Times New Roman"/>
            <w:sz w:val="28"/>
            <w:szCs w:val="28"/>
          </w:rPr>
          <w:t>An</w:t>
        </w:r>
        <w:proofErr w:type="spellEnd"/>
        <w:r w:rsidRPr="000B59E3">
          <w:rPr>
            <w:rFonts w:ascii="Times New Roman" w:hAnsi="Times New Roman" w:cs="Times New Roman"/>
            <w:sz w:val="28"/>
            <w:szCs w:val="28"/>
          </w:rPr>
          <w:t> </w:t>
        </w:r>
        <w:proofErr w:type="spellStart"/>
        <w:r w:rsidRPr="000B59E3">
          <w:rPr>
            <w:rFonts w:ascii="Times New Roman" w:hAnsi="Times New Roman" w:cs="Times New Roman"/>
            <w:sz w:val="28"/>
            <w:szCs w:val="28"/>
          </w:rPr>
          <w:t>alternative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hypothesis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for</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the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evolution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same-sex</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sexual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behaviour</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in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animals</w:t>
        </w:r>
        <w:proofErr w:type="spellEnd"/>
      </w:hyperlink>
      <w:r w:rsidRPr="000B59E3">
        <w:rPr>
          <w:rFonts w:ascii="Times New Roman" w:hAnsi="Times New Roman" w:cs="Times New Roman"/>
          <w:sz w:val="28"/>
          <w:szCs w:val="28"/>
          <w:lang w:val="en-US"/>
        </w:rPr>
        <w:t xml:space="preserve">. </w:t>
      </w:r>
      <w:proofErr w:type="spellStart"/>
      <w:r w:rsidRPr="000B59E3">
        <w:rPr>
          <w:rFonts w:ascii="Times New Roman" w:hAnsi="Times New Roman" w:cs="Times New Roman"/>
          <w:sz w:val="28"/>
          <w:szCs w:val="28"/>
        </w:rPr>
        <w:t>Nature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Ecology</w:t>
      </w:r>
      <w:proofErr w:type="spellEnd"/>
      <w:r w:rsidRPr="000B59E3">
        <w:rPr>
          <w:rFonts w:ascii="Times New Roman" w:hAnsi="Times New Roman" w:cs="Times New Roman"/>
          <w:sz w:val="28"/>
          <w:szCs w:val="28"/>
        </w:rPr>
        <w:t xml:space="preserve"> &amp; </w:t>
      </w:r>
      <w:proofErr w:type="spellStart"/>
      <w:r w:rsidRPr="000B59E3">
        <w:rPr>
          <w:rFonts w:ascii="Times New Roman" w:hAnsi="Times New Roman" w:cs="Times New Roman"/>
          <w:sz w:val="28"/>
          <w:szCs w:val="28"/>
        </w:rPr>
        <w:t>Evolution.V</w:t>
      </w:r>
      <w:proofErr w:type="spellEnd"/>
      <w:r w:rsidRPr="000B59E3">
        <w:rPr>
          <w:rFonts w:ascii="Times New Roman" w:hAnsi="Times New Roman" w:cs="Times New Roman"/>
          <w:sz w:val="28"/>
          <w:szCs w:val="28"/>
        </w:rPr>
        <w:t xml:space="preserve">. 3. P. 1622–1631. </w:t>
      </w:r>
    </w:p>
    <w:p w14:paraId="3B87F933" w14:textId="77777777" w:rsidR="006C64EA" w:rsidRPr="000B59E3" w:rsidRDefault="006C64EA" w:rsidP="006C64EA">
      <w:pPr>
        <w:pStyle w:val="a3"/>
        <w:numPr>
          <w:ilvl w:val="0"/>
          <w:numId w:val="18"/>
        </w:numPr>
        <w:spacing w:after="0" w:line="360" w:lineRule="auto"/>
        <w:ind w:left="567" w:hanging="567"/>
        <w:jc w:val="both"/>
        <w:rPr>
          <w:rFonts w:ascii="Times New Roman" w:hAnsi="Times New Roman" w:cs="Times New Roman"/>
          <w:color w:val="000000" w:themeColor="text1"/>
          <w:sz w:val="28"/>
          <w:szCs w:val="28"/>
        </w:rPr>
      </w:pPr>
      <w:proofErr w:type="spellStart"/>
      <w:r w:rsidRPr="000B59E3">
        <w:rPr>
          <w:rFonts w:ascii="Times New Roman" w:hAnsi="Times New Roman" w:cs="Times New Roman"/>
          <w:color w:val="000000" w:themeColor="text1"/>
          <w:sz w:val="28"/>
          <w:szCs w:val="28"/>
        </w:rPr>
        <w:t>Roselli</w:t>
      </w:r>
      <w:proofErr w:type="spellEnd"/>
      <w:r w:rsidRPr="000B59E3">
        <w:rPr>
          <w:rFonts w:ascii="Times New Roman" w:hAnsi="Times New Roman" w:cs="Times New Roman"/>
          <w:color w:val="000000" w:themeColor="text1"/>
          <w:sz w:val="28"/>
          <w:szCs w:val="28"/>
          <w:lang w:val="en-US"/>
        </w:rPr>
        <w:t>, C.E.</w:t>
      </w:r>
      <w:r w:rsidRPr="000B59E3">
        <w:rPr>
          <w:rFonts w:ascii="Times New Roman" w:hAnsi="Times New Roman" w:cs="Times New Roman"/>
          <w:color w:val="000000" w:themeColor="text1"/>
          <w:sz w:val="28"/>
          <w:szCs w:val="28"/>
        </w:rPr>
        <w:t xml:space="preserve"> </w:t>
      </w:r>
      <w:r w:rsidRPr="000B59E3">
        <w:rPr>
          <w:rFonts w:ascii="Times New Roman" w:hAnsi="Times New Roman" w:cs="Times New Roman"/>
          <w:color w:val="000000" w:themeColor="text1"/>
          <w:sz w:val="28"/>
          <w:szCs w:val="28"/>
          <w:lang w:val="en-US"/>
        </w:rPr>
        <w:t xml:space="preserve">(2018) </w:t>
      </w:r>
      <w:proofErr w:type="spellStart"/>
      <w:r w:rsidRPr="000B59E3">
        <w:rPr>
          <w:rFonts w:ascii="Times New Roman" w:hAnsi="Times New Roman" w:cs="Times New Roman"/>
          <w:color w:val="000000" w:themeColor="text1"/>
          <w:sz w:val="28"/>
          <w:szCs w:val="28"/>
        </w:rPr>
        <w:t>Neurobiology</w:t>
      </w:r>
      <w:proofErr w:type="spellEnd"/>
      <w:r w:rsidRPr="000B59E3">
        <w:rPr>
          <w:rFonts w:ascii="Times New Roman" w:hAnsi="Times New Roman" w:cs="Times New Roman"/>
          <w:color w:val="000000" w:themeColor="text1"/>
          <w:sz w:val="28"/>
          <w:szCs w:val="28"/>
        </w:rPr>
        <w:t xml:space="preserve"> </w:t>
      </w:r>
      <w:proofErr w:type="spellStart"/>
      <w:r w:rsidRPr="000B59E3">
        <w:rPr>
          <w:rFonts w:ascii="Times New Roman" w:hAnsi="Times New Roman" w:cs="Times New Roman"/>
          <w:color w:val="000000" w:themeColor="text1"/>
          <w:sz w:val="28"/>
          <w:szCs w:val="28"/>
        </w:rPr>
        <w:t>of</w:t>
      </w:r>
      <w:proofErr w:type="spellEnd"/>
      <w:r w:rsidRPr="000B59E3">
        <w:rPr>
          <w:rFonts w:ascii="Times New Roman" w:hAnsi="Times New Roman" w:cs="Times New Roman"/>
          <w:color w:val="000000" w:themeColor="text1"/>
          <w:sz w:val="28"/>
          <w:szCs w:val="28"/>
        </w:rPr>
        <w:t xml:space="preserve"> </w:t>
      </w:r>
      <w:proofErr w:type="spellStart"/>
      <w:r w:rsidRPr="000B59E3">
        <w:rPr>
          <w:rFonts w:ascii="Times New Roman" w:hAnsi="Times New Roman" w:cs="Times New Roman"/>
          <w:color w:val="000000" w:themeColor="text1"/>
          <w:sz w:val="28"/>
          <w:szCs w:val="28"/>
        </w:rPr>
        <w:t>gender</w:t>
      </w:r>
      <w:proofErr w:type="spellEnd"/>
      <w:r w:rsidRPr="000B59E3">
        <w:rPr>
          <w:rFonts w:ascii="Times New Roman" w:hAnsi="Times New Roman" w:cs="Times New Roman"/>
          <w:color w:val="000000" w:themeColor="text1"/>
          <w:sz w:val="28"/>
          <w:szCs w:val="28"/>
        </w:rPr>
        <w:t xml:space="preserve"> </w:t>
      </w:r>
      <w:proofErr w:type="spellStart"/>
      <w:r w:rsidRPr="000B59E3">
        <w:rPr>
          <w:rFonts w:ascii="Times New Roman" w:hAnsi="Times New Roman" w:cs="Times New Roman"/>
          <w:color w:val="000000" w:themeColor="text1"/>
          <w:sz w:val="28"/>
          <w:szCs w:val="28"/>
        </w:rPr>
        <w:t>identity</w:t>
      </w:r>
      <w:proofErr w:type="spellEnd"/>
      <w:r w:rsidRPr="000B59E3">
        <w:rPr>
          <w:rFonts w:ascii="Times New Roman" w:hAnsi="Times New Roman" w:cs="Times New Roman"/>
          <w:color w:val="000000" w:themeColor="text1"/>
          <w:sz w:val="28"/>
          <w:szCs w:val="28"/>
        </w:rPr>
        <w:t xml:space="preserve"> </w:t>
      </w:r>
      <w:proofErr w:type="spellStart"/>
      <w:r w:rsidRPr="000B59E3">
        <w:rPr>
          <w:rFonts w:ascii="Times New Roman" w:hAnsi="Times New Roman" w:cs="Times New Roman"/>
          <w:color w:val="000000" w:themeColor="text1"/>
          <w:sz w:val="28"/>
          <w:szCs w:val="28"/>
        </w:rPr>
        <w:t>and</w:t>
      </w:r>
      <w:proofErr w:type="spellEnd"/>
      <w:r w:rsidRPr="000B59E3">
        <w:rPr>
          <w:rFonts w:ascii="Times New Roman" w:hAnsi="Times New Roman" w:cs="Times New Roman"/>
          <w:color w:val="000000" w:themeColor="text1"/>
          <w:sz w:val="28"/>
          <w:szCs w:val="28"/>
        </w:rPr>
        <w:t xml:space="preserve"> </w:t>
      </w:r>
      <w:proofErr w:type="spellStart"/>
      <w:r w:rsidRPr="000B59E3">
        <w:rPr>
          <w:rFonts w:ascii="Times New Roman" w:hAnsi="Times New Roman" w:cs="Times New Roman"/>
          <w:color w:val="000000" w:themeColor="text1"/>
          <w:sz w:val="28"/>
          <w:szCs w:val="28"/>
        </w:rPr>
        <w:t>sexyal</w:t>
      </w:r>
      <w:proofErr w:type="spellEnd"/>
      <w:r w:rsidRPr="000B59E3">
        <w:rPr>
          <w:rFonts w:ascii="Times New Roman" w:hAnsi="Times New Roman" w:cs="Times New Roman"/>
          <w:color w:val="000000" w:themeColor="text1"/>
          <w:sz w:val="28"/>
          <w:szCs w:val="28"/>
        </w:rPr>
        <w:t xml:space="preserve"> </w:t>
      </w:r>
      <w:proofErr w:type="spellStart"/>
      <w:r w:rsidRPr="000B59E3">
        <w:rPr>
          <w:rFonts w:ascii="Times New Roman" w:hAnsi="Times New Roman" w:cs="Times New Roman"/>
          <w:color w:val="000000" w:themeColor="text1"/>
          <w:sz w:val="28"/>
          <w:szCs w:val="28"/>
        </w:rPr>
        <w:t>oriеntation</w:t>
      </w:r>
      <w:proofErr w:type="spellEnd"/>
      <w:r w:rsidRPr="000B59E3">
        <w:rPr>
          <w:rFonts w:ascii="Times New Roman" w:hAnsi="Times New Roman" w:cs="Times New Roman"/>
          <w:color w:val="000000" w:themeColor="text1"/>
          <w:sz w:val="28"/>
          <w:szCs w:val="28"/>
        </w:rPr>
        <w:t>.</w:t>
      </w:r>
      <w:r w:rsidRPr="000B59E3">
        <w:rPr>
          <w:rFonts w:ascii="Times New Roman" w:eastAsia="Times New Roman" w:hAnsi="Times New Roman" w:cs="Times New Roman"/>
          <w:color w:val="000000" w:themeColor="text1"/>
          <w:sz w:val="28"/>
          <w:szCs w:val="28"/>
          <w:lang w:eastAsia="uk-UA"/>
        </w:rPr>
        <w:t xml:space="preserve"> J</w:t>
      </w:r>
      <w:proofErr w:type="spellStart"/>
      <w:r w:rsidRPr="000B59E3">
        <w:rPr>
          <w:rFonts w:ascii="Times New Roman" w:eastAsia="Times New Roman" w:hAnsi="Times New Roman" w:cs="Times New Roman"/>
          <w:color w:val="000000" w:themeColor="text1"/>
          <w:sz w:val="28"/>
          <w:szCs w:val="28"/>
          <w:lang w:val="en-US" w:eastAsia="uk-UA"/>
        </w:rPr>
        <w:t>ournal</w:t>
      </w:r>
      <w:proofErr w:type="spellEnd"/>
      <w:r w:rsidRPr="000B59E3">
        <w:rPr>
          <w:rFonts w:ascii="Times New Roman" w:eastAsia="Times New Roman" w:hAnsi="Times New Roman" w:cs="Times New Roman"/>
          <w:color w:val="000000" w:themeColor="text1"/>
          <w:sz w:val="28"/>
          <w:szCs w:val="28"/>
          <w:lang w:val="en-US" w:eastAsia="uk-UA"/>
        </w:rPr>
        <w:t xml:space="preserve"> of </w:t>
      </w:r>
      <w:r w:rsidRPr="000B59E3">
        <w:rPr>
          <w:rFonts w:ascii="Times New Roman" w:eastAsia="Times New Roman" w:hAnsi="Times New Roman" w:cs="Times New Roman"/>
          <w:color w:val="000000" w:themeColor="text1"/>
          <w:sz w:val="28"/>
          <w:szCs w:val="28"/>
          <w:lang w:eastAsia="uk-UA"/>
        </w:rPr>
        <w:t xml:space="preserve"> </w:t>
      </w:r>
      <w:proofErr w:type="spellStart"/>
      <w:r w:rsidRPr="000B59E3">
        <w:rPr>
          <w:rFonts w:ascii="Times New Roman" w:eastAsia="Times New Roman" w:hAnsi="Times New Roman" w:cs="Times New Roman"/>
          <w:color w:val="000000" w:themeColor="text1"/>
          <w:sz w:val="28"/>
          <w:szCs w:val="28"/>
          <w:lang w:eastAsia="uk-UA"/>
        </w:rPr>
        <w:t>Neuroendocrinol</w:t>
      </w:r>
      <w:r w:rsidRPr="000B59E3">
        <w:rPr>
          <w:rFonts w:ascii="Times New Roman" w:eastAsia="Times New Roman" w:hAnsi="Times New Roman" w:cs="Times New Roman"/>
          <w:color w:val="000000" w:themeColor="text1"/>
          <w:sz w:val="28"/>
          <w:szCs w:val="28"/>
          <w:lang w:val="en-US" w:eastAsia="uk-UA"/>
        </w:rPr>
        <w:t>ogy</w:t>
      </w:r>
      <w:proofErr w:type="spellEnd"/>
      <w:r w:rsidRPr="000B59E3">
        <w:rPr>
          <w:rFonts w:ascii="Times New Roman" w:eastAsia="Times New Roman" w:hAnsi="Times New Roman" w:cs="Times New Roman"/>
          <w:color w:val="000000" w:themeColor="text1"/>
          <w:sz w:val="28"/>
          <w:szCs w:val="28"/>
          <w:lang w:val="en-US" w:eastAsia="uk-UA"/>
        </w:rPr>
        <w:t xml:space="preserve">. </w:t>
      </w:r>
      <w:proofErr w:type="spellStart"/>
      <w:r w:rsidRPr="000B59E3">
        <w:rPr>
          <w:rFonts w:ascii="Times New Roman" w:eastAsia="Times New Roman" w:hAnsi="Times New Roman" w:cs="Times New Roman"/>
          <w:color w:val="000000" w:themeColor="text1"/>
          <w:sz w:val="28"/>
          <w:szCs w:val="28"/>
          <w:lang w:eastAsia="uk-UA"/>
        </w:rPr>
        <w:t>Jul</w:t>
      </w:r>
      <w:proofErr w:type="spellEnd"/>
      <w:r w:rsidRPr="000B59E3">
        <w:rPr>
          <w:rFonts w:ascii="Times New Roman" w:eastAsia="Times New Roman" w:hAnsi="Times New Roman" w:cs="Times New Roman"/>
          <w:color w:val="000000" w:themeColor="text1"/>
          <w:sz w:val="28"/>
          <w:szCs w:val="28"/>
          <w:lang w:val="en-US" w:eastAsia="uk-UA"/>
        </w:rPr>
        <w:t xml:space="preserve">. </w:t>
      </w:r>
      <w:r w:rsidRPr="000B59E3">
        <w:rPr>
          <w:rFonts w:ascii="Times New Roman" w:eastAsia="Times New Roman" w:hAnsi="Times New Roman" w:cs="Times New Roman"/>
          <w:color w:val="000000" w:themeColor="text1"/>
          <w:sz w:val="28"/>
          <w:szCs w:val="28"/>
          <w:lang w:eastAsia="uk-UA"/>
        </w:rPr>
        <w:t>30</w:t>
      </w:r>
      <w:r w:rsidRPr="000B59E3">
        <w:rPr>
          <w:rFonts w:ascii="Times New Roman" w:eastAsia="Times New Roman" w:hAnsi="Times New Roman" w:cs="Times New Roman"/>
          <w:color w:val="000000" w:themeColor="text1"/>
          <w:sz w:val="28"/>
          <w:szCs w:val="28"/>
          <w:lang w:val="en-US" w:eastAsia="uk-UA"/>
        </w:rPr>
        <w:t xml:space="preserve"> </w:t>
      </w:r>
      <w:r w:rsidRPr="000B59E3">
        <w:rPr>
          <w:rFonts w:ascii="Times New Roman" w:eastAsia="Times New Roman" w:hAnsi="Times New Roman" w:cs="Times New Roman"/>
          <w:color w:val="000000" w:themeColor="text1"/>
          <w:sz w:val="28"/>
          <w:szCs w:val="28"/>
          <w:lang w:eastAsia="uk-UA"/>
        </w:rPr>
        <w:t>(7)</w:t>
      </w:r>
      <w:r w:rsidRPr="000B59E3">
        <w:rPr>
          <w:rFonts w:ascii="Times New Roman" w:eastAsia="Times New Roman" w:hAnsi="Times New Roman" w:cs="Times New Roman"/>
          <w:color w:val="000000" w:themeColor="text1"/>
          <w:sz w:val="28"/>
          <w:szCs w:val="28"/>
          <w:lang w:val="en-US" w:eastAsia="uk-UA"/>
        </w:rPr>
        <w:t>.</w:t>
      </w:r>
      <w:r w:rsidRPr="000B59E3">
        <w:rPr>
          <w:rFonts w:ascii="Times New Roman" w:hAnsi="Times New Roman" w:cs="Times New Roman"/>
          <w:color w:val="000000" w:themeColor="text1"/>
          <w:sz w:val="28"/>
          <w:szCs w:val="28"/>
        </w:rPr>
        <w:t xml:space="preserve"> </w:t>
      </w:r>
    </w:p>
    <w:p w14:paraId="6A6FF922" w14:textId="77777777" w:rsidR="006C64EA" w:rsidRPr="000B59E3" w:rsidRDefault="006C64EA" w:rsidP="006C64EA">
      <w:pPr>
        <w:pStyle w:val="a3"/>
        <w:numPr>
          <w:ilvl w:val="0"/>
          <w:numId w:val="18"/>
        </w:numPr>
        <w:spacing w:after="0" w:line="360" w:lineRule="auto"/>
        <w:ind w:left="567" w:hanging="567"/>
        <w:jc w:val="both"/>
        <w:rPr>
          <w:rFonts w:ascii="Times New Roman" w:hAnsi="Times New Roman" w:cs="Times New Roman"/>
          <w:sz w:val="28"/>
          <w:szCs w:val="28"/>
        </w:rPr>
      </w:pPr>
      <w:proofErr w:type="spellStart"/>
      <w:r w:rsidRPr="000B59E3">
        <w:rPr>
          <w:rFonts w:ascii="Times New Roman" w:hAnsi="Times New Roman" w:cs="Times New Roman"/>
          <w:sz w:val="28"/>
          <w:szCs w:val="28"/>
        </w:rPr>
        <w:t>Ward</w:t>
      </w:r>
      <w:proofErr w:type="spellEnd"/>
      <w:r w:rsidRPr="000B59E3">
        <w:rPr>
          <w:rFonts w:ascii="Times New Roman" w:hAnsi="Times New Roman" w:cs="Times New Roman"/>
          <w:sz w:val="28"/>
          <w:szCs w:val="28"/>
        </w:rPr>
        <w:t>,</w:t>
      </w:r>
      <w:r w:rsidRPr="000B59E3">
        <w:rPr>
          <w:rFonts w:ascii="Times New Roman" w:hAnsi="Times New Roman" w:cs="Times New Roman"/>
          <w:sz w:val="28"/>
          <w:szCs w:val="28"/>
          <w:lang w:val="en-US"/>
        </w:rPr>
        <w:t xml:space="preserve">O.B., </w:t>
      </w:r>
      <w:proofErr w:type="spellStart"/>
      <w:r w:rsidRPr="000B59E3">
        <w:rPr>
          <w:rFonts w:ascii="Times New Roman" w:hAnsi="Times New Roman" w:cs="Times New Roman"/>
          <w:sz w:val="28"/>
          <w:szCs w:val="28"/>
        </w:rPr>
        <w:t>Ward</w:t>
      </w:r>
      <w:proofErr w:type="spellEnd"/>
      <w:r w:rsidRPr="000B59E3">
        <w:rPr>
          <w:rFonts w:ascii="Times New Roman" w:hAnsi="Times New Roman" w:cs="Times New Roman"/>
          <w:sz w:val="28"/>
          <w:szCs w:val="28"/>
        </w:rPr>
        <w:t>,</w:t>
      </w:r>
      <w:r w:rsidRPr="000B59E3">
        <w:rPr>
          <w:rFonts w:ascii="Times New Roman" w:hAnsi="Times New Roman" w:cs="Times New Roman"/>
          <w:sz w:val="28"/>
          <w:szCs w:val="28"/>
          <w:lang w:val="en-US"/>
        </w:rPr>
        <w:t xml:space="preserve"> I.L.</w:t>
      </w:r>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Denning</w:t>
      </w:r>
      <w:proofErr w:type="spellEnd"/>
      <w:r w:rsidRPr="000B59E3">
        <w:rPr>
          <w:rFonts w:ascii="Times New Roman" w:hAnsi="Times New Roman" w:cs="Times New Roman"/>
          <w:sz w:val="28"/>
          <w:szCs w:val="28"/>
        </w:rPr>
        <w:t>,</w:t>
      </w:r>
      <w:r w:rsidRPr="000B59E3">
        <w:rPr>
          <w:rFonts w:ascii="Times New Roman" w:hAnsi="Times New Roman" w:cs="Times New Roman"/>
          <w:sz w:val="28"/>
          <w:szCs w:val="28"/>
          <w:lang w:val="en-US"/>
        </w:rPr>
        <w:t xml:space="preserve"> </w:t>
      </w:r>
      <w:r w:rsidRPr="000B59E3">
        <w:rPr>
          <w:rFonts w:ascii="Times New Roman" w:hAnsi="Times New Roman" w:cs="Times New Roman"/>
          <w:sz w:val="28"/>
          <w:szCs w:val="28"/>
        </w:rPr>
        <w:t>J</w:t>
      </w:r>
      <w:r w:rsidRPr="000B59E3">
        <w:rPr>
          <w:rFonts w:ascii="Times New Roman" w:hAnsi="Times New Roman" w:cs="Times New Roman"/>
          <w:sz w:val="28"/>
          <w:szCs w:val="28"/>
          <w:lang w:val="en-US"/>
        </w:rPr>
        <w:t xml:space="preserve">.H. et al.  (2002) </w:t>
      </w:r>
      <w:proofErr w:type="spellStart"/>
      <w:r w:rsidRPr="000B59E3">
        <w:rPr>
          <w:rFonts w:ascii="Times New Roman" w:hAnsi="Times New Roman" w:cs="Times New Roman"/>
          <w:sz w:val="28"/>
          <w:szCs w:val="28"/>
        </w:rPr>
        <w:t>Postparturitional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Testosterone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Surge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in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Male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Offspring</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Rats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Stressed</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and</w:t>
      </w:r>
      <w:proofErr w:type="spellEnd"/>
      <w:r w:rsidRPr="000B59E3">
        <w:rPr>
          <w:rFonts w:ascii="Times New Roman" w:hAnsi="Times New Roman" w:cs="Times New Roman"/>
          <w:sz w:val="28"/>
          <w:szCs w:val="28"/>
        </w:rPr>
        <w:t>/</w:t>
      </w:r>
      <w:proofErr w:type="spellStart"/>
      <w:r w:rsidRPr="000B59E3">
        <w:rPr>
          <w:rFonts w:ascii="Times New Roman" w:hAnsi="Times New Roman" w:cs="Times New Roman"/>
          <w:sz w:val="28"/>
          <w:szCs w:val="28"/>
        </w:rPr>
        <w:t>or</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Fed</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Ethanol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during</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Late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Pregnancy</w:t>
      </w:r>
      <w:proofErr w:type="spellEnd"/>
      <w:r w:rsidRPr="000B59E3">
        <w:rPr>
          <w:rFonts w:ascii="Times New Roman" w:hAnsi="Times New Roman" w:cs="Times New Roman"/>
          <w:sz w:val="28"/>
          <w:szCs w:val="28"/>
          <w:lang w:val="en-US"/>
        </w:rPr>
        <w:t xml:space="preserve">. </w:t>
      </w:r>
      <w:proofErr w:type="spellStart"/>
      <w:r w:rsidRPr="000B59E3">
        <w:rPr>
          <w:rFonts w:ascii="Times New Roman" w:hAnsi="Times New Roman" w:cs="Times New Roman"/>
          <w:sz w:val="28"/>
          <w:szCs w:val="28"/>
        </w:rPr>
        <w:t>Hormones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and</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Behavior</w:t>
      </w:r>
      <w:proofErr w:type="spellEnd"/>
      <w:r w:rsidRPr="000B59E3">
        <w:rPr>
          <w:rFonts w:ascii="Times New Roman" w:hAnsi="Times New Roman" w:cs="Times New Roman"/>
          <w:sz w:val="28"/>
          <w:szCs w:val="28"/>
        </w:rPr>
        <w:t xml:space="preserve"> 41</w:t>
      </w:r>
      <w:r w:rsidRPr="000B59E3">
        <w:rPr>
          <w:rFonts w:ascii="Times New Roman" w:hAnsi="Times New Roman" w:cs="Times New Roman"/>
          <w:sz w:val="28"/>
          <w:szCs w:val="28"/>
          <w:lang w:val="en-US"/>
        </w:rPr>
        <w:t>.</w:t>
      </w:r>
      <w:r w:rsidRPr="000B59E3">
        <w:rPr>
          <w:rFonts w:ascii="Times New Roman" w:hAnsi="Times New Roman" w:cs="Times New Roman"/>
          <w:sz w:val="28"/>
          <w:szCs w:val="28"/>
        </w:rPr>
        <w:t xml:space="preserve"> </w:t>
      </w:r>
      <w:r w:rsidRPr="000B59E3">
        <w:rPr>
          <w:rFonts w:ascii="Times New Roman" w:hAnsi="Times New Roman" w:cs="Times New Roman"/>
          <w:sz w:val="28"/>
          <w:szCs w:val="28"/>
          <w:lang w:val="en-US"/>
        </w:rPr>
        <w:t xml:space="preserve">P. </w:t>
      </w:r>
      <w:r w:rsidRPr="000B59E3">
        <w:rPr>
          <w:rFonts w:ascii="Times New Roman" w:hAnsi="Times New Roman" w:cs="Times New Roman"/>
          <w:sz w:val="28"/>
          <w:szCs w:val="28"/>
        </w:rPr>
        <w:t xml:space="preserve">229–235 </w:t>
      </w:r>
    </w:p>
    <w:p w14:paraId="64B584DC" w14:textId="21181756" w:rsidR="006C64EA" w:rsidRPr="000B59E3" w:rsidRDefault="006C64EA" w:rsidP="006C64EA">
      <w:pPr>
        <w:pStyle w:val="a3"/>
        <w:numPr>
          <w:ilvl w:val="0"/>
          <w:numId w:val="18"/>
        </w:numPr>
        <w:spacing w:after="0" w:line="360" w:lineRule="auto"/>
        <w:ind w:left="567" w:hanging="567"/>
        <w:jc w:val="both"/>
        <w:rPr>
          <w:rFonts w:ascii="Times New Roman" w:hAnsi="Times New Roman" w:cs="Times New Roman"/>
          <w:sz w:val="28"/>
          <w:szCs w:val="28"/>
        </w:rPr>
      </w:pPr>
      <w:proofErr w:type="spellStart"/>
      <w:r w:rsidRPr="000B59E3">
        <w:rPr>
          <w:rFonts w:ascii="Times New Roman" w:eastAsia="Times New Roman" w:hAnsi="Times New Roman" w:cs="Times New Roman"/>
          <w:kern w:val="36"/>
          <w:sz w:val="28"/>
          <w:szCs w:val="28"/>
          <w:lang w:eastAsia="uk-UA"/>
        </w:rPr>
        <w:t>Weaver</w:t>
      </w:r>
      <w:proofErr w:type="spellEnd"/>
      <w:r w:rsidRPr="000B59E3">
        <w:rPr>
          <w:rFonts w:ascii="Times New Roman" w:eastAsia="Times New Roman" w:hAnsi="Times New Roman" w:cs="Times New Roman"/>
          <w:kern w:val="36"/>
          <w:sz w:val="28"/>
          <w:szCs w:val="28"/>
          <w:lang w:eastAsia="uk-UA"/>
        </w:rPr>
        <w:t xml:space="preserve"> J.  </w:t>
      </w:r>
      <w:r w:rsidRPr="000B59E3">
        <w:rPr>
          <w:rFonts w:ascii="Times New Roman" w:eastAsia="Times New Roman" w:hAnsi="Times New Roman" w:cs="Times New Roman"/>
          <w:kern w:val="36"/>
          <w:sz w:val="28"/>
          <w:szCs w:val="28"/>
          <w:lang w:val="en-US" w:eastAsia="uk-UA"/>
        </w:rPr>
        <w:t xml:space="preserve">(2011) </w:t>
      </w:r>
      <w:proofErr w:type="spellStart"/>
      <w:r w:rsidRPr="000B59E3">
        <w:rPr>
          <w:rFonts w:ascii="Times New Roman" w:eastAsia="Times New Roman" w:hAnsi="Times New Roman" w:cs="Times New Roman"/>
          <w:kern w:val="36"/>
          <w:sz w:val="28"/>
          <w:szCs w:val="28"/>
          <w:lang w:eastAsia="uk-UA"/>
        </w:rPr>
        <w:t>Is</w:t>
      </w:r>
      <w:proofErr w:type="spellEnd"/>
      <w:r w:rsidRPr="000B59E3">
        <w:rPr>
          <w:rFonts w:ascii="Times New Roman" w:eastAsia="Times New Roman" w:hAnsi="Times New Roman" w:cs="Times New Roman"/>
          <w:kern w:val="36"/>
          <w:sz w:val="28"/>
          <w:szCs w:val="28"/>
          <w:lang w:eastAsia="uk-UA"/>
        </w:rPr>
        <w:t xml:space="preserve"> </w:t>
      </w:r>
      <w:proofErr w:type="spellStart"/>
      <w:r w:rsidRPr="000B59E3">
        <w:rPr>
          <w:rFonts w:ascii="Times New Roman" w:eastAsia="Times New Roman" w:hAnsi="Times New Roman" w:cs="Times New Roman"/>
          <w:kern w:val="36"/>
          <w:sz w:val="28"/>
          <w:szCs w:val="28"/>
          <w:lang w:eastAsia="uk-UA"/>
        </w:rPr>
        <w:t>Homosexuality</w:t>
      </w:r>
      <w:proofErr w:type="spellEnd"/>
      <w:r w:rsidRPr="000B59E3">
        <w:rPr>
          <w:rFonts w:ascii="Times New Roman" w:eastAsia="Times New Roman" w:hAnsi="Times New Roman" w:cs="Times New Roman"/>
          <w:kern w:val="36"/>
          <w:sz w:val="28"/>
          <w:szCs w:val="28"/>
          <w:lang w:eastAsia="uk-UA"/>
        </w:rPr>
        <w:t xml:space="preserve"> </w:t>
      </w:r>
      <w:proofErr w:type="spellStart"/>
      <w:r w:rsidRPr="000B59E3">
        <w:rPr>
          <w:rFonts w:ascii="Times New Roman" w:eastAsia="Times New Roman" w:hAnsi="Times New Roman" w:cs="Times New Roman"/>
          <w:kern w:val="36"/>
          <w:sz w:val="28"/>
          <w:szCs w:val="28"/>
          <w:lang w:eastAsia="uk-UA"/>
        </w:rPr>
        <w:t>Based</w:t>
      </w:r>
      <w:proofErr w:type="spellEnd"/>
      <w:r w:rsidRPr="000B59E3">
        <w:rPr>
          <w:rFonts w:ascii="Times New Roman" w:eastAsia="Times New Roman" w:hAnsi="Times New Roman" w:cs="Times New Roman"/>
          <w:kern w:val="36"/>
          <w:sz w:val="28"/>
          <w:szCs w:val="28"/>
          <w:lang w:eastAsia="uk-UA"/>
        </w:rPr>
        <w:t xml:space="preserve"> </w:t>
      </w:r>
      <w:proofErr w:type="spellStart"/>
      <w:r w:rsidRPr="000B59E3">
        <w:rPr>
          <w:rFonts w:ascii="Times New Roman" w:eastAsia="Times New Roman" w:hAnsi="Times New Roman" w:cs="Times New Roman"/>
          <w:kern w:val="36"/>
          <w:sz w:val="28"/>
          <w:szCs w:val="28"/>
          <w:lang w:eastAsia="uk-UA"/>
        </w:rPr>
        <w:t>on</w:t>
      </w:r>
      <w:proofErr w:type="spellEnd"/>
      <w:r w:rsidRPr="000B59E3">
        <w:rPr>
          <w:rFonts w:ascii="Times New Roman" w:eastAsia="Times New Roman" w:hAnsi="Times New Roman" w:cs="Times New Roman"/>
          <w:kern w:val="36"/>
          <w:sz w:val="28"/>
          <w:szCs w:val="28"/>
          <w:lang w:eastAsia="uk-UA"/>
        </w:rPr>
        <w:t xml:space="preserve"> a </w:t>
      </w:r>
      <w:proofErr w:type="spellStart"/>
      <w:r w:rsidRPr="000B59E3">
        <w:rPr>
          <w:rFonts w:ascii="Times New Roman" w:eastAsia="Times New Roman" w:hAnsi="Times New Roman" w:cs="Times New Roman"/>
          <w:kern w:val="36"/>
          <w:sz w:val="28"/>
          <w:szCs w:val="28"/>
          <w:lang w:eastAsia="uk-UA"/>
        </w:rPr>
        <w:t>Brain</w:t>
      </w:r>
      <w:proofErr w:type="spellEnd"/>
      <w:r w:rsidRPr="000B59E3">
        <w:rPr>
          <w:rFonts w:ascii="Times New Roman" w:eastAsia="Times New Roman" w:hAnsi="Times New Roman" w:cs="Times New Roman"/>
          <w:kern w:val="36"/>
          <w:sz w:val="28"/>
          <w:szCs w:val="28"/>
          <w:lang w:eastAsia="uk-UA"/>
        </w:rPr>
        <w:t xml:space="preserve"> </w:t>
      </w:r>
      <w:proofErr w:type="spellStart"/>
      <w:r w:rsidRPr="000B59E3">
        <w:rPr>
          <w:rFonts w:ascii="Times New Roman" w:eastAsia="Times New Roman" w:hAnsi="Times New Roman" w:cs="Times New Roman"/>
          <w:kern w:val="36"/>
          <w:sz w:val="28"/>
          <w:szCs w:val="28"/>
          <w:lang w:eastAsia="uk-UA"/>
        </w:rPr>
        <w:t>Chemical</w:t>
      </w:r>
      <w:proofErr w:type="spellEnd"/>
      <w:r w:rsidRPr="000B59E3">
        <w:rPr>
          <w:rFonts w:ascii="Times New Roman" w:eastAsia="Times New Roman" w:hAnsi="Times New Roman" w:cs="Times New Roman"/>
          <w:kern w:val="36"/>
          <w:sz w:val="28"/>
          <w:szCs w:val="28"/>
          <w:lang w:eastAsia="uk-UA"/>
        </w:rPr>
        <w:t xml:space="preserve">?  </w:t>
      </w:r>
      <w:proofErr w:type="spellStart"/>
      <w:r w:rsidRPr="000B59E3">
        <w:rPr>
          <w:rFonts w:ascii="Times New Roman" w:eastAsia="Times New Roman" w:hAnsi="Times New Roman" w:cs="Times New Roman"/>
          <w:kern w:val="36"/>
          <w:sz w:val="28"/>
          <w:szCs w:val="28"/>
          <w:lang w:eastAsia="uk-UA"/>
        </w:rPr>
        <w:t>March</w:t>
      </w:r>
      <w:proofErr w:type="spellEnd"/>
      <w:r w:rsidRPr="000B59E3">
        <w:rPr>
          <w:rFonts w:ascii="Times New Roman" w:eastAsia="Times New Roman" w:hAnsi="Times New Roman" w:cs="Times New Roman"/>
          <w:kern w:val="36"/>
          <w:sz w:val="28"/>
          <w:szCs w:val="28"/>
          <w:lang w:eastAsia="uk-UA"/>
        </w:rPr>
        <w:t xml:space="preserve"> 25, </w:t>
      </w:r>
      <w:r w:rsidR="000B59E3">
        <w:rPr>
          <w:rFonts w:ascii="Times New Roman" w:hAnsi="Times New Roman" w:cs="Times New Roman"/>
          <w:sz w:val="28"/>
          <w:szCs w:val="28"/>
          <w:lang w:val="en-US"/>
        </w:rPr>
        <w:t>URL</w:t>
      </w:r>
      <w:r w:rsidRPr="000B59E3">
        <w:rPr>
          <w:rFonts w:ascii="Times New Roman" w:hAnsi="Times New Roman" w:cs="Times New Roman"/>
          <w:sz w:val="28"/>
          <w:szCs w:val="28"/>
        </w:rPr>
        <w:t xml:space="preserve">: </w:t>
      </w:r>
      <w:hyperlink r:id="rId15" w:history="1">
        <w:r w:rsidRPr="000B59E3">
          <w:rPr>
            <w:rStyle w:val="a4"/>
            <w:rFonts w:ascii="Times New Roman" w:eastAsia="Times New Roman" w:hAnsi="Times New Roman" w:cs="Times New Roman"/>
            <w:kern w:val="36"/>
            <w:sz w:val="28"/>
            <w:szCs w:val="28"/>
            <w:lang w:eastAsia="uk-UA"/>
          </w:rPr>
          <w:t>https://www.livescience.com/13408-brain-chemical-serotonin-sexual-orientation.html</w:t>
        </w:r>
      </w:hyperlink>
      <w:r w:rsidRPr="000B59E3">
        <w:rPr>
          <w:rStyle w:val="contribdegrees"/>
          <w:rFonts w:ascii="Times New Roman" w:hAnsi="Times New Roman" w:cs="Times New Roman"/>
          <w:sz w:val="28"/>
          <w:szCs w:val="28"/>
          <w:lang w:val="en-US"/>
        </w:rPr>
        <w:t xml:space="preserve"> </w:t>
      </w:r>
    </w:p>
    <w:p w14:paraId="22B6E143" w14:textId="183EE7CD" w:rsidR="006C64EA" w:rsidRPr="000B59E3" w:rsidRDefault="006C64EA" w:rsidP="006C64EA">
      <w:pPr>
        <w:pStyle w:val="a3"/>
        <w:numPr>
          <w:ilvl w:val="0"/>
          <w:numId w:val="18"/>
        </w:numPr>
        <w:spacing w:after="0" w:line="360" w:lineRule="auto"/>
        <w:ind w:left="567" w:hanging="567"/>
        <w:jc w:val="both"/>
        <w:outlineLvl w:val="0"/>
        <w:rPr>
          <w:rFonts w:ascii="Times New Roman" w:eastAsia="Times New Roman" w:hAnsi="Times New Roman" w:cs="Times New Roman"/>
          <w:kern w:val="36"/>
          <w:sz w:val="28"/>
          <w:szCs w:val="28"/>
          <w:lang w:eastAsia="uk-UA"/>
        </w:rPr>
      </w:pPr>
      <w:proofErr w:type="spellStart"/>
      <w:r w:rsidRPr="000B59E3">
        <w:rPr>
          <w:rFonts w:ascii="Times New Roman" w:hAnsi="Times New Roman" w:cs="Times New Roman"/>
          <w:sz w:val="28"/>
          <w:szCs w:val="28"/>
        </w:rPr>
        <w:t>Peckham</w:t>
      </w:r>
      <w:proofErr w:type="spellEnd"/>
      <w:r w:rsidRPr="000B59E3">
        <w:rPr>
          <w:rFonts w:ascii="Times New Roman" w:hAnsi="Times New Roman" w:cs="Times New Roman"/>
          <w:sz w:val="28"/>
          <w:szCs w:val="28"/>
        </w:rPr>
        <w:t xml:space="preserve"> E.L., </w:t>
      </w:r>
      <w:proofErr w:type="spellStart"/>
      <w:r w:rsidRPr="000B59E3">
        <w:rPr>
          <w:rFonts w:ascii="Times New Roman" w:hAnsi="Times New Roman" w:cs="Times New Roman"/>
          <w:sz w:val="28"/>
          <w:szCs w:val="28"/>
        </w:rPr>
        <w:t>Ashley</w:t>
      </w:r>
      <w:proofErr w:type="spellEnd"/>
      <w:r w:rsidRPr="000B59E3">
        <w:rPr>
          <w:rFonts w:ascii="Times New Roman" w:hAnsi="Times New Roman" w:cs="Times New Roman"/>
          <w:sz w:val="28"/>
          <w:szCs w:val="28"/>
        </w:rPr>
        <w:t xml:space="preserve"> W., </w:t>
      </w:r>
      <w:proofErr w:type="spellStart"/>
      <w:r w:rsidRPr="000B59E3">
        <w:rPr>
          <w:rFonts w:ascii="Times New Roman" w:hAnsi="Times New Roman" w:cs="Times New Roman"/>
          <w:sz w:val="28"/>
          <w:szCs w:val="28"/>
        </w:rPr>
        <w:t>Ames</w:t>
      </w:r>
      <w:proofErr w:type="spellEnd"/>
      <w:r w:rsidRPr="000B59E3">
        <w:rPr>
          <w:rFonts w:ascii="Times New Roman" w:hAnsi="Times New Roman" w:cs="Times New Roman"/>
          <w:sz w:val="28"/>
          <w:szCs w:val="28"/>
        </w:rPr>
        <w:t xml:space="preserve"> M., </w:t>
      </w:r>
      <w:proofErr w:type="spellStart"/>
      <w:r w:rsidRPr="000B59E3">
        <w:rPr>
          <w:rFonts w:ascii="Times New Roman" w:hAnsi="Times New Roman" w:cs="Times New Roman"/>
          <w:sz w:val="28"/>
          <w:szCs w:val="28"/>
        </w:rPr>
        <w:t>Burke</w:t>
      </w:r>
      <w:proofErr w:type="spellEnd"/>
      <w:r w:rsidRPr="000B59E3">
        <w:rPr>
          <w:rFonts w:ascii="Times New Roman" w:hAnsi="Times New Roman" w:cs="Times New Roman"/>
          <w:sz w:val="28"/>
          <w:szCs w:val="28"/>
        </w:rPr>
        <w:t>.</w:t>
      </w:r>
      <w:r w:rsidRPr="000B59E3">
        <w:rPr>
          <w:rFonts w:ascii="Times New Roman" w:hAnsi="Times New Roman" w:cs="Times New Roman"/>
          <w:sz w:val="28"/>
          <w:szCs w:val="28"/>
          <w:lang w:val="en-US"/>
        </w:rPr>
        <w:t xml:space="preserve"> </w:t>
      </w:r>
      <w:r w:rsidRPr="000B59E3">
        <w:rPr>
          <w:rFonts w:ascii="Times New Roman" w:hAnsi="Times New Roman" w:cs="Times New Roman"/>
          <w:sz w:val="28"/>
          <w:szCs w:val="28"/>
        </w:rPr>
        <w:t xml:space="preserve">D. </w:t>
      </w:r>
      <w:r w:rsidRPr="000B59E3">
        <w:rPr>
          <w:rFonts w:ascii="Times New Roman" w:hAnsi="Times New Roman" w:cs="Times New Roman"/>
          <w:sz w:val="28"/>
          <w:szCs w:val="28"/>
          <w:lang w:val="en-US"/>
        </w:rPr>
        <w:t xml:space="preserve">(1988) </w:t>
      </w:r>
      <w:proofErr w:type="spellStart"/>
      <w:r w:rsidRPr="000B59E3">
        <w:rPr>
          <w:rFonts w:ascii="Times New Roman" w:hAnsi="Times New Roman" w:cs="Times New Roman"/>
          <w:sz w:val="28"/>
          <w:szCs w:val="28"/>
        </w:rPr>
        <w:t>Sexual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orientation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human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offspring</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may</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altered</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by</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severe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maternal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stress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during</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pregnancy</w:t>
      </w:r>
      <w:proofErr w:type="spellEnd"/>
      <w:r w:rsidR="000B59E3">
        <w:rPr>
          <w:rFonts w:ascii="Times New Roman" w:hAnsi="Times New Roman" w:cs="Times New Roman"/>
          <w:sz w:val="28"/>
          <w:szCs w:val="28"/>
          <w:lang w:val="en-US"/>
        </w:rPr>
        <w:t xml:space="preserve">. </w:t>
      </w:r>
      <w:proofErr w:type="spellStart"/>
      <w:r w:rsidRPr="000B59E3">
        <w:rPr>
          <w:rFonts w:ascii="Times New Roman" w:hAnsi="Times New Roman" w:cs="Times New Roman"/>
          <w:sz w:val="28"/>
          <w:szCs w:val="28"/>
        </w:rPr>
        <w:t>The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Journal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Sex</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Research</w:t>
      </w:r>
      <w:proofErr w:type="spellEnd"/>
      <w:r w:rsidRPr="000B59E3">
        <w:rPr>
          <w:rFonts w:ascii="Times New Roman" w:hAnsi="Times New Roman" w:cs="Times New Roman"/>
          <w:sz w:val="28"/>
          <w:szCs w:val="28"/>
          <w:lang w:val="en-US"/>
        </w:rPr>
        <w:t>.</w:t>
      </w:r>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Vol</w:t>
      </w:r>
      <w:proofErr w:type="spellEnd"/>
      <w:r w:rsidRPr="000B59E3">
        <w:rPr>
          <w:rFonts w:ascii="Times New Roman" w:hAnsi="Times New Roman" w:cs="Times New Roman"/>
          <w:sz w:val="28"/>
          <w:szCs w:val="28"/>
          <w:lang w:val="en-US"/>
        </w:rPr>
        <w:t xml:space="preserve">. </w:t>
      </w:r>
      <w:r w:rsidRPr="000B59E3">
        <w:rPr>
          <w:rFonts w:ascii="Times New Roman" w:hAnsi="Times New Roman" w:cs="Times New Roman"/>
          <w:sz w:val="28"/>
          <w:szCs w:val="28"/>
        </w:rPr>
        <w:t>25</w:t>
      </w:r>
      <w:r w:rsidRPr="000B59E3">
        <w:rPr>
          <w:rFonts w:ascii="Times New Roman" w:hAnsi="Times New Roman" w:cs="Times New Roman"/>
          <w:sz w:val="28"/>
          <w:szCs w:val="28"/>
          <w:lang w:val="en-US"/>
        </w:rPr>
        <w:t>.</w:t>
      </w:r>
      <w:r w:rsidRPr="000B59E3">
        <w:rPr>
          <w:rFonts w:ascii="Times New Roman" w:hAnsi="Times New Roman" w:cs="Times New Roman"/>
          <w:sz w:val="28"/>
          <w:szCs w:val="28"/>
        </w:rPr>
        <w:t xml:space="preserve"> </w:t>
      </w:r>
    </w:p>
    <w:p w14:paraId="5CEC8C0C" w14:textId="77777777" w:rsidR="006C64EA" w:rsidRPr="000B59E3" w:rsidRDefault="006C64EA" w:rsidP="006C64EA">
      <w:pPr>
        <w:pStyle w:val="a3"/>
        <w:numPr>
          <w:ilvl w:val="0"/>
          <w:numId w:val="18"/>
        </w:numPr>
        <w:spacing w:after="0" w:line="360" w:lineRule="auto"/>
        <w:ind w:left="567" w:hanging="567"/>
        <w:jc w:val="both"/>
        <w:outlineLvl w:val="0"/>
        <w:rPr>
          <w:rFonts w:ascii="Times New Roman" w:eastAsia="Times New Roman" w:hAnsi="Times New Roman" w:cs="Times New Roman"/>
          <w:kern w:val="36"/>
          <w:sz w:val="28"/>
          <w:szCs w:val="28"/>
          <w:lang w:eastAsia="uk-UA"/>
        </w:rPr>
      </w:pPr>
      <w:proofErr w:type="spellStart"/>
      <w:r w:rsidRPr="000B59E3">
        <w:rPr>
          <w:rFonts w:ascii="Times New Roman" w:hAnsi="Times New Roman" w:cs="Times New Roman"/>
          <w:sz w:val="28"/>
          <w:szCs w:val="28"/>
        </w:rPr>
        <w:t>Willerman</w:t>
      </w:r>
      <w:proofErr w:type="spellEnd"/>
      <w:r w:rsidRPr="000B59E3">
        <w:rPr>
          <w:rFonts w:ascii="Times New Roman" w:hAnsi="Times New Roman" w:cs="Times New Roman"/>
          <w:sz w:val="28"/>
          <w:szCs w:val="28"/>
        </w:rPr>
        <w:t xml:space="preserve">, L., </w:t>
      </w:r>
      <w:proofErr w:type="spellStart"/>
      <w:r w:rsidRPr="000B59E3">
        <w:rPr>
          <w:rFonts w:ascii="Times New Roman" w:hAnsi="Times New Roman" w:cs="Times New Roman"/>
          <w:sz w:val="28"/>
          <w:szCs w:val="28"/>
        </w:rPr>
        <w:t>Bailey</w:t>
      </w:r>
      <w:proofErr w:type="spellEnd"/>
      <w:r w:rsidRPr="000B59E3">
        <w:rPr>
          <w:rFonts w:ascii="Times New Roman" w:hAnsi="Times New Roman" w:cs="Times New Roman"/>
          <w:sz w:val="28"/>
          <w:szCs w:val="28"/>
        </w:rPr>
        <w:t xml:space="preserve">, J.M., </w:t>
      </w:r>
      <w:proofErr w:type="spellStart"/>
      <w:r w:rsidRPr="000B59E3">
        <w:rPr>
          <w:rFonts w:ascii="Times New Roman" w:hAnsi="Times New Roman" w:cs="Times New Roman"/>
          <w:sz w:val="28"/>
          <w:szCs w:val="28"/>
        </w:rPr>
        <w:t>Parks</w:t>
      </w:r>
      <w:proofErr w:type="spellEnd"/>
      <w:r w:rsidRPr="000B59E3">
        <w:rPr>
          <w:rFonts w:ascii="Times New Roman" w:hAnsi="Times New Roman" w:cs="Times New Roman"/>
          <w:sz w:val="28"/>
          <w:szCs w:val="28"/>
          <w:lang w:val="en-US"/>
        </w:rPr>
        <w:t>,</w:t>
      </w:r>
      <w:r w:rsidRPr="000B59E3">
        <w:rPr>
          <w:rFonts w:ascii="Times New Roman" w:hAnsi="Times New Roman" w:cs="Times New Roman"/>
          <w:sz w:val="28"/>
          <w:szCs w:val="28"/>
        </w:rPr>
        <w:t xml:space="preserve"> C.W. </w:t>
      </w:r>
      <w:r w:rsidRPr="000B59E3">
        <w:rPr>
          <w:rFonts w:ascii="Times New Roman" w:hAnsi="Times New Roman" w:cs="Times New Roman"/>
          <w:sz w:val="28"/>
          <w:szCs w:val="28"/>
          <w:lang w:val="en-US"/>
        </w:rPr>
        <w:t xml:space="preserve">(1991) </w:t>
      </w:r>
      <w:r w:rsidRPr="000B59E3">
        <w:rPr>
          <w:rFonts w:ascii="Times New Roman" w:hAnsi="Times New Roman" w:cs="Times New Roman"/>
          <w:sz w:val="28"/>
          <w:szCs w:val="28"/>
        </w:rPr>
        <w:t xml:space="preserve">A </w:t>
      </w:r>
      <w:proofErr w:type="spellStart"/>
      <w:r w:rsidRPr="000B59E3">
        <w:rPr>
          <w:rFonts w:ascii="Times New Roman" w:hAnsi="Times New Roman" w:cs="Times New Roman"/>
          <w:sz w:val="28"/>
          <w:szCs w:val="28"/>
        </w:rPr>
        <w:t>test</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the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maternal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stress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theory</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human</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male</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homosexuality</w:t>
      </w:r>
      <w:proofErr w:type="spellEnd"/>
      <w:r w:rsidRPr="000B59E3">
        <w:rPr>
          <w:rFonts w:ascii="Times New Roman" w:hAnsi="Times New Roman" w:cs="Times New Roman"/>
          <w:sz w:val="28"/>
          <w:szCs w:val="28"/>
          <w:lang w:val="en-US"/>
        </w:rPr>
        <w:t xml:space="preserve">. </w:t>
      </w:r>
      <w:proofErr w:type="spellStart"/>
      <w:r w:rsidRPr="000B59E3">
        <w:rPr>
          <w:rFonts w:ascii="Times New Roman" w:hAnsi="Times New Roman" w:cs="Times New Roman"/>
          <w:sz w:val="28"/>
          <w:szCs w:val="28"/>
        </w:rPr>
        <w:t>Archives</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of</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Sexual</w:t>
      </w:r>
      <w:proofErr w:type="spellEnd"/>
      <w:r w:rsidRPr="000B59E3">
        <w:rPr>
          <w:rFonts w:ascii="Times New Roman" w:hAnsi="Times New Roman" w:cs="Times New Roman"/>
          <w:sz w:val="28"/>
          <w:szCs w:val="28"/>
        </w:rPr>
        <w:t xml:space="preserve"> </w:t>
      </w:r>
      <w:proofErr w:type="spellStart"/>
      <w:r w:rsidRPr="000B59E3">
        <w:rPr>
          <w:rFonts w:ascii="Times New Roman" w:hAnsi="Times New Roman" w:cs="Times New Roman"/>
          <w:sz w:val="28"/>
          <w:szCs w:val="28"/>
        </w:rPr>
        <w:t>Behavior</w:t>
      </w:r>
      <w:proofErr w:type="spellEnd"/>
      <w:r w:rsidRPr="000B59E3">
        <w:rPr>
          <w:rFonts w:ascii="Times New Roman" w:hAnsi="Times New Roman" w:cs="Times New Roman"/>
          <w:sz w:val="28"/>
          <w:szCs w:val="28"/>
        </w:rPr>
        <w:t xml:space="preserve"> 20</w:t>
      </w:r>
      <w:r w:rsidRPr="000B59E3">
        <w:rPr>
          <w:rFonts w:ascii="Times New Roman" w:hAnsi="Times New Roman" w:cs="Times New Roman"/>
          <w:sz w:val="28"/>
          <w:szCs w:val="28"/>
          <w:lang w:val="en-US"/>
        </w:rPr>
        <w:t xml:space="preserve"> </w:t>
      </w:r>
      <w:r w:rsidRPr="000B59E3">
        <w:rPr>
          <w:rFonts w:ascii="Times New Roman" w:hAnsi="Times New Roman" w:cs="Times New Roman"/>
          <w:sz w:val="28"/>
          <w:szCs w:val="28"/>
        </w:rPr>
        <w:t xml:space="preserve">(3 </w:t>
      </w:r>
      <w:proofErr w:type="spellStart"/>
      <w:r w:rsidRPr="000B59E3">
        <w:rPr>
          <w:rFonts w:ascii="Times New Roman" w:hAnsi="Times New Roman" w:cs="Times New Roman"/>
          <w:sz w:val="28"/>
          <w:szCs w:val="28"/>
        </w:rPr>
        <w:t>June</w:t>
      </w:r>
      <w:proofErr w:type="spellEnd"/>
      <w:r w:rsidRPr="000B59E3">
        <w:rPr>
          <w:rFonts w:ascii="Times New Roman" w:hAnsi="Times New Roman" w:cs="Times New Roman"/>
          <w:sz w:val="28"/>
          <w:szCs w:val="28"/>
        </w:rPr>
        <w:t>)</w:t>
      </w:r>
      <w:r w:rsidRPr="000B59E3">
        <w:rPr>
          <w:rFonts w:ascii="Times New Roman" w:hAnsi="Times New Roman" w:cs="Times New Roman"/>
          <w:sz w:val="28"/>
          <w:szCs w:val="28"/>
          <w:lang w:val="en-US"/>
        </w:rPr>
        <w:t xml:space="preserve"> </w:t>
      </w:r>
      <w:r w:rsidRPr="000B59E3">
        <w:rPr>
          <w:rFonts w:ascii="Times New Roman" w:hAnsi="Times New Roman" w:cs="Times New Roman"/>
          <w:sz w:val="28"/>
          <w:szCs w:val="28"/>
        </w:rPr>
        <w:t>: 277-293</w:t>
      </w:r>
      <w:r w:rsidRPr="000B59E3">
        <w:rPr>
          <w:rFonts w:ascii="Times New Roman" w:hAnsi="Times New Roman" w:cs="Times New Roman"/>
          <w:sz w:val="28"/>
          <w:szCs w:val="28"/>
          <w:lang w:val="en-US"/>
        </w:rPr>
        <w:t>.</w:t>
      </w:r>
    </w:p>
    <w:p w14:paraId="79C597D9" w14:textId="77777777"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rPr>
      </w:pPr>
      <w:proofErr w:type="spellStart"/>
      <w:r w:rsidRPr="000B59E3">
        <w:rPr>
          <w:b w:val="0"/>
          <w:bCs w:val="0"/>
          <w:sz w:val="28"/>
          <w:szCs w:val="28"/>
        </w:rPr>
        <w:t>Bailey</w:t>
      </w:r>
      <w:proofErr w:type="spellEnd"/>
      <w:r w:rsidRPr="000B59E3">
        <w:rPr>
          <w:b w:val="0"/>
          <w:bCs w:val="0"/>
          <w:sz w:val="28"/>
          <w:szCs w:val="28"/>
        </w:rPr>
        <w:t xml:space="preserve">, J.M., </w:t>
      </w:r>
      <w:proofErr w:type="spellStart"/>
      <w:r w:rsidRPr="000B59E3">
        <w:rPr>
          <w:b w:val="0"/>
          <w:bCs w:val="0"/>
          <w:sz w:val="28"/>
          <w:szCs w:val="28"/>
        </w:rPr>
        <w:t>Pillard</w:t>
      </w:r>
      <w:proofErr w:type="spellEnd"/>
      <w:r w:rsidRPr="000B59E3">
        <w:rPr>
          <w:b w:val="0"/>
          <w:bCs w:val="0"/>
          <w:sz w:val="28"/>
          <w:szCs w:val="28"/>
        </w:rPr>
        <w:t xml:space="preserve">. R.C. A </w:t>
      </w:r>
      <w:r w:rsidRPr="000B59E3">
        <w:rPr>
          <w:b w:val="0"/>
          <w:bCs w:val="0"/>
          <w:sz w:val="28"/>
          <w:szCs w:val="28"/>
          <w:lang w:val="en-US"/>
        </w:rPr>
        <w:t xml:space="preserve">(1992) </w:t>
      </w:r>
      <w:proofErr w:type="spellStart"/>
      <w:r w:rsidRPr="000B59E3">
        <w:rPr>
          <w:b w:val="0"/>
          <w:bCs w:val="0"/>
          <w:sz w:val="28"/>
          <w:szCs w:val="28"/>
        </w:rPr>
        <w:t>Genetic</w:t>
      </w:r>
      <w:proofErr w:type="spellEnd"/>
      <w:r w:rsidRPr="000B59E3">
        <w:rPr>
          <w:b w:val="0"/>
          <w:bCs w:val="0"/>
          <w:sz w:val="28"/>
          <w:szCs w:val="28"/>
        </w:rPr>
        <w:t xml:space="preserve"> </w:t>
      </w:r>
      <w:proofErr w:type="spellStart"/>
      <w:r w:rsidRPr="000B59E3">
        <w:rPr>
          <w:b w:val="0"/>
          <w:bCs w:val="0"/>
          <w:sz w:val="28"/>
          <w:szCs w:val="28"/>
        </w:rPr>
        <w:t>Study</w:t>
      </w:r>
      <w:proofErr w:type="spellEnd"/>
      <w:r w:rsidRPr="000B59E3">
        <w:rPr>
          <w:b w:val="0"/>
          <w:bCs w:val="0"/>
          <w:sz w:val="28"/>
          <w:szCs w:val="28"/>
        </w:rPr>
        <w:t xml:space="preserve"> </w:t>
      </w:r>
      <w:proofErr w:type="spellStart"/>
      <w:r w:rsidRPr="000B59E3">
        <w:rPr>
          <w:b w:val="0"/>
          <w:bCs w:val="0"/>
          <w:sz w:val="28"/>
          <w:szCs w:val="28"/>
        </w:rPr>
        <w:t>of</w:t>
      </w:r>
      <w:proofErr w:type="spellEnd"/>
      <w:r w:rsidRPr="000B59E3">
        <w:rPr>
          <w:b w:val="0"/>
          <w:bCs w:val="0"/>
          <w:sz w:val="28"/>
          <w:szCs w:val="28"/>
        </w:rPr>
        <w:t xml:space="preserve"> </w:t>
      </w:r>
      <w:proofErr w:type="spellStart"/>
      <w:r w:rsidRPr="000B59E3">
        <w:rPr>
          <w:b w:val="0"/>
          <w:bCs w:val="0"/>
          <w:sz w:val="28"/>
          <w:szCs w:val="28"/>
        </w:rPr>
        <w:t>Male</w:t>
      </w:r>
      <w:proofErr w:type="spellEnd"/>
      <w:r w:rsidRPr="000B59E3">
        <w:rPr>
          <w:b w:val="0"/>
          <w:bCs w:val="0"/>
          <w:sz w:val="28"/>
          <w:szCs w:val="28"/>
        </w:rPr>
        <w:t xml:space="preserve"> </w:t>
      </w:r>
      <w:proofErr w:type="spellStart"/>
      <w:r w:rsidRPr="000B59E3">
        <w:rPr>
          <w:b w:val="0"/>
          <w:bCs w:val="0"/>
          <w:sz w:val="28"/>
          <w:szCs w:val="28"/>
        </w:rPr>
        <w:t>Sexual</w:t>
      </w:r>
      <w:proofErr w:type="spellEnd"/>
      <w:r w:rsidRPr="000B59E3">
        <w:rPr>
          <w:b w:val="0"/>
          <w:bCs w:val="0"/>
          <w:sz w:val="28"/>
          <w:szCs w:val="28"/>
        </w:rPr>
        <w:t xml:space="preserve"> </w:t>
      </w:r>
      <w:proofErr w:type="spellStart"/>
      <w:r w:rsidRPr="000B59E3">
        <w:rPr>
          <w:b w:val="0"/>
          <w:bCs w:val="0"/>
          <w:sz w:val="28"/>
          <w:szCs w:val="28"/>
        </w:rPr>
        <w:t>Orientation</w:t>
      </w:r>
      <w:proofErr w:type="spellEnd"/>
      <w:r w:rsidRPr="000B59E3">
        <w:rPr>
          <w:b w:val="0"/>
          <w:bCs w:val="0"/>
          <w:sz w:val="28"/>
          <w:szCs w:val="28"/>
          <w:lang w:val="en-US"/>
        </w:rPr>
        <w:t>.</w:t>
      </w:r>
      <w:r w:rsidRPr="000B59E3">
        <w:rPr>
          <w:b w:val="0"/>
          <w:bCs w:val="0"/>
          <w:sz w:val="28"/>
          <w:szCs w:val="28"/>
        </w:rPr>
        <w:t xml:space="preserve"> </w:t>
      </w:r>
      <w:proofErr w:type="spellStart"/>
      <w:r w:rsidRPr="000B59E3">
        <w:rPr>
          <w:b w:val="0"/>
          <w:bCs w:val="0"/>
          <w:sz w:val="28"/>
          <w:szCs w:val="28"/>
        </w:rPr>
        <w:t>Archives</w:t>
      </w:r>
      <w:proofErr w:type="spellEnd"/>
      <w:r w:rsidRPr="000B59E3">
        <w:rPr>
          <w:b w:val="0"/>
          <w:bCs w:val="0"/>
          <w:sz w:val="28"/>
          <w:szCs w:val="28"/>
        </w:rPr>
        <w:t xml:space="preserve"> </w:t>
      </w:r>
      <w:proofErr w:type="spellStart"/>
      <w:r w:rsidRPr="000B59E3">
        <w:rPr>
          <w:b w:val="0"/>
          <w:bCs w:val="0"/>
          <w:sz w:val="28"/>
          <w:szCs w:val="28"/>
        </w:rPr>
        <w:t>of</w:t>
      </w:r>
      <w:proofErr w:type="spellEnd"/>
      <w:r w:rsidRPr="000B59E3">
        <w:rPr>
          <w:b w:val="0"/>
          <w:bCs w:val="0"/>
          <w:sz w:val="28"/>
          <w:szCs w:val="28"/>
        </w:rPr>
        <w:t xml:space="preserve"> </w:t>
      </w:r>
      <w:proofErr w:type="spellStart"/>
      <w:r w:rsidRPr="000B59E3">
        <w:rPr>
          <w:b w:val="0"/>
          <w:bCs w:val="0"/>
          <w:sz w:val="28"/>
          <w:szCs w:val="28"/>
        </w:rPr>
        <w:t>General</w:t>
      </w:r>
      <w:proofErr w:type="spellEnd"/>
      <w:r w:rsidRPr="000B59E3">
        <w:rPr>
          <w:b w:val="0"/>
          <w:bCs w:val="0"/>
          <w:sz w:val="28"/>
          <w:szCs w:val="28"/>
        </w:rPr>
        <w:t xml:space="preserve"> </w:t>
      </w:r>
      <w:proofErr w:type="spellStart"/>
      <w:r w:rsidRPr="000B59E3">
        <w:rPr>
          <w:b w:val="0"/>
          <w:bCs w:val="0"/>
          <w:sz w:val="28"/>
          <w:szCs w:val="28"/>
        </w:rPr>
        <w:t>Psychiatry</w:t>
      </w:r>
      <w:proofErr w:type="spellEnd"/>
      <w:r w:rsidRPr="000B59E3">
        <w:rPr>
          <w:b w:val="0"/>
          <w:bCs w:val="0"/>
          <w:sz w:val="28"/>
          <w:szCs w:val="28"/>
        </w:rPr>
        <w:t xml:space="preserve"> 48(12): 1089-96</w:t>
      </w:r>
      <w:r w:rsidRPr="000B59E3">
        <w:rPr>
          <w:b w:val="0"/>
          <w:bCs w:val="0"/>
          <w:sz w:val="28"/>
          <w:szCs w:val="28"/>
          <w:lang w:val="en-US"/>
        </w:rPr>
        <w:t>.</w:t>
      </w:r>
    </w:p>
    <w:p w14:paraId="2C5F6AD3" w14:textId="77777777" w:rsidR="006C64EA" w:rsidRPr="000B59E3" w:rsidRDefault="006C64EA" w:rsidP="006C64EA">
      <w:pPr>
        <w:pStyle w:val="1"/>
        <w:numPr>
          <w:ilvl w:val="0"/>
          <w:numId w:val="18"/>
        </w:numPr>
        <w:shd w:val="clear" w:color="auto" w:fill="FFFFFF"/>
        <w:spacing w:before="0" w:beforeAutospacing="0" w:after="0" w:afterAutospacing="0" w:line="360" w:lineRule="auto"/>
        <w:ind w:left="567" w:hanging="567"/>
        <w:jc w:val="both"/>
        <w:rPr>
          <w:b w:val="0"/>
          <w:bCs w:val="0"/>
          <w:sz w:val="28"/>
          <w:szCs w:val="28"/>
          <w:lang w:val="en"/>
        </w:rPr>
      </w:pPr>
      <w:r w:rsidRPr="000B59E3">
        <w:rPr>
          <w:b w:val="0"/>
          <w:bCs w:val="0"/>
          <w:spacing w:val="2"/>
          <w:sz w:val="28"/>
          <w:szCs w:val="28"/>
          <w:lang w:val="en"/>
        </w:rPr>
        <w:t>Fisher-Sewall R.A. (1992) The Founders of Evolutionary Genetics. Part of the Boston Studies in the Philosophy of Science book series (BSPS, vol. 142) P. 201-229</w:t>
      </w:r>
    </w:p>
    <w:p w14:paraId="61FC72AB" w14:textId="77777777" w:rsidR="006C64EA" w:rsidRPr="000B59E3" w:rsidRDefault="006C64EA" w:rsidP="006C64EA">
      <w:pPr>
        <w:pStyle w:val="1"/>
        <w:shd w:val="clear" w:color="auto" w:fill="FFFFFF"/>
        <w:spacing w:before="0" w:beforeAutospacing="0" w:after="0" w:afterAutospacing="0" w:line="360" w:lineRule="auto"/>
        <w:ind w:left="567"/>
        <w:jc w:val="both"/>
        <w:rPr>
          <w:b w:val="0"/>
          <w:bCs w:val="0"/>
          <w:sz w:val="28"/>
          <w:szCs w:val="28"/>
          <w:lang w:val="en"/>
        </w:rPr>
      </w:pPr>
    </w:p>
    <w:sectPr w:rsidR="006C64EA" w:rsidRPr="000B59E3" w:rsidSect="00666E7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0A62"/>
    <w:multiLevelType w:val="hybridMultilevel"/>
    <w:tmpl w:val="9ED4D3D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EA46CB"/>
    <w:multiLevelType w:val="hybridMultilevel"/>
    <w:tmpl w:val="9F608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6550FC"/>
    <w:multiLevelType w:val="hybridMultilevel"/>
    <w:tmpl w:val="1868BC70"/>
    <w:lvl w:ilvl="0" w:tplc="ECBC982A">
      <w:start w:val="1"/>
      <w:numFmt w:val="decimal"/>
      <w:lvlText w:val="%1."/>
      <w:lvlJc w:val="left"/>
      <w:pPr>
        <w:ind w:left="1427" w:hanging="8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C490235"/>
    <w:multiLevelType w:val="multilevel"/>
    <w:tmpl w:val="B2E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B88"/>
    <w:multiLevelType w:val="hybridMultilevel"/>
    <w:tmpl w:val="95845C12"/>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4773B2"/>
    <w:multiLevelType w:val="multilevel"/>
    <w:tmpl w:val="8042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26EDB"/>
    <w:multiLevelType w:val="multilevel"/>
    <w:tmpl w:val="3196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74374"/>
    <w:multiLevelType w:val="multilevel"/>
    <w:tmpl w:val="E8CC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9D6"/>
    <w:multiLevelType w:val="multilevel"/>
    <w:tmpl w:val="C57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C7496"/>
    <w:multiLevelType w:val="hybridMultilevel"/>
    <w:tmpl w:val="84CE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87110C"/>
    <w:multiLevelType w:val="hybridMultilevel"/>
    <w:tmpl w:val="2A2C5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11312C"/>
    <w:multiLevelType w:val="multilevel"/>
    <w:tmpl w:val="1E0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41AE5"/>
    <w:multiLevelType w:val="multilevel"/>
    <w:tmpl w:val="DF52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D5905"/>
    <w:multiLevelType w:val="multilevel"/>
    <w:tmpl w:val="AE9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412C6"/>
    <w:multiLevelType w:val="multilevel"/>
    <w:tmpl w:val="BFB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73D24"/>
    <w:multiLevelType w:val="hybridMultilevel"/>
    <w:tmpl w:val="A210B812"/>
    <w:lvl w:ilvl="0" w:tplc="85B4BE36">
      <w:start w:val="7"/>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6" w15:restartNumberingAfterBreak="0">
    <w:nsid w:val="646962A8"/>
    <w:multiLevelType w:val="hybridMultilevel"/>
    <w:tmpl w:val="5B3A5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563A3F"/>
    <w:multiLevelType w:val="hybridMultilevel"/>
    <w:tmpl w:val="A75E7372"/>
    <w:lvl w:ilvl="0" w:tplc="5AD873B2">
      <w:start w:val="1"/>
      <w:numFmt w:val="decimal"/>
      <w:lvlText w:val="%1."/>
      <w:lvlJc w:val="left"/>
      <w:pPr>
        <w:ind w:left="1069" w:hanging="360"/>
      </w:pPr>
      <w:rPr>
        <w:rFonts w:ascii="Times New Roman" w:eastAsiaTheme="minorHAnsi"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0"/>
  </w:num>
  <w:num w:numId="3">
    <w:abstractNumId w:val="11"/>
  </w:num>
  <w:num w:numId="4">
    <w:abstractNumId w:val="15"/>
  </w:num>
  <w:num w:numId="5">
    <w:abstractNumId w:val="16"/>
  </w:num>
  <w:num w:numId="6">
    <w:abstractNumId w:val="9"/>
  </w:num>
  <w:num w:numId="7">
    <w:abstractNumId w:val="17"/>
  </w:num>
  <w:num w:numId="8">
    <w:abstractNumId w:val="1"/>
  </w:num>
  <w:num w:numId="9">
    <w:abstractNumId w:val="13"/>
  </w:num>
  <w:num w:numId="10">
    <w:abstractNumId w:val="12"/>
  </w:num>
  <w:num w:numId="11">
    <w:abstractNumId w:val="14"/>
  </w:num>
  <w:num w:numId="12">
    <w:abstractNumId w:val="6"/>
  </w:num>
  <w:num w:numId="13">
    <w:abstractNumId w:val="7"/>
  </w:num>
  <w:num w:numId="14">
    <w:abstractNumId w:val="3"/>
  </w:num>
  <w:num w:numId="15">
    <w:abstractNumId w:val="5"/>
  </w:num>
  <w:num w:numId="16">
    <w:abstractNumId w:val="8"/>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DA3"/>
    <w:rsid w:val="000528EF"/>
    <w:rsid w:val="00054938"/>
    <w:rsid w:val="00071812"/>
    <w:rsid w:val="000832DB"/>
    <w:rsid w:val="000925FF"/>
    <w:rsid w:val="0009541D"/>
    <w:rsid w:val="000B3429"/>
    <w:rsid w:val="000B59E3"/>
    <w:rsid w:val="000C2839"/>
    <w:rsid w:val="000D55D0"/>
    <w:rsid w:val="000E42B6"/>
    <w:rsid w:val="000E7721"/>
    <w:rsid w:val="00107472"/>
    <w:rsid w:val="00120245"/>
    <w:rsid w:val="00121FF9"/>
    <w:rsid w:val="00122B41"/>
    <w:rsid w:val="00141525"/>
    <w:rsid w:val="001601ED"/>
    <w:rsid w:val="00190011"/>
    <w:rsid w:val="00194BAE"/>
    <w:rsid w:val="001A4067"/>
    <w:rsid w:val="001C3191"/>
    <w:rsid w:val="001E6C28"/>
    <w:rsid w:val="001F4C1C"/>
    <w:rsid w:val="002274FE"/>
    <w:rsid w:val="00244DE0"/>
    <w:rsid w:val="00267F03"/>
    <w:rsid w:val="00284BB6"/>
    <w:rsid w:val="002A420C"/>
    <w:rsid w:val="002F1FC1"/>
    <w:rsid w:val="00340379"/>
    <w:rsid w:val="00340C22"/>
    <w:rsid w:val="00363ED5"/>
    <w:rsid w:val="0036704F"/>
    <w:rsid w:val="00367E19"/>
    <w:rsid w:val="00394254"/>
    <w:rsid w:val="003A1C88"/>
    <w:rsid w:val="003A58D9"/>
    <w:rsid w:val="003E4268"/>
    <w:rsid w:val="003F1E02"/>
    <w:rsid w:val="003F3FA3"/>
    <w:rsid w:val="00403424"/>
    <w:rsid w:val="00414A3A"/>
    <w:rsid w:val="00431FF9"/>
    <w:rsid w:val="004357E6"/>
    <w:rsid w:val="0045440A"/>
    <w:rsid w:val="004569DD"/>
    <w:rsid w:val="00464752"/>
    <w:rsid w:val="0049656D"/>
    <w:rsid w:val="004A4AA2"/>
    <w:rsid w:val="004A62A5"/>
    <w:rsid w:val="004E7A02"/>
    <w:rsid w:val="004F50A7"/>
    <w:rsid w:val="00520DA3"/>
    <w:rsid w:val="005238AA"/>
    <w:rsid w:val="00551287"/>
    <w:rsid w:val="00560D71"/>
    <w:rsid w:val="00571319"/>
    <w:rsid w:val="00595EDE"/>
    <w:rsid w:val="00596EE1"/>
    <w:rsid w:val="005A7600"/>
    <w:rsid w:val="005E1CAA"/>
    <w:rsid w:val="006450C5"/>
    <w:rsid w:val="0066259B"/>
    <w:rsid w:val="00666E71"/>
    <w:rsid w:val="00674AA8"/>
    <w:rsid w:val="00686C58"/>
    <w:rsid w:val="006909D8"/>
    <w:rsid w:val="00691C58"/>
    <w:rsid w:val="0069222C"/>
    <w:rsid w:val="006C64EA"/>
    <w:rsid w:val="006D416D"/>
    <w:rsid w:val="006D7359"/>
    <w:rsid w:val="007256F9"/>
    <w:rsid w:val="007875E6"/>
    <w:rsid w:val="007B168E"/>
    <w:rsid w:val="007C2A1E"/>
    <w:rsid w:val="00811D3C"/>
    <w:rsid w:val="00822A6B"/>
    <w:rsid w:val="00825E5F"/>
    <w:rsid w:val="00834739"/>
    <w:rsid w:val="008458F0"/>
    <w:rsid w:val="00871FE8"/>
    <w:rsid w:val="00874CA9"/>
    <w:rsid w:val="008819E4"/>
    <w:rsid w:val="00926027"/>
    <w:rsid w:val="009500AD"/>
    <w:rsid w:val="009D563D"/>
    <w:rsid w:val="009E1584"/>
    <w:rsid w:val="00A34D88"/>
    <w:rsid w:val="00A440BB"/>
    <w:rsid w:val="00A52EC8"/>
    <w:rsid w:val="00A56F8A"/>
    <w:rsid w:val="00A656A0"/>
    <w:rsid w:val="00A72D68"/>
    <w:rsid w:val="00A75172"/>
    <w:rsid w:val="00A918B4"/>
    <w:rsid w:val="00A925B7"/>
    <w:rsid w:val="00AA4C7E"/>
    <w:rsid w:val="00AD0775"/>
    <w:rsid w:val="00AD7213"/>
    <w:rsid w:val="00AF6404"/>
    <w:rsid w:val="00B73846"/>
    <w:rsid w:val="00B77C81"/>
    <w:rsid w:val="00B81318"/>
    <w:rsid w:val="00B91DFE"/>
    <w:rsid w:val="00B968AC"/>
    <w:rsid w:val="00BB5B2C"/>
    <w:rsid w:val="00BC6BA5"/>
    <w:rsid w:val="00BD0184"/>
    <w:rsid w:val="00BE5673"/>
    <w:rsid w:val="00BF2EE7"/>
    <w:rsid w:val="00C07E71"/>
    <w:rsid w:val="00C52545"/>
    <w:rsid w:val="00C60DAD"/>
    <w:rsid w:val="00C711C6"/>
    <w:rsid w:val="00C76833"/>
    <w:rsid w:val="00C808E3"/>
    <w:rsid w:val="00CA14B4"/>
    <w:rsid w:val="00CD63BF"/>
    <w:rsid w:val="00CF6FBF"/>
    <w:rsid w:val="00D16C2D"/>
    <w:rsid w:val="00D23340"/>
    <w:rsid w:val="00D40128"/>
    <w:rsid w:val="00D46527"/>
    <w:rsid w:val="00D62E66"/>
    <w:rsid w:val="00D63EA2"/>
    <w:rsid w:val="00D765E4"/>
    <w:rsid w:val="00DA1273"/>
    <w:rsid w:val="00DA2204"/>
    <w:rsid w:val="00DC01D7"/>
    <w:rsid w:val="00DE3F90"/>
    <w:rsid w:val="00DE6B1A"/>
    <w:rsid w:val="00E04650"/>
    <w:rsid w:val="00E05B1D"/>
    <w:rsid w:val="00E21CEA"/>
    <w:rsid w:val="00E256AA"/>
    <w:rsid w:val="00E32090"/>
    <w:rsid w:val="00E35E8A"/>
    <w:rsid w:val="00E7558E"/>
    <w:rsid w:val="00E75598"/>
    <w:rsid w:val="00E83E62"/>
    <w:rsid w:val="00E85C85"/>
    <w:rsid w:val="00E9136A"/>
    <w:rsid w:val="00E93345"/>
    <w:rsid w:val="00E93741"/>
    <w:rsid w:val="00E97645"/>
    <w:rsid w:val="00EF314F"/>
    <w:rsid w:val="00EF4AEB"/>
    <w:rsid w:val="00F03A52"/>
    <w:rsid w:val="00F06A92"/>
    <w:rsid w:val="00F072EC"/>
    <w:rsid w:val="00F11405"/>
    <w:rsid w:val="00F13194"/>
    <w:rsid w:val="00F30AA2"/>
    <w:rsid w:val="00F349D1"/>
    <w:rsid w:val="00FA575C"/>
    <w:rsid w:val="00FA6E51"/>
    <w:rsid w:val="00FC3208"/>
    <w:rsid w:val="00FE54A7"/>
    <w:rsid w:val="00FE68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399C"/>
  <w15:chartTrackingRefBased/>
  <w15:docId w15:val="{9168AE21-B018-40EC-8150-7533F1AD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85C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unhideWhenUsed/>
    <w:qFormat/>
    <w:rsid w:val="00AD07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846"/>
    <w:pPr>
      <w:ind w:left="720"/>
      <w:contextualSpacing/>
    </w:pPr>
  </w:style>
  <w:style w:type="character" w:styleId="a4">
    <w:name w:val="Hyperlink"/>
    <w:basedOn w:val="a0"/>
    <w:uiPriority w:val="99"/>
    <w:unhideWhenUsed/>
    <w:rsid w:val="00F11405"/>
    <w:rPr>
      <w:color w:val="0563C1" w:themeColor="hyperlink"/>
      <w:u w:val="single"/>
    </w:rPr>
  </w:style>
  <w:style w:type="character" w:customStyle="1" w:styleId="10">
    <w:name w:val="Заголовок 1 Знак"/>
    <w:basedOn w:val="a0"/>
    <w:link w:val="1"/>
    <w:uiPriority w:val="9"/>
    <w:rsid w:val="00E85C85"/>
    <w:rPr>
      <w:rFonts w:ascii="Times New Roman" w:eastAsia="Times New Roman" w:hAnsi="Times New Roman" w:cs="Times New Roman"/>
      <w:b/>
      <w:bCs/>
      <w:kern w:val="36"/>
      <w:sz w:val="48"/>
      <w:szCs w:val="48"/>
      <w:lang w:eastAsia="uk-UA"/>
    </w:rPr>
  </w:style>
  <w:style w:type="character" w:customStyle="1" w:styleId="11">
    <w:name w:val="Дата1"/>
    <w:basedOn w:val="a0"/>
    <w:rsid w:val="00E85C85"/>
  </w:style>
  <w:style w:type="character" w:customStyle="1" w:styleId="break">
    <w:name w:val="break"/>
    <w:basedOn w:val="a0"/>
    <w:rsid w:val="00E85C85"/>
  </w:style>
  <w:style w:type="character" w:customStyle="1" w:styleId="comma">
    <w:name w:val="comma"/>
    <w:basedOn w:val="a0"/>
    <w:rsid w:val="00E85C85"/>
  </w:style>
  <w:style w:type="character" w:customStyle="1" w:styleId="citation">
    <w:name w:val="citation"/>
    <w:basedOn w:val="a0"/>
    <w:rsid w:val="00871FE8"/>
  </w:style>
  <w:style w:type="paragraph" w:customStyle="1" w:styleId="byline">
    <w:name w:val="byline"/>
    <w:basedOn w:val="a"/>
    <w:rsid w:val="003670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wrap">
    <w:name w:val="no-wrap"/>
    <w:basedOn w:val="a0"/>
    <w:rsid w:val="0036704F"/>
  </w:style>
  <w:style w:type="character" w:customStyle="1" w:styleId="12">
    <w:name w:val="Неразрешенное упоминание1"/>
    <w:basedOn w:val="a0"/>
    <w:uiPriority w:val="99"/>
    <w:semiHidden/>
    <w:unhideWhenUsed/>
    <w:rsid w:val="00363ED5"/>
    <w:rPr>
      <w:color w:val="605E5C"/>
      <w:shd w:val="clear" w:color="auto" w:fill="E1DFDD"/>
    </w:rPr>
  </w:style>
  <w:style w:type="character" w:customStyle="1" w:styleId="tlid-translation">
    <w:name w:val="tlid-translation"/>
    <w:basedOn w:val="a0"/>
    <w:rsid w:val="008458F0"/>
  </w:style>
  <w:style w:type="paragraph" w:styleId="a5">
    <w:name w:val="No Spacing"/>
    <w:autoRedefine/>
    <w:uiPriority w:val="1"/>
    <w:qFormat/>
    <w:rsid w:val="008458F0"/>
    <w:pPr>
      <w:spacing w:after="0" w:line="360" w:lineRule="auto"/>
      <w:ind w:firstLine="709"/>
      <w:jc w:val="both"/>
    </w:pPr>
    <w:rPr>
      <w:rFonts w:ascii="Times New Roman" w:hAnsi="Times New Roman" w:cs="Times New Roman"/>
      <w:b/>
      <w:color w:val="0070C0"/>
      <w:sz w:val="28"/>
      <w:szCs w:val="28"/>
      <w:lang w:val="en-US"/>
    </w:rPr>
  </w:style>
  <w:style w:type="character" w:customStyle="1" w:styleId="period">
    <w:name w:val="period"/>
    <w:basedOn w:val="a0"/>
    <w:rsid w:val="00A75172"/>
  </w:style>
  <w:style w:type="character" w:customStyle="1" w:styleId="30">
    <w:name w:val="Заголовок 3 Знак"/>
    <w:basedOn w:val="a0"/>
    <w:link w:val="3"/>
    <w:uiPriority w:val="9"/>
    <w:rsid w:val="00AD0775"/>
    <w:rPr>
      <w:rFonts w:asciiTheme="majorHAnsi" w:eastAsiaTheme="majorEastAsia" w:hAnsiTheme="majorHAnsi" w:cstheme="majorBidi"/>
      <w:color w:val="1F4D78" w:themeColor="accent1" w:themeShade="7F"/>
      <w:sz w:val="24"/>
      <w:szCs w:val="24"/>
    </w:rPr>
  </w:style>
  <w:style w:type="character" w:customStyle="1" w:styleId="nlmarticle-title">
    <w:name w:val="nlm_article-title"/>
    <w:basedOn w:val="a0"/>
    <w:rsid w:val="00AD0775"/>
  </w:style>
  <w:style w:type="character" w:customStyle="1" w:styleId="contribdegrees">
    <w:name w:val="contribdegrees"/>
    <w:basedOn w:val="a0"/>
    <w:rsid w:val="00AD0775"/>
  </w:style>
  <w:style w:type="paragraph" w:customStyle="1" w:styleId="test-locationinconferenceproceeding">
    <w:name w:val="test-locationinconferenceproceeding"/>
    <w:basedOn w:val="a"/>
    <w:rsid w:val="007256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Unresolved Mention"/>
    <w:basedOn w:val="a0"/>
    <w:uiPriority w:val="99"/>
    <w:semiHidden/>
    <w:unhideWhenUsed/>
    <w:rsid w:val="00666E71"/>
    <w:rPr>
      <w:color w:val="605E5C"/>
      <w:shd w:val="clear" w:color="auto" w:fill="E1DFDD"/>
    </w:rPr>
  </w:style>
  <w:style w:type="character" w:styleId="a7">
    <w:name w:val="FollowedHyperlink"/>
    <w:basedOn w:val="a0"/>
    <w:uiPriority w:val="99"/>
    <w:semiHidden/>
    <w:unhideWhenUsed/>
    <w:rsid w:val="00666E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4384">
      <w:bodyDiv w:val="1"/>
      <w:marLeft w:val="0"/>
      <w:marRight w:val="0"/>
      <w:marTop w:val="0"/>
      <w:marBottom w:val="0"/>
      <w:divBdr>
        <w:top w:val="none" w:sz="0" w:space="0" w:color="auto"/>
        <w:left w:val="none" w:sz="0" w:space="0" w:color="auto"/>
        <w:bottom w:val="none" w:sz="0" w:space="0" w:color="auto"/>
        <w:right w:val="none" w:sz="0" w:space="0" w:color="auto"/>
      </w:divBdr>
      <w:divsChild>
        <w:div w:id="473377061">
          <w:marLeft w:val="0"/>
          <w:marRight w:val="0"/>
          <w:marTop w:val="150"/>
          <w:marBottom w:val="0"/>
          <w:divBdr>
            <w:top w:val="none" w:sz="0" w:space="0" w:color="auto"/>
            <w:left w:val="none" w:sz="0" w:space="0" w:color="auto"/>
            <w:bottom w:val="none" w:sz="0" w:space="0" w:color="auto"/>
            <w:right w:val="none" w:sz="0" w:space="0" w:color="auto"/>
          </w:divBdr>
        </w:div>
      </w:divsChild>
    </w:div>
    <w:div w:id="251472702">
      <w:bodyDiv w:val="1"/>
      <w:marLeft w:val="0"/>
      <w:marRight w:val="0"/>
      <w:marTop w:val="0"/>
      <w:marBottom w:val="0"/>
      <w:divBdr>
        <w:top w:val="none" w:sz="0" w:space="0" w:color="auto"/>
        <w:left w:val="none" w:sz="0" w:space="0" w:color="auto"/>
        <w:bottom w:val="none" w:sz="0" w:space="0" w:color="auto"/>
        <w:right w:val="none" w:sz="0" w:space="0" w:color="auto"/>
      </w:divBdr>
      <w:divsChild>
        <w:div w:id="75714730">
          <w:marLeft w:val="0"/>
          <w:marRight w:val="0"/>
          <w:marTop w:val="0"/>
          <w:marBottom w:val="0"/>
          <w:divBdr>
            <w:top w:val="none" w:sz="0" w:space="0" w:color="auto"/>
            <w:left w:val="none" w:sz="0" w:space="0" w:color="auto"/>
            <w:bottom w:val="none" w:sz="0" w:space="0" w:color="auto"/>
            <w:right w:val="none" w:sz="0" w:space="0" w:color="auto"/>
          </w:divBdr>
        </w:div>
        <w:div w:id="892734769">
          <w:marLeft w:val="0"/>
          <w:marRight w:val="0"/>
          <w:marTop w:val="0"/>
          <w:marBottom w:val="0"/>
          <w:divBdr>
            <w:top w:val="none" w:sz="0" w:space="0" w:color="auto"/>
            <w:left w:val="none" w:sz="0" w:space="0" w:color="auto"/>
            <w:bottom w:val="none" w:sz="0" w:space="0" w:color="auto"/>
            <w:right w:val="none" w:sz="0" w:space="0" w:color="auto"/>
          </w:divBdr>
        </w:div>
        <w:div w:id="179202863">
          <w:marLeft w:val="0"/>
          <w:marRight w:val="0"/>
          <w:marTop w:val="0"/>
          <w:marBottom w:val="0"/>
          <w:divBdr>
            <w:top w:val="none" w:sz="0" w:space="0" w:color="auto"/>
            <w:left w:val="none" w:sz="0" w:space="0" w:color="auto"/>
            <w:bottom w:val="none" w:sz="0" w:space="0" w:color="auto"/>
            <w:right w:val="none" w:sz="0" w:space="0" w:color="auto"/>
          </w:divBdr>
        </w:div>
        <w:div w:id="361975670">
          <w:marLeft w:val="0"/>
          <w:marRight w:val="0"/>
          <w:marTop w:val="0"/>
          <w:marBottom w:val="0"/>
          <w:divBdr>
            <w:top w:val="none" w:sz="0" w:space="0" w:color="auto"/>
            <w:left w:val="none" w:sz="0" w:space="0" w:color="auto"/>
            <w:bottom w:val="none" w:sz="0" w:space="0" w:color="auto"/>
            <w:right w:val="none" w:sz="0" w:space="0" w:color="auto"/>
          </w:divBdr>
        </w:div>
        <w:div w:id="290595957">
          <w:marLeft w:val="0"/>
          <w:marRight w:val="0"/>
          <w:marTop w:val="0"/>
          <w:marBottom w:val="0"/>
          <w:divBdr>
            <w:top w:val="none" w:sz="0" w:space="0" w:color="auto"/>
            <w:left w:val="none" w:sz="0" w:space="0" w:color="auto"/>
            <w:bottom w:val="none" w:sz="0" w:space="0" w:color="auto"/>
            <w:right w:val="none" w:sz="0" w:space="0" w:color="auto"/>
          </w:divBdr>
        </w:div>
        <w:div w:id="949238926">
          <w:marLeft w:val="0"/>
          <w:marRight w:val="0"/>
          <w:marTop w:val="0"/>
          <w:marBottom w:val="0"/>
          <w:divBdr>
            <w:top w:val="none" w:sz="0" w:space="0" w:color="auto"/>
            <w:left w:val="none" w:sz="0" w:space="0" w:color="auto"/>
            <w:bottom w:val="none" w:sz="0" w:space="0" w:color="auto"/>
            <w:right w:val="none" w:sz="0" w:space="0" w:color="auto"/>
          </w:divBdr>
        </w:div>
        <w:div w:id="801121412">
          <w:marLeft w:val="0"/>
          <w:marRight w:val="0"/>
          <w:marTop w:val="0"/>
          <w:marBottom w:val="0"/>
          <w:divBdr>
            <w:top w:val="none" w:sz="0" w:space="0" w:color="auto"/>
            <w:left w:val="none" w:sz="0" w:space="0" w:color="auto"/>
            <w:bottom w:val="none" w:sz="0" w:space="0" w:color="auto"/>
            <w:right w:val="none" w:sz="0" w:space="0" w:color="auto"/>
          </w:divBdr>
        </w:div>
        <w:div w:id="2084983801">
          <w:marLeft w:val="0"/>
          <w:marRight w:val="0"/>
          <w:marTop w:val="0"/>
          <w:marBottom w:val="0"/>
          <w:divBdr>
            <w:top w:val="none" w:sz="0" w:space="0" w:color="auto"/>
            <w:left w:val="none" w:sz="0" w:space="0" w:color="auto"/>
            <w:bottom w:val="none" w:sz="0" w:space="0" w:color="auto"/>
            <w:right w:val="none" w:sz="0" w:space="0" w:color="auto"/>
          </w:divBdr>
        </w:div>
        <w:div w:id="621614812">
          <w:marLeft w:val="0"/>
          <w:marRight w:val="0"/>
          <w:marTop w:val="0"/>
          <w:marBottom w:val="0"/>
          <w:divBdr>
            <w:top w:val="none" w:sz="0" w:space="0" w:color="auto"/>
            <w:left w:val="none" w:sz="0" w:space="0" w:color="auto"/>
            <w:bottom w:val="none" w:sz="0" w:space="0" w:color="auto"/>
            <w:right w:val="none" w:sz="0" w:space="0" w:color="auto"/>
          </w:divBdr>
        </w:div>
        <w:div w:id="1936354818">
          <w:marLeft w:val="0"/>
          <w:marRight w:val="0"/>
          <w:marTop w:val="0"/>
          <w:marBottom w:val="0"/>
          <w:divBdr>
            <w:top w:val="none" w:sz="0" w:space="0" w:color="auto"/>
            <w:left w:val="none" w:sz="0" w:space="0" w:color="auto"/>
            <w:bottom w:val="none" w:sz="0" w:space="0" w:color="auto"/>
            <w:right w:val="none" w:sz="0" w:space="0" w:color="auto"/>
          </w:divBdr>
        </w:div>
        <w:div w:id="1640572885">
          <w:marLeft w:val="0"/>
          <w:marRight w:val="0"/>
          <w:marTop w:val="0"/>
          <w:marBottom w:val="0"/>
          <w:divBdr>
            <w:top w:val="none" w:sz="0" w:space="0" w:color="auto"/>
            <w:left w:val="none" w:sz="0" w:space="0" w:color="auto"/>
            <w:bottom w:val="none" w:sz="0" w:space="0" w:color="auto"/>
            <w:right w:val="none" w:sz="0" w:space="0" w:color="auto"/>
          </w:divBdr>
        </w:div>
        <w:div w:id="860242731">
          <w:marLeft w:val="0"/>
          <w:marRight w:val="0"/>
          <w:marTop w:val="0"/>
          <w:marBottom w:val="0"/>
          <w:divBdr>
            <w:top w:val="none" w:sz="0" w:space="0" w:color="auto"/>
            <w:left w:val="none" w:sz="0" w:space="0" w:color="auto"/>
            <w:bottom w:val="none" w:sz="0" w:space="0" w:color="auto"/>
            <w:right w:val="none" w:sz="0" w:space="0" w:color="auto"/>
          </w:divBdr>
        </w:div>
        <w:div w:id="1647978665">
          <w:marLeft w:val="0"/>
          <w:marRight w:val="0"/>
          <w:marTop w:val="0"/>
          <w:marBottom w:val="0"/>
          <w:divBdr>
            <w:top w:val="none" w:sz="0" w:space="0" w:color="auto"/>
            <w:left w:val="none" w:sz="0" w:space="0" w:color="auto"/>
            <w:bottom w:val="none" w:sz="0" w:space="0" w:color="auto"/>
            <w:right w:val="none" w:sz="0" w:space="0" w:color="auto"/>
          </w:divBdr>
        </w:div>
        <w:div w:id="1737777404">
          <w:marLeft w:val="0"/>
          <w:marRight w:val="0"/>
          <w:marTop w:val="0"/>
          <w:marBottom w:val="0"/>
          <w:divBdr>
            <w:top w:val="none" w:sz="0" w:space="0" w:color="auto"/>
            <w:left w:val="none" w:sz="0" w:space="0" w:color="auto"/>
            <w:bottom w:val="none" w:sz="0" w:space="0" w:color="auto"/>
            <w:right w:val="none" w:sz="0" w:space="0" w:color="auto"/>
          </w:divBdr>
        </w:div>
        <w:div w:id="949773548">
          <w:marLeft w:val="0"/>
          <w:marRight w:val="0"/>
          <w:marTop w:val="0"/>
          <w:marBottom w:val="0"/>
          <w:divBdr>
            <w:top w:val="none" w:sz="0" w:space="0" w:color="auto"/>
            <w:left w:val="none" w:sz="0" w:space="0" w:color="auto"/>
            <w:bottom w:val="none" w:sz="0" w:space="0" w:color="auto"/>
            <w:right w:val="none" w:sz="0" w:space="0" w:color="auto"/>
          </w:divBdr>
        </w:div>
        <w:div w:id="1716075624">
          <w:marLeft w:val="0"/>
          <w:marRight w:val="0"/>
          <w:marTop w:val="0"/>
          <w:marBottom w:val="0"/>
          <w:divBdr>
            <w:top w:val="none" w:sz="0" w:space="0" w:color="auto"/>
            <w:left w:val="none" w:sz="0" w:space="0" w:color="auto"/>
            <w:bottom w:val="none" w:sz="0" w:space="0" w:color="auto"/>
            <w:right w:val="none" w:sz="0" w:space="0" w:color="auto"/>
          </w:divBdr>
        </w:div>
        <w:div w:id="186986681">
          <w:marLeft w:val="0"/>
          <w:marRight w:val="0"/>
          <w:marTop w:val="0"/>
          <w:marBottom w:val="0"/>
          <w:divBdr>
            <w:top w:val="none" w:sz="0" w:space="0" w:color="auto"/>
            <w:left w:val="none" w:sz="0" w:space="0" w:color="auto"/>
            <w:bottom w:val="none" w:sz="0" w:space="0" w:color="auto"/>
            <w:right w:val="none" w:sz="0" w:space="0" w:color="auto"/>
          </w:divBdr>
        </w:div>
        <w:div w:id="782071986">
          <w:marLeft w:val="0"/>
          <w:marRight w:val="0"/>
          <w:marTop w:val="0"/>
          <w:marBottom w:val="0"/>
          <w:divBdr>
            <w:top w:val="none" w:sz="0" w:space="0" w:color="auto"/>
            <w:left w:val="none" w:sz="0" w:space="0" w:color="auto"/>
            <w:bottom w:val="none" w:sz="0" w:space="0" w:color="auto"/>
            <w:right w:val="none" w:sz="0" w:space="0" w:color="auto"/>
          </w:divBdr>
        </w:div>
        <w:div w:id="1612740113">
          <w:marLeft w:val="0"/>
          <w:marRight w:val="0"/>
          <w:marTop w:val="0"/>
          <w:marBottom w:val="0"/>
          <w:divBdr>
            <w:top w:val="none" w:sz="0" w:space="0" w:color="auto"/>
            <w:left w:val="none" w:sz="0" w:space="0" w:color="auto"/>
            <w:bottom w:val="none" w:sz="0" w:space="0" w:color="auto"/>
            <w:right w:val="none" w:sz="0" w:space="0" w:color="auto"/>
          </w:divBdr>
        </w:div>
        <w:div w:id="168911105">
          <w:marLeft w:val="0"/>
          <w:marRight w:val="0"/>
          <w:marTop w:val="0"/>
          <w:marBottom w:val="0"/>
          <w:divBdr>
            <w:top w:val="none" w:sz="0" w:space="0" w:color="auto"/>
            <w:left w:val="none" w:sz="0" w:space="0" w:color="auto"/>
            <w:bottom w:val="none" w:sz="0" w:space="0" w:color="auto"/>
            <w:right w:val="none" w:sz="0" w:space="0" w:color="auto"/>
          </w:divBdr>
        </w:div>
        <w:div w:id="398407077">
          <w:marLeft w:val="0"/>
          <w:marRight w:val="0"/>
          <w:marTop w:val="0"/>
          <w:marBottom w:val="0"/>
          <w:divBdr>
            <w:top w:val="none" w:sz="0" w:space="0" w:color="auto"/>
            <w:left w:val="none" w:sz="0" w:space="0" w:color="auto"/>
            <w:bottom w:val="none" w:sz="0" w:space="0" w:color="auto"/>
            <w:right w:val="none" w:sz="0" w:space="0" w:color="auto"/>
          </w:divBdr>
        </w:div>
        <w:div w:id="503591993">
          <w:marLeft w:val="0"/>
          <w:marRight w:val="0"/>
          <w:marTop w:val="0"/>
          <w:marBottom w:val="0"/>
          <w:divBdr>
            <w:top w:val="none" w:sz="0" w:space="0" w:color="auto"/>
            <w:left w:val="none" w:sz="0" w:space="0" w:color="auto"/>
            <w:bottom w:val="none" w:sz="0" w:space="0" w:color="auto"/>
            <w:right w:val="none" w:sz="0" w:space="0" w:color="auto"/>
          </w:divBdr>
        </w:div>
      </w:divsChild>
    </w:div>
    <w:div w:id="307980401">
      <w:bodyDiv w:val="1"/>
      <w:marLeft w:val="0"/>
      <w:marRight w:val="0"/>
      <w:marTop w:val="0"/>
      <w:marBottom w:val="0"/>
      <w:divBdr>
        <w:top w:val="none" w:sz="0" w:space="0" w:color="auto"/>
        <w:left w:val="none" w:sz="0" w:space="0" w:color="auto"/>
        <w:bottom w:val="none" w:sz="0" w:space="0" w:color="auto"/>
        <w:right w:val="none" w:sz="0" w:space="0" w:color="auto"/>
      </w:divBdr>
      <w:divsChild>
        <w:div w:id="1564755531">
          <w:marLeft w:val="0"/>
          <w:marRight w:val="0"/>
          <w:marTop w:val="0"/>
          <w:marBottom w:val="120"/>
          <w:divBdr>
            <w:top w:val="none" w:sz="0" w:space="0" w:color="auto"/>
            <w:left w:val="none" w:sz="0" w:space="0" w:color="auto"/>
            <w:bottom w:val="none" w:sz="0" w:space="0" w:color="auto"/>
            <w:right w:val="none" w:sz="0" w:space="0" w:color="auto"/>
          </w:divBdr>
        </w:div>
        <w:div w:id="1364742567">
          <w:marLeft w:val="0"/>
          <w:marRight w:val="0"/>
          <w:marTop w:val="0"/>
          <w:marBottom w:val="360"/>
          <w:divBdr>
            <w:top w:val="none" w:sz="0" w:space="0" w:color="auto"/>
            <w:left w:val="none" w:sz="0" w:space="0" w:color="auto"/>
            <w:bottom w:val="none" w:sz="0" w:space="0" w:color="auto"/>
            <w:right w:val="none" w:sz="0" w:space="0" w:color="auto"/>
          </w:divBdr>
        </w:div>
      </w:divsChild>
    </w:div>
    <w:div w:id="381054975">
      <w:bodyDiv w:val="1"/>
      <w:marLeft w:val="0"/>
      <w:marRight w:val="0"/>
      <w:marTop w:val="0"/>
      <w:marBottom w:val="0"/>
      <w:divBdr>
        <w:top w:val="none" w:sz="0" w:space="0" w:color="auto"/>
        <w:left w:val="none" w:sz="0" w:space="0" w:color="auto"/>
        <w:bottom w:val="none" w:sz="0" w:space="0" w:color="auto"/>
        <w:right w:val="none" w:sz="0" w:space="0" w:color="auto"/>
      </w:divBdr>
      <w:divsChild>
        <w:div w:id="1403480095">
          <w:marLeft w:val="0"/>
          <w:marRight w:val="0"/>
          <w:marTop w:val="0"/>
          <w:marBottom w:val="0"/>
          <w:divBdr>
            <w:top w:val="none" w:sz="0" w:space="0" w:color="auto"/>
            <w:left w:val="none" w:sz="0" w:space="0" w:color="auto"/>
            <w:bottom w:val="none" w:sz="0" w:space="0" w:color="auto"/>
            <w:right w:val="none" w:sz="0" w:space="0" w:color="auto"/>
          </w:divBdr>
          <w:divsChild>
            <w:div w:id="335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4590">
      <w:bodyDiv w:val="1"/>
      <w:marLeft w:val="0"/>
      <w:marRight w:val="0"/>
      <w:marTop w:val="0"/>
      <w:marBottom w:val="0"/>
      <w:divBdr>
        <w:top w:val="none" w:sz="0" w:space="0" w:color="auto"/>
        <w:left w:val="none" w:sz="0" w:space="0" w:color="auto"/>
        <w:bottom w:val="none" w:sz="0" w:space="0" w:color="auto"/>
        <w:right w:val="none" w:sz="0" w:space="0" w:color="auto"/>
      </w:divBdr>
      <w:divsChild>
        <w:div w:id="483469429">
          <w:marLeft w:val="0"/>
          <w:marRight w:val="0"/>
          <w:marTop w:val="0"/>
          <w:marBottom w:val="0"/>
          <w:divBdr>
            <w:top w:val="none" w:sz="0" w:space="0" w:color="auto"/>
            <w:left w:val="none" w:sz="0" w:space="0" w:color="auto"/>
            <w:bottom w:val="none" w:sz="0" w:space="0" w:color="auto"/>
            <w:right w:val="none" w:sz="0" w:space="0" w:color="auto"/>
          </w:divBdr>
        </w:div>
        <w:div w:id="589505494">
          <w:marLeft w:val="0"/>
          <w:marRight w:val="0"/>
          <w:marTop w:val="0"/>
          <w:marBottom w:val="0"/>
          <w:divBdr>
            <w:top w:val="none" w:sz="0" w:space="0" w:color="auto"/>
            <w:left w:val="none" w:sz="0" w:space="0" w:color="auto"/>
            <w:bottom w:val="none" w:sz="0" w:space="0" w:color="auto"/>
            <w:right w:val="none" w:sz="0" w:space="0" w:color="auto"/>
          </w:divBdr>
        </w:div>
        <w:div w:id="1690108025">
          <w:marLeft w:val="0"/>
          <w:marRight w:val="0"/>
          <w:marTop w:val="0"/>
          <w:marBottom w:val="0"/>
          <w:divBdr>
            <w:top w:val="none" w:sz="0" w:space="0" w:color="auto"/>
            <w:left w:val="none" w:sz="0" w:space="0" w:color="auto"/>
            <w:bottom w:val="none" w:sz="0" w:space="0" w:color="auto"/>
            <w:right w:val="none" w:sz="0" w:space="0" w:color="auto"/>
          </w:divBdr>
        </w:div>
        <w:div w:id="765002443">
          <w:marLeft w:val="0"/>
          <w:marRight w:val="0"/>
          <w:marTop w:val="0"/>
          <w:marBottom w:val="0"/>
          <w:divBdr>
            <w:top w:val="none" w:sz="0" w:space="0" w:color="auto"/>
            <w:left w:val="none" w:sz="0" w:space="0" w:color="auto"/>
            <w:bottom w:val="none" w:sz="0" w:space="0" w:color="auto"/>
            <w:right w:val="none" w:sz="0" w:space="0" w:color="auto"/>
          </w:divBdr>
        </w:div>
        <w:div w:id="715467850">
          <w:marLeft w:val="0"/>
          <w:marRight w:val="0"/>
          <w:marTop w:val="0"/>
          <w:marBottom w:val="0"/>
          <w:divBdr>
            <w:top w:val="none" w:sz="0" w:space="0" w:color="auto"/>
            <w:left w:val="none" w:sz="0" w:space="0" w:color="auto"/>
            <w:bottom w:val="none" w:sz="0" w:space="0" w:color="auto"/>
            <w:right w:val="none" w:sz="0" w:space="0" w:color="auto"/>
          </w:divBdr>
        </w:div>
        <w:div w:id="826364009">
          <w:marLeft w:val="0"/>
          <w:marRight w:val="0"/>
          <w:marTop w:val="0"/>
          <w:marBottom w:val="0"/>
          <w:divBdr>
            <w:top w:val="none" w:sz="0" w:space="0" w:color="auto"/>
            <w:left w:val="none" w:sz="0" w:space="0" w:color="auto"/>
            <w:bottom w:val="none" w:sz="0" w:space="0" w:color="auto"/>
            <w:right w:val="none" w:sz="0" w:space="0" w:color="auto"/>
          </w:divBdr>
        </w:div>
        <w:div w:id="1590430766">
          <w:marLeft w:val="0"/>
          <w:marRight w:val="0"/>
          <w:marTop w:val="0"/>
          <w:marBottom w:val="0"/>
          <w:divBdr>
            <w:top w:val="none" w:sz="0" w:space="0" w:color="auto"/>
            <w:left w:val="none" w:sz="0" w:space="0" w:color="auto"/>
            <w:bottom w:val="none" w:sz="0" w:space="0" w:color="auto"/>
            <w:right w:val="none" w:sz="0" w:space="0" w:color="auto"/>
          </w:divBdr>
        </w:div>
        <w:div w:id="1137144546">
          <w:marLeft w:val="0"/>
          <w:marRight w:val="0"/>
          <w:marTop w:val="0"/>
          <w:marBottom w:val="0"/>
          <w:divBdr>
            <w:top w:val="none" w:sz="0" w:space="0" w:color="auto"/>
            <w:left w:val="none" w:sz="0" w:space="0" w:color="auto"/>
            <w:bottom w:val="none" w:sz="0" w:space="0" w:color="auto"/>
            <w:right w:val="none" w:sz="0" w:space="0" w:color="auto"/>
          </w:divBdr>
        </w:div>
        <w:div w:id="1747265593">
          <w:marLeft w:val="0"/>
          <w:marRight w:val="0"/>
          <w:marTop w:val="0"/>
          <w:marBottom w:val="0"/>
          <w:divBdr>
            <w:top w:val="none" w:sz="0" w:space="0" w:color="auto"/>
            <w:left w:val="none" w:sz="0" w:space="0" w:color="auto"/>
            <w:bottom w:val="none" w:sz="0" w:space="0" w:color="auto"/>
            <w:right w:val="none" w:sz="0" w:space="0" w:color="auto"/>
          </w:divBdr>
        </w:div>
        <w:div w:id="731537464">
          <w:marLeft w:val="0"/>
          <w:marRight w:val="0"/>
          <w:marTop w:val="0"/>
          <w:marBottom w:val="0"/>
          <w:divBdr>
            <w:top w:val="none" w:sz="0" w:space="0" w:color="auto"/>
            <w:left w:val="none" w:sz="0" w:space="0" w:color="auto"/>
            <w:bottom w:val="none" w:sz="0" w:space="0" w:color="auto"/>
            <w:right w:val="none" w:sz="0" w:space="0" w:color="auto"/>
          </w:divBdr>
        </w:div>
        <w:div w:id="1869023387">
          <w:marLeft w:val="0"/>
          <w:marRight w:val="0"/>
          <w:marTop w:val="0"/>
          <w:marBottom w:val="0"/>
          <w:divBdr>
            <w:top w:val="none" w:sz="0" w:space="0" w:color="auto"/>
            <w:left w:val="none" w:sz="0" w:space="0" w:color="auto"/>
            <w:bottom w:val="none" w:sz="0" w:space="0" w:color="auto"/>
            <w:right w:val="none" w:sz="0" w:space="0" w:color="auto"/>
          </w:divBdr>
        </w:div>
      </w:divsChild>
    </w:div>
    <w:div w:id="644510954">
      <w:bodyDiv w:val="1"/>
      <w:marLeft w:val="0"/>
      <w:marRight w:val="0"/>
      <w:marTop w:val="0"/>
      <w:marBottom w:val="0"/>
      <w:divBdr>
        <w:top w:val="none" w:sz="0" w:space="0" w:color="auto"/>
        <w:left w:val="none" w:sz="0" w:space="0" w:color="auto"/>
        <w:bottom w:val="none" w:sz="0" w:space="0" w:color="auto"/>
        <w:right w:val="none" w:sz="0" w:space="0" w:color="auto"/>
      </w:divBdr>
      <w:divsChild>
        <w:div w:id="2103598744">
          <w:marLeft w:val="0"/>
          <w:marRight w:val="0"/>
          <w:marTop w:val="0"/>
          <w:marBottom w:val="75"/>
          <w:divBdr>
            <w:top w:val="none" w:sz="0" w:space="0" w:color="auto"/>
            <w:left w:val="none" w:sz="0" w:space="0" w:color="auto"/>
            <w:bottom w:val="none" w:sz="0" w:space="0" w:color="auto"/>
            <w:right w:val="none" w:sz="0" w:space="0" w:color="auto"/>
          </w:divBdr>
        </w:div>
        <w:div w:id="310908466">
          <w:marLeft w:val="0"/>
          <w:marRight w:val="0"/>
          <w:marTop w:val="0"/>
          <w:marBottom w:val="75"/>
          <w:divBdr>
            <w:top w:val="none" w:sz="0" w:space="0" w:color="auto"/>
            <w:left w:val="none" w:sz="0" w:space="0" w:color="auto"/>
            <w:bottom w:val="none" w:sz="0" w:space="0" w:color="auto"/>
            <w:right w:val="none" w:sz="0" w:space="0" w:color="auto"/>
          </w:divBdr>
        </w:div>
        <w:div w:id="524559138">
          <w:marLeft w:val="0"/>
          <w:marRight w:val="0"/>
          <w:marTop w:val="0"/>
          <w:marBottom w:val="75"/>
          <w:divBdr>
            <w:top w:val="none" w:sz="0" w:space="0" w:color="auto"/>
            <w:left w:val="none" w:sz="0" w:space="0" w:color="auto"/>
            <w:bottom w:val="none" w:sz="0" w:space="0" w:color="auto"/>
            <w:right w:val="none" w:sz="0" w:space="0" w:color="auto"/>
          </w:divBdr>
        </w:div>
        <w:div w:id="1662735479">
          <w:marLeft w:val="0"/>
          <w:marRight w:val="0"/>
          <w:marTop w:val="150"/>
          <w:marBottom w:val="150"/>
          <w:divBdr>
            <w:top w:val="none" w:sz="0" w:space="0" w:color="auto"/>
            <w:left w:val="none" w:sz="0" w:space="0" w:color="auto"/>
            <w:bottom w:val="none" w:sz="0" w:space="0" w:color="auto"/>
            <w:right w:val="none" w:sz="0" w:space="0" w:color="auto"/>
          </w:divBdr>
        </w:div>
        <w:div w:id="1811944353">
          <w:marLeft w:val="-150"/>
          <w:marRight w:val="-150"/>
          <w:marTop w:val="0"/>
          <w:marBottom w:val="150"/>
          <w:divBdr>
            <w:top w:val="none" w:sz="0" w:space="0" w:color="auto"/>
            <w:left w:val="none" w:sz="0" w:space="0" w:color="auto"/>
            <w:bottom w:val="none" w:sz="0" w:space="0" w:color="auto"/>
            <w:right w:val="none" w:sz="0" w:space="0" w:color="auto"/>
          </w:divBdr>
          <w:divsChild>
            <w:div w:id="1640382694">
              <w:marLeft w:val="0"/>
              <w:marRight w:val="0"/>
              <w:marTop w:val="0"/>
              <w:marBottom w:val="0"/>
              <w:divBdr>
                <w:top w:val="none" w:sz="0" w:space="0" w:color="auto"/>
                <w:left w:val="none" w:sz="0" w:space="0" w:color="auto"/>
                <w:bottom w:val="none" w:sz="0" w:space="0" w:color="auto"/>
                <w:right w:val="none" w:sz="0" w:space="0" w:color="auto"/>
              </w:divBdr>
              <w:divsChild>
                <w:div w:id="1834759327">
                  <w:marLeft w:val="0"/>
                  <w:marRight w:val="0"/>
                  <w:marTop w:val="0"/>
                  <w:marBottom w:val="0"/>
                  <w:divBdr>
                    <w:top w:val="none" w:sz="0" w:space="0" w:color="auto"/>
                    <w:left w:val="none" w:sz="0" w:space="0" w:color="auto"/>
                    <w:bottom w:val="none" w:sz="0" w:space="0" w:color="auto"/>
                    <w:right w:val="none" w:sz="0" w:space="0" w:color="auto"/>
                  </w:divBdr>
                  <w:divsChild>
                    <w:div w:id="1111313766">
                      <w:marLeft w:val="-75"/>
                      <w:marRight w:val="-75"/>
                      <w:marTop w:val="0"/>
                      <w:marBottom w:val="0"/>
                      <w:divBdr>
                        <w:top w:val="none" w:sz="0" w:space="0" w:color="auto"/>
                        <w:left w:val="none" w:sz="0" w:space="0" w:color="auto"/>
                        <w:bottom w:val="none" w:sz="0" w:space="0" w:color="auto"/>
                        <w:right w:val="none" w:sz="0" w:space="0" w:color="auto"/>
                      </w:divBdr>
                      <w:divsChild>
                        <w:div w:id="1912428068">
                          <w:marLeft w:val="0"/>
                          <w:marRight w:val="0"/>
                          <w:marTop w:val="0"/>
                          <w:marBottom w:val="0"/>
                          <w:divBdr>
                            <w:top w:val="none" w:sz="0" w:space="0" w:color="auto"/>
                            <w:left w:val="none" w:sz="0" w:space="0" w:color="auto"/>
                            <w:bottom w:val="none" w:sz="0" w:space="0" w:color="auto"/>
                            <w:right w:val="none" w:sz="0" w:space="0" w:color="auto"/>
                          </w:divBdr>
                        </w:div>
                        <w:div w:id="416244568">
                          <w:marLeft w:val="0"/>
                          <w:marRight w:val="0"/>
                          <w:marTop w:val="0"/>
                          <w:marBottom w:val="0"/>
                          <w:divBdr>
                            <w:top w:val="none" w:sz="0" w:space="0" w:color="auto"/>
                            <w:left w:val="none" w:sz="0" w:space="0" w:color="auto"/>
                            <w:bottom w:val="none" w:sz="0" w:space="0" w:color="auto"/>
                            <w:right w:val="none" w:sz="0" w:space="0" w:color="auto"/>
                          </w:divBdr>
                          <w:divsChild>
                            <w:div w:id="846332882">
                              <w:marLeft w:val="0"/>
                              <w:marRight w:val="0"/>
                              <w:marTop w:val="0"/>
                              <w:marBottom w:val="0"/>
                              <w:divBdr>
                                <w:top w:val="none" w:sz="0" w:space="0" w:color="auto"/>
                                <w:left w:val="none" w:sz="0" w:space="0" w:color="auto"/>
                                <w:bottom w:val="none" w:sz="0" w:space="0" w:color="auto"/>
                                <w:right w:val="none" w:sz="0" w:space="0" w:color="auto"/>
                              </w:divBdr>
                              <w:divsChild>
                                <w:div w:id="510334508">
                                  <w:marLeft w:val="0"/>
                                  <w:marRight w:val="0"/>
                                  <w:marTop w:val="0"/>
                                  <w:marBottom w:val="0"/>
                                  <w:divBdr>
                                    <w:top w:val="none" w:sz="0" w:space="0" w:color="auto"/>
                                    <w:left w:val="none" w:sz="0" w:space="0" w:color="auto"/>
                                    <w:bottom w:val="none" w:sz="0" w:space="0" w:color="auto"/>
                                    <w:right w:val="none" w:sz="0" w:space="0" w:color="auto"/>
                                  </w:divBdr>
                                  <w:divsChild>
                                    <w:div w:id="796027312">
                                      <w:marLeft w:val="0"/>
                                      <w:marRight w:val="0"/>
                                      <w:marTop w:val="0"/>
                                      <w:marBottom w:val="0"/>
                                      <w:divBdr>
                                        <w:top w:val="none" w:sz="0" w:space="0" w:color="auto"/>
                                        <w:left w:val="none" w:sz="0" w:space="0" w:color="auto"/>
                                        <w:bottom w:val="none" w:sz="0" w:space="0" w:color="auto"/>
                                        <w:right w:val="none" w:sz="0" w:space="0" w:color="auto"/>
                                      </w:divBdr>
                                      <w:divsChild>
                                        <w:div w:id="474840097">
                                          <w:marLeft w:val="0"/>
                                          <w:marRight w:val="0"/>
                                          <w:marTop w:val="0"/>
                                          <w:marBottom w:val="0"/>
                                          <w:divBdr>
                                            <w:top w:val="none" w:sz="0" w:space="0" w:color="auto"/>
                                            <w:left w:val="none" w:sz="0" w:space="0" w:color="auto"/>
                                            <w:bottom w:val="none" w:sz="0" w:space="0" w:color="auto"/>
                                            <w:right w:val="none" w:sz="0" w:space="0" w:color="auto"/>
                                          </w:divBdr>
                                          <w:divsChild>
                                            <w:div w:id="10935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136335">
              <w:marLeft w:val="0"/>
              <w:marRight w:val="0"/>
              <w:marTop w:val="0"/>
              <w:marBottom w:val="0"/>
              <w:divBdr>
                <w:top w:val="none" w:sz="0" w:space="0" w:color="auto"/>
                <w:left w:val="none" w:sz="0" w:space="0" w:color="auto"/>
                <w:bottom w:val="none" w:sz="0" w:space="0" w:color="auto"/>
                <w:right w:val="none" w:sz="0" w:space="0" w:color="auto"/>
              </w:divBdr>
              <w:divsChild>
                <w:div w:id="1965237064">
                  <w:marLeft w:val="0"/>
                  <w:marRight w:val="0"/>
                  <w:marTop w:val="0"/>
                  <w:marBottom w:val="0"/>
                  <w:divBdr>
                    <w:top w:val="none" w:sz="0" w:space="0" w:color="auto"/>
                    <w:left w:val="none" w:sz="0" w:space="0" w:color="auto"/>
                    <w:bottom w:val="none" w:sz="0" w:space="0" w:color="auto"/>
                    <w:right w:val="none" w:sz="0" w:space="0" w:color="auto"/>
                  </w:divBdr>
                  <w:divsChild>
                    <w:div w:id="1512335013">
                      <w:marLeft w:val="-75"/>
                      <w:marRight w:val="-75"/>
                      <w:marTop w:val="0"/>
                      <w:marBottom w:val="0"/>
                      <w:divBdr>
                        <w:top w:val="none" w:sz="0" w:space="0" w:color="auto"/>
                        <w:left w:val="none" w:sz="0" w:space="0" w:color="auto"/>
                        <w:bottom w:val="none" w:sz="0" w:space="0" w:color="auto"/>
                        <w:right w:val="none" w:sz="0" w:space="0" w:color="auto"/>
                      </w:divBdr>
                      <w:divsChild>
                        <w:div w:id="1424492853">
                          <w:marLeft w:val="0"/>
                          <w:marRight w:val="0"/>
                          <w:marTop w:val="0"/>
                          <w:marBottom w:val="0"/>
                          <w:divBdr>
                            <w:top w:val="none" w:sz="0" w:space="0" w:color="auto"/>
                            <w:left w:val="none" w:sz="0" w:space="0" w:color="auto"/>
                            <w:bottom w:val="none" w:sz="0" w:space="0" w:color="auto"/>
                            <w:right w:val="none" w:sz="0" w:space="0" w:color="auto"/>
                          </w:divBdr>
                        </w:div>
                        <w:div w:id="23095386">
                          <w:marLeft w:val="0"/>
                          <w:marRight w:val="0"/>
                          <w:marTop w:val="0"/>
                          <w:marBottom w:val="0"/>
                          <w:divBdr>
                            <w:top w:val="none" w:sz="0" w:space="0" w:color="auto"/>
                            <w:left w:val="none" w:sz="0" w:space="0" w:color="auto"/>
                            <w:bottom w:val="none" w:sz="0" w:space="0" w:color="auto"/>
                            <w:right w:val="none" w:sz="0" w:space="0" w:color="auto"/>
                          </w:divBdr>
                          <w:divsChild>
                            <w:div w:id="369913487">
                              <w:marLeft w:val="0"/>
                              <w:marRight w:val="0"/>
                              <w:marTop w:val="0"/>
                              <w:marBottom w:val="0"/>
                              <w:divBdr>
                                <w:top w:val="none" w:sz="0" w:space="0" w:color="auto"/>
                                <w:left w:val="none" w:sz="0" w:space="0" w:color="auto"/>
                                <w:bottom w:val="none" w:sz="0" w:space="0" w:color="auto"/>
                                <w:right w:val="none" w:sz="0" w:space="0" w:color="auto"/>
                              </w:divBdr>
                              <w:divsChild>
                                <w:div w:id="2126385891">
                                  <w:marLeft w:val="0"/>
                                  <w:marRight w:val="0"/>
                                  <w:marTop w:val="0"/>
                                  <w:marBottom w:val="0"/>
                                  <w:divBdr>
                                    <w:top w:val="none" w:sz="0" w:space="0" w:color="auto"/>
                                    <w:left w:val="none" w:sz="0" w:space="0" w:color="auto"/>
                                    <w:bottom w:val="none" w:sz="0" w:space="0" w:color="auto"/>
                                    <w:right w:val="none" w:sz="0" w:space="0" w:color="auto"/>
                                  </w:divBdr>
                                  <w:divsChild>
                                    <w:div w:id="1840580732">
                                      <w:marLeft w:val="0"/>
                                      <w:marRight w:val="0"/>
                                      <w:marTop w:val="0"/>
                                      <w:marBottom w:val="0"/>
                                      <w:divBdr>
                                        <w:top w:val="none" w:sz="0" w:space="0" w:color="auto"/>
                                        <w:left w:val="none" w:sz="0" w:space="0" w:color="auto"/>
                                        <w:bottom w:val="none" w:sz="0" w:space="0" w:color="auto"/>
                                        <w:right w:val="none" w:sz="0" w:space="0" w:color="auto"/>
                                      </w:divBdr>
                                      <w:divsChild>
                                        <w:div w:id="1084179197">
                                          <w:marLeft w:val="0"/>
                                          <w:marRight w:val="0"/>
                                          <w:marTop w:val="0"/>
                                          <w:marBottom w:val="0"/>
                                          <w:divBdr>
                                            <w:top w:val="none" w:sz="0" w:space="0" w:color="auto"/>
                                            <w:left w:val="none" w:sz="0" w:space="0" w:color="auto"/>
                                            <w:bottom w:val="none" w:sz="0" w:space="0" w:color="auto"/>
                                            <w:right w:val="none" w:sz="0" w:space="0" w:color="auto"/>
                                          </w:divBdr>
                                          <w:divsChild>
                                            <w:div w:id="12338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62220">
      <w:bodyDiv w:val="1"/>
      <w:marLeft w:val="0"/>
      <w:marRight w:val="0"/>
      <w:marTop w:val="0"/>
      <w:marBottom w:val="0"/>
      <w:divBdr>
        <w:top w:val="none" w:sz="0" w:space="0" w:color="auto"/>
        <w:left w:val="none" w:sz="0" w:space="0" w:color="auto"/>
        <w:bottom w:val="none" w:sz="0" w:space="0" w:color="auto"/>
        <w:right w:val="none" w:sz="0" w:space="0" w:color="auto"/>
      </w:divBdr>
      <w:divsChild>
        <w:div w:id="823736482">
          <w:marLeft w:val="0"/>
          <w:marRight w:val="0"/>
          <w:marTop w:val="0"/>
          <w:marBottom w:val="0"/>
          <w:divBdr>
            <w:top w:val="none" w:sz="0" w:space="0" w:color="auto"/>
            <w:left w:val="none" w:sz="0" w:space="0" w:color="auto"/>
            <w:bottom w:val="none" w:sz="0" w:space="0" w:color="auto"/>
            <w:right w:val="none" w:sz="0" w:space="0" w:color="auto"/>
          </w:divBdr>
        </w:div>
      </w:divsChild>
    </w:div>
    <w:div w:id="960577391">
      <w:bodyDiv w:val="1"/>
      <w:marLeft w:val="0"/>
      <w:marRight w:val="0"/>
      <w:marTop w:val="0"/>
      <w:marBottom w:val="0"/>
      <w:divBdr>
        <w:top w:val="none" w:sz="0" w:space="0" w:color="auto"/>
        <w:left w:val="none" w:sz="0" w:space="0" w:color="auto"/>
        <w:bottom w:val="none" w:sz="0" w:space="0" w:color="auto"/>
        <w:right w:val="none" w:sz="0" w:space="0" w:color="auto"/>
      </w:divBdr>
      <w:divsChild>
        <w:div w:id="141893315">
          <w:marLeft w:val="0"/>
          <w:marRight w:val="0"/>
          <w:marTop w:val="0"/>
          <w:marBottom w:val="0"/>
          <w:divBdr>
            <w:top w:val="none" w:sz="0" w:space="0" w:color="auto"/>
            <w:left w:val="none" w:sz="0" w:space="0" w:color="auto"/>
            <w:bottom w:val="none" w:sz="0" w:space="0" w:color="auto"/>
            <w:right w:val="none" w:sz="0" w:space="0" w:color="auto"/>
          </w:divBdr>
        </w:div>
      </w:divsChild>
    </w:div>
    <w:div w:id="988484705">
      <w:bodyDiv w:val="1"/>
      <w:marLeft w:val="0"/>
      <w:marRight w:val="0"/>
      <w:marTop w:val="0"/>
      <w:marBottom w:val="0"/>
      <w:divBdr>
        <w:top w:val="none" w:sz="0" w:space="0" w:color="auto"/>
        <w:left w:val="none" w:sz="0" w:space="0" w:color="auto"/>
        <w:bottom w:val="none" w:sz="0" w:space="0" w:color="auto"/>
        <w:right w:val="none" w:sz="0" w:space="0" w:color="auto"/>
      </w:divBdr>
    </w:div>
    <w:div w:id="1024594182">
      <w:bodyDiv w:val="1"/>
      <w:marLeft w:val="0"/>
      <w:marRight w:val="0"/>
      <w:marTop w:val="0"/>
      <w:marBottom w:val="0"/>
      <w:divBdr>
        <w:top w:val="none" w:sz="0" w:space="0" w:color="auto"/>
        <w:left w:val="none" w:sz="0" w:space="0" w:color="auto"/>
        <w:bottom w:val="none" w:sz="0" w:space="0" w:color="auto"/>
        <w:right w:val="none" w:sz="0" w:space="0" w:color="auto"/>
      </w:divBdr>
      <w:divsChild>
        <w:div w:id="991175357">
          <w:marLeft w:val="0"/>
          <w:marRight w:val="0"/>
          <w:marTop w:val="0"/>
          <w:marBottom w:val="0"/>
          <w:divBdr>
            <w:top w:val="none" w:sz="0" w:space="0" w:color="auto"/>
            <w:left w:val="none" w:sz="0" w:space="0" w:color="auto"/>
            <w:bottom w:val="none" w:sz="0" w:space="0" w:color="auto"/>
            <w:right w:val="none" w:sz="0" w:space="0" w:color="auto"/>
          </w:divBdr>
        </w:div>
      </w:divsChild>
    </w:div>
    <w:div w:id="1172717591">
      <w:bodyDiv w:val="1"/>
      <w:marLeft w:val="0"/>
      <w:marRight w:val="0"/>
      <w:marTop w:val="0"/>
      <w:marBottom w:val="0"/>
      <w:divBdr>
        <w:top w:val="none" w:sz="0" w:space="0" w:color="auto"/>
        <w:left w:val="none" w:sz="0" w:space="0" w:color="auto"/>
        <w:bottom w:val="none" w:sz="0" w:space="0" w:color="auto"/>
        <w:right w:val="none" w:sz="0" w:space="0" w:color="auto"/>
      </w:divBdr>
    </w:div>
    <w:div w:id="1218781912">
      <w:bodyDiv w:val="1"/>
      <w:marLeft w:val="0"/>
      <w:marRight w:val="0"/>
      <w:marTop w:val="0"/>
      <w:marBottom w:val="0"/>
      <w:divBdr>
        <w:top w:val="none" w:sz="0" w:space="0" w:color="auto"/>
        <w:left w:val="none" w:sz="0" w:space="0" w:color="auto"/>
        <w:bottom w:val="none" w:sz="0" w:space="0" w:color="auto"/>
        <w:right w:val="none" w:sz="0" w:space="0" w:color="auto"/>
      </w:divBdr>
      <w:divsChild>
        <w:div w:id="500122217">
          <w:marLeft w:val="0"/>
          <w:marRight w:val="0"/>
          <w:marTop w:val="0"/>
          <w:marBottom w:val="0"/>
          <w:divBdr>
            <w:top w:val="none" w:sz="0" w:space="0" w:color="auto"/>
            <w:left w:val="none" w:sz="0" w:space="0" w:color="auto"/>
            <w:bottom w:val="none" w:sz="0" w:space="0" w:color="auto"/>
            <w:right w:val="none" w:sz="0" w:space="0" w:color="auto"/>
          </w:divBdr>
          <w:divsChild>
            <w:div w:id="474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1535">
      <w:bodyDiv w:val="1"/>
      <w:marLeft w:val="0"/>
      <w:marRight w:val="0"/>
      <w:marTop w:val="0"/>
      <w:marBottom w:val="0"/>
      <w:divBdr>
        <w:top w:val="none" w:sz="0" w:space="0" w:color="auto"/>
        <w:left w:val="none" w:sz="0" w:space="0" w:color="auto"/>
        <w:bottom w:val="none" w:sz="0" w:space="0" w:color="auto"/>
        <w:right w:val="none" w:sz="0" w:space="0" w:color="auto"/>
      </w:divBdr>
    </w:div>
    <w:div w:id="1482575795">
      <w:bodyDiv w:val="1"/>
      <w:marLeft w:val="0"/>
      <w:marRight w:val="0"/>
      <w:marTop w:val="0"/>
      <w:marBottom w:val="0"/>
      <w:divBdr>
        <w:top w:val="none" w:sz="0" w:space="0" w:color="auto"/>
        <w:left w:val="none" w:sz="0" w:space="0" w:color="auto"/>
        <w:bottom w:val="none" w:sz="0" w:space="0" w:color="auto"/>
        <w:right w:val="none" w:sz="0" w:space="0" w:color="auto"/>
      </w:divBdr>
      <w:divsChild>
        <w:div w:id="191235462">
          <w:marLeft w:val="0"/>
          <w:marRight w:val="0"/>
          <w:marTop w:val="0"/>
          <w:marBottom w:val="0"/>
          <w:divBdr>
            <w:top w:val="none" w:sz="0" w:space="0" w:color="auto"/>
            <w:left w:val="none" w:sz="0" w:space="0" w:color="auto"/>
            <w:bottom w:val="none" w:sz="0" w:space="0" w:color="auto"/>
            <w:right w:val="none" w:sz="0" w:space="0" w:color="auto"/>
          </w:divBdr>
          <w:divsChild>
            <w:div w:id="660037481">
              <w:marLeft w:val="0"/>
              <w:marRight w:val="0"/>
              <w:marTop w:val="0"/>
              <w:marBottom w:val="75"/>
              <w:divBdr>
                <w:top w:val="none" w:sz="0" w:space="0" w:color="auto"/>
                <w:left w:val="none" w:sz="0" w:space="0" w:color="auto"/>
                <w:bottom w:val="none" w:sz="0" w:space="0" w:color="auto"/>
                <w:right w:val="none" w:sz="0" w:space="0" w:color="auto"/>
              </w:divBdr>
            </w:div>
            <w:div w:id="1525096540">
              <w:marLeft w:val="0"/>
              <w:marRight w:val="0"/>
              <w:marTop w:val="0"/>
              <w:marBottom w:val="75"/>
              <w:divBdr>
                <w:top w:val="none" w:sz="0" w:space="0" w:color="auto"/>
                <w:left w:val="none" w:sz="0" w:space="0" w:color="auto"/>
                <w:bottom w:val="none" w:sz="0" w:space="0" w:color="auto"/>
                <w:right w:val="none" w:sz="0" w:space="0" w:color="auto"/>
              </w:divBdr>
            </w:div>
          </w:divsChild>
        </w:div>
        <w:div w:id="12071539">
          <w:marLeft w:val="0"/>
          <w:marRight w:val="0"/>
          <w:marTop w:val="150"/>
          <w:marBottom w:val="150"/>
          <w:divBdr>
            <w:top w:val="none" w:sz="0" w:space="0" w:color="auto"/>
            <w:left w:val="none" w:sz="0" w:space="0" w:color="auto"/>
            <w:bottom w:val="none" w:sz="0" w:space="0" w:color="auto"/>
            <w:right w:val="none" w:sz="0" w:space="0" w:color="auto"/>
          </w:divBdr>
        </w:div>
        <w:div w:id="812412634">
          <w:marLeft w:val="-150"/>
          <w:marRight w:val="-150"/>
          <w:marTop w:val="0"/>
          <w:marBottom w:val="150"/>
          <w:divBdr>
            <w:top w:val="none" w:sz="0" w:space="0" w:color="auto"/>
            <w:left w:val="none" w:sz="0" w:space="0" w:color="auto"/>
            <w:bottom w:val="none" w:sz="0" w:space="0" w:color="auto"/>
            <w:right w:val="none" w:sz="0" w:space="0" w:color="auto"/>
          </w:divBdr>
          <w:divsChild>
            <w:div w:id="731270215">
              <w:marLeft w:val="0"/>
              <w:marRight w:val="0"/>
              <w:marTop w:val="0"/>
              <w:marBottom w:val="0"/>
              <w:divBdr>
                <w:top w:val="none" w:sz="0" w:space="0" w:color="auto"/>
                <w:left w:val="none" w:sz="0" w:space="0" w:color="auto"/>
                <w:bottom w:val="none" w:sz="0" w:space="0" w:color="auto"/>
                <w:right w:val="none" w:sz="0" w:space="0" w:color="auto"/>
              </w:divBdr>
              <w:divsChild>
                <w:div w:id="563182752">
                  <w:marLeft w:val="0"/>
                  <w:marRight w:val="0"/>
                  <w:marTop w:val="0"/>
                  <w:marBottom w:val="0"/>
                  <w:divBdr>
                    <w:top w:val="none" w:sz="0" w:space="0" w:color="auto"/>
                    <w:left w:val="none" w:sz="0" w:space="0" w:color="auto"/>
                    <w:bottom w:val="none" w:sz="0" w:space="0" w:color="auto"/>
                    <w:right w:val="none" w:sz="0" w:space="0" w:color="auto"/>
                  </w:divBdr>
                  <w:divsChild>
                    <w:div w:id="1216819935">
                      <w:marLeft w:val="-75"/>
                      <w:marRight w:val="-75"/>
                      <w:marTop w:val="0"/>
                      <w:marBottom w:val="0"/>
                      <w:divBdr>
                        <w:top w:val="none" w:sz="0" w:space="0" w:color="auto"/>
                        <w:left w:val="none" w:sz="0" w:space="0" w:color="auto"/>
                        <w:bottom w:val="none" w:sz="0" w:space="0" w:color="auto"/>
                        <w:right w:val="none" w:sz="0" w:space="0" w:color="auto"/>
                      </w:divBdr>
                      <w:divsChild>
                        <w:div w:id="1814442104">
                          <w:marLeft w:val="0"/>
                          <w:marRight w:val="0"/>
                          <w:marTop w:val="0"/>
                          <w:marBottom w:val="0"/>
                          <w:divBdr>
                            <w:top w:val="none" w:sz="0" w:space="0" w:color="auto"/>
                            <w:left w:val="none" w:sz="0" w:space="0" w:color="auto"/>
                            <w:bottom w:val="none" w:sz="0" w:space="0" w:color="auto"/>
                            <w:right w:val="none" w:sz="0" w:space="0" w:color="auto"/>
                          </w:divBdr>
                        </w:div>
                        <w:div w:id="1306544679">
                          <w:marLeft w:val="0"/>
                          <w:marRight w:val="0"/>
                          <w:marTop w:val="0"/>
                          <w:marBottom w:val="0"/>
                          <w:divBdr>
                            <w:top w:val="none" w:sz="0" w:space="0" w:color="auto"/>
                            <w:left w:val="none" w:sz="0" w:space="0" w:color="auto"/>
                            <w:bottom w:val="none" w:sz="0" w:space="0" w:color="auto"/>
                            <w:right w:val="none" w:sz="0" w:space="0" w:color="auto"/>
                          </w:divBdr>
                          <w:divsChild>
                            <w:div w:id="1342927979">
                              <w:marLeft w:val="0"/>
                              <w:marRight w:val="0"/>
                              <w:marTop w:val="0"/>
                              <w:marBottom w:val="0"/>
                              <w:divBdr>
                                <w:top w:val="none" w:sz="0" w:space="0" w:color="auto"/>
                                <w:left w:val="none" w:sz="0" w:space="0" w:color="auto"/>
                                <w:bottom w:val="none" w:sz="0" w:space="0" w:color="auto"/>
                                <w:right w:val="none" w:sz="0" w:space="0" w:color="auto"/>
                              </w:divBdr>
                              <w:divsChild>
                                <w:div w:id="592670586">
                                  <w:marLeft w:val="0"/>
                                  <w:marRight w:val="0"/>
                                  <w:marTop w:val="0"/>
                                  <w:marBottom w:val="0"/>
                                  <w:divBdr>
                                    <w:top w:val="none" w:sz="0" w:space="0" w:color="auto"/>
                                    <w:left w:val="none" w:sz="0" w:space="0" w:color="auto"/>
                                    <w:bottom w:val="none" w:sz="0" w:space="0" w:color="auto"/>
                                    <w:right w:val="none" w:sz="0" w:space="0" w:color="auto"/>
                                  </w:divBdr>
                                  <w:divsChild>
                                    <w:div w:id="1028334769">
                                      <w:marLeft w:val="0"/>
                                      <w:marRight w:val="0"/>
                                      <w:marTop w:val="0"/>
                                      <w:marBottom w:val="0"/>
                                      <w:divBdr>
                                        <w:top w:val="none" w:sz="0" w:space="0" w:color="auto"/>
                                        <w:left w:val="none" w:sz="0" w:space="0" w:color="auto"/>
                                        <w:bottom w:val="none" w:sz="0" w:space="0" w:color="auto"/>
                                        <w:right w:val="none" w:sz="0" w:space="0" w:color="auto"/>
                                      </w:divBdr>
                                      <w:divsChild>
                                        <w:div w:id="455371782">
                                          <w:marLeft w:val="0"/>
                                          <w:marRight w:val="0"/>
                                          <w:marTop w:val="0"/>
                                          <w:marBottom w:val="0"/>
                                          <w:divBdr>
                                            <w:top w:val="none" w:sz="0" w:space="0" w:color="auto"/>
                                            <w:left w:val="none" w:sz="0" w:space="0" w:color="auto"/>
                                            <w:bottom w:val="none" w:sz="0" w:space="0" w:color="auto"/>
                                            <w:right w:val="none" w:sz="0" w:space="0" w:color="auto"/>
                                          </w:divBdr>
                                          <w:divsChild>
                                            <w:div w:id="598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693373">
              <w:marLeft w:val="0"/>
              <w:marRight w:val="0"/>
              <w:marTop w:val="0"/>
              <w:marBottom w:val="0"/>
              <w:divBdr>
                <w:top w:val="none" w:sz="0" w:space="0" w:color="auto"/>
                <w:left w:val="none" w:sz="0" w:space="0" w:color="auto"/>
                <w:bottom w:val="none" w:sz="0" w:space="0" w:color="auto"/>
                <w:right w:val="none" w:sz="0" w:space="0" w:color="auto"/>
              </w:divBdr>
              <w:divsChild>
                <w:div w:id="1300188070">
                  <w:marLeft w:val="0"/>
                  <w:marRight w:val="0"/>
                  <w:marTop w:val="0"/>
                  <w:marBottom w:val="0"/>
                  <w:divBdr>
                    <w:top w:val="none" w:sz="0" w:space="0" w:color="auto"/>
                    <w:left w:val="none" w:sz="0" w:space="0" w:color="auto"/>
                    <w:bottom w:val="none" w:sz="0" w:space="0" w:color="auto"/>
                    <w:right w:val="none" w:sz="0" w:space="0" w:color="auto"/>
                  </w:divBdr>
                  <w:divsChild>
                    <w:div w:id="1639022359">
                      <w:marLeft w:val="-75"/>
                      <w:marRight w:val="-75"/>
                      <w:marTop w:val="0"/>
                      <w:marBottom w:val="0"/>
                      <w:divBdr>
                        <w:top w:val="none" w:sz="0" w:space="0" w:color="auto"/>
                        <w:left w:val="none" w:sz="0" w:space="0" w:color="auto"/>
                        <w:bottom w:val="none" w:sz="0" w:space="0" w:color="auto"/>
                        <w:right w:val="none" w:sz="0" w:space="0" w:color="auto"/>
                      </w:divBdr>
                      <w:divsChild>
                        <w:div w:id="1455254272">
                          <w:marLeft w:val="0"/>
                          <w:marRight w:val="0"/>
                          <w:marTop w:val="0"/>
                          <w:marBottom w:val="0"/>
                          <w:divBdr>
                            <w:top w:val="none" w:sz="0" w:space="0" w:color="auto"/>
                            <w:left w:val="none" w:sz="0" w:space="0" w:color="auto"/>
                            <w:bottom w:val="none" w:sz="0" w:space="0" w:color="auto"/>
                            <w:right w:val="none" w:sz="0" w:space="0" w:color="auto"/>
                          </w:divBdr>
                        </w:div>
                        <w:div w:id="1999990764">
                          <w:marLeft w:val="0"/>
                          <w:marRight w:val="0"/>
                          <w:marTop w:val="0"/>
                          <w:marBottom w:val="0"/>
                          <w:divBdr>
                            <w:top w:val="none" w:sz="0" w:space="0" w:color="auto"/>
                            <w:left w:val="none" w:sz="0" w:space="0" w:color="auto"/>
                            <w:bottom w:val="none" w:sz="0" w:space="0" w:color="auto"/>
                            <w:right w:val="none" w:sz="0" w:space="0" w:color="auto"/>
                          </w:divBdr>
                          <w:divsChild>
                            <w:div w:id="937297767">
                              <w:marLeft w:val="0"/>
                              <w:marRight w:val="0"/>
                              <w:marTop w:val="0"/>
                              <w:marBottom w:val="0"/>
                              <w:divBdr>
                                <w:top w:val="none" w:sz="0" w:space="0" w:color="auto"/>
                                <w:left w:val="none" w:sz="0" w:space="0" w:color="auto"/>
                                <w:bottom w:val="none" w:sz="0" w:space="0" w:color="auto"/>
                                <w:right w:val="none" w:sz="0" w:space="0" w:color="auto"/>
                              </w:divBdr>
                              <w:divsChild>
                                <w:div w:id="1837189640">
                                  <w:marLeft w:val="0"/>
                                  <w:marRight w:val="0"/>
                                  <w:marTop w:val="0"/>
                                  <w:marBottom w:val="0"/>
                                  <w:divBdr>
                                    <w:top w:val="none" w:sz="0" w:space="0" w:color="auto"/>
                                    <w:left w:val="none" w:sz="0" w:space="0" w:color="auto"/>
                                    <w:bottom w:val="none" w:sz="0" w:space="0" w:color="auto"/>
                                    <w:right w:val="none" w:sz="0" w:space="0" w:color="auto"/>
                                  </w:divBdr>
                                  <w:divsChild>
                                    <w:div w:id="408507971">
                                      <w:marLeft w:val="0"/>
                                      <w:marRight w:val="0"/>
                                      <w:marTop w:val="0"/>
                                      <w:marBottom w:val="0"/>
                                      <w:divBdr>
                                        <w:top w:val="none" w:sz="0" w:space="0" w:color="auto"/>
                                        <w:left w:val="none" w:sz="0" w:space="0" w:color="auto"/>
                                        <w:bottom w:val="none" w:sz="0" w:space="0" w:color="auto"/>
                                        <w:right w:val="none" w:sz="0" w:space="0" w:color="auto"/>
                                      </w:divBdr>
                                      <w:divsChild>
                                        <w:div w:id="1227257685">
                                          <w:marLeft w:val="0"/>
                                          <w:marRight w:val="0"/>
                                          <w:marTop w:val="0"/>
                                          <w:marBottom w:val="0"/>
                                          <w:divBdr>
                                            <w:top w:val="none" w:sz="0" w:space="0" w:color="auto"/>
                                            <w:left w:val="none" w:sz="0" w:space="0" w:color="auto"/>
                                            <w:bottom w:val="none" w:sz="0" w:space="0" w:color="auto"/>
                                            <w:right w:val="none" w:sz="0" w:space="0" w:color="auto"/>
                                          </w:divBdr>
                                          <w:divsChild>
                                            <w:div w:id="1649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7849">
              <w:marLeft w:val="0"/>
              <w:marRight w:val="0"/>
              <w:marTop w:val="0"/>
              <w:marBottom w:val="0"/>
              <w:divBdr>
                <w:top w:val="none" w:sz="0" w:space="0" w:color="auto"/>
                <w:left w:val="none" w:sz="0" w:space="0" w:color="auto"/>
                <w:bottom w:val="none" w:sz="0" w:space="0" w:color="auto"/>
                <w:right w:val="none" w:sz="0" w:space="0" w:color="auto"/>
              </w:divBdr>
              <w:divsChild>
                <w:div w:id="1142162076">
                  <w:marLeft w:val="0"/>
                  <w:marRight w:val="0"/>
                  <w:marTop w:val="0"/>
                  <w:marBottom w:val="0"/>
                  <w:divBdr>
                    <w:top w:val="none" w:sz="0" w:space="0" w:color="auto"/>
                    <w:left w:val="none" w:sz="0" w:space="0" w:color="auto"/>
                    <w:bottom w:val="none" w:sz="0" w:space="0" w:color="auto"/>
                    <w:right w:val="none" w:sz="0" w:space="0" w:color="auto"/>
                  </w:divBdr>
                  <w:divsChild>
                    <w:div w:id="1074621336">
                      <w:marLeft w:val="-75"/>
                      <w:marRight w:val="-75"/>
                      <w:marTop w:val="0"/>
                      <w:marBottom w:val="0"/>
                      <w:divBdr>
                        <w:top w:val="none" w:sz="0" w:space="0" w:color="auto"/>
                        <w:left w:val="none" w:sz="0" w:space="0" w:color="auto"/>
                        <w:bottom w:val="none" w:sz="0" w:space="0" w:color="auto"/>
                        <w:right w:val="none" w:sz="0" w:space="0" w:color="auto"/>
                      </w:divBdr>
                      <w:divsChild>
                        <w:div w:id="208687368">
                          <w:marLeft w:val="0"/>
                          <w:marRight w:val="0"/>
                          <w:marTop w:val="0"/>
                          <w:marBottom w:val="0"/>
                          <w:divBdr>
                            <w:top w:val="none" w:sz="0" w:space="0" w:color="auto"/>
                            <w:left w:val="none" w:sz="0" w:space="0" w:color="auto"/>
                            <w:bottom w:val="none" w:sz="0" w:space="0" w:color="auto"/>
                            <w:right w:val="none" w:sz="0" w:space="0" w:color="auto"/>
                          </w:divBdr>
                          <w:divsChild>
                            <w:div w:id="995765795">
                              <w:marLeft w:val="0"/>
                              <w:marRight w:val="0"/>
                              <w:marTop w:val="0"/>
                              <w:marBottom w:val="0"/>
                              <w:divBdr>
                                <w:top w:val="none" w:sz="0" w:space="0" w:color="auto"/>
                                <w:left w:val="none" w:sz="0" w:space="0" w:color="auto"/>
                                <w:bottom w:val="none" w:sz="0" w:space="0" w:color="auto"/>
                                <w:right w:val="none" w:sz="0" w:space="0" w:color="auto"/>
                              </w:divBdr>
                              <w:divsChild>
                                <w:div w:id="1805930990">
                                  <w:marLeft w:val="0"/>
                                  <w:marRight w:val="0"/>
                                  <w:marTop w:val="0"/>
                                  <w:marBottom w:val="0"/>
                                  <w:divBdr>
                                    <w:top w:val="none" w:sz="0" w:space="0" w:color="auto"/>
                                    <w:left w:val="none" w:sz="0" w:space="0" w:color="auto"/>
                                    <w:bottom w:val="none" w:sz="0" w:space="0" w:color="auto"/>
                                    <w:right w:val="none" w:sz="0" w:space="0" w:color="auto"/>
                                  </w:divBdr>
                                  <w:divsChild>
                                    <w:div w:id="1396703999">
                                      <w:marLeft w:val="0"/>
                                      <w:marRight w:val="0"/>
                                      <w:marTop w:val="0"/>
                                      <w:marBottom w:val="0"/>
                                      <w:divBdr>
                                        <w:top w:val="none" w:sz="0" w:space="0" w:color="auto"/>
                                        <w:left w:val="none" w:sz="0" w:space="0" w:color="auto"/>
                                        <w:bottom w:val="none" w:sz="0" w:space="0" w:color="auto"/>
                                        <w:right w:val="none" w:sz="0" w:space="0" w:color="auto"/>
                                      </w:divBdr>
                                      <w:divsChild>
                                        <w:div w:id="19734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23820">
      <w:bodyDiv w:val="1"/>
      <w:marLeft w:val="0"/>
      <w:marRight w:val="0"/>
      <w:marTop w:val="0"/>
      <w:marBottom w:val="0"/>
      <w:divBdr>
        <w:top w:val="none" w:sz="0" w:space="0" w:color="auto"/>
        <w:left w:val="none" w:sz="0" w:space="0" w:color="auto"/>
        <w:bottom w:val="none" w:sz="0" w:space="0" w:color="auto"/>
        <w:right w:val="none" w:sz="0" w:space="0" w:color="auto"/>
      </w:divBdr>
    </w:div>
    <w:div w:id="2022968453">
      <w:bodyDiv w:val="1"/>
      <w:marLeft w:val="0"/>
      <w:marRight w:val="0"/>
      <w:marTop w:val="0"/>
      <w:marBottom w:val="0"/>
      <w:divBdr>
        <w:top w:val="none" w:sz="0" w:space="0" w:color="auto"/>
        <w:left w:val="none" w:sz="0" w:space="0" w:color="auto"/>
        <w:bottom w:val="none" w:sz="0" w:space="0" w:color="auto"/>
        <w:right w:val="none" w:sz="0" w:space="0" w:color="auto"/>
      </w:divBdr>
      <w:divsChild>
        <w:div w:id="1569538993">
          <w:marLeft w:val="0"/>
          <w:marRight w:val="0"/>
          <w:marTop w:val="0"/>
          <w:marBottom w:val="0"/>
          <w:divBdr>
            <w:top w:val="none" w:sz="0" w:space="0" w:color="auto"/>
            <w:left w:val="none" w:sz="0" w:space="0" w:color="auto"/>
            <w:bottom w:val="none" w:sz="0" w:space="0" w:color="auto"/>
            <w:right w:val="none" w:sz="0" w:space="0" w:color="auto"/>
          </w:divBdr>
        </w:div>
        <w:div w:id="2060473587">
          <w:marLeft w:val="0"/>
          <w:marRight w:val="0"/>
          <w:marTop w:val="0"/>
          <w:marBottom w:val="0"/>
          <w:divBdr>
            <w:top w:val="none" w:sz="0" w:space="0" w:color="auto"/>
            <w:left w:val="none" w:sz="0" w:space="0" w:color="auto"/>
            <w:bottom w:val="none" w:sz="0" w:space="0" w:color="auto"/>
            <w:right w:val="none" w:sz="0" w:space="0" w:color="auto"/>
          </w:divBdr>
        </w:div>
        <w:div w:id="89741361">
          <w:marLeft w:val="0"/>
          <w:marRight w:val="0"/>
          <w:marTop w:val="0"/>
          <w:marBottom w:val="0"/>
          <w:divBdr>
            <w:top w:val="none" w:sz="0" w:space="0" w:color="auto"/>
            <w:left w:val="none" w:sz="0" w:space="0" w:color="auto"/>
            <w:bottom w:val="none" w:sz="0" w:space="0" w:color="auto"/>
            <w:right w:val="none" w:sz="0" w:space="0" w:color="auto"/>
          </w:divBdr>
        </w:div>
        <w:div w:id="2063478378">
          <w:marLeft w:val="0"/>
          <w:marRight w:val="0"/>
          <w:marTop w:val="0"/>
          <w:marBottom w:val="0"/>
          <w:divBdr>
            <w:top w:val="none" w:sz="0" w:space="0" w:color="auto"/>
            <w:left w:val="none" w:sz="0" w:space="0" w:color="auto"/>
            <w:bottom w:val="none" w:sz="0" w:space="0" w:color="auto"/>
            <w:right w:val="none" w:sz="0" w:space="0" w:color="auto"/>
          </w:divBdr>
        </w:div>
        <w:div w:id="1084837304">
          <w:marLeft w:val="0"/>
          <w:marRight w:val="0"/>
          <w:marTop w:val="0"/>
          <w:marBottom w:val="0"/>
          <w:divBdr>
            <w:top w:val="none" w:sz="0" w:space="0" w:color="auto"/>
            <w:left w:val="none" w:sz="0" w:space="0" w:color="auto"/>
            <w:bottom w:val="none" w:sz="0" w:space="0" w:color="auto"/>
            <w:right w:val="none" w:sz="0" w:space="0" w:color="auto"/>
          </w:divBdr>
        </w:div>
        <w:div w:id="470755657">
          <w:marLeft w:val="0"/>
          <w:marRight w:val="0"/>
          <w:marTop w:val="0"/>
          <w:marBottom w:val="0"/>
          <w:divBdr>
            <w:top w:val="none" w:sz="0" w:space="0" w:color="auto"/>
            <w:left w:val="none" w:sz="0" w:space="0" w:color="auto"/>
            <w:bottom w:val="none" w:sz="0" w:space="0" w:color="auto"/>
            <w:right w:val="none" w:sz="0" w:space="0" w:color="auto"/>
          </w:divBdr>
        </w:div>
      </w:divsChild>
    </w:div>
    <w:div w:id="2095003934">
      <w:bodyDiv w:val="1"/>
      <w:marLeft w:val="0"/>
      <w:marRight w:val="0"/>
      <w:marTop w:val="0"/>
      <w:marBottom w:val="0"/>
      <w:divBdr>
        <w:top w:val="none" w:sz="0" w:space="0" w:color="auto"/>
        <w:left w:val="none" w:sz="0" w:space="0" w:color="auto"/>
        <w:bottom w:val="none" w:sz="0" w:space="0" w:color="auto"/>
        <w:right w:val="none" w:sz="0" w:space="0" w:color="auto"/>
      </w:divBdr>
      <w:divsChild>
        <w:div w:id="426734903">
          <w:marLeft w:val="0"/>
          <w:marRight w:val="0"/>
          <w:marTop w:val="0"/>
          <w:marBottom w:val="0"/>
          <w:divBdr>
            <w:top w:val="none" w:sz="0" w:space="0" w:color="auto"/>
            <w:left w:val="none" w:sz="0" w:space="0" w:color="auto"/>
            <w:bottom w:val="none" w:sz="0" w:space="0" w:color="auto"/>
            <w:right w:val="none" w:sz="0" w:space="0" w:color="auto"/>
          </w:divBdr>
          <w:divsChild>
            <w:div w:id="490412184">
              <w:marLeft w:val="0"/>
              <w:marRight w:val="0"/>
              <w:marTop w:val="0"/>
              <w:marBottom w:val="0"/>
              <w:divBdr>
                <w:top w:val="none" w:sz="0" w:space="0" w:color="auto"/>
                <w:left w:val="none" w:sz="0" w:space="0" w:color="auto"/>
                <w:bottom w:val="none" w:sz="0" w:space="0" w:color="auto"/>
                <w:right w:val="none" w:sz="0" w:space="0" w:color="auto"/>
              </w:divBdr>
              <w:divsChild>
                <w:div w:id="10188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28;&#1074;&#1075;&#1077;&#1085;\Downloads\V.%20Woods" TargetMode="External"/><Relationship Id="rId13" Type="http://schemas.openxmlformats.org/officeDocument/2006/relationships/hyperlink" Target="https://www.litmir.me/" TargetMode="External"/><Relationship Id="rId3" Type="http://schemas.openxmlformats.org/officeDocument/2006/relationships/settings" Target="settings.xml"/><Relationship Id="rId7" Type="http://schemas.openxmlformats.org/officeDocument/2006/relationships/hyperlink" Target="file:///C:\Users\&#1028;&#1074;&#1075;&#1077;&#1085;\Downloads\B.Hare" TargetMode="External"/><Relationship Id="rId12" Type="http://schemas.openxmlformats.org/officeDocument/2006/relationships/hyperlink" Target="https://www.livescience.com/13408-brain-chemical-serotonin-sexual-orientat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unjutkazp@gmail.com" TargetMode="External"/><Relationship Id="rId11" Type="http://schemas.openxmlformats.org/officeDocument/2006/relationships/hyperlink" Target="https://www.nature.com/articles/s41559-019-1019-7" TargetMode="External"/><Relationship Id="rId5" Type="http://schemas.openxmlformats.org/officeDocument/2006/relationships/hyperlink" Target="mailto:kunjutkazp@gmail.com" TargetMode="External"/><Relationship Id="rId15" Type="http://schemas.openxmlformats.org/officeDocument/2006/relationships/hyperlink" Target="https://www.livescience.com/13408-brain-chemical-serotonin-sexual-orientation.html" TargetMode="External"/><Relationship Id="rId10" Type="http://schemas.openxmlformats.org/officeDocument/2006/relationships/hyperlink" Target="https://www.litmir.me/" TargetMode="External"/><Relationship Id="rId4" Type="http://schemas.openxmlformats.org/officeDocument/2006/relationships/webSettings" Target="webSettings.xml"/><Relationship Id="rId9" Type="http://schemas.openxmlformats.org/officeDocument/2006/relationships/hyperlink" Target="https://ru.wikipedia.org/wiki/%D0%93%D0%B5%D0%BD%D0%B5%D1%82%D0%B8%D0%BA%D0%B0" TargetMode="External"/><Relationship Id="rId14" Type="http://schemas.openxmlformats.org/officeDocument/2006/relationships/hyperlink" Target="https://www.nature.com/articles/s41559-019-10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21</Pages>
  <Words>6127</Words>
  <Characters>34927</Characters>
  <Application>Microsoft Office Word</Application>
  <DocSecurity>0</DocSecurity>
  <Lines>291</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Марианна Ткачи</cp:lastModifiedBy>
  <cp:revision>14</cp:revision>
  <dcterms:created xsi:type="dcterms:W3CDTF">2020-11-14T22:34:00Z</dcterms:created>
  <dcterms:modified xsi:type="dcterms:W3CDTF">2020-11-19T20:48:00Z</dcterms:modified>
</cp:coreProperties>
</file>