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0A45A" w14:textId="75943797" w:rsidR="001936E0" w:rsidRPr="001936E0" w:rsidRDefault="001936E0" w:rsidP="001936E0">
      <w:pPr>
        <w:spacing w:before="100" w:beforeAutospacing="1" w:after="100" w:afterAutospacing="1" w:line="240" w:lineRule="auto"/>
        <w:rPr>
          <w:rFonts w:ascii="Times New Roman" w:eastAsia="Times New Roman" w:hAnsi="Times New Roman" w:cs="Times New Roman"/>
          <w:sz w:val="24"/>
          <w:szCs w:val="24"/>
          <w:lang w:eastAsia="uk-UA"/>
        </w:rPr>
      </w:pPr>
      <w:r w:rsidRPr="001936E0">
        <w:rPr>
          <w:rFonts w:ascii="Times New Roman" w:eastAsia="Times New Roman" w:hAnsi="Times New Roman" w:cs="Times New Roman"/>
          <w:noProof/>
          <w:sz w:val="24"/>
          <w:szCs w:val="24"/>
          <w:lang w:eastAsia="uk-UA"/>
        </w:rPr>
        <w:drawing>
          <wp:inline distT="0" distB="0" distL="0" distR="0" wp14:anchorId="5FDD8B94" wp14:editId="5A331AB3">
            <wp:extent cx="5835650" cy="7780655"/>
            <wp:effectExtent l="0" t="0" r="0" b="0"/>
            <wp:docPr id="2" name="Рисунок 2" descr="C:\Users\w\Downloads\photo_5377667271184474891_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Downloads\photo_5377667271184474891_y.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35650" cy="7780655"/>
                    </a:xfrm>
                    <a:prstGeom prst="rect">
                      <a:avLst/>
                    </a:prstGeom>
                    <a:noFill/>
                    <a:ln>
                      <a:noFill/>
                    </a:ln>
                  </pic:spPr>
                </pic:pic>
              </a:graphicData>
            </a:graphic>
          </wp:inline>
        </w:drawing>
      </w:r>
    </w:p>
    <w:p w14:paraId="4C86AD52" w14:textId="77777777" w:rsidR="00877CD8" w:rsidRDefault="00877CD8" w:rsidP="00570DC5">
      <w:pPr>
        <w:spacing w:after="0" w:line="240" w:lineRule="auto"/>
        <w:jc w:val="center"/>
        <w:sectPr w:rsidR="00877CD8" w:rsidSect="00292F3C">
          <w:pgSz w:w="11910" w:h="16840"/>
          <w:pgMar w:top="600" w:right="1160" w:bottom="567" w:left="1560" w:header="708" w:footer="708" w:gutter="0"/>
          <w:cols w:space="720"/>
        </w:sectPr>
      </w:pPr>
      <w:bookmarkStart w:id="0" w:name="_GoBack"/>
      <w:bookmarkEnd w:id="0"/>
    </w:p>
    <w:tbl>
      <w:tblPr>
        <w:tblStyle w:val="TableNormal"/>
        <w:tblW w:w="9812"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3"/>
        <w:gridCol w:w="3058"/>
        <w:gridCol w:w="6101"/>
      </w:tblGrid>
      <w:tr w:rsidR="00877CD8" w:rsidRPr="00877CD8" w14:paraId="4900D335" w14:textId="77777777" w:rsidTr="00D71788">
        <w:trPr>
          <w:trHeight w:val="277"/>
        </w:trPr>
        <w:tc>
          <w:tcPr>
            <w:tcW w:w="653" w:type="dxa"/>
          </w:tcPr>
          <w:p w14:paraId="65B40E89" w14:textId="77777777" w:rsidR="00877CD8" w:rsidRPr="00877CD8" w:rsidRDefault="00877CD8" w:rsidP="00570DC5">
            <w:pPr>
              <w:pStyle w:val="TableParagraph"/>
              <w:ind w:left="9"/>
              <w:jc w:val="center"/>
              <w:rPr>
                <w:sz w:val="24"/>
              </w:rPr>
            </w:pPr>
            <w:r w:rsidRPr="00877CD8">
              <w:rPr>
                <w:sz w:val="24"/>
              </w:rPr>
              <w:lastRenderedPageBreak/>
              <w:t>1</w:t>
            </w:r>
          </w:p>
        </w:tc>
        <w:tc>
          <w:tcPr>
            <w:tcW w:w="3058" w:type="dxa"/>
          </w:tcPr>
          <w:p w14:paraId="479E7F40" w14:textId="77777777" w:rsidR="00877CD8" w:rsidRPr="00877CD8" w:rsidRDefault="00877CD8" w:rsidP="00570DC5">
            <w:pPr>
              <w:pStyle w:val="TableParagraph"/>
              <w:ind w:left="6"/>
              <w:jc w:val="center"/>
              <w:rPr>
                <w:sz w:val="24"/>
              </w:rPr>
            </w:pPr>
            <w:r w:rsidRPr="00877CD8">
              <w:rPr>
                <w:sz w:val="24"/>
              </w:rPr>
              <w:t>2</w:t>
            </w:r>
          </w:p>
        </w:tc>
        <w:tc>
          <w:tcPr>
            <w:tcW w:w="6101" w:type="dxa"/>
          </w:tcPr>
          <w:p w14:paraId="2684A028" w14:textId="77777777" w:rsidR="00877CD8" w:rsidRPr="00877CD8" w:rsidRDefault="00877CD8" w:rsidP="00570DC5">
            <w:pPr>
              <w:pStyle w:val="TableParagraph"/>
              <w:ind w:left="11"/>
              <w:jc w:val="center"/>
              <w:rPr>
                <w:sz w:val="24"/>
              </w:rPr>
            </w:pPr>
            <w:r w:rsidRPr="00877CD8">
              <w:rPr>
                <w:sz w:val="24"/>
              </w:rPr>
              <w:t>3</w:t>
            </w:r>
          </w:p>
        </w:tc>
      </w:tr>
      <w:tr w:rsidR="00877CD8" w:rsidRPr="00877CD8" w14:paraId="4BADE8E2" w14:textId="77777777" w:rsidTr="00D71788">
        <w:trPr>
          <w:trHeight w:val="277"/>
        </w:trPr>
        <w:tc>
          <w:tcPr>
            <w:tcW w:w="653" w:type="dxa"/>
          </w:tcPr>
          <w:p w14:paraId="3FB36654" w14:textId="77777777" w:rsidR="00877CD8" w:rsidRPr="00877CD8" w:rsidRDefault="00877CD8" w:rsidP="00570DC5">
            <w:pPr>
              <w:pStyle w:val="TableParagraph"/>
              <w:ind w:left="9"/>
              <w:jc w:val="center"/>
              <w:rPr>
                <w:sz w:val="24"/>
              </w:rPr>
            </w:pPr>
            <w:r w:rsidRPr="00877CD8">
              <w:rPr>
                <w:sz w:val="24"/>
              </w:rPr>
              <w:t>№</w:t>
            </w:r>
          </w:p>
        </w:tc>
        <w:tc>
          <w:tcPr>
            <w:tcW w:w="9159" w:type="dxa"/>
            <w:gridSpan w:val="2"/>
          </w:tcPr>
          <w:p w14:paraId="606988B1" w14:textId="77777777" w:rsidR="00877CD8" w:rsidRPr="00877CD8" w:rsidRDefault="00877CD8" w:rsidP="00570DC5">
            <w:pPr>
              <w:pStyle w:val="TableParagraph"/>
              <w:ind w:left="2964" w:right="2960"/>
              <w:jc w:val="center"/>
              <w:rPr>
                <w:b/>
                <w:sz w:val="24"/>
              </w:rPr>
            </w:pPr>
            <w:r w:rsidRPr="00877CD8">
              <w:rPr>
                <w:b/>
                <w:sz w:val="24"/>
              </w:rPr>
              <w:t>Розділ</w:t>
            </w:r>
            <w:r w:rsidRPr="00877CD8">
              <w:rPr>
                <w:b/>
                <w:spacing w:val="-2"/>
                <w:sz w:val="24"/>
              </w:rPr>
              <w:t xml:space="preserve"> </w:t>
            </w:r>
            <w:r w:rsidRPr="00877CD8">
              <w:rPr>
                <w:b/>
                <w:sz w:val="24"/>
              </w:rPr>
              <w:t>1.</w:t>
            </w:r>
            <w:r w:rsidRPr="00877CD8">
              <w:rPr>
                <w:b/>
                <w:spacing w:val="-1"/>
                <w:sz w:val="24"/>
              </w:rPr>
              <w:t xml:space="preserve"> </w:t>
            </w:r>
            <w:r w:rsidRPr="00877CD8">
              <w:rPr>
                <w:b/>
                <w:sz w:val="24"/>
              </w:rPr>
              <w:t>Загальні</w:t>
            </w:r>
            <w:r w:rsidRPr="00877CD8">
              <w:rPr>
                <w:b/>
                <w:spacing w:val="-1"/>
                <w:sz w:val="24"/>
              </w:rPr>
              <w:t xml:space="preserve"> </w:t>
            </w:r>
            <w:r w:rsidRPr="00877CD8">
              <w:rPr>
                <w:b/>
                <w:sz w:val="24"/>
              </w:rPr>
              <w:t>положення</w:t>
            </w:r>
          </w:p>
        </w:tc>
      </w:tr>
      <w:tr w:rsidR="00877CD8" w:rsidRPr="00877CD8" w14:paraId="1BCAD458" w14:textId="77777777" w:rsidTr="00D71788">
        <w:trPr>
          <w:trHeight w:val="561"/>
        </w:trPr>
        <w:tc>
          <w:tcPr>
            <w:tcW w:w="653" w:type="dxa"/>
          </w:tcPr>
          <w:p w14:paraId="69CC063B" w14:textId="77777777" w:rsidR="00877CD8" w:rsidRPr="00877CD8" w:rsidRDefault="00877CD8" w:rsidP="00570DC5">
            <w:pPr>
              <w:pStyle w:val="TableParagraph"/>
              <w:ind w:left="9"/>
              <w:jc w:val="center"/>
              <w:rPr>
                <w:sz w:val="24"/>
                <w:szCs w:val="24"/>
              </w:rPr>
            </w:pPr>
            <w:r w:rsidRPr="00877CD8">
              <w:rPr>
                <w:sz w:val="24"/>
                <w:szCs w:val="24"/>
              </w:rPr>
              <w:t>1</w:t>
            </w:r>
          </w:p>
        </w:tc>
        <w:tc>
          <w:tcPr>
            <w:tcW w:w="3058" w:type="dxa"/>
          </w:tcPr>
          <w:p w14:paraId="5318075C" w14:textId="77777777" w:rsidR="00877CD8" w:rsidRPr="00877CD8" w:rsidRDefault="00877CD8" w:rsidP="00570DC5">
            <w:pPr>
              <w:pStyle w:val="TableParagraph"/>
              <w:tabs>
                <w:tab w:val="left" w:pos="2557"/>
              </w:tabs>
              <w:ind w:left="105"/>
              <w:rPr>
                <w:b/>
                <w:sz w:val="24"/>
                <w:szCs w:val="24"/>
              </w:rPr>
            </w:pPr>
            <w:r w:rsidRPr="00877CD8">
              <w:rPr>
                <w:b/>
                <w:sz w:val="24"/>
                <w:szCs w:val="24"/>
              </w:rPr>
              <w:t>Інформація про Замовника тендеру:</w:t>
            </w:r>
          </w:p>
        </w:tc>
        <w:tc>
          <w:tcPr>
            <w:tcW w:w="6101" w:type="dxa"/>
          </w:tcPr>
          <w:p w14:paraId="5BDF2CE9" w14:textId="77777777" w:rsidR="00877CD8" w:rsidRPr="00877CD8" w:rsidRDefault="00877CD8" w:rsidP="00570DC5">
            <w:pPr>
              <w:pStyle w:val="TableParagraph"/>
              <w:jc w:val="both"/>
              <w:rPr>
                <w:sz w:val="24"/>
                <w:szCs w:val="24"/>
              </w:rPr>
            </w:pPr>
          </w:p>
        </w:tc>
      </w:tr>
      <w:tr w:rsidR="00877CD8" w:rsidRPr="00877CD8" w14:paraId="2E4C48B8" w14:textId="77777777" w:rsidTr="00D71788">
        <w:trPr>
          <w:trHeight w:val="561"/>
        </w:trPr>
        <w:tc>
          <w:tcPr>
            <w:tcW w:w="653" w:type="dxa"/>
          </w:tcPr>
          <w:p w14:paraId="4F40E472" w14:textId="77777777" w:rsidR="00877CD8" w:rsidRPr="00877CD8" w:rsidRDefault="00877CD8" w:rsidP="00570DC5">
            <w:pPr>
              <w:pStyle w:val="TableParagraph"/>
              <w:ind w:left="156" w:right="147"/>
              <w:jc w:val="center"/>
              <w:rPr>
                <w:sz w:val="24"/>
                <w:szCs w:val="24"/>
              </w:rPr>
            </w:pPr>
            <w:r w:rsidRPr="00877CD8">
              <w:rPr>
                <w:sz w:val="24"/>
                <w:szCs w:val="24"/>
              </w:rPr>
              <w:t>1.1</w:t>
            </w:r>
          </w:p>
        </w:tc>
        <w:tc>
          <w:tcPr>
            <w:tcW w:w="3058" w:type="dxa"/>
          </w:tcPr>
          <w:p w14:paraId="0788D743" w14:textId="77777777" w:rsidR="00877CD8" w:rsidRPr="00877CD8" w:rsidRDefault="00877CD8" w:rsidP="00570DC5">
            <w:pPr>
              <w:pStyle w:val="TableParagraph"/>
              <w:ind w:left="105"/>
              <w:rPr>
                <w:sz w:val="24"/>
                <w:szCs w:val="24"/>
              </w:rPr>
            </w:pPr>
            <w:r w:rsidRPr="00877CD8">
              <w:rPr>
                <w:sz w:val="24"/>
                <w:szCs w:val="24"/>
              </w:rPr>
              <w:t>повне</w:t>
            </w:r>
            <w:r w:rsidRPr="00877CD8">
              <w:rPr>
                <w:spacing w:val="-3"/>
                <w:sz w:val="24"/>
                <w:szCs w:val="24"/>
              </w:rPr>
              <w:t xml:space="preserve"> </w:t>
            </w:r>
            <w:r w:rsidRPr="00877CD8">
              <w:rPr>
                <w:sz w:val="24"/>
                <w:szCs w:val="24"/>
              </w:rPr>
              <w:t>найменування:</w:t>
            </w:r>
          </w:p>
        </w:tc>
        <w:tc>
          <w:tcPr>
            <w:tcW w:w="6101" w:type="dxa"/>
          </w:tcPr>
          <w:p w14:paraId="27B6E3C2" w14:textId="77777777" w:rsidR="00877CD8" w:rsidRPr="00877CD8" w:rsidRDefault="00877CD8" w:rsidP="00570DC5">
            <w:pPr>
              <w:pStyle w:val="TableParagraph"/>
              <w:ind w:right="89"/>
              <w:jc w:val="both"/>
              <w:rPr>
                <w:sz w:val="24"/>
                <w:szCs w:val="24"/>
                <w:lang w:val="ru-RU"/>
              </w:rPr>
            </w:pPr>
            <w:r w:rsidRPr="00877CD8">
              <w:rPr>
                <w:sz w:val="24"/>
                <w:szCs w:val="24"/>
                <w:lang w:val="ru-RU"/>
              </w:rPr>
              <w:t>Благодійна</w:t>
            </w:r>
            <w:r w:rsidRPr="00877CD8">
              <w:rPr>
                <w:spacing w:val="41"/>
                <w:sz w:val="24"/>
                <w:szCs w:val="24"/>
                <w:lang w:val="ru-RU"/>
              </w:rPr>
              <w:t xml:space="preserve"> </w:t>
            </w:r>
            <w:r w:rsidRPr="00877CD8">
              <w:rPr>
                <w:sz w:val="24"/>
                <w:szCs w:val="24"/>
                <w:lang w:val="ru-RU"/>
              </w:rPr>
              <w:t>Організація</w:t>
            </w:r>
            <w:r w:rsidRPr="00877CD8">
              <w:rPr>
                <w:spacing w:val="42"/>
                <w:sz w:val="24"/>
                <w:szCs w:val="24"/>
                <w:lang w:val="ru-RU"/>
              </w:rPr>
              <w:t xml:space="preserve"> </w:t>
            </w:r>
            <w:r w:rsidRPr="00877CD8">
              <w:rPr>
                <w:sz w:val="24"/>
                <w:szCs w:val="24"/>
                <w:lang w:val="ru-RU"/>
              </w:rPr>
              <w:t>«Благодійний фонд</w:t>
            </w:r>
            <w:r w:rsidRPr="00877CD8">
              <w:rPr>
                <w:spacing w:val="-4"/>
                <w:sz w:val="24"/>
                <w:szCs w:val="24"/>
                <w:lang w:val="ru-RU"/>
              </w:rPr>
              <w:t xml:space="preserve"> </w:t>
            </w:r>
            <w:r w:rsidRPr="00877CD8">
              <w:rPr>
                <w:sz w:val="24"/>
                <w:szCs w:val="24"/>
                <w:lang w:val="ru-RU"/>
              </w:rPr>
              <w:t>«Сміливі» в подальшому – Фонд/Замовник</w:t>
            </w:r>
          </w:p>
        </w:tc>
      </w:tr>
      <w:tr w:rsidR="00877CD8" w:rsidRPr="00877CD8" w14:paraId="223C52D6" w14:textId="77777777" w:rsidTr="00D71788">
        <w:trPr>
          <w:trHeight w:val="266"/>
        </w:trPr>
        <w:tc>
          <w:tcPr>
            <w:tcW w:w="653" w:type="dxa"/>
          </w:tcPr>
          <w:p w14:paraId="3F8E7A02" w14:textId="77777777" w:rsidR="00877CD8" w:rsidRPr="00877CD8" w:rsidRDefault="00877CD8" w:rsidP="00570DC5">
            <w:pPr>
              <w:pStyle w:val="TableParagraph"/>
              <w:ind w:left="156" w:right="147"/>
              <w:jc w:val="center"/>
              <w:rPr>
                <w:sz w:val="24"/>
                <w:szCs w:val="24"/>
              </w:rPr>
            </w:pPr>
            <w:r w:rsidRPr="00877CD8">
              <w:rPr>
                <w:sz w:val="24"/>
                <w:szCs w:val="24"/>
              </w:rPr>
              <w:t>1.2</w:t>
            </w:r>
          </w:p>
        </w:tc>
        <w:tc>
          <w:tcPr>
            <w:tcW w:w="3058" w:type="dxa"/>
          </w:tcPr>
          <w:p w14:paraId="57EB7D49" w14:textId="77777777" w:rsidR="00877CD8" w:rsidRPr="00877CD8" w:rsidRDefault="00877CD8" w:rsidP="00570DC5">
            <w:pPr>
              <w:pStyle w:val="TableParagraph"/>
              <w:ind w:left="105"/>
              <w:rPr>
                <w:sz w:val="24"/>
                <w:szCs w:val="24"/>
              </w:rPr>
            </w:pPr>
            <w:r w:rsidRPr="00877CD8">
              <w:rPr>
                <w:sz w:val="24"/>
                <w:szCs w:val="24"/>
              </w:rPr>
              <w:t>Код ЄДРПОУ</w:t>
            </w:r>
          </w:p>
        </w:tc>
        <w:tc>
          <w:tcPr>
            <w:tcW w:w="6101" w:type="dxa"/>
          </w:tcPr>
          <w:p w14:paraId="00323C34" w14:textId="77777777" w:rsidR="00877CD8" w:rsidRPr="00877CD8" w:rsidRDefault="00877CD8" w:rsidP="00570DC5">
            <w:pPr>
              <w:pStyle w:val="TableParagraph"/>
              <w:ind w:right="89"/>
              <w:jc w:val="both"/>
              <w:rPr>
                <w:sz w:val="24"/>
                <w:szCs w:val="24"/>
              </w:rPr>
            </w:pPr>
            <w:r w:rsidRPr="00877CD8">
              <w:rPr>
                <w:sz w:val="24"/>
                <w:szCs w:val="24"/>
              </w:rPr>
              <w:t>44943474</w:t>
            </w:r>
          </w:p>
        </w:tc>
      </w:tr>
      <w:tr w:rsidR="00877CD8" w:rsidRPr="00877CD8" w14:paraId="420D12E3" w14:textId="77777777" w:rsidTr="00D71788">
        <w:trPr>
          <w:trHeight w:val="561"/>
        </w:trPr>
        <w:tc>
          <w:tcPr>
            <w:tcW w:w="653" w:type="dxa"/>
          </w:tcPr>
          <w:p w14:paraId="7F429B34" w14:textId="77777777" w:rsidR="00877CD8" w:rsidRPr="00877CD8" w:rsidRDefault="00877CD8" w:rsidP="00570DC5">
            <w:pPr>
              <w:pStyle w:val="TableParagraph"/>
              <w:ind w:left="156" w:right="147"/>
              <w:jc w:val="center"/>
              <w:rPr>
                <w:sz w:val="24"/>
                <w:szCs w:val="24"/>
              </w:rPr>
            </w:pPr>
            <w:r w:rsidRPr="00877CD8">
              <w:rPr>
                <w:sz w:val="24"/>
                <w:szCs w:val="24"/>
              </w:rPr>
              <w:t>1.3</w:t>
            </w:r>
          </w:p>
        </w:tc>
        <w:tc>
          <w:tcPr>
            <w:tcW w:w="3058" w:type="dxa"/>
          </w:tcPr>
          <w:p w14:paraId="394922B6" w14:textId="77777777" w:rsidR="00877CD8" w:rsidRPr="00877CD8" w:rsidRDefault="00877CD8" w:rsidP="00570DC5">
            <w:pPr>
              <w:pStyle w:val="TableParagraph"/>
              <w:ind w:left="105"/>
              <w:rPr>
                <w:sz w:val="24"/>
                <w:szCs w:val="24"/>
              </w:rPr>
            </w:pPr>
            <w:r w:rsidRPr="00877CD8">
              <w:rPr>
                <w:sz w:val="24"/>
                <w:szCs w:val="24"/>
              </w:rPr>
              <w:t>місцезнаходження:</w:t>
            </w:r>
          </w:p>
        </w:tc>
        <w:tc>
          <w:tcPr>
            <w:tcW w:w="6101" w:type="dxa"/>
          </w:tcPr>
          <w:p w14:paraId="45C56DAB" w14:textId="77777777" w:rsidR="00877CD8" w:rsidRPr="00877CD8" w:rsidRDefault="00877CD8" w:rsidP="00570DC5">
            <w:pPr>
              <w:pStyle w:val="TableParagraph"/>
              <w:ind w:right="89"/>
              <w:jc w:val="both"/>
              <w:rPr>
                <w:sz w:val="24"/>
                <w:szCs w:val="24"/>
                <w:lang w:val="ru-RU"/>
              </w:rPr>
            </w:pPr>
            <w:r w:rsidRPr="00877CD8">
              <w:rPr>
                <w:sz w:val="24"/>
                <w:szCs w:val="24"/>
                <w:lang w:val="ru-RU"/>
              </w:rPr>
              <w:t>01135, Україна, місто Київ, вулиця Павла Пестеля, будинок 7</w:t>
            </w:r>
          </w:p>
        </w:tc>
      </w:tr>
      <w:tr w:rsidR="00877CD8" w:rsidRPr="00877CD8" w14:paraId="32C0EC2A" w14:textId="77777777" w:rsidTr="00D71788">
        <w:trPr>
          <w:trHeight w:val="821"/>
        </w:trPr>
        <w:tc>
          <w:tcPr>
            <w:tcW w:w="653" w:type="dxa"/>
          </w:tcPr>
          <w:p w14:paraId="0A9A592C" w14:textId="77777777" w:rsidR="00877CD8" w:rsidRPr="00877CD8" w:rsidRDefault="00877CD8" w:rsidP="00570DC5">
            <w:pPr>
              <w:pStyle w:val="TableParagraph"/>
              <w:ind w:left="156" w:right="147"/>
              <w:jc w:val="center"/>
              <w:rPr>
                <w:sz w:val="24"/>
                <w:szCs w:val="24"/>
              </w:rPr>
            </w:pPr>
            <w:r w:rsidRPr="00877CD8">
              <w:rPr>
                <w:sz w:val="24"/>
                <w:szCs w:val="24"/>
              </w:rPr>
              <w:t>1.4</w:t>
            </w:r>
          </w:p>
        </w:tc>
        <w:tc>
          <w:tcPr>
            <w:tcW w:w="3058" w:type="dxa"/>
          </w:tcPr>
          <w:p w14:paraId="5E5BA421" w14:textId="77777777" w:rsidR="00877CD8" w:rsidRPr="00877CD8" w:rsidRDefault="00877CD8" w:rsidP="00570DC5">
            <w:pPr>
              <w:pStyle w:val="TableParagraph"/>
              <w:ind w:left="83" w:right="152"/>
              <w:rPr>
                <w:sz w:val="24"/>
                <w:szCs w:val="24"/>
                <w:lang w:val="ru-RU"/>
              </w:rPr>
            </w:pPr>
            <w:r w:rsidRPr="00877CD8">
              <w:rPr>
                <w:sz w:val="24"/>
                <w:szCs w:val="24"/>
                <w:lang w:val="ru-RU"/>
              </w:rPr>
              <w:t>посадова особа Замовника,</w:t>
            </w:r>
            <w:r w:rsidRPr="00877CD8">
              <w:rPr>
                <w:spacing w:val="-58"/>
                <w:sz w:val="24"/>
                <w:szCs w:val="24"/>
                <w:lang w:val="ru-RU"/>
              </w:rPr>
              <w:t xml:space="preserve"> </w:t>
            </w:r>
            <w:r w:rsidRPr="00877CD8">
              <w:rPr>
                <w:sz w:val="24"/>
                <w:szCs w:val="24"/>
                <w:lang w:val="ru-RU"/>
              </w:rPr>
              <w:t xml:space="preserve">уповноважена здійснювати зв’язок </w:t>
            </w:r>
            <w:r w:rsidRPr="00877CD8">
              <w:rPr>
                <w:spacing w:val="-4"/>
                <w:sz w:val="24"/>
                <w:szCs w:val="24"/>
                <w:lang w:val="ru-RU"/>
              </w:rPr>
              <w:t>з</w:t>
            </w:r>
            <w:r w:rsidRPr="00877CD8">
              <w:rPr>
                <w:spacing w:val="-57"/>
                <w:sz w:val="24"/>
                <w:szCs w:val="24"/>
                <w:lang w:val="ru-RU"/>
              </w:rPr>
              <w:t xml:space="preserve"> </w:t>
            </w:r>
            <w:r w:rsidRPr="00877CD8">
              <w:rPr>
                <w:sz w:val="24"/>
                <w:szCs w:val="24"/>
                <w:lang w:val="ru-RU"/>
              </w:rPr>
              <w:t>Учасниками:</w:t>
            </w:r>
          </w:p>
        </w:tc>
        <w:tc>
          <w:tcPr>
            <w:tcW w:w="6101" w:type="dxa"/>
          </w:tcPr>
          <w:p w14:paraId="7CB47A33" w14:textId="77777777" w:rsidR="00877CD8" w:rsidRPr="00877CD8" w:rsidRDefault="00877CD8" w:rsidP="00570DC5">
            <w:pPr>
              <w:pStyle w:val="TableParagraph"/>
              <w:ind w:right="565"/>
              <w:jc w:val="both"/>
              <w:rPr>
                <w:sz w:val="24"/>
                <w:szCs w:val="24"/>
                <w:lang w:val="ru-RU"/>
              </w:rPr>
            </w:pPr>
            <w:r w:rsidRPr="00877CD8">
              <w:rPr>
                <w:sz w:val="24"/>
                <w:szCs w:val="24"/>
                <w:lang w:val="ru-RU"/>
              </w:rPr>
              <w:t xml:space="preserve">тендерний фахівець Мандриковський Михайло, мобільний телефон: +38 (067) 791 31 35, електронна адреса: </w:t>
            </w:r>
            <w:hyperlink r:id="rId9" w:history="1">
              <w:r w:rsidRPr="00877CD8">
                <w:rPr>
                  <w:rStyle w:val="a4"/>
                  <w:sz w:val="24"/>
                  <w:szCs w:val="24"/>
                </w:rPr>
                <w:t>mandrykovskyy</w:t>
              </w:r>
              <w:r w:rsidRPr="00877CD8">
                <w:rPr>
                  <w:rStyle w:val="a4"/>
                  <w:sz w:val="24"/>
                  <w:szCs w:val="24"/>
                  <w:lang w:val="ru-RU"/>
                </w:rPr>
                <w:t>@</w:t>
              </w:r>
              <w:r w:rsidRPr="00877CD8">
                <w:rPr>
                  <w:rStyle w:val="a4"/>
                  <w:sz w:val="24"/>
                  <w:szCs w:val="24"/>
                </w:rPr>
                <w:t>brave</w:t>
              </w:r>
              <w:r w:rsidRPr="00877CD8">
                <w:rPr>
                  <w:rStyle w:val="a4"/>
                  <w:sz w:val="24"/>
                  <w:szCs w:val="24"/>
                  <w:lang w:val="ru-RU"/>
                </w:rPr>
                <w:t>.</w:t>
              </w:r>
              <w:r w:rsidRPr="00877CD8">
                <w:rPr>
                  <w:rStyle w:val="a4"/>
                  <w:sz w:val="24"/>
                  <w:szCs w:val="24"/>
                </w:rPr>
                <w:t>org</w:t>
              </w:r>
              <w:r w:rsidRPr="00877CD8">
                <w:rPr>
                  <w:rStyle w:val="a4"/>
                  <w:sz w:val="24"/>
                  <w:szCs w:val="24"/>
                  <w:lang w:val="ru-RU"/>
                </w:rPr>
                <w:t>.</w:t>
              </w:r>
              <w:r w:rsidRPr="00877CD8">
                <w:rPr>
                  <w:rStyle w:val="a4"/>
                  <w:sz w:val="24"/>
                  <w:szCs w:val="24"/>
                </w:rPr>
                <w:t>ua</w:t>
              </w:r>
            </w:hyperlink>
          </w:p>
        </w:tc>
      </w:tr>
      <w:tr w:rsidR="00877CD8" w:rsidRPr="00877CD8" w14:paraId="5004FBBE" w14:textId="77777777" w:rsidTr="00D71788">
        <w:trPr>
          <w:trHeight w:val="553"/>
        </w:trPr>
        <w:tc>
          <w:tcPr>
            <w:tcW w:w="653" w:type="dxa"/>
          </w:tcPr>
          <w:p w14:paraId="2E30E7FE" w14:textId="77777777" w:rsidR="00877CD8" w:rsidRPr="00877CD8" w:rsidRDefault="00877CD8" w:rsidP="00570DC5">
            <w:pPr>
              <w:pStyle w:val="TableParagraph"/>
              <w:ind w:left="9"/>
              <w:jc w:val="center"/>
              <w:rPr>
                <w:sz w:val="24"/>
                <w:szCs w:val="24"/>
              </w:rPr>
            </w:pPr>
            <w:r w:rsidRPr="00877CD8">
              <w:rPr>
                <w:sz w:val="24"/>
                <w:szCs w:val="24"/>
              </w:rPr>
              <w:t>2</w:t>
            </w:r>
          </w:p>
        </w:tc>
        <w:tc>
          <w:tcPr>
            <w:tcW w:w="3058" w:type="dxa"/>
          </w:tcPr>
          <w:p w14:paraId="2540C1DC" w14:textId="77777777" w:rsidR="00877CD8" w:rsidRPr="00877CD8" w:rsidRDefault="00877CD8" w:rsidP="00570DC5">
            <w:pPr>
              <w:pStyle w:val="TableParagraph"/>
              <w:ind w:left="105"/>
              <w:rPr>
                <w:b/>
                <w:sz w:val="24"/>
                <w:szCs w:val="24"/>
              </w:rPr>
            </w:pPr>
            <w:r w:rsidRPr="00877CD8">
              <w:rPr>
                <w:b/>
                <w:sz w:val="24"/>
                <w:szCs w:val="24"/>
              </w:rPr>
              <w:t>Процедура</w:t>
            </w:r>
            <w:r w:rsidRPr="00877CD8">
              <w:rPr>
                <w:b/>
                <w:spacing w:val="-1"/>
                <w:sz w:val="24"/>
                <w:szCs w:val="24"/>
              </w:rPr>
              <w:t xml:space="preserve"> </w:t>
            </w:r>
            <w:r w:rsidRPr="00877CD8">
              <w:rPr>
                <w:b/>
                <w:sz w:val="24"/>
                <w:szCs w:val="24"/>
              </w:rPr>
              <w:t>закупівлі</w:t>
            </w:r>
          </w:p>
        </w:tc>
        <w:tc>
          <w:tcPr>
            <w:tcW w:w="6101" w:type="dxa"/>
          </w:tcPr>
          <w:p w14:paraId="4059CC72" w14:textId="77777777" w:rsidR="00877CD8" w:rsidRPr="00877CD8" w:rsidRDefault="00877CD8" w:rsidP="00570DC5">
            <w:pPr>
              <w:pStyle w:val="TableParagraph"/>
              <w:jc w:val="both"/>
              <w:rPr>
                <w:sz w:val="24"/>
                <w:szCs w:val="24"/>
                <w:lang w:val="ru-RU"/>
              </w:rPr>
            </w:pPr>
            <w:r w:rsidRPr="00877CD8">
              <w:rPr>
                <w:sz w:val="24"/>
                <w:szCs w:val="24"/>
                <w:lang w:val="ru-RU"/>
              </w:rPr>
              <w:t>У</w:t>
            </w:r>
            <w:r w:rsidRPr="00877CD8">
              <w:rPr>
                <w:spacing w:val="1"/>
                <w:sz w:val="24"/>
                <w:szCs w:val="24"/>
                <w:lang w:val="ru-RU"/>
              </w:rPr>
              <w:t xml:space="preserve"> </w:t>
            </w:r>
            <w:r w:rsidRPr="00877CD8">
              <w:rPr>
                <w:sz w:val="24"/>
                <w:szCs w:val="24"/>
                <w:lang w:val="ru-RU"/>
              </w:rPr>
              <w:t>відкритому</w:t>
            </w:r>
            <w:r w:rsidRPr="00877CD8">
              <w:rPr>
                <w:spacing w:val="1"/>
                <w:sz w:val="24"/>
                <w:szCs w:val="24"/>
                <w:lang w:val="ru-RU"/>
              </w:rPr>
              <w:t xml:space="preserve"> </w:t>
            </w:r>
            <w:r w:rsidRPr="00877CD8">
              <w:rPr>
                <w:sz w:val="24"/>
                <w:szCs w:val="24"/>
                <w:lang w:val="ru-RU"/>
              </w:rPr>
              <w:t>форматі</w:t>
            </w:r>
            <w:r w:rsidRPr="00877CD8">
              <w:rPr>
                <w:spacing w:val="1"/>
                <w:sz w:val="24"/>
                <w:szCs w:val="24"/>
                <w:lang w:val="ru-RU"/>
              </w:rPr>
              <w:t xml:space="preserve"> із </w:t>
            </w:r>
            <w:r w:rsidRPr="00877CD8">
              <w:rPr>
                <w:sz w:val="24"/>
                <w:szCs w:val="24"/>
                <w:lang w:val="ru-RU"/>
              </w:rPr>
              <w:t>застосуванням</w:t>
            </w:r>
            <w:r w:rsidRPr="00877CD8">
              <w:rPr>
                <w:spacing w:val="1"/>
                <w:sz w:val="24"/>
                <w:szCs w:val="24"/>
                <w:lang w:val="ru-RU"/>
              </w:rPr>
              <w:t xml:space="preserve"> </w:t>
            </w:r>
            <w:r w:rsidRPr="00877CD8">
              <w:rPr>
                <w:sz w:val="24"/>
                <w:szCs w:val="24"/>
                <w:lang w:val="ru-RU"/>
              </w:rPr>
              <w:t xml:space="preserve">сайту Замовника </w:t>
            </w:r>
            <w:r w:rsidRPr="00877CD8">
              <w:rPr>
                <w:rStyle w:val="a4"/>
                <w:sz w:val="24"/>
                <w:szCs w:val="24"/>
              </w:rPr>
              <w:t>https</w:t>
            </w:r>
            <w:r w:rsidRPr="00877CD8">
              <w:rPr>
                <w:rStyle w:val="a4"/>
                <w:sz w:val="24"/>
                <w:szCs w:val="24"/>
                <w:lang w:val="ru-RU"/>
              </w:rPr>
              <w:t>://</w:t>
            </w:r>
            <w:r w:rsidRPr="00877CD8">
              <w:rPr>
                <w:rStyle w:val="a4"/>
                <w:sz w:val="24"/>
                <w:szCs w:val="24"/>
              </w:rPr>
              <w:t>brave</w:t>
            </w:r>
            <w:r w:rsidRPr="00877CD8">
              <w:rPr>
                <w:rStyle w:val="a4"/>
                <w:sz w:val="24"/>
                <w:szCs w:val="24"/>
                <w:lang w:val="ru-RU"/>
              </w:rPr>
              <w:t>.</w:t>
            </w:r>
            <w:r w:rsidRPr="00877CD8">
              <w:rPr>
                <w:rStyle w:val="a4"/>
                <w:sz w:val="24"/>
                <w:szCs w:val="24"/>
              </w:rPr>
              <w:t>org</w:t>
            </w:r>
            <w:r w:rsidRPr="00877CD8">
              <w:rPr>
                <w:rStyle w:val="a4"/>
                <w:sz w:val="24"/>
                <w:szCs w:val="24"/>
                <w:lang w:val="ru-RU"/>
              </w:rPr>
              <w:t>.</w:t>
            </w:r>
            <w:r w:rsidRPr="00877CD8">
              <w:rPr>
                <w:rStyle w:val="a4"/>
                <w:sz w:val="24"/>
                <w:szCs w:val="24"/>
              </w:rPr>
              <w:t>ua</w:t>
            </w:r>
            <w:r w:rsidRPr="00877CD8">
              <w:rPr>
                <w:rStyle w:val="a4"/>
                <w:sz w:val="24"/>
                <w:szCs w:val="24"/>
                <w:lang w:val="ru-RU"/>
              </w:rPr>
              <w:t>/</w:t>
            </w:r>
            <w:r w:rsidRPr="00877CD8">
              <w:rPr>
                <w:rStyle w:val="a4"/>
                <w:sz w:val="24"/>
                <w:szCs w:val="24"/>
              </w:rPr>
              <w:t>tendery</w:t>
            </w:r>
          </w:p>
        </w:tc>
      </w:tr>
      <w:tr w:rsidR="00877CD8" w:rsidRPr="00877CD8" w14:paraId="408B8062" w14:textId="77777777" w:rsidTr="00D71788">
        <w:trPr>
          <w:trHeight w:val="553"/>
        </w:trPr>
        <w:tc>
          <w:tcPr>
            <w:tcW w:w="653" w:type="dxa"/>
          </w:tcPr>
          <w:p w14:paraId="6A3A890E" w14:textId="77777777" w:rsidR="00877CD8" w:rsidRPr="00877CD8" w:rsidRDefault="00877CD8" w:rsidP="00570DC5">
            <w:pPr>
              <w:pStyle w:val="TableParagraph"/>
              <w:ind w:left="9"/>
              <w:jc w:val="center"/>
              <w:rPr>
                <w:sz w:val="24"/>
                <w:szCs w:val="24"/>
              </w:rPr>
            </w:pPr>
            <w:r w:rsidRPr="00877CD8">
              <w:rPr>
                <w:sz w:val="24"/>
                <w:szCs w:val="24"/>
              </w:rPr>
              <w:t>2.1</w:t>
            </w:r>
          </w:p>
        </w:tc>
        <w:tc>
          <w:tcPr>
            <w:tcW w:w="3058" w:type="dxa"/>
          </w:tcPr>
          <w:p w14:paraId="62A8C08A" w14:textId="77777777" w:rsidR="00877CD8" w:rsidRPr="00877CD8" w:rsidRDefault="00877CD8" w:rsidP="00570DC5">
            <w:pPr>
              <w:pStyle w:val="TableParagraph"/>
              <w:ind w:left="83" w:right="152"/>
              <w:rPr>
                <w:b/>
                <w:sz w:val="24"/>
                <w:szCs w:val="24"/>
                <w:lang w:val="ru-RU"/>
              </w:rPr>
            </w:pPr>
            <w:r w:rsidRPr="00877CD8">
              <w:rPr>
                <w:sz w:val="24"/>
                <w:szCs w:val="24"/>
                <w:lang w:val="ru-RU"/>
              </w:rPr>
              <w:t>Підтвердження учасниками наміру прийняти участь у тендері</w:t>
            </w:r>
          </w:p>
        </w:tc>
        <w:tc>
          <w:tcPr>
            <w:tcW w:w="6101" w:type="dxa"/>
          </w:tcPr>
          <w:p w14:paraId="7EEF61E5" w14:textId="77777777" w:rsidR="00877CD8" w:rsidRPr="00877CD8" w:rsidRDefault="00877CD8" w:rsidP="00570DC5">
            <w:pPr>
              <w:pStyle w:val="TableParagraph"/>
              <w:jc w:val="both"/>
              <w:rPr>
                <w:sz w:val="24"/>
                <w:szCs w:val="24"/>
                <w:lang w:val="ru-RU"/>
              </w:rPr>
            </w:pPr>
            <w:r w:rsidRPr="00877CD8">
              <w:rPr>
                <w:sz w:val="24"/>
                <w:szCs w:val="24"/>
                <w:lang w:val="ru-RU"/>
              </w:rPr>
              <w:t xml:space="preserve">Учасник, що має намір прийняти участь в тендері, повинен надіслати підтвердження на електронну адресу:  </w:t>
            </w:r>
            <w:hyperlink r:id="rId10" w:history="1">
              <w:r w:rsidRPr="00877CD8">
                <w:rPr>
                  <w:rStyle w:val="a4"/>
                  <w:sz w:val="24"/>
                  <w:szCs w:val="24"/>
                </w:rPr>
                <w:t>tender</w:t>
              </w:r>
              <w:r w:rsidRPr="00877CD8">
                <w:rPr>
                  <w:rStyle w:val="a4"/>
                  <w:sz w:val="24"/>
                  <w:szCs w:val="24"/>
                  <w:lang w:val="ru-RU"/>
                </w:rPr>
                <w:t>@</w:t>
              </w:r>
              <w:r w:rsidRPr="00877CD8">
                <w:rPr>
                  <w:rStyle w:val="a4"/>
                  <w:sz w:val="24"/>
                  <w:szCs w:val="24"/>
                </w:rPr>
                <w:t>brave</w:t>
              </w:r>
              <w:r w:rsidRPr="00877CD8">
                <w:rPr>
                  <w:rStyle w:val="a4"/>
                  <w:sz w:val="24"/>
                  <w:szCs w:val="24"/>
                  <w:lang w:val="ru-RU"/>
                </w:rPr>
                <w:t>.</w:t>
              </w:r>
              <w:r w:rsidRPr="00877CD8">
                <w:rPr>
                  <w:rStyle w:val="a4"/>
                  <w:sz w:val="24"/>
                  <w:szCs w:val="24"/>
                </w:rPr>
                <w:t>org</w:t>
              </w:r>
              <w:r w:rsidRPr="00877CD8">
                <w:rPr>
                  <w:rStyle w:val="a4"/>
                  <w:sz w:val="24"/>
                  <w:szCs w:val="24"/>
                  <w:lang w:val="ru-RU"/>
                </w:rPr>
                <w:t>.</w:t>
              </w:r>
              <w:r w:rsidRPr="00877CD8">
                <w:rPr>
                  <w:rStyle w:val="a4"/>
                  <w:sz w:val="24"/>
                  <w:szCs w:val="24"/>
                </w:rPr>
                <w:t>ua</w:t>
              </w:r>
            </w:hyperlink>
            <w:r w:rsidRPr="00877CD8">
              <w:rPr>
                <w:sz w:val="24"/>
                <w:szCs w:val="24"/>
                <w:lang w:val="ru-RU"/>
              </w:rPr>
              <w:t xml:space="preserve"> для включення в загальну розсилку відповідей на запитання стосовно цього тендеру, отриманих від усіх його учасників.</w:t>
            </w:r>
          </w:p>
        </w:tc>
      </w:tr>
      <w:tr w:rsidR="00877CD8" w:rsidRPr="00877CD8" w14:paraId="1830E028" w14:textId="77777777" w:rsidTr="00D71788">
        <w:trPr>
          <w:trHeight w:val="551"/>
        </w:trPr>
        <w:tc>
          <w:tcPr>
            <w:tcW w:w="653" w:type="dxa"/>
          </w:tcPr>
          <w:p w14:paraId="42C9028C" w14:textId="77777777" w:rsidR="00877CD8" w:rsidRPr="00877CD8" w:rsidRDefault="00877CD8" w:rsidP="00570DC5">
            <w:pPr>
              <w:pStyle w:val="TableParagraph"/>
              <w:ind w:left="9"/>
              <w:jc w:val="center"/>
              <w:rPr>
                <w:sz w:val="24"/>
                <w:szCs w:val="24"/>
              </w:rPr>
            </w:pPr>
            <w:r w:rsidRPr="00877CD8">
              <w:rPr>
                <w:sz w:val="24"/>
                <w:szCs w:val="24"/>
              </w:rPr>
              <w:t>3</w:t>
            </w:r>
          </w:p>
        </w:tc>
        <w:tc>
          <w:tcPr>
            <w:tcW w:w="3058" w:type="dxa"/>
          </w:tcPr>
          <w:p w14:paraId="3473919F" w14:textId="77777777" w:rsidR="00877CD8" w:rsidRPr="00877CD8" w:rsidRDefault="00877CD8" w:rsidP="00570DC5">
            <w:pPr>
              <w:pStyle w:val="TableParagraph"/>
              <w:ind w:left="105"/>
              <w:rPr>
                <w:b/>
                <w:sz w:val="24"/>
                <w:szCs w:val="24"/>
              </w:rPr>
            </w:pPr>
            <w:r w:rsidRPr="00877CD8">
              <w:rPr>
                <w:b/>
                <w:sz w:val="24"/>
                <w:szCs w:val="24"/>
              </w:rPr>
              <w:t>Інформація</w:t>
            </w:r>
            <w:r w:rsidRPr="00877CD8">
              <w:rPr>
                <w:b/>
                <w:spacing w:val="27"/>
                <w:sz w:val="24"/>
                <w:szCs w:val="24"/>
              </w:rPr>
              <w:t xml:space="preserve"> </w:t>
            </w:r>
            <w:r w:rsidRPr="00877CD8">
              <w:rPr>
                <w:b/>
                <w:sz w:val="24"/>
                <w:szCs w:val="24"/>
              </w:rPr>
              <w:t>про</w:t>
            </w:r>
            <w:r w:rsidRPr="00877CD8">
              <w:rPr>
                <w:b/>
                <w:spacing w:val="86"/>
                <w:sz w:val="24"/>
                <w:szCs w:val="24"/>
              </w:rPr>
              <w:t xml:space="preserve"> </w:t>
            </w:r>
            <w:r w:rsidRPr="00877CD8">
              <w:rPr>
                <w:b/>
                <w:sz w:val="24"/>
                <w:szCs w:val="24"/>
              </w:rPr>
              <w:t>предмет закупівлі:</w:t>
            </w:r>
          </w:p>
        </w:tc>
        <w:tc>
          <w:tcPr>
            <w:tcW w:w="6101" w:type="dxa"/>
          </w:tcPr>
          <w:p w14:paraId="50A655A8" w14:textId="77777777" w:rsidR="00877CD8" w:rsidRPr="00877CD8" w:rsidRDefault="00877CD8" w:rsidP="00570DC5">
            <w:pPr>
              <w:pStyle w:val="TableParagraph"/>
              <w:ind w:left="0"/>
              <w:jc w:val="both"/>
              <w:rPr>
                <w:sz w:val="24"/>
                <w:szCs w:val="24"/>
              </w:rPr>
            </w:pPr>
          </w:p>
        </w:tc>
      </w:tr>
      <w:tr w:rsidR="00877CD8" w:rsidRPr="00877CD8" w14:paraId="3635ADD3" w14:textId="77777777" w:rsidTr="00D71788">
        <w:trPr>
          <w:trHeight w:val="703"/>
        </w:trPr>
        <w:tc>
          <w:tcPr>
            <w:tcW w:w="653" w:type="dxa"/>
          </w:tcPr>
          <w:p w14:paraId="26141502" w14:textId="77777777" w:rsidR="00877CD8" w:rsidRPr="00877CD8" w:rsidRDefault="00877CD8" w:rsidP="00570DC5">
            <w:pPr>
              <w:pStyle w:val="TableParagraph"/>
              <w:ind w:left="156" w:right="147"/>
              <w:jc w:val="center"/>
              <w:rPr>
                <w:sz w:val="24"/>
                <w:szCs w:val="24"/>
              </w:rPr>
            </w:pPr>
            <w:r w:rsidRPr="00877CD8">
              <w:rPr>
                <w:sz w:val="24"/>
                <w:szCs w:val="24"/>
              </w:rPr>
              <w:t>3.1</w:t>
            </w:r>
          </w:p>
        </w:tc>
        <w:tc>
          <w:tcPr>
            <w:tcW w:w="3058" w:type="dxa"/>
          </w:tcPr>
          <w:p w14:paraId="6B76A339" w14:textId="77777777" w:rsidR="00877CD8" w:rsidRPr="00877CD8" w:rsidRDefault="00877CD8" w:rsidP="00570DC5">
            <w:pPr>
              <w:pStyle w:val="TableParagraph"/>
              <w:rPr>
                <w:sz w:val="24"/>
                <w:szCs w:val="24"/>
              </w:rPr>
            </w:pPr>
            <w:r w:rsidRPr="00877CD8">
              <w:rPr>
                <w:sz w:val="24"/>
                <w:szCs w:val="24"/>
              </w:rPr>
              <w:t>Назва</w:t>
            </w:r>
            <w:r w:rsidRPr="00877CD8">
              <w:rPr>
                <w:spacing w:val="-2"/>
                <w:sz w:val="24"/>
                <w:szCs w:val="24"/>
              </w:rPr>
              <w:t xml:space="preserve"> </w:t>
            </w:r>
            <w:r w:rsidRPr="00877CD8">
              <w:rPr>
                <w:sz w:val="24"/>
                <w:szCs w:val="24"/>
              </w:rPr>
              <w:t>предмета</w:t>
            </w:r>
            <w:r w:rsidRPr="00877CD8">
              <w:rPr>
                <w:spacing w:val="-2"/>
                <w:sz w:val="24"/>
                <w:szCs w:val="24"/>
              </w:rPr>
              <w:t xml:space="preserve"> </w:t>
            </w:r>
            <w:r w:rsidRPr="00877CD8">
              <w:rPr>
                <w:sz w:val="24"/>
                <w:szCs w:val="24"/>
              </w:rPr>
              <w:t>закупівлі</w:t>
            </w:r>
          </w:p>
        </w:tc>
        <w:tc>
          <w:tcPr>
            <w:tcW w:w="6101" w:type="dxa"/>
          </w:tcPr>
          <w:p w14:paraId="4160B612" w14:textId="77777777" w:rsidR="00877CD8" w:rsidRPr="00877CD8" w:rsidRDefault="00877CD8" w:rsidP="00570DC5">
            <w:pPr>
              <w:pStyle w:val="TableParagraph"/>
              <w:jc w:val="both"/>
              <w:rPr>
                <w:sz w:val="24"/>
                <w:szCs w:val="24"/>
                <w:lang w:val="ru-RU"/>
              </w:rPr>
            </w:pPr>
            <w:r w:rsidRPr="00877CD8">
              <w:rPr>
                <w:sz w:val="24"/>
                <w:szCs w:val="24"/>
                <w:lang w:val="ru-RU"/>
              </w:rPr>
              <w:t>Постачання меблів для приміщень бібліотеки Балаклійського ліцею № 5 Балаклійської міської ради Харківської області</w:t>
            </w:r>
          </w:p>
        </w:tc>
      </w:tr>
      <w:tr w:rsidR="00877CD8" w:rsidRPr="00877CD8" w14:paraId="3F3821DD" w14:textId="77777777" w:rsidTr="00D71788">
        <w:trPr>
          <w:trHeight w:val="1161"/>
        </w:trPr>
        <w:tc>
          <w:tcPr>
            <w:tcW w:w="653" w:type="dxa"/>
          </w:tcPr>
          <w:p w14:paraId="445A56F6" w14:textId="77777777" w:rsidR="00877CD8" w:rsidRPr="00877CD8" w:rsidRDefault="00877CD8" w:rsidP="00570DC5">
            <w:pPr>
              <w:pStyle w:val="TableParagraph"/>
              <w:ind w:left="156" w:right="147"/>
              <w:jc w:val="center"/>
              <w:rPr>
                <w:sz w:val="24"/>
                <w:szCs w:val="24"/>
              </w:rPr>
            </w:pPr>
            <w:r w:rsidRPr="00877CD8">
              <w:rPr>
                <w:sz w:val="24"/>
                <w:szCs w:val="24"/>
              </w:rPr>
              <w:t>3.2</w:t>
            </w:r>
          </w:p>
        </w:tc>
        <w:tc>
          <w:tcPr>
            <w:tcW w:w="3058" w:type="dxa"/>
          </w:tcPr>
          <w:p w14:paraId="58C6F701" w14:textId="77777777" w:rsidR="00877CD8" w:rsidRPr="00877CD8" w:rsidRDefault="00877CD8" w:rsidP="00570DC5">
            <w:pPr>
              <w:pStyle w:val="TableParagraph"/>
              <w:ind w:left="105" w:right="96"/>
              <w:jc w:val="both"/>
              <w:rPr>
                <w:sz w:val="24"/>
                <w:szCs w:val="24"/>
                <w:lang w:val="ru-RU"/>
              </w:rPr>
            </w:pPr>
            <w:r w:rsidRPr="00877CD8">
              <w:rPr>
                <w:sz w:val="24"/>
                <w:szCs w:val="24"/>
                <w:lang w:val="ru-RU"/>
              </w:rPr>
              <w:t>Інформація</w:t>
            </w:r>
            <w:r w:rsidRPr="00877CD8">
              <w:rPr>
                <w:spacing w:val="1"/>
                <w:sz w:val="24"/>
                <w:szCs w:val="24"/>
                <w:lang w:val="ru-RU"/>
              </w:rPr>
              <w:t xml:space="preserve"> </w:t>
            </w:r>
            <w:r w:rsidRPr="00877CD8">
              <w:rPr>
                <w:sz w:val="24"/>
                <w:szCs w:val="24"/>
                <w:lang w:val="ru-RU"/>
              </w:rPr>
              <w:t>про</w:t>
            </w:r>
            <w:r w:rsidRPr="00877CD8">
              <w:rPr>
                <w:spacing w:val="1"/>
                <w:sz w:val="24"/>
                <w:szCs w:val="24"/>
                <w:lang w:val="ru-RU"/>
              </w:rPr>
              <w:t xml:space="preserve"> </w:t>
            </w:r>
            <w:r w:rsidRPr="00877CD8">
              <w:rPr>
                <w:sz w:val="24"/>
                <w:szCs w:val="24"/>
                <w:lang w:val="ru-RU"/>
              </w:rPr>
              <w:t>технічні,</w:t>
            </w:r>
            <w:r w:rsidRPr="00877CD8">
              <w:rPr>
                <w:spacing w:val="-57"/>
                <w:sz w:val="24"/>
                <w:szCs w:val="24"/>
                <w:lang w:val="ru-RU"/>
              </w:rPr>
              <w:t xml:space="preserve"> </w:t>
            </w:r>
            <w:r w:rsidRPr="00877CD8">
              <w:rPr>
                <w:sz w:val="24"/>
                <w:szCs w:val="24"/>
                <w:lang w:val="ru-RU"/>
              </w:rPr>
              <w:t>якісні</w:t>
            </w:r>
            <w:r w:rsidRPr="00877CD8">
              <w:rPr>
                <w:spacing w:val="1"/>
                <w:sz w:val="24"/>
                <w:szCs w:val="24"/>
                <w:lang w:val="ru-RU"/>
              </w:rPr>
              <w:t xml:space="preserve"> </w:t>
            </w:r>
            <w:r w:rsidRPr="00877CD8">
              <w:rPr>
                <w:sz w:val="24"/>
                <w:szCs w:val="24"/>
                <w:lang w:val="ru-RU"/>
              </w:rPr>
              <w:t>та</w:t>
            </w:r>
            <w:r w:rsidRPr="00877CD8">
              <w:rPr>
                <w:spacing w:val="1"/>
                <w:sz w:val="24"/>
                <w:szCs w:val="24"/>
                <w:lang w:val="ru-RU"/>
              </w:rPr>
              <w:t xml:space="preserve"> </w:t>
            </w:r>
            <w:r w:rsidRPr="00877CD8">
              <w:rPr>
                <w:sz w:val="24"/>
                <w:szCs w:val="24"/>
                <w:lang w:val="ru-RU"/>
              </w:rPr>
              <w:t>кількісні</w:t>
            </w:r>
            <w:r w:rsidRPr="00877CD8">
              <w:rPr>
                <w:spacing w:val="1"/>
                <w:sz w:val="24"/>
                <w:szCs w:val="24"/>
                <w:lang w:val="ru-RU"/>
              </w:rPr>
              <w:t xml:space="preserve"> </w:t>
            </w:r>
            <w:r w:rsidRPr="00877CD8">
              <w:rPr>
                <w:sz w:val="24"/>
                <w:szCs w:val="24"/>
                <w:lang w:val="ru-RU"/>
              </w:rPr>
              <w:t>характеристики</w:t>
            </w:r>
            <w:r w:rsidRPr="00877CD8">
              <w:rPr>
                <w:spacing w:val="1"/>
                <w:sz w:val="24"/>
                <w:szCs w:val="24"/>
                <w:lang w:val="ru-RU"/>
              </w:rPr>
              <w:t xml:space="preserve"> </w:t>
            </w:r>
            <w:r w:rsidRPr="00877CD8">
              <w:rPr>
                <w:sz w:val="24"/>
                <w:szCs w:val="24"/>
                <w:lang w:val="ru-RU"/>
              </w:rPr>
              <w:t>предмета</w:t>
            </w:r>
            <w:r w:rsidRPr="00877CD8">
              <w:rPr>
                <w:spacing w:val="-57"/>
                <w:sz w:val="24"/>
                <w:szCs w:val="24"/>
                <w:lang w:val="ru-RU"/>
              </w:rPr>
              <w:t xml:space="preserve"> </w:t>
            </w:r>
            <w:r w:rsidRPr="00877CD8">
              <w:rPr>
                <w:sz w:val="24"/>
                <w:szCs w:val="24"/>
                <w:lang w:val="ru-RU"/>
              </w:rPr>
              <w:t>закупівлі</w:t>
            </w:r>
          </w:p>
        </w:tc>
        <w:tc>
          <w:tcPr>
            <w:tcW w:w="6101" w:type="dxa"/>
          </w:tcPr>
          <w:p w14:paraId="63FEC0D2" w14:textId="77777777" w:rsidR="00877CD8" w:rsidRPr="00877CD8" w:rsidRDefault="00877CD8" w:rsidP="00570DC5">
            <w:pPr>
              <w:pStyle w:val="TableParagraph"/>
              <w:ind w:right="565"/>
              <w:jc w:val="both"/>
              <w:rPr>
                <w:sz w:val="24"/>
                <w:szCs w:val="24"/>
                <w:lang w:val="ru-RU"/>
              </w:rPr>
            </w:pPr>
            <w:r w:rsidRPr="00877CD8">
              <w:rPr>
                <w:sz w:val="24"/>
                <w:szCs w:val="24"/>
                <w:lang w:val="ru-RU"/>
              </w:rPr>
              <w:t>Вимоги до предмета закупівлі (технічні, якісні та кількісні характеристики) зазначено в Додатку С до цієї тендерної документації.</w:t>
            </w:r>
          </w:p>
        </w:tc>
      </w:tr>
      <w:tr w:rsidR="00877CD8" w:rsidRPr="00877CD8" w14:paraId="28F70E48" w14:textId="77777777" w:rsidTr="00D71788">
        <w:trPr>
          <w:trHeight w:val="1377"/>
        </w:trPr>
        <w:tc>
          <w:tcPr>
            <w:tcW w:w="653" w:type="dxa"/>
          </w:tcPr>
          <w:p w14:paraId="6777F280" w14:textId="77777777" w:rsidR="00877CD8" w:rsidRPr="00877CD8" w:rsidRDefault="00877CD8" w:rsidP="00570DC5">
            <w:pPr>
              <w:pStyle w:val="TableParagraph"/>
              <w:ind w:left="156" w:right="147"/>
              <w:jc w:val="center"/>
              <w:rPr>
                <w:sz w:val="24"/>
                <w:szCs w:val="24"/>
              </w:rPr>
            </w:pPr>
            <w:r w:rsidRPr="00877CD8">
              <w:rPr>
                <w:sz w:val="24"/>
                <w:szCs w:val="24"/>
              </w:rPr>
              <w:t>3.3</w:t>
            </w:r>
          </w:p>
        </w:tc>
        <w:tc>
          <w:tcPr>
            <w:tcW w:w="3058" w:type="dxa"/>
          </w:tcPr>
          <w:p w14:paraId="7F9F02D2" w14:textId="77777777" w:rsidR="00877CD8" w:rsidRPr="00877CD8" w:rsidRDefault="00877CD8" w:rsidP="00570DC5">
            <w:pPr>
              <w:pStyle w:val="TableParagraph"/>
              <w:tabs>
                <w:tab w:val="left" w:pos="2002"/>
              </w:tabs>
              <w:ind w:left="105" w:right="96"/>
              <w:jc w:val="both"/>
              <w:rPr>
                <w:sz w:val="24"/>
                <w:szCs w:val="24"/>
                <w:lang w:val="ru-RU"/>
              </w:rPr>
            </w:pPr>
            <w:r w:rsidRPr="00877CD8">
              <w:rPr>
                <w:sz w:val="24"/>
                <w:szCs w:val="24"/>
                <w:lang w:val="ru-RU"/>
              </w:rPr>
              <w:t>опис</w:t>
            </w:r>
            <w:r w:rsidRPr="00877CD8">
              <w:rPr>
                <w:spacing w:val="1"/>
                <w:sz w:val="24"/>
                <w:szCs w:val="24"/>
                <w:lang w:val="ru-RU"/>
              </w:rPr>
              <w:t xml:space="preserve"> </w:t>
            </w:r>
            <w:r w:rsidRPr="00877CD8">
              <w:rPr>
                <w:sz w:val="24"/>
                <w:szCs w:val="24"/>
                <w:lang w:val="ru-RU"/>
              </w:rPr>
              <w:t>окремої</w:t>
            </w:r>
            <w:r w:rsidRPr="00877CD8">
              <w:rPr>
                <w:spacing w:val="1"/>
                <w:sz w:val="24"/>
                <w:szCs w:val="24"/>
                <w:lang w:val="ru-RU"/>
              </w:rPr>
              <w:t xml:space="preserve"> </w:t>
            </w:r>
            <w:r w:rsidRPr="00877CD8">
              <w:rPr>
                <w:sz w:val="24"/>
                <w:szCs w:val="24"/>
                <w:lang w:val="ru-RU"/>
              </w:rPr>
              <w:t>частини</w:t>
            </w:r>
            <w:r w:rsidRPr="00877CD8">
              <w:rPr>
                <w:spacing w:val="-57"/>
                <w:sz w:val="24"/>
                <w:szCs w:val="24"/>
                <w:lang w:val="ru-RU"/>
              </w:rPr>
              <w:t xml:space="preserve"> </w:t>
            </w:r>
            <w:r w:rsidRPr="00877CD8">
              <w:rPr>
                <w:sz w:val="24"/>
                <w:szCs w:val="24"/>
                <w:lang w:val="ru-RU"/>
              </w:rPr>
              <w:t xml:space="preserve">(частин) </w:t>
            </w:r>
            <w:r w:rsidRPr="00877CD8">
              <w:rPr>
                <w:spacing w:val="-1"/>
                <w:sz w:val="24"/>
                <w:szCs w:val="24"/>
                <w:lang w:val="ru-RU"/>
              </w:rPr>
              <w:t>предмета</w:t>
            </w:r>
            <w:r w:rsidRPr="00877CD8">
              <w:rPr>
                <w:spacing w:val="-58"/>
                <w:sz w:val="24"/>
                <w:szCs w:val="24"/>
                <w:lang w:val="ru-RU"/>
              </w:rPr>
              <w:t xml:space="preserve"> </w:t>
            </w:r>
            <w:r w:rsidRPr="00877CD8">
              <w:rPr>
                <w:sz w:val="24"/>
                <w:szCs w:val="24"/>
                <w:lang w:val="ru-RU"/>
              </w:rPr>
              <w:t>закупівлі (лота), щодо якої</w:t>
            </w:r>
            <w:r w:rsidRPr="00877CD8">
              <w:rPr>
                <w:spacing w:val="1"/>
                <w:sz w:val="24"/>
                <w:szCs w:val="24"/>
                <w:lang w:val="ru-RU"/>
              </w:rPr>
              <w:t xml:space="preserve"> </w:t>
            </w:r>
            <w:r w:rsidRPr="00877CD8">
              <w:rPr>
                <w:sz w:val="24"/>
                <w:szCs w:val="24"/>
                <w:lang w:val="ru-RU"/>
              </w:rPr>
              <w:t>можуть</w:t>
            </w:r>
            <w:r w:rsidRPr="00877CD8">
              <w:rPr>
                <w:spacing w:val="34"/>
                <w:sz w:val="24"/>
                <w:szCs w:val="24"/>
                <w:lang w:val="ru-RU"/>
              </w:rPr>
              <w:t xml:space="preserve"> </w:t>
            </w:r>
            <w:r w:rsidRPr="00877CD8">
              <w:rPr>
                <w:sz w:val="24"/>
                <w:szCs w:val="24"/>
                <w:lang w:val="ru-RU"/>
              </w:rPr>
              <w:t>бути</w:t>
            </w:r>
            <w:r w:rsidRPr="00877CD8">
              <w:rPr>
                <w:spacing w:val="34"/>
                <w:sz w:val="24"/>
                <w:szCs w:val="24"/>
                <w:lang w:val="ru-RU"/>
              </w:rPr>
              <w:t xml:space="preserve"> </w:t>
            </w:r>
            <w:r w:rsidRPr="00877CD8">
              <w:rPr>
                <w:sz w:val="24"/>
                <w:szCs w:val="24"/>
                <w:lang w:val="ru-RU"/>
              </w:rPr>
              <w:t>подані тендерні</w:t>
            </w:r>
            <w:r w:rsidRPr="00877CD8">
              <w:rPr>
                <w:spacing w:val="-2"/>
                <w:sz w:val="24"/>
                <w:szCs w:val="24"/>
                <w:lang w:val="ru-RU"/>
              </w:rPr>
              <w:t xml:space="preserve"> </w:t>
            </w:r>
            <w:r w:rsidRPr="00877CD8">
              <w:rPr>
                <w:sz w:val="24"/>
                <w:szCs w:val="24"/>
                <w:lang w:val="ru-RU"/>
              </w:rPr>
              <w:t>пропозиції</w:t>
            </w:r>
          </w:p>
        </w:tc>
        <w:tc>
          <w:tcPr>
            <w:tcW w:w="6101" w:type="dxa"/>
          </w:tcPr>
          <w:p w14:paraId="123C28D4" w14:textId="77777777" w:rsidR="00877CD8" w:rsidRPr="00877CD8" w:rsidRDefault="00877CD8" w:rsidP="00570DC5">
            <w:pPr>
              <w:pStyle w:val="TableParagraph"/>
              <w:ind w:right="331"/>
              <w:jc w:val="both"/>
              <w:rPr>
                <w:spacing w:val="1"/>
                <w:sz w:val="24"/>
                <w:szCs w:val="24"/>
                <w:lang w:val="ru-RU"/>
              </w:rPr>
            </w:pPr>
            <w:r w:rsidRPr="00877CD8">
              <w:rPr>
                <w:sz w:val="24"/>
                <w:szCs w:val="24"/>
                <w:lang w:val="ru-RU"/>
              </w:rPr>
              <w:t>Подання тендерної пропозиції за частинами</w:t>
            </w:r>
            <w:r w:rsidRPr="00877CD8">
              <w:rPr>
                <w:spacing w:val="1"/>
                <w:sz w:val="24"/>
                <w:szCs w:val="24"/>
                <w:lang w:val="ru-RU"/>
              </w:rPr>
              <w:t xml:space="preserve"> </w:t>
            </w:r>
            <w:r w:rsidRPr="00877CD8">
              <w:rPr>
                <w:sz w:val="24"/>
                <w:szCs w:val="24"/>
                <w:lang w:val="ru-RU"/>
              </w:rPr>
              <w:t>предмета закупівлі (лотами) не передбачається.</w:t>
            </w:r>
          </w:p>
        </w:tc>
      </w:tr>
      <w:tr w:rsidR="00877CD8" w:rsidRPr="00877CD8" w14:paraId="55893376" w14:textId="77777777" w:rsidTr="00D71788">
        <w:trPr>
          <w:trHeight w:val="830"/>
        </w:trPr>
        <w:tc>
          <w:tcPr>
            <w:tcW w:w="653" w:type="dxa"/>
          </w:tcPr>
          <w:p w14:paraId="28EB9BA7" w14:textId="77777777" w:rsidR="00877CD8" w:rsidRPr="00877CD8" w:rsidRDefault="00877CD8" w:rsidP="00570DC5">
            <w:pPr>
              <w:pStyle w:val="TableParagraph"/>
              <w:ind w:left="156" w:right="147"/>
              <w:jc w:val="center"/>
              <w:rPr>
                <w:sz w:val="24"/>
                <w:szCs w:val="24"/>
              </w:rPr>
            </w:pPr>
            <w:r w:rsidRPr="00877CD8">
              <w:rPr>
                <w:sz w:val="24"/>
                <w:szCs w:val="24"/>
              </w:rPr>
              <w:t>3.4</w:t>
            </w:r>
          </w:p>
        </w:tc>
        <w:tc>
          <w:tcPr>
            <w:tcW w:w="3058" w:type="dxa"/>
          </w:tcPr>
          <w:p w14:paraId="71BF11AF" w14:textId="77777777" w:rsidR="00877CD8" w:rsidRPr="00877CD8" w:rsidRDefault="00877CD8" w:rsidP="00570DC5">
            <w:pPr>
              <w:pStyle w:val="TableParagraph"/>
              <w:tabs>
                <w:tab w:val="left" w:pos="1070"/>
                <w:tab w:val="left" w:pos="2391"/>
              </w:tabs>
              <w:ind w:left="105"/>
              <w:rPr>
                <w:sz w:val="24"/>
                <w:szCs w:val="24"/>
                <w:lang w:val="ru-RU"/>
              </w:rPr>
            </w:pPr>
            <w:r w:rsidRPr="00877CD8">
              <w:rPr>
                <w:sz w:val="24"/>
                <w:szCs w:val="24"/>
                <w:lang w:val="ru-RU"/>
              </w:rPr>
              <w:t>місце, кількість, обсяг поставки</w:t>
            </w:r>
            <w:r w:rsidRPr="00877CD8">
              <w:rPr>
                <w:spacing w:val="9"/>
                <w:sz w:val="24"/>
                <w:szCs w:val="24"/>
                <w:lang w:val="ru-RU"/>
              </w:rPr>
              <w:t xml:space="preserve"> </w:t>
            </w:r>
            <w:r w:rsidRPr="00877CD8">
              <w:rPr>
                <w:sz w:val="24"/>
                <w:szCs w:val="24"/>
                <w:lang w:val="ru-RU"/>
              </w:rPr>
              <w:t>товарів</w:t>
            </w:r>
            <w:r w:rsidRPr="00877CD8">
              <w:rPr>
                <w:spacing w:val="9"/>
                <w:sz w:val="24"/>
                <w:szCs w:val="24"/>
                <w:lang w:val="ru-RU"/>
              </w:rPr>
              <w:t xml:space="preserve"> </w:t>
            </w:r>
            <w:r w:rsidRPr="00877CD8">
              <w:rPr>
                <w:sz w:val="24"/>
                <w:szCs w:val="24"/>
                <w:lang w:val="ru-RU"/>
              </w:rPr>
              <w:t>(надання</w:t>
            </w:r>
            <w:r w:rsidRPr="00877CD8">
              <w:rPr>
                <w:spacing w:val="-57"/>
                <w:sz w:val="24"/>
                <w:szCs w:val="24"/>
                <w:lang w:val="ru-RU"/>
              </w:rPr>
              <w:t xml:space="preserve"> </w:t>
            </w:r>
            <w:r w:rsidRPr="00877CD8">
              <w:rPr>
                <w:sz w:val="24"/>
                <w:szCs w:val="24"/>
                <w:lang w:val="ru-RU"/>
              </w:rPr>
              <w:t>послуг,</w:t>
            </w:r>
            <w:r w:rsidRPr="00877CD8">
              <w:rPr>
                <w:spacing w:val="-1"/>
                <w:sz w:val="24"/>
                <w:szCs w:val="24"/>
                <w:lang w:val="ru-RU"/>
              </w:rPr>
              <w:t xml:space="preserve"> </w:t>
            </w:r>
            <w:r w:rsidRPr="00877CD8">
              <w:rPr>
                <w:sz w:val="24"/>
                <w:szCs w:val="24"/>
                <w:lang w:val="ru-RU"/>
              </w:rPr>
              <w:t>виконання</w:t>
            </w:r>
            <w:r w:rsidRPr="00877CD8">
              <w:rPr>
                <w:spacing w:val="-1"/>
                <w:sz w:val="24"/>
                <w:szCs w:val="24"/>
                <w:lang w:val="ru-RU"/>
              </w:rPr>
              <w:t xml:space="preserve"> </w:t>
            </w:r>
            <w:r w:rsidRPr="00877CD8">
              <w:rPr>
                <w:sz w:val="24"/>
                <w:szCs w:val="24"/>
                <w:lang w:val="ru-RU"/>
              </w:rPr>
              <w:t>робіт)</w:t>
            </w:r>
          </w:p>
        </w:tc>
        <w:tc>
          <w:tcPr>
            <w:tcW w:w="6101" w:type="dxa"/>
          </w:tcPr>
          <w:p w14:paraId="4A16535F" w14:textId="77777777" w:rsidR="00877CD8" w:rsidRPr="00877CD8" w:rsidRDefault="00877CD8" w:rsidP="00570DC5">
            <w:pPr>
              <w:pStyle w:val="TableParagraph"/>
              <w:jc w:val="both"/>
              <w:rPr>
                <w:sz w:val="24"/>
                <w:szCs w:val="24"/>
              </w:rPr>
            </w:pPr>
            <w:r w:rsidRPr="00877CD8">
              <w:rPr>
                <w:sz w:val="24"/>
                <w:szCs w:val="24"/>
                <w:lang w:val="ru-RU"/>
              </w:rPr>
              <w:t xml:space="preserve">Україна, Харківська обл., м. Балаклія вул. </w:t>
            </w:r>
            <w:r w:rsidRPr="00877CD8">
              <w:rPr>
                <w:sz w:val="24"/>
                <w:szCs w:val="24"/>
              </w:rPr>
              <w:t>Перемоги 100</w:t>
            </w:r>
          </w:p>
        </w:tc>
      </w:tr>
      <w:tr w:rsidR="00877CD8" w:rsidRPr="00877CD8" w14:paraId="0A5F8E78" w14:textId="77777777" w:rsidTr="00D71788">
        <w:trPr>
          <w:trHeight w:val="825"/>
        </w:trPr>
        <w:tc>
          <w:tcPr>
            <w:tcW w:w="653" w:type="dxa"/>
          </w:tcPr>
          <w:p w14:paraId="0B880871" w14:textId="77777777" w:rsidR="00877CD8" w:rsidRPr="00877CD8" w:rsidRDefault="00877CD8" w:rsidP="00570DC5">
            <w:pPr>
              <w:pStyle w:val="TableParagraph"/>
              <w:ind w:left="156" w:right="147"/>
              <w:jc w:val="center"/>
              <w:rPr>
                <w:sz w:val="24"/>
                <w:szCs w:val="24"/>
              </w:rPr>
            </w:pPr>
            <w:r w:rsidRPr="00877CD8">
              <w:rPr>
                <w:sz w:val="24"/>
                <w:szCs w:val="24"/>
              </w:rPr>
              <w:t>3.5</w:t>
            </w:r>
          </w:p>
        </w:tc>
        <w:tc>
          <w:tcPr>
            <w:tcW w:w="3058" w:type="dxa"/>
          </w:tcPr>
          <w:p w14:paraId="7CB890F8" w14:textId="77777777" w:rsidR="00877CD8" w:rsidRPr="00877CD8" w:rsidRDefault="00877CD8" w:rsidP="00570DC5">
            <w:pPr>
              <w:pStyle w:val="TableParagraph"/>
              <w:tabs>
                <w:tab w:val="left" w:pos="976"/>
                <w:tab w:val="left" w:pos="2195"/>
              </w:tabs>
              <w:ind w:left="105" w:right="96"/>
              <w:rPr>
                <w:sz w:val="24"/>
                <w:szCs w:val="24"/>
                <w:lang w:val="ru-RU"/>
              </w:rPr>
            </w:pPr>
            <w:r w:rsidRPr="00877CD8">
              <w:rPr>
                <w:sz w:val="24"/>
                <w:szCs w:val="24"/>
                <w:lang w:val="ru-RU"/>
              </w:rPr>
              <w:t xml:space="preserve">Строк поставки </w:t>
            </w:r>
            <w:r w:rsidRPr="00877CD8">
              <w:rPr>
                <w:spacing w:val="-1"/>
                <w:sz w:val="24"/>
                <w:szCs w:val="24"/>
                <w:lang w:val="ru-RU"/>
              </w:rPr>
              <w:t>товарів</w:t>
            </w:r>
            <w:r w:rsidRPr="00877CD8">
              <w:rPr>
                <w:spacing w:val="-57"/>
                <w:sz w:val="24"/>
                <w:szCs w:val="24"/>
                <w:lang w:val="ru-RU"/>
              </w:rPr>
              <w:t xml:space="preserve"> </w:t>
            </w:r>
            <w:r w:rsidRPr="00877CD8">
              <w:rPr>
                <w:sz w:val="24"/>
                <w:szCs w:val="24"/>
                <w:lang w:val="ru-RU"/>
              </w:rPr>
              <w:t xml:space="preserve">(надання </w:t>
            </w:r>
            <w:r w:rsidRPr="00877CD8">
              <w:rPr>
                <w:spacing w:val="-1"/>
                <w:sz w:val="24"/>
                <w:szCs w:val="24"/>
                <w:lang w:val="ru-RU"/>
              </w:rPr>
              <w:t xml:space="preserve">послуг, </w:t>
            </w:r>
            <w:r w:rsidRPr="00877CD8">
              <w:rPr>
                <w:sz w:val="24"/>
                <w:szCs w:val="24"/>
                <w:lang w:val="ru-RU"/>
              </w:rPr>
              <w:t>виконання</w:t>
            </w:r>
            <w:r w:rsidRPr="00877CD8">
              <w:rPr>
                <w:spacing w:val="-1"/>
                <w:sz w:val="24"/>
                <w:szCs w:val="24"/>
                <w:lang w:val="ru-RU"/>
              </w:rPr>
              <w:t xml:space="preserve"> </w:t>
            </w:r>
            <w:r w:rsidRPr="00877CD8">
              <w:rPr>
                <w:sz w:val="24"/>
                <w:szCs w:val="24"/>
                <w:lang w:val="ru-RU"/>
              </w:rPr>
              <w:t>робіт)</w:t>
            </w:r>
          </w:p>
        </w:tc>
        <w:tc>
          <w:tcPr>
            <w:tcW w:w="6101" w:type="dxa"/>
          </w:tcPr>
          <w:p w14:paraId="4F9E6398" w14:textId="77777777" w:rsidR="00877CD8" w:rsidRPr="00877CD8" w:rsidRDefault="00877CD8" w:rsidP="00570DC5">
            <w:pPr>
              <w:pStyle w:val="TableParagraph"/>
              <w:jc w:val="both"/>
              <w:rPr>
                <w:b/>
                <w:sz w:val="24"/>
                <w:szCs w:val="24"/>
                <w:lang w:val="ru-RU"/>
              </w:rPr>
            </w:pPr>
            <w:r w:rsidRPr="00877CD8">
              <w:rPr>
                <w:sz w:val="24"/>
                <w:szCs w:val="24"/>
                <w:lang w:val="ru-RU"/>
              </w:rPr>
              <w:t>Термін надання послуг: до 31.08.2024 року</w:t>
            </w:r>
          </w:p>
        </w:tc>
      </w:tr>
      <w:tr w:rsidR="00877CD8" w:rsidRPr="00877CD8" w14:paraId="2F81CCB7" w14:textId="77777777" w:rsidTr="00D71788">
        <w:trPr>
          <w:trHeight w:val="1103"/>
        </w:trPr>
        <w:tc>
          <w:tcPr>
            <w:tcW w:w="653" w:type="dxa"/>
          </w:tcPr>
          <w:p w14:paraId="0EE959AE" w14:textId="77777777" w:rsidR="00877CD8" w:rsidRPr="00877CD8" w:rsidRDefault="00877CD8" w:rsidP="00570DC5">
            <w:pPr>
              <w:pStyle w:val="TableParagraph"/>
              <w:ind w:left="9"/>
              <w:jc w:val="center"/>
              <w:rPr>
                <w:sz w:val="24"/>
                <w:szCs w:val="24"/>
              </w:rPr>
            </w:pPr>
            <w:r w:rsidRPr="00877CD8">
              <w:rPr>
                <w:sz w:val="24"/>
                <w:szCs w:val="24"/>
              </w:rPr>
              <w:t>4</w:t>
            </w:r>
          </w:p>
        </w:tc>
        <w:tc>
          <w:tcPr>
            <w:tcW w:w="3058" w:type="dxa"/>
          </w:tcPr>
          <w:p w14:paraId="292211A6" w14:textId="77777777" w:rsidR="00877CD8" w:rsidRPr="00877CD8" w:rsidRDefault="00877CD8" w:rsidP="00570DC5">
            <w:pPr>
              <w:pStyle w:val="TableParagraph"/>
              <w:ind w:left="105" w:right="96"/>
              <w:jc w:val="both"/>
              <w:rPr>
                <w:b/>
                <w:sz w:val="24"/>
                <w:szCs w:val="24"/>
                <w:lang w:val="ru-RU"/>
              </w:rPr>
            </w:pPr>
            <w:r w:rsidRPr="00877CD8">
              <w:rPr>
                <w:b/>
                <w:sz w:val="24"/>
                <w:szCs w:val="24"/>
                <w:lang w:val="ru-RU"/>
              </w:rPr>
              <w:t>Інформація про валюту, у</w:t>
            </w:r>
            <w:r w:rsidRPr="00877CD8">
              <w:rPr>
                <w:b/>
                <w:spacing w:val="-57"/>
                <w:sz w:val="24"/>
                <w:szCs w:val="24"/>
                <w:lang w:val="ru-RU"/>
              </w:rPr>
              <w:t xml:space="preserve"> </w:t>
            </w:r>
            <w:r w:rsidRPr="00877CD8">
              <w:rPr>
                <w:b/>
                <w:sz w:val="24"/>
                <w:szCs w:val="24"/>
                <w:lang w:val="ru-RU"/>
              </w:rPr>
              <w:t>якій</w:t>
            </w:r>
            <w:r w:rsidRPr="00877CD8">
              <w:rPr>
                <w:b/>
                <w:spacing w:val="1"/>
                <w:sz w:val="24"/>
                <w:szCs w:val="24"/>
                <w:lang w:val="ru-RU"/>
              </w:rPr>
              <w:t xml:space="preserve"> </w:t>
            </w:r>
            <w:r w:rsidRPr="00877CD8">
              <w:rPr>
                <w:b/>
                <w:sz w:val="24"/>
                <w:szCs w:val="24"/>
                <w:lang w:val="ru-RU"/>
              </w:rPr>
              <w:t>повинно</w:t>
            </w:r>
            <w:r w:rsidRPr="00877CD8">
              <w:rPr>
                <w:b/>
                <w:spacing w:val="1"/>
                <w:sz w:val="24"/>
                <w:szCs w:val="24"/>
                <w:lang w:val="ru-RU"/>
              </w:rPr>
              <w:t xml:space="preserve"> </w:t>
            </w:r>
            <w:r w:rsidRPr="00877CD8">
              <w:rPr>
                <w:b/>
                <w:sz w:val="24"/>
                <w:szCs w:val="24"/>
                <w:lang w:val="ru-RU"/>
              </w:rPr>
              <w:t>бути</w:t>
            </w:r>
            <w:r w:rsidRPr="00877CD8">
              <w:rPr>
                <w:b/>
                <w:spacing w:val="1"/>
                <w:sz w:val="24"/>
                <w:szCs w:val="24"/>
                <w:lang w:val="ru-RU"/>
              </w:rPr>
              <w:t xml:space="preserve"> </w:t>
            </w:r>
            <w:r w:rsidRPr="00877CD8">
              <w:rPr>
                <w:b/>
                <w:sz w:val="24"/>
                <w:szCs w:val="24"/>
                <w:lang w:val="ru-RU"/>
              </w:rPr>
              <w:t>розраховано</w:t>
            </w:r>
            <w:r w:rsidRPr="00877CD8">
              <w:rPr>
                <w:b/>
                <w:spacing w:val="23"/>
                <w:sz w:val="24"/>
                <w:szCs w:val="24"/>
                <w:lang w:val="ru-RU"/>
              </w:rPr>
              <w:t xml:space="preserve"> </w:t>
            </w:r>
            <w:r w:rsidRPr="00877CD8">
              <w:rPr>
                <w:b/>
                <w:sz w:val="24"/>
                <w:szCs w:val="24"/>
                <w:lang w:val="ru-RU"/>
              </w:rPr>
              <w:t>та</w:t>
            </w:r>
            <w:r w:rsidRPr="00877CD8">
              <w:rPr>
                <w:b/>
                <w:spacing w:val="23"/>
                <w:sz w:val="24"/>
                <w:szCs w:val="24"/>
                <w:lang w:val="ru-RU"/>
              </w:rPr>
              <w:t xml:space="preserve"> </w:t>
            </w:r>
            <w:r w:rsidRPr="00877CD8">
              <w:rPr>
                <w:b/>
                <w:sz w:val="24"/>
                <w:szCs w:val="24"/>
                <w:lang w:val="ru-RU"/>
              </w:rPr>
              <w:t>зазначено ціну</w:t>
            </w:r>
            <w:r w:rsidRPr="00877CD8">
              <w:rPr>
                <w:b/>
                <w:spacing w:val="-2"/>
                <w:sz w:val="24"/>
                <w:szCs w:val="24"/>
                <w:lang w:val="ru-RU"/>
              </w:rPr>
              <w:t xml:space="preserve"> </w:t>
            </w:r>
            <w:r w:rsidRPr="00877CD8">
              <w:rPr>
                <w:b/>
                <w:sz w:val="24"/>
                <w:szCs w:val="24"/>
                <w:lang w:val="ru-RU"/>
              </w:rPr>
              <w:t>тендерної</w:t>
            </w:r>
            <w:r w:rsidRPr="00877CD8">
              <w:rPr>
                <w:b/>
                <w:spacing w:val="-2"/>
                <w:sz w:val="24"/>
                <w:szCs w:val="24"/>
                <w:lang w:val="ru-RU"/>
              </w:rPr>
              <w:t xml:space="preserve"> </w:t>
            </w:r>
            <w:r w:rsidRPr="00877CD8">
              <w:rPr>
                <w:b/>
                <w:sz w:val="24"/>
                <w:szCs w:val="24"/>
                <w:lang w:val="ru-RU"/>
              </w:rPr>
              <w:t>пропозиції</w:t>
            </w:r>
          </w:p>
        </w:tc>
        <w:tc>
          <w:tcPr>
            <w:tcW w:w="6101" w:type="dxa"/>
          </w:tcPr>
          <w:p w14:paraId="1B0BD1F1" w14:textId="77777777" w:rsidR="00877CD8" w:rsidRPr="00877CD8" w:rsidRDefault="00877CD8" w:rsidP="00570DC5">
            <w:pPr>
              <w:pStyle w:val="TableParagraph"/>
              <w:tabs>
                <w:tab w:val="left" w:pos="2485"/>
                <w:tab w:val="left" w:pos="4374"/>
                <w:tab w:val="left" w:pos="5277"/>
              </w:tabs>
              <w:ind w:right="96"/>
              <w:jc w:val="both"/>
              <w:rPr>
                <w:sz w:val="24"/>
                <w:szCs w:val="24"/>
                <w:lang w:val="ru-RU"/>
              </w:rPr>
            </w:pPr>
            <w:r w:rsidRPr="00877CD8">
              <w:rPr>
                <w:sz w:val="24"/>
                <w:szCs w:val="24"/>
                <w:lang w:val="ru-RU"/>
              </w:rPr>
              <w:t>Валютою</w:t>
            </w:r>
            <w:r w:rsidRPr="00877CD8">
              <w:rPr>
                <w:spacing w:val="1"/>
                <w:sz w:val="24"/>
                <w:szCs w:val="24"/>
                <w:lang w:val="ru-RU"/>
              </w:rPr>
              <w:t xml:space="preserve"> </w:t>
            </w:r>
            <w:r w:rsidRPr="00877CD8">
              <w:rPr>
                <w:sz w:val="24"/>
                <w:szCs w:val="24"/>
                <w:lang w:val="ru-RU"/>
              </w:rPr>
              <w:t>тендерної</w:t>
            </w:r>
            <w:r w:rsidRPr="00877CD8">
              <w:rPr>
                <w:spacing w:val="1"/>
                <w:sz w:val="24"/>
                <w:szCs w:val="24"/>
                <w:lang w:val="ru-RU"/>
              </w:rPr>
              <w:t xml:space="preserve"> </w:t>
            </w:r>
            <w:r w:rsidRPr="00877CD8">
              <w:rPr>
                <w:sz w:val="24"/>
                <w:szCs w:val="24"/>
                <w:lang w:val="ru-RU"/>
              </w:rPr>
              <w:t>пропозиції</w:t>
            </w:r>
            <w:r w:rsidRPr="00877CD8">
              <w:rPr>
                <w:spacing w:val="1"/>
                <w:sz w:val="24"/>
                <w:szCs w:val="24"/>
                <w:lang w:val="ru-RU"/>
              </w:rPr>
              <w:t xml:space="preserve"> </w:t>
            </w:r>
            <w:r w:rsidRPr="00877CD8">
              <w:rPr>
                <w:sz w:val="24"/>
                <w:szCs w:val="24"/>
                <w:lang w:val="ru-RU"/>
              </w:rPr>
              <w:t>є</w:t>
            </w:r>
            <w:r w:rsidRPr="00877CD8">
              <w:rPr>
                <w:spacing w:val="1"/>
                <w:sz w:val="24"/>
                <w:szCs w:val="24"/>
                <w:lang w:val="ru-RU"/>
              </w:rPr>
              <w:t xml:space="preserve"> </w:t>
            </w:r>
            <w:r w:rsidRPr="00877CD8">
              <w:rPr>
                <w:sz w:val="24"/>
                <w:szCs w:val="24"/>
                <w:lang w:val="ru-RU"/>
              </w:rPr>
              <w:t>національна</w:t>
            </w:r>
            <w:r w:rsidRPr="00877CD8">
              <w:rPr>
                <w:spacing w:val="1"/>
                <w:sz w:val="24"/>
                <w:szCs w:val="24"/>
                <w:lang w:val="ru-RU"/>
              </w:rPr>
              <w:t xml:space="preserve"> </w:t>
            </w:r>
            <w:r w:rsidRPr="00877CD8">
              <w:rPr>
                <w:sz w:val="24"/>
                <w:szCs w:val="24"/>
                <w:lang w:val="ru-RU"/>
              </w:rPr>
              <w:t>валюта</w:t>
            </w:r>
            <w:r w:rsidRPr="00877CD8">
              <w:rPr>
                <w:spacing w:val="1"/>
                <w:sz w:val="24"/>
                <w:szCs w:val="24"/>
                <w:lang w:val="ru-RU"/>
              </w:rPr>
              <w:t xml:space="preserve"> </w:t>
            </w:r>
            <w:r w:rsidRPr="00877CD8">
              <w:rPr>
                <w:sz w:val="24"/>
                <w:szCs w:val="24"/>
                <w:lang w:val="ru-RU"/>
              </w:rPr>
              <w:t>України-гривня.</w:t>
            </w:r>
          </w:p>
        </w:tc>
      </w:tr>
      <w:tr w:rsidR="00877CD8" w:rsidRPr="00877CD8" w14:paraId="1C3A27BD" w14:textId="77777777" w:rsidTr="00D71788">
        <w:trPr>
          <w:trHeight w:val="447"/>
        </w:trPr>
        <w:tc>
          <w:tcPr>
            <w:tcW w:w="653" w:type="dxa"/>
          </w:tcPr>
          <w:p w14:paraId="21974ADE" w14:textId="77777777" w:rsidR="00877CD8" w:rsidRPr="00877CD8" w:rsidRDefault="00877CD8" w:rsidP="00570DC5">
            <w:pPr>
              <w:pStyle w:val="TableParagraph"/>
              <w:ind w:left="9"/>
              <w:jc w:val="center"/>
              <w:rPr>
                <w:sz w:val="24"/>
                <w:szCs w:val="24"/>
              </w:rPr>
            </w:pPr>
            <w:r w:rsidRPr="00877CD8">
              <w:rPr>
                <w:sz w:val="24"/>
                <w:szCs w:val="24"/>
              </w:rPr>
              <w:t>5</w:t>
            </w:r>
          </w:p>
        </w:tc>
        <w:tc>
          <w:tcPr>
            <w:tcW w:w="3058" w:type="dxa"/>
          </w:tcPr>
          <w:p w14:paraId="441FFDF1" w14:textId="77777777" w:rsidR="00877CD8" w:rsidRPr="00877CD8" w:rsidRDefault="00877CD8" w:rsidP="00570DC5">
            <w:pPr>
              <w:pStyle w:val="TableParagraph"/>
              <w:ind w:left="105" w:right="96"/>
              <w:jc w:val="both"/>
              <w:rPr>
                <w:b/>
                <w:sz w:val="24"/>
                <w:szCs w:val="24"/>
              </w:rPr>
            </w:pPr>
            <w:r w:rsidRPr="00877CD8">
              <w:rPr>
                <w:b/>
                <w:sz w:val="24"/>
                <w:szCs w:val="24"/>
              </w:rPr>
              <w:t>Недискримінація учасників</w:t>
            </w:r>
            <w:r w:rsidRPr="00877CD8">
              <w:rPr>
                <w:color w:val="000000"/>
                <w:sz w:val="27"/>
                <w:szCs w:val="27"/>
              </w:rPr>
              <w:t xml:space="preserve"> </w:t>
            </w:r>
          </w:p>
        </w:tc>
        <w:tc>
          <w:tcPr>
            <w:tcW w:w="6101" w:type="dxa"/>
          </w:tcPr>
          <w:p w14:paraId="1A5DD17B" w14:textId="77777777" w:rsidR="00877CD8" w:rsidRPr="00877CD8" w:rsidRDefault="00877CD8" w:rsidP="00570DC5">
            <w:pPr>
              <w:pStyle w:val="TableParagraph"/>
              <w:tabs>
                <w:tab w:val="left" w:pos="2485"/>
                <w:tab w:val="left" w:pos="4374"/>
                <w:tab w:val="left" w:pos="5277"/>
              </w:tabs>
              <w:ind w:right="96"/>
              <w:jc w:val="both"/>
              <w:rPr>
                <w:sz w:val="24"/>
                <w:szCs w:val="24"/>
              </w:rPr>
            </w:pPr>
          </w:p>
        </w:tc>
      </w:tr>
      <w:tr w:rsidR="00877CD8" w:rsidRPr="00877CD8" w14:paraId="578AFF12" w14:textId="77777777" w:rsidTr="00D71788">
        <w:trPr>
          <w:trHeight w:val="873"/>
        </w:trPr>
        <w:tc>
          <w:tcPr>
            <w:tcW w:w="653" w:type="dxa"/>
          </w:tcPr>
          <w:p w14:paraId="7E133F25" w14:textId="77777777" w:rsidR="00877CD8" w:rsidRPr="00877CD8" w:rsidRDefault="00877CD8" w:rsidP="00570DC5">
            <w:pPr>
              <w:pStyle w:val="TableParagraph"/>
              <w:ind w:left="9"/>
              <w:jc w:val="center"/>
              <w:rPr>
                <w:sz w:val="24"/>
                <w:szCs w:val="24"/>
              </w:rPr>
            </w:pPr>
            <w:r w:rsidRPr="00877CD8">
              <w:rPr>
                <w:sz w:val="24"/>
                <w:szCs w:val="24"/>
              </w:rPr>
              <w:t>5.1</w:t>
            </w:r>
          </w:p>
        </w:tc>
        <w:tc>
          <w:tcPr>
            <w:tcW w:w="3058" w:type="dxa"/>
          </w:tcPr>
          <w:p w14:paraId="436A6534" w14:textId="77777777" w:rsidR="00877CD8" w:rsidRPr="00877CD8" w:rsidRDefault="00877CD8" w:rsidP="00570DC5">
            <w:pPr>
              <w:pStyle w:val="TableParagraph"/>
              <w:ind w:left="105" w:right="96"/>
              <w:jc w:val="both"/>
              <w:rPr>
                <w:sz w:val="24"/>
                <w:szCs w:val="24"/>
              </w:rPr>
            </w:pPr>
            <w:r w:rsidRPr="00877CD8">
              <w:rPr>
                <w:sz w:val="24"/>
                <w:szCs w:val="24"/>
              </w:rPr>
              <w:t>Участь у тендері</w:t>
            </w:r>
          </w:p>
        </w:tc>
        <w:tc>
          <w:tcPr>
            <w:tcW w:w="6101" w:type="dxa"/>
          </w:tcPr>
          <w:p w14:paraId="63B951FB" w14:textId="77777777" w:rsidR="00877CD8" w:rsidRPr="00877CD8" w:rsidRDefault="00877CD8" w:rsidP="00570DC5">
            <w:pPr>
              <w:pStyle w:val="TableParagraph"/>
              <w:tabs>
                <w:tab w:val="left" w:pos="2485"/>
                <w:tab w:val="left" w:pos="4374"/>
                <w:tab w:val="left" w:pos="5277"/>
              </w:tabs>
              <w:ind w:right="96"/>
              <w:jc w:val="both"/>
              <w:rPr>
                <w:sz w:val="24"/>
                <w:szCs w:val="24"/>
              </w:rPr>
            </w:pPr>
            <w:r w:rsidRPr="00877CD8">
              <w:rPr>
                <w:sz w:val="24"/>
                <w:szCs w:val="24"/>
              </w:rPr>
              <w:t>Учасники фізичні особи (самозайняті), фізичні особи-підприємці, юридичні особи беруть участь у тендері на рівних умовах.</w:t>
            </w:r>
          </w:p>
        </w:tc>
      </w:tr>
      <w:tr w:rsidR="00877CD8" w:rsidRPr="00877CD8" w14:paraId="670695CD" w14:textId="77777777" w:rsidTr="00D71788">
        <w:trPr>
          <w:trHeight w:val="274"/>
        </w:trPr>
        <w:tc>
          <w:tcPr>
            <w:tcW w:w="653" w:type="dxa"/>
          </w:tcPr>
          <w:p w14:paraId="0A683D2B" w14:textId="77777777" w:rsidR="00877CD8" w:rsidRPr="00877CD8" w:rsidRDefault="00877CD8" w:rsidP="00570DC5">
            <w:pPr>
              <w:pStyle w:val="TableParagraph"/>
              <w:ind w:left="9"/>
              <w:jc w:val="center"/>
              <w:rPr>
                <w:sz w:val="24"/>
                <w:szCs w:val="24"/>
              </w:rPr>
            </w:pPr>
            <w:r w:rsidRPr="00877CD8">
              <w:rPr>
                <w:sz w:val="24"/>
                <w:szCs w:val="24"/>
              </w:rPr>
              <w:t>5.2</w:t>
            </w:r>
          </w:p>
        </w:tc>
        <w:tc>
          <w:tcPr>
            <w:tcW w:w="3058" w:type="dxa"/>
          </w:tcPr>
          <w:p w14:paraId="5BFF561D" w14:textId="77777777" w:rsidR="00877CD8" w:rsidRPr="00877CD8" w:rsidRDefault="00877CD8" w:rsidP="00570DC5">
            <w:pPr>
              <w:pStyle w:val="TableParagraph"/>
              <w:ind w:left="105" w:right="96"/>
              <w:jc w:val="both"/>
              <w:rPr>
                <w:sz w:val="24"/>
                <w:szCs w:val="24"/>
                <w:lang w:val="ru-RU"/>
              </w:rPr>
            </w:pPr>
            <w:r w:rsidRPr="00877CD8">
              <w:rPr>
                <w:sz w:val="24"/>
                <w:szCs w:val="24"/>
                <w:lang w:val="ru-RU"/>
              </w:rPr>
              <w:t>Доступ до тендерної документації та додатків до неї</w:t>
            </w:r>
          </w:p>
        </w:tc>
        <w:tc>
          <w:tcPr>
            <w:tcW w:w="6101" w:type="dxa"/>
          </w:tcPr>
          <w:p w14:paraId="62888F43" w14:textId="08F8AF46" w:rsidR="00292F3C" w:rsidRPr="00090536" w:rsidRDefault="00877CD8" w:rsidP="00570DC5">
            <w:pPr>
              <w:pStyle w:val="TableParagraph"/>
              <w:tabs>
                <w:tab w:val="left" w:pos="2485"/>
                <w:tab w:val="left" w:pos="4374"/>
                <w:tab w:val="left" w:pos="5277"/>
              </w:tabs>
              <w:ind w:right="96"/>
              <w:jc w:val="both"/>
              <w:rPr>
                <w:color w:val="0000FF"/>
                <w:sz w:val="24"/>
                <w:szCs w:val="24"/>
                <w:u w:val="single"/>
                <w:lang w:val="ru-RU"/>
              </w:rPr>
            </w:pPr>
            <w:r w:rsidRPr="00877CD8">
              <w:rPr>
                <w:sz w:val="24"/>
                <w:szCs w:val="24"/>
                <w:lang w:val="ru-RU"/>
              </w:rPr>
              <w:t xml:space="preserve">Доступ до тендерної документації є вільним та безоплатним, всі учасники можуть ознайомитись із вимогами тендерної документацій в повному обсязі на сайті Замовника </w:t>
            </w:r>
            <w:r w:rsidRPr="00877CD8">
              <w:rPr>
                <w:rStyle w:val="a4"/>
                <w:sz w:val="24"/>
                <w:szCs w:val="24"/>
              </w:rPr>
              <w:t>https</w:t>
            </w:r>
            <w:r w:rsidRPr="00877CD8">
              <w:rPr>
                <w:rStyle w:val="a4"/>
                <w:sz w:val="24"/>
                <w:szCs w:val="24"/>
                <w:lang w:val="ru-RU"/>
              </w:rPr>
              <w:t>://</w:t>
            </w:r>
            <w:r w:rsidRPr="00877CD8">
              <w:rPr>
                <w:rStyle w:val="a4"/>
                <w:sz w:val="24"/>
                <w:szCs w:val="24"/>
              </w:rPr>
              <w:t>brave</w:t>
            </w:r>
            <w:r w:rsidRPr="00877CD8">
              <w:rPr>
                <w:rStyle w:val="a4"/>
                <w:sz w:val="24"/>
                <w:szCs w:val="24"/>
                <w:lang w:val="ru-RU"/>
              </w:rPr>
              <w:t>.</w:t>
            </w:r>
            <w:r w:rsidRPr="00877CD8">
              <w:rPr>
                <w:rStyle w:val="a4"/>
                <w:sz w:val="24"/>
                <w:szCs w:val="24"/>
              </w:rPr>
              <w:t>org</w:t>
            </w:r>
            <w:r w:rsidRPr="00877CD8">
              <w:rPr>
                <w:rStyle w:val="a4"/>
                <w:sz w:val="24"/>
                <w:szCs w:val="24"/>
                <w:lang w:val="ru-RU"/>
              </w:rPr>
              <w:t>.</w:t>
            </w:r>
            <w:r w:rsidRPr="00877CD8">
              <w:rPr>
                <w:rStyle w:val="a4"/>
                <w:sz w:val="24"/>
                <w:szCs w:val="24"/>
              </w:rPr>
              <w:t>ua</w:t>
            </w:r>
            <w:r w:rsidRPr="00877CD8">
              <w:rPr>
                <w:rStyle w:val="a4"/>
                <w:sz w:val="24"/>
                <w:szCs w:val="24"/>
                <w:lang w:val="ru-RU"/>
              </w:rPr>
              <w:t>/</w:t>
            </w:r>
            <w:r w:rsidRPr="00877CD8">
              <w:rPr>
                <w:rStyle w:val="a4"/>
                <w:sz w:val="24"/>
                <w:szCs w:val="24"/>
              </w:rPr>
              <w:t>tendery</w:t>
            </w:r>
          </w:p>
          <w:p w14:paraId="6D9778EA" w14:textId="3AC2E99A" w:rsidR="00292F3C" w:rsidRPr="00292F3C" w:rsidRDefault="00292F3C" w:rsidP="00570DC5">
            <w:pPr>
              <w:jc w:val="right"/>
              <w:rPr>
                <w:lang w:val="ru-RU"/>
              </w:rPr>
            </w:pPr>
          </w:p>
        </w:tc>
      </w:tr>
      <w:tr w:rsidR="00877CD8" w:rsidRPr="00877CD8" w14:paraId="4E7602F3" w14:textId="77777777" w:rsidTr="00D71788">
        <w:trPr>
          <w:trHeight w:val="1103"/>
        </w:trPr>
        <w:tc>
          <w:tcPr>
            <w:tcW w:w="653" w:type="dxa"/>
          </w:tcPr>
          <w:p w14:paraId="02ADCFCA" w14:textId="77777777" w:rsidR="00877CD8" w:rsidRPr="00877CD8" w:rsidRDefault="00877CD8" w:rsidP="00570DC5">
            <w:pPr>
              <w:pStyle w:val="TableParagraph"/>
              <w:ind w:left="9"/>
              <w:jc w:val="center"/>
              <w:rPr>
                <w:sz w:val="24"/>
                <w:szCs w:val="24"/>
              </w:rPr>
            </w:pPr>
            <w:r w:rsidRPr="00877CD8">
              <w:rPr>
                <w:sz w:val="24"/>
                <w:szCs w:val="24"/>
              </w:rPr>
              <w:lastRenderedPageBreak/>
              <w:t>6</w:t>
            </w:r>
          </w:p>
        </w:tc>
        <w:tc>
          <w:tcPr>
            <w:tcW w:w="3058" w:type="dxa"/>
          </w:tcPr>
          <w:p w14:paraId="61092497" w14:textId="77777777" w:rsidR="00877CD8" w:rsidRPr="00877CD8" w:rsidRDefault="00877CD8" w:rsidP="00570DC5">
            <w:pPr>
              <w:pStyle w:val="TableParagraph"/>
              <w:ind w:left="105" w:right="96"/>
              <w:jc w:val="both"/>
              <w:rPr>
                <w:b/>
                <w:sz w:val="24"/>
                <w:szCs w:val="24"/>
                <w:lang w:val="ru-RU"/>
              </w:rPr>
            </w:pPr>
            <w:r w:rsidRPr="00877CD8">
              <w:rPr>
                <w:b/>
                <w:sz w:val="24"/>
                <w:szCs w:val="24"/>
                <w:lang w:val="ru-RU"/>
              </w:rPr>
              <w:t>Мова (мови), якою (якими) повинні бути складені тендерні пропозиції</w:t>
            </w:r>
          </w:p>
        </w:tc>
        <w:tc>
          <w:tcPr>
            <w:tcW w:w="6101" w:type="dxa"/>
          </w:tcPr>
          <w:p w14:paraId="36CD9524" w14:textId="77777777" w:rsidR="00877CD8" w:rsidRPr="00877CD8" w:rsidRDefault="00877CD8" w:rsidP="00570DC5">
            <w:pPr>
              <w:pStyle w:val="TableParagraph"/>
              <w:tabs>
                <w:tab w:val="left" w:pos="2485"/>
                <w:tab w:val="left" w:pos="4374"/>
                <w:tab w:val="left" w:pos="5277"/>
              </w:tabs>
              <w:ind w:right="96"/>
              <w:jc w:val="both"/>
              <w:rPr>
                <w:sz w:val="24"/>
                <w:szCs w:val="24"/>
                <w:lang w:val="ru-RU"/>
              </w:rPr>
            </w:pPr>
            <w:r w:rsidRPr="00877CD8">
              <w:rPr>
                <w:sz w:val="24"/>
                <w:szCs w:val="24"/>
                <w:lang w:val="ru-RU"/>
              </w:rPr>
              <w:t>Мова тендерної пропозиції – українська.</w:t>
            </w:r>
          </w:p>
          <w:p w14:paraId="07DF6038" w14:textId="77777777" w:rsidR="00877CD8" w:rsidRPr="00877CD8" w:rsidRDefault="00877CD8" w:rsidP="00570DC5">
            <w:pPr>
              <w:pStyle w:val="TableParagraph"/>
              <w:tabs>
                <w:tab w:val="left" w:pos="2485"/>
                <w:tab w:val="left" w:pos="4374"/>
                <w:tab w:val="left" w:pos="5277"/>
              </w:tabs>
              <w:ind w:right="96"/>
              <w:jc w:val="both"/>
              <w:rPr>
                <w:sz w:val="24"/>
                <w:szCs w:val="24"/>
                <w:lang w:val="ru-RU"/>
              </w:rPr>
            </w:pPr>
            <w:r w:rsidRPr="00877CD8">
              <w:rPr>
                <w:sz w:val="24"/>
                <w:szCs w:val="24"/>
                <w:lang w:val="ru-RU"/>
              </w:rPr>
              <w:t xml:space="preserve">Стандартні характеристики,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загальноприйнятого застосування. </w:t>
            </w:r>
          </w:p>
          <w:p w14:paraId="1F7B0B87" w14:textId="77777777" w:rsidR="00877CD8" w:rsidRPr="00877CD8" w:rsidRDefault="00877CD8" w:rsidP="00570DC5">
            <w:pPr>
              <w:pStyle w:val="TableParagraph"/>
              <w:tabs>
                <w:tab w:val="left" w:pos="2485"/>
                <w:tab w:val="left" w:pos="4374"/>
                <w:tab w:val="left" w:pos="5277"/>
              </w:tabs>
              <w:ind w:right="96"/>
              <w:jc w:val="both"/>
              <w:rPr>
                <w:sz w:val="24"/>
                <w:szCs w:val="24"/>
                <w:lang w:val="ru-RU"/>
              </w:rPr>
            </w:pPr>
            <w:r w:rsidRPr="00877CD8">
              <w:rPr>
                <w:sz w:val="24"/>
                <w:szCs w:val="24"/>
                <w:lang w:val="ru-RU"/>
              </w:rPr>
              <w:t>Тендерна пропозиція та всі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українською мовою.</w:t>
            </w:r>
          </w:p>
        </w:tc>
      </w:tr>
      <w:tr w:rsidR="00877CD8" w:rsidRPr="00877CD8" w14:paraId="0D0D6EC9" w14:textId="77777777" w:rsidTr="00D71788">
        <w:trPr>
          <w:trHeight w:val="1103"/>
        </w:trPr>
        <w:tc>
          <w:tcPr>
            <w:tcW w:w="653" w:type="dxa"/>
          </w:tcPr>
          <w:p w14:paraId="205BF401" w14:textId="77777777" w:rsidR="00877CD8" w:rsidRPr="00877CD8" w:rsidRDefault="00877CD8" w:rsidP="00570DC5">
            <w:pPr>
              <w:pStyle w:val="TableParagraph"/>
              <w:ind w:left="9"/>
              <w:jc w:val="center"/>
              <w:rPr>
                <w:sz w:val="24"/>
                <w:szCs w:val="24"/>
              </w:rPr>
            </w:pPr>
            <w:r w:rsidRPr="00877CD8">
              <w:rPr>
                <w:sz w:val="24"/>
                <w:szCs w:val="24"/>
              </w:rPr>
              <w:t>7</w:t>
            </w:r>
          </w:p>
        </w:tc>
        <w:tc>
          <w:tcPr>
            <w:tcW w:w="3058" w:type="dxa"/>
          </w:tcPr>
          <w:p w14:paraId="02AC8809" w14:textId="77777777" w:rsidR="00877CD8" w:rsidRPr="00877CD8" w:rsidRDefault="00877CD8" w:rsidP="00570DC5">
            <w:pPr>
              <w:pStyle w:val="TableParagraph"/>
              <w:ind w:left="105" w:right="96"/>
              <w:jc w:val="both"/>
              <w:rPr>
                <w:b/>
                <w:sz w:val="24"/>
                <w:szCs w:val="24"/>
                <w:lang w:val="ru-RU"/>
              </w:rPr>
            </w:pPr>
            <w:r w:rsidRPr="00877CD8">
              <w:rPr>
                <w:b/>
                <w:sz w:val="24"/>
                <w:szCs w:val="24"/>
                <w:lang w:val="ru-RU"/>
              </w:rPr>
              <w:t>Надання роз’яснень щодо тендерної документації</w:t>
            </w:r>
          </w:p>
        </w:tc>
        <w:tc>
          <w:tcPr>
            <w:tcW w:w="6101" w:type="dxa"/>
          </w:tcPr>
          <w:p w14:paraId="2FEB6131" w14:textId="77777777" w:rsidR="00877CD8" w:rsidRPr="00877CD8" w:rsidRDefault="00877CD8" w:rsidP="00570DC5">
            <w:pPr>
              <w:pStyle w:val="TableParagraph"/>
              <w:tabs>
                <w:tab w:val="left" w:pos="2485"/>
                <w:tab w:val="left" w:pos="4374"/>
                <w:tab w:val="left" w:pos="5277"/>
              </w:tabs>
              <w:ind w:right="96"/>
              <w:jc w:val="both"/>
              <w:rPr>
                <w:sz w:val="24"/>
                <w:szCs w:val="24"/>
                <w:lang w:val="ru-RU"/>
              </w:rPr>
            </w:pPr>
            <w:r w:rsidRPr="00877CD8">
              <w:rPr>
                <w:sz w:val="24"/>
                <w:szCs w:val="24"/>
                <w:lang w:val="ru-RU"/>
              </w:rPr>
              <w:t xml:space="preserve">Учасники мають право не пізніше ніж за три робочі дні до кінцевої дати подання тендерної пропозиції звернутися на електронну пошту Замовника </w:t>
            </w:r>
            <w:hyperlink r:id="rId11" w:history="1">
              <w:r w:rsidRPr="00877CD8">
                <w:rPr>
                  <w:rStyle w:val="a4"/>
                  <w:sz w:val="24"/>
                  <w:szCs w:val="24"/>
                </w:rPr>
                <w:t>mandrykovskyy</w:t>
              </w:r>
              <w:r w:rsidRPr="00877CD8">
                <w:rPr>
                  <w:rStyle w:val="a4"/>
                  <w:sz w:val="24"/>
                  <w:szCs w:val="24"/>
                  <w:lang w:val="ru-RU"/>
                </w:rPr>
                <w:t>@</w:t>
              </w:r>
              <w:r w:rsidRPr="00877CD8">
                <w:rPr>
                  <w:rStyle w:val="a4"/>
                  <w:sz w:val="24"/>
                  <w:szCs w:val="24"/>
                </w:rPr>
                <w:t>brave</w:t>
              </w:r>
              <w:r w:rsidRPr="00877CD8">
                <w:rPr>
                  <w:rStyle w:val="a4"/>
                  <w:sz w:val="24"/>
                  <w:szCs w:val="24"/>
                  <w:lang w:val="ru-RU"/>
                </w:rPr>
                <w:t>.</w:t>
              </w:r>
              <w:r w:rsidRPr="00877CD8">
                <w:rPr>
                  <w:rStyle w:val="a4"/>
                  <w:sz w:val="24"/>
                  <w:szCs w:val="24"/>
                </w:rPr>
                <w:t>org</w:t>
              </w:r>
              <w:r w:rsidRPr="00877CD8">
                <w:rPr>
                  <w:rStyle w:val="a4"/>
                  <w:sz w:val="24"/>
                  <w:szCs w:val="24"/>
                  <w:lang w:val="ru-RU"/>
                </w:rPr>
                <w:t>.</w:t>
              </w:r>
              <w:r w:rsidRPr="00877CD8">
                <w:rPr>
                  <w:rStyle w:val="a4"/>
                  <w:sz w:val="24"/>
                  <w:szCs w:val="24"/>
                </w:rPr>
                <w:t>ua</w:t>
              </w:r>
            </w:hyperlink>
            <w:r w:rsidRPr="00877CD8">
              <w:rPr>
                <w:sz w:val="24"/>
                <w:szCs w:val="24"/>
                <w:lang w:val="ru-RU"/>
              </w:rPr>
              <w:t xml:space="preserve"> (із зазначенням </w:t>
            </w:r>
            <w:proofErr w:type="gramStart"/>
            <w:r w:rsidRPr="00877CD8">
              <w:rPr>
                <w:sz w:val="24"/>
                <w:szCs w:val="24"/>
                <w:lang w:val="ru-RU"/>
              </w:rPr>
              <w:t>у заголовку</w:t>
            </w:r>
            <w:proofErr w:type="gramEnd"/>
            <w:r w:rsidRPr="00877CD8">
              <w:rPr>
                <w:sz w:val="24"/>
                <w:szCs w:val="24"/>
                <w:lang w:val="ru-RU"/>
              </w:rPr>
              <w:t xml:space="preserve"> листа назви предмету закупівлі) за роз’ясненнями щодо тендерної документації </w:t>
            </w:r>
          </w:p>
          <w:p w14:paraId="73FC56D0" w14:textId="77777777" w:rsidR="00877CD8" w:rsidRPr="00877CD8" w:rsidRDefault="00877CD8" w:rsidP="00570DC5">
            <w:pPr>
              <w:pStyle w:val="TableParagraph"/>
              <w:tabs>
                <w:tab w:val="left" w:pos="2485"/>
                <w:tab w:val="left" w:pos="4374"/>
                <w:tab w:val="left" w:pos="5277"/>
              </w:tabs>
              <w:ind w:right="96"/>
              <w:jc w:val="both"/>
              <w:rPr>
                <w:sz w:val="24"/>
                <w:szCs w:val="24"/>
                <w:lang w:val="ru-RU"/>
              </w:rPr>
            </w:pPr>
            <w:r w:rsidRPr="00877CD8">
              <w:rPr>
                <w:sz w:val="24"/>
                <w:szCs w:val="24"/>
                <w:lang w:val="ru-RU"/>
              </w:rPr>
              <w:t>Замовник повинен протягом двох днів надати відповідь на звернення шляхом її надсилання на електронну пошту запитувача та додатково може розмістити на сайті Замовника у відповідному оголошенні.</w:t>
            </w:r>
          </w:p>
          <w:p w14:paraId="329B5B61" w14:textId="77777777" w:rsidR="00877CD8" w:rsidRPr="00877CD8" w:rsidRDefault="00877CD8" w:rsidP="00570DC5">
            <w:pPr>
              <w:pStyle w:val="TableParagraph"/>
              <w:tabs>
                <w:tab w:val="left" w:pos="2485"/>
                <w:tab w:val="left" w:pos="4374"/>
                <w:tab w:val="left" w:pos="5277"/>
              </w:tabs>
              <w:ind w:right="96"/>
              <w:jc w:val="both"/>
              <w:rPr>
                <w:color w:val="000000"/>
                <w:sz w:val="27"/>
                <w:szCs w:val="27"/>
                <w:lang w:val="ru-RU"/>
              </w:rPr>
            </w:pPr>
            <w:r w:rsidRPr="00877CD8">
              <w:rPr>
                <w:sz w:val="24"/>
                <w:szCs w:val="24"/>
                <w:lang w:val="ru-RU"/>
              </w:rPr>
              <w:t>Відсутність будь-яких запитань або уточнень стосовно</w:t>
            </w:r>
            <w:r w:rsidRPr="00877CD8">
              <w:rPr>
                <w:spacing w:val="1"/>
                <w:sz w:val="24"/>
                <w:szCs w:val="24"/>
                <w:lang w:val="ru-RU"/>
              </w:rPr>
              <w:t xml:space="preserve"> </w:t>
            </w:r>
            <w:r w:rsidRPr="00877CD8">
              <w:rPr>
                <w:sz w:val="24"/>
                <w:szCs w:val="24"/>
                <w:lang w:val="ru-RU"/>
              </w:rPr>
              <w:t>змісту</w:t>
            </w:r>
            <w:r w:rsidRPr="00877CD8">
              <w:rPr>
                <w:spacing w:val="1"/>
                <w:sz w:val="24"/>
                <w:szCs w:val="24"/>
                <w:lang w:val="ru-RU"/>
              </w:rPr>
              <w:t xml:space="preserve"> </w:t>
            </w:r>
            <w:r w:rsidRPr="00877CD8">
              <w:rPr>
                <w:sz w:val="24"/>
                <w:szCs w:val="24"/>
                <w:lang w:val="ru-RU"/>
              </w:rPr>
              <w:t>та</w:t>
            </w:r>
            <w:r w:rsidRPr="00877CD8">
              <w:rPr>
                <w:spacing w:val="1"/>
                <w:sz w:val="24"/>
                <w:szCs w:val="24"/>
                <w:lang w:val="ru-RU"/>
              </w:rPr>
              <w:t xml:space="preserve"> </w:t>
            </w:r>
            <w:r w:rsidRPr="00877CD8">
              <w:rPr>
                <w:sz w:val="24"/>
                <w:szCs w:val="24"/>
                <w:lang w:val="ru-RU"/>
              </w:rPr>
              <w:t>викладених</w:t>
            </w:r>
            <w:r w:rsidRPr="00877CD8">
              <w:rPr>
                <w:spacing w:val="1"/>
                <w:sz w:val="24"/>
                <w:szCs w:val="24"/>
                <w:lang w:val="ru-RU"/>
              </w:rPr>
              <w:t xml:space="preserve"> </w:t>
            </w:r>
            <w:r w:rsidRPr="00877CD8">
              <w:rPr>
                <w:sz w:val="24"/>
                <w:szCs w:val="24"/>
                <w:lang w:val="ru-RU"/>
              </w:rPr>
              <w:t>вимог</w:t>
            </w:r>
            <w:r w:rsidRPr="00877CD8">
              <w:rPr>
                <w:spacing w:val="1"/>
                <w:sz w:val="24"/>
                <w:szCs w:val="24"/>
                <w:lang w:val="ru-RU"/>
              </w:rPr>
              <w:t xml:space="preserve"> </w:t>
            </w:r>
            <w:r w:rsidRPr="00877CD8">
              <w:rPr>
                <w:sz w:val="24"/>
                <w:szCs w:val="24"/>
                <w:lang w:val="ru-RU"/>
              </w:rPr>
              <w:t>тендерної</w:t>
            </w:r>
            <w:r w:rsidRPr="00877CD8">
              <w:rPr>
                <w:spacing w:val="1"/>
                <w:sz w:val="24"/>
                <w:szCs w:val="24"/>
                <w:lang w:val="ru-RU"/>
              </w:rPr>
              <w:t xml:space="preserve"> </w:t>
            </w:r>
            <w:r w:rsidRPr="00877CD8">
              <w:rPr>
                <w:sz w:val="24"/>
                <w:szCs w:val="24"/>
                <w:lang w:val="ru-RU"/>
              </w:rPr>
              <w:t>документації</w:t>
            </w:r>
            <w:r w:rsidRPr="00877CD8">
              <w:rPr>
                <w:spacing w:val="1"/>
                <w:sz w:val="24"/>
                <w:szCs w:val="24"/>
                <w:lang w:val="ru-RU"/>
              </w:rPr>
              <w:t xml:space="preserve"> </w:t>
            </w:r>
            <w:r w:rsidRPr="00877CD8">
              <w:rPr>
                <w:sz w:val="24"/>
                <w:szCs w:val="24"/>
                <w:lang w:val="ru-RU"/>
              </w:rPr>
              <w:t>з</w:t>
            </w:r>
            <w:r w:rsidRPr="00877CD8">
              <w:rPr>
                <w:spacing w:val="1"/>
                <w:sz w:val="24"/>
                <w:szCs w:val="24"/>
                <w:lang w:val="ru-RU"/>
              </w:rPr>
              <w:t xml:space="preserve"> </w:t>
            </w:r>
            <w:r w:rsidRPr="00877CD8">
              <w:rPr>
                <w:sz w:val="24"/>
                <w:szCs w:val="24"/>
                <w:lang w:val="ru-RU"/>
              </w:rPr>
              <w:t>боку</w:t>
            </w:r>
            <w:r w:rsidRPr="00877CD8">
              <w:rPr>
                <w:spacing w:val="1"/>
                <w:sz w:val="24"/>
                <w:szCs w:val="24"/>
                <w:lang w:val="ru-RU"/>
              </w:rPr>
              <w:t xml:space="preserve"> </w:t>
            </w:r>
            <w:r w:rsidRPr="00877CD8">
              <w:rPr>
                <w:sz w:val="24"/>
                <w:szCs w:val="24"/>
                <w:lang w:val="ru-RU"/>
              </w:rPr>
              <w:t>учасників</w:t>
            </w:r>
            <w:r w:rsidRPr="00877CD8">
              <w:rPr>
                <w:spacing w:val="1"/>
                <w:sz w:val="24"/>
                <w:szCs w:val="24"/>
                <w:lang w:val="ru-RU"/>
              </w:rPr>
              <w:t xml:space="preserve"> </w:t>
            </w:r>
            <w:r w:rsidRPr="00877CD8">
              <w:rPr>
                <w:sz w:val="24"/>
                <w:szCs w:val="24"/>
                <w:lang w:val="ru-RU"/>
              </w:rPr>
              <w:t>тендеру,</w:t>
            </w:r>
            <w:r w:rsidRPr="00877CD8">
              <w:rPr>
                <w:spacing w:val="1"/>
                <w:sz w:val="24"/>
                <w:szCs w:val="24"/>
                <w:lang w:val="ru-RU"/>
              </w:rPr>
              <w:t xml:space="preserve"> </w:t>
            </w:r>
            <w:r w:rsidRPr="00877CD8">
              <w:rPr>
                <w:sz w:val="24"/>
                <w:szCs w:val="24"/>
                <w:lang w:val="ru-RU"/>
              </w:rPr>
              <w:t>які</w:t>
            </w:r>
            <w:r w:rsidRPr="00877CD8">
              <w:rPr>
                <w:spacing w:val="1"/>
                <w:sz w:val="24"/>
                <w:szCs w:val="24"/>
                <w:lang w:val="ru-RU"/>
              </w:rPr>
              <w:t xml:space="preserve"> </w:t>
            </w:r>
            <w:r w:rsidRPr="00877CD8">
              <w:rPr>
                <w:sz w:val="24"/>
                <w:szCs w:val="24"/>
                <w:lang w:val="ru-RU"/>
              </w:rPr>
              <w:t>отримали</w:t>
            </w:r>
            <w:r w:rsidRPr="00877CD8">
              <w:rPr>
                <w:spacing w:val="1"/>
                <w:sz w:val="24"/>
                <w:szCs w:val="24"/>
                <w:lang w:val="ru-RU"/>
              </w:rPr>
              <w:t xml:space="preserve"> </w:t>
            </w:r>
            <w:r w:rsidRPr="00877CD8">
              <w:rPr>
                <w:sz w:val="24"/>
                <w:szCs w:val="24"/>
                <w:lang w:val="ru-RU"/>
              </w:rPr>
              <w:t>документацію</w:t>
            </w:r>
            <w:r w:rsidRPr="00877CD8">
              <w:rPr>
                <w:spacing w:val="1"/>
                <w:sz w:val="24"/>
                <w:szCs w:val="24"/>
                <w:lang w:val="ru-RU"/>
              </w:rPr>
              <w:t xml:space="preserve"> </w:t>
            </w:r>
            <w:r w:rsidRPr="00877CD8">
              <w:rPr>
                <w:sz w:val="24"/>
                <w:szCs w:val="24"/>
                <w:lang w:val="ru-RU"/>
              </w:rPr>
              <w:t>у</w:t>
            </w:r>
            <w:r w:rsidRPr="00877CD8">
              <w:rPr>
                <w:spacing w:val="1"/>
                <w:sz w:val="24"/>
                <w:szCs w:val="24"/>
                <w:lang w:val="ru-RU"/>
              </w:rPr>
              <w:t xml:space="preserve"> </w:t>
            </w:r>
            <w:r w:rsidRPr="00877CD8">
              <w:rPr>
                <w:sz w:val="24"/>
                <w:szCs w:val="24"/>
                <w:lang w:val="ru-RU"/>
              </w:rPr>
              <w:t>встановленому</w:t>
            </w:r>
            <w:r w:rsidRPr="00877CD8">
              <w:rPr>
                <w:spacing w:val="1"/>
                <w:sz w:val="24"/>
                <w:szCs w:val="24"/>
                <w:lang w:val="ru-RU"/>
              </w:rPr>
              <w:t xml:space="preserve"> </w:t>
            </w:r>
            <w:r w:rsidRPr="00877CD8">
              <w:rPr>
                <w:sz w:val="24"/>
                <w:szCs w:val="24"/>
                <w:lang w:val="ru-RU"/>
              </w:rPr>
              <w:t>порядку,</w:t>
            </w:r>
            <w:r w:rsidRPr="00877CD8">
              <w:rPr>
                <w:spacing w:val="1"/>
                <w:sz w:val="24"/>
                <w:szCs w:val="24"/>
                <w:lang w:val="ru-RU"/>
              </w:rPr>
              <w:t xml:space="preserve"> </w:t>
            </w:r>
            <w:r w:rsidRPr="00877CD8">
              <w:rPr>
                <w:sz w:val="24"/>
                <w:szCs w:val="24"/>
                <w:lang w:val="ru-RU"/>
              </w:rPr>
              <w:t>означатиме,</w:t>
            </w:r>
            <w:r w:rsidRPr="00877CD8">
              <w:rPr>
                <w:spacing w:val="-57"/>
                <w:sz w:val="24"/>
                <w:szCs w:val="24"/>
                <w:lang w:val="ru-RU"/>
              </w:rPr>
              <w:t xml:space="preserve"> </w:t>
            </w:r>
            <w:r w:rsidRPr="00877CD8">
              <w:rPr>
                <w:sz w:val="24"/>
                <w:szCs w:val="24"/>
                <w:lang w:val="ru-RU"/>
              </w:rPr>
              <w:t>що учасники тендеру, повністю усвідомлюють зміст цієї тендерної</w:t>
            </w:r>
            <w:r w:rsidRPr="00877CD8">
              <w:rPr>
                <w:spacing w:val="1"/>
                <w:sz w:val="24"/>
                <w:szCs w:val="24"/>
                <w:lang w:val="ru-RU"/>
              </w:rPr>
              <w:t xml:space="preserve"> </w:t>
            </w:r>
            <w:r w:rsidRPr="00877CD8">
              <w:rPr>
                <w:sz w:val="24"/>
                <w:szCs w:val="24"/>
                <w:lang w:val="ru-RU"/>
              </w:rPr>
              <w:t>документації</w:t>
            </w:r>
            <w:r w:rsidRPr="00877CD8">
              <w:rPr>
                <w:spacing w:val="1"/>
                <w:sz w:val="24"/>
                <w:szCs w:val="24"/>
                <w:lang w:val="ru-RU"/>
              </w:rPr>
              <w:t xml:space="preserve"> </w:t>
            </w:r>
            <w:r w:rsidRPr="00877CD8">
              <w:rPr>
                <w:sz w:val="24"/>
                <w:szCs w:val="24"/>
                <w:lang w:val="ru-RU"/>
              </w:rPr>
              <w:t>та</w:t>
            </w:r>
            <w:r w:rsidRPr="00877CD8">
              <w:rPr>
                <w:spacing w:val="1"/>
                <w:sz w:val="24"/>
                <w:szCs w:val="24"/>
                <w:lang w:val="ru-RU"/>
              </w:rPr>
              <w:t xml:space="preserve"> </w:t>
            </w:r>
            <w:r w:rsidRPr="00877CD8">
              <w:rPr>
                <w:sz w:val="24"/>
                <w:szCs w:val="24"/>
                <w:lang w:val="ru-RU"/>
              </w:rPr>
              <w:t>вимоги,</w:t>
            </w:r>
            <w:r w:rsidRPr="00877CD8">
              <w:rPr>
                <w:spacing w:val="1"/>
                <w:sz w:val="24"/>
                <w:szCs w:val="24"/>
                <w:lang w:val="ru-RU"/>
              </w:rPr>
              <w:t xml:space="preserve"> </w:t>
            </w:r>
            <w:r w:rsidRPr="00877CD8">
              <w:rPr>
                <w:sz w:val="24"/>
                <w:szCs w:val="24"/>
                <w:lang w:val="ru-RU"/>
              </w:rPr>
              <w:t>викладені</w:t>
            </w:r>
            <w:r w:rsidRPr="00877CD8">
              <w:rPr>
                <w:spacing w:val="1"/>
                <w:sz w:val="24"/>
                <w:szCs w:val="24"/>
                <w:lang w:val="ru-RU"/>
              </w:rPr>
              <w:t xml:space="preserve"> </w:t>
            </w:r>
            <w:r w:rsidRPr="00877CD8">
              <w:rPr>
                <w:sz w:val="24"/>
                <w:szCs w:val="24"/>
                <w:lang w:val="ru-RU"/>
              </w:rPr>
              <w:t>Замовником.</w:t>
            </w:r>
          </w:p>
        </w:tc>
      </w:tr>
      <w:tr w:rsidR="00877CD8" w:rsidRPr="00877CD8" w14:paraId="0F6DAF64" w14:textId="77777777" w:rsidTr="00D71788">
        <w:trPr>
          <w:trHeight w:val="278"/>
        </w:trPr>
        <w:tc>
          <w:tcPr>
            <w:tcW w:w="9812" w:type="dxa"/>
            <w:gridSpan w:val="3"/>
          </w:tcPr>
          <w:p w14:paraId="575FC0A0" w14:textId="77777777" w:rsidR="00877CD8" w:rsidRPr="00877CD8" w:rsidRDefault="00877CD8" w:rsidP="00570DC5">
            <w:pPr>
              <w:pStyle w:val="TableParagraph"/>
              <w:ind w:left="1318" w:right="1309"/>
              <w:jc w:val="center"/>
              <w:rPr>
                <w:b/>
                <w:sz w:val="24"/>
                <w:szCs w:val="24"/>
                <w:lang w:val="ru-RU"/>
              </w:rPr>
            </w:pPr>
            <w:r w:rsidRPr="00877CD8">
              <w:rPr>
                <w:b/>
                <w:sz w:val="24"/>
                <w:szCs w:val="24"/>
                <w:lang w:val="ru-RU"/>
              </w:rPr>
              <w:t>Розділ</w:t>
            </w:r>
            <w:r w:rsidRPr="00877CD8">
              <w:rPr>
                <w:b/>
                <w:spacing w:val="-1"/>
                <w:sz w:val="24"/>
                <w:szCs w:val="24"/>
                <w:lang w:val="ru-RU"/>
              </w:rPr>
              <w:t xml:space="preserve"> </w:t>
            </w:r>
            <w:r w:rsidRPr="00877CD8">
              <w:rPr>
                <w:b/>
                <w:sz w:val="24"/>
                <w:szCs w:val="24"/>
                <w:lang w:val="ru-RU"/>
              </w:rPr>
              <w:t>2.</w:t>
            </w:r>
            <w:r w:rsidRPr="00877CD8">
              <w:rPr>
                <w:b/>
                <w:spacing w:val="-1"/>
                <w:sz w:val="24"/>
                <w:szCs w:val="24"/>
                <w:lang w:val="ru-RU"/>
              </w:rPr>
              <w:t xml:space="preserve"> </w:t>
            </w:r>
            <w:r w:rsidRPr="00877CD8">
              <w:rPr>
                <w:b/>
                <w:sz w:val="24"/>
                <w:szCs w:val="24"/>
                <w:lang w:val="ru-RU"/>
              </w:rPr>
              <w:t>Інструкція</w:t>
            </w:r>
            <w:r w:rsidRPr="00877CD8">
              <w:rPr>
                <w:b/>
                <w:spacing w:val="-1"/>
                <w:sz w:val="24"/>
                <w:szCs w:val="24"/>
                <w:lang w:val="ru-RU"/>
              </w:rPr>
              <w:t xml:space="preserve"> </w:t>
            </w:r>
            <w:r w:rsidRPr="00877CD8">
              <w:rPr>
                <w:b/>
                <w:sz w:val="24"/>
                <w:szCs w:val="24"/>
                <w:lang w:val="ru-RU"/>
              </w:rPr>
              <w:t>з</w:t>
            </w:r>
            <w:r w:rsidRPr="00877CD8">
              <w:rPr>
                <w:b/>
                <w:spacing w:val="-1"/>
                <w:sz w:val="24"/>
                <w:szCs w:val="24"/>
                <w:lang w:val="ru-RU"/>
              </w:rPr>
              <w:t xml:space="preserve"> </w:t>
            </w:r>
            <w:r w:rsidRPr="00877CD8">
              <w:rPr>
                <w:b/>
                <w:sz w:val="24"/>
                <w:szCs w:val="24"/>
                <w:lang w:val="ru-RU"/>
              </w:rPr>
              <w:t>підготовки</w:t>
            </w:r>
            <w:r w:rsidRPr="00877CD8">
              <w:rPr>
                <w:b/>
                <w:spacing w:val="-1"/>
                <w:sz w:val="24"/>
                <w:szCs w:val="24"/>
                <w:lang w:val="ru-RU"/>
              </w:rPr>
              <w:t xml:space="preserve"> </w:t>
            </w:r>
            <w:r w:rsidRPr="00877CD8">
              <w:rPr>
                <w:b/>
                <w:sz w:val="24"/>
                <w:szCs w:val="24"/>
                <w:lang w:val="ru-RU"/>
              </w:rPr>
              <w:t>тендерної</w:t>
            </w:r>
            <w:r w:rsidRPr="00877CD8">
              <w:rPr>
                <w:b/>
                <w:spacing w:val="-2"/>
                <w:sz w:val="24"/>
                <w:szCs w:val="24"/>
                <w:lang w:val="ru-RU"/>
              </w:rPr>
              <w:t xml:space="preserve"> </w:t>
            </w:r>
            <w:r w:rsidRPr="00877CD8">
              <w:rPr>
                <w:b/>
                <w:sz w:val="24"/>
                <w:szCs w:val="24"/>
                <w:lang w:val="ru-RU"/>
              </w:rPr>
              <w:t>пропозиції</w:t>
            </w:r>
          </w:p>
        </w:tc>
      </w:tr>
      <w:tr w:rsidR="00877CD8" w:rsidRPr="00877CD8" w14:paraId="57D36678" w14:textId="77777777" w:rsidTr="00D71788">
        <w:trPr>
          <w:trHeight w:val="278"/>
        </w:trPr>
        <w:tc>
          <w:tcPr>
            <w:tcW w:w="653" w:type="dxa"/>
          </w:tcPr>
          <w:p w14:paraId="7DEE4D11" w14:textId="77777777" w:rsidR="00877CD8" w:rsidRPr="00877CD8" w:rsidRDefault="00877CD8" w:rsidP="00570DC5">
            <w:pPr>
              <w:pStyle w:val="TableParagraph"/>
              <w:ind w:left="156" w:right="147"/>
              <w:jc w:val="center"/>
              <w:rPr>
                <w:sz w:val="24"/>
                <w:szCs w:val="24"/>
              </w:rPr>
            </w:pPr>
            <w:r w:rsidRPr="00877CD8">
              <w:rPr>
                <w:sz w:val="24"/>
                <w:szCs w:val="24"/>
              </w:rPr>
              <w:t>2.1</w:t>
            </w:r>
          </w:p>
        </w:tc>
        <w:tc>
          <w:tcPr>
            <w:tcW w:w="3058" w:type="dxa"/>
          </w:tcPr>
          <w:p w14:paraId="3A0F78CA" w14:textId="77777777" w:rsidR="00877CD8" w:rsidRPr="00877CD8" w:rsidRDefault="00877CD8" w:rsidP="00570DC5">
            <w:pPr>
              <w:pStyle w:val="TableParagraph"/>
              <w:tabs>
                <w:tab w:val="left" w:pos="897"/>
                <w:tab w:val="left" w:pos="1174"/>
                <w:tab w:val="left" w:pos="2043"/>
              </w:tabs>
              <w:ind w:left="105"/>
              <w:rPr>
                <w:b/>
                <w:sz w:val="24"/>
                <w:szCs w:val="24"/>
                <w:lang w:val="ru-RU"/>
              </w:rPr>
            </w:pPr>
            <w:r w:rsidRPr="00877CD8">
              <w:rPr>
                <w:b/>
                <w:sz w:val="24"/>
                <w:szCs w:val="24"/>
                <w:lang w:val="ru-RU"/>
              </w:rPr>
              <w:t>Зміст і спосіб подання тендерної</w:t>
            </w:r>
            <w:r w:rsidRPr="00877CD8">
              <w:rPr>
                <w:b/>
                <w:spacing w:val="-2"/>
                <w:sz w:val="24"/>
                <w:szCs w:val="24"/>
                <w:lang w:val="ru-RU"/>
              </w:rPr>
              <w:t xml:space="preserve"> </w:t>
            </w:r>
            <w:r w:rsidRPr="00877CD8">
              <w:rPr>
                <w:b/>
                <w:sz w:val="24"/>
                <w:szCs w:val="24"/>
                <w:lang w:val="ru-RU"/>
              </w:rPr>
              <w:t>пропозиції</w:t>
            </w:r>
          </w:p>
        </w:tc>
        <w:tc>
          <w:tcPr>
            <w:tcW w:w="6101" w:type="dxa"/>
          </w:tcPr>
          <w:p w14:paraId="7E99C1B5" w14:textId="77777777" w:rsidR="00877CD8" w:rsidRPr="00877CD8" w:rsidRDefault="00877CD8" w:rsidP="00570DC5">
            <w:pPr>
              <w:pStyle w:val="TableParagraph"/>
              <w:jc w:val="both"/>
              <w:rPr>
                <w:sz w:val="24"/>
                <w:szCs w:val="24"/>
                <w:lang w:val="ru-RU"/>
              </w:rPr>
            </w:pPr>
            <w:r w:rsidRPr="00877CD8">
              <w:rPr>
                <w:b/>
                <w:sz w:val="24"/>
                <w:szCs w:val="24"/>
                <w:lang w:val="ru-RU"/>
              </w:rPr>
              <w:t>Тендерна</w:t>
            </w:r>
            <w:r w:rsidRPr="00877CD8">
              <w:rPr>
                <w:b/>
                <w:spacing w:val="-3"/>
                <w:sz w:val="24"/>
                <w:szCs w:val="24"/>
                <w:lang w:val="ru-RU"/>
              </w:rPr>
              <w:t xml:space="preserve"> </w:t>
            </w:r>
            <w:r w:rsidRPr="00877CD8">
              <w:rPr>
                <w:b/>
                <w:sz w:val="24"/>
                <w:szCs w:val="24"/>
                <w:lang w:val="ru-RU"/>
              </w:rPr>
              <w:t>пропозиція</w:t>
            </w:r>
            <w:r w:rsidRPr="00877CD8">
              <w:rPr>
                <w:b/>
                <w:spacing w:val="-2"/>
                <w:sz w:val="24"/>
                <w:szCs w:val="24"/>
                <w:lang w:val="ru-RU"/>
              </w:rPr>
              <w:t xml:space="preserve"> </w:t>
            </w:r>
            <w:r w:rsidRPr="00877CD8">
              <w:rPr>
                <w:b/>
                <w:sz w:val="24"/>
                <w:szCs w:val="24"/>
                <w:lang w:val="ru-RU"/>
              </w:rPr>
              <w:t>подається</w:t>
            </w:r>
            <w:r w:rsidRPr="00877CD8">
              <w:rPr>
                <w:b/>
                <w:spacing w:val="-1"/>
                <w:sz w:val="24"/>
                <w:szCs w:val="24"/>
                <w:lang w:val="ru-RU"/>
              </w:rPr>
              <w:t xml:space="preserve"> </w:t>
            </w:r>
            <w:r w:rsidRPr="00877CD8">
              <w:rPr>
                <w:b/>
                <w:sz w:val="24"/>
                <w:szCs w:val="24"/>
                <w:lang w:val="ru-RU"/>
              </w:rPr>
              <w:t>в</w:t>
            </w:r>
            <w:r w:rsidRPr="00877CD8">
              <w:rPr>
                <w:b/>
                <w:spacing w:val="-2"/>
                <w:sz w:val="24"/>
                <w:szCs w:val="24"/>
                <w:lang w:val="ru-RU"/>
              </w:rPr>
              <w:t xml:space="preserve"> </w:t>
            </w:r>
            <w:r w:rsidRPr="00877CD8">
              <w:rPr>
                <w:b/>
                <w:sz w:val="24"/>
                <w:szCs w:val="24"/>
                <w:lang w:val="ru-RU"/>
              </w:rPr>
              <w:t>електронному</w:t>
            </w:r>
            <w:r w:rsidRPr="00877CD8">
              <w:rPr>
                <w:b/>
                <w:spacing w:val="-1"/>
                <w:sz w:val="24"/>
                <w:szCs w:val="24"/>
                <w:lang w:val="ru-RU"/>
              </w:rPr>
              <w:t xml:space="preserve"> </w:t>
            </w:r>
            <w:r w:rsidRPr="00877CD8">
              <w:rPr>
                <w:b/>
                <w:sz w:val="24"/>
                <w:szCs w:val="24"/>
                <w:lang w:val="ru-RU"/>
              </w:rPr>
              <w:t xml:space="preserve">вигляді відскановані у форматі </w:t>
            </w:r>
            <w:r w:rsidRPr="00877CD8">
              <w:rPr>
                <w:b/>
                <w:sz w:val="24"/>
                <w:szCs w:val="24"/>
              </w:rPr>
              <w:t>PDF</w:t>
            </w:r>
            <w:r w:rsidRPr="00877CD8">
              <w:rPr>
                <w:sz w:val="24"/>
                <w:szCs w:val="24"/>
                <w:lang w:val="ru-RU"/>
              </w:rPr>
              <w:t xml:space="preserve"> на електронну пошту Замовника, а саме </w:t>
            </w:r>
            <w:hyperlink r:id="rId12" w:history="1">
              <w:r w:rsidRPr="00877CD8">
                <w:rPr>
                  <w:rStyle w:val="a4"/>
                  <w:sz w:val="24"/>
                  <w:szCs w:val="24"/>
                </w:rPr>
                <w:t>tender</w:t>
              </w:r>
              <w:r w:rsidRPr="00877CD8">
                <w:rPr>
                  <w:rStyle w:val="a4"/>
                  <w:sz w:val="24"/>
                  <w:szCs w:val="24"/>
                  <w:lang w:val="ru-RU"/>
                </w:rPr>
                <w:t>@</w:t>
              </w:r>
              <w:r w:rsidRPr="00877CD8">
                <w:rPr>
                  <w:rStyle w:val="a4"/>
                  <w:sz w:val="24"/>
                  <w:szCs w:val="24"/>
                </w:rPr>
                <w:t>brave</w:t>
              </w:r>
              <w:r w:rsidRPr="00877CD8">
                <w:rPr>
                  <w:rStyle w:val="a4"/>
                  <w:sz w:val="24"/>
                  <w:szCs w:val="24"/>
                  <w:lang w:val="ru-RU"/>
                </w:rPr>
                <w:t>.</w:t>
              </w:r>
              <w:r w:rsidRPr="00877CD8">
                <w:rPr>
                  <w:rStyle w:val="a4"/>
                  <w:sz w:val="24"/>
                  <w:szCs w:val="24"/>
                </w:rPr>
                <w:t>org</w:t>
              </w:r>
              <w:r w:rsidRPr="00877CD8">
                <w:rPr>
                  <w:rStyle w:val="a4"/>
                  <w:sz w:val="24"/>
                  <w:szCs w:val="24"/>
                  <w:lang w:val="ru-RU"/>
                </w:rPr>
                <w:t>.</w:t>
              </w:r>
              <w:r w:rsidRPr="00877CD8">
                <w:rPr>
                  <w:rStyle w:val="a4"/>
                  <w:sz w:val="24"/>
                  <w:szCs w:val="24"/>
                </w:rPr>
                <w:t>ua</w:t>
              </w:r>
            </w:hyperlink>
            <w:r w:rsidRPr="00877CD8">
              <w:rPr>
                <w:sz w:val="24"/>
                <w:szCs w:val="24"/>
                <w:lang w:val="ru-RU"/>
              </w:rPr>
              <w:t>.</w:t>
            </w:r>
          </w:p>
          <w:p w14:paraId="6BA94545" w14:textId="77777777" w:rsidR="00877CD8" w:rsidRPr="00877CD8" w:rsidRDefault="00877CD8" w:rsidP="00570DC5">
            <w:pPr>
              <w:pStyle w:val="TableParagraph"/>
              <w:jc w:val="both"/>
              <w:rPr>
                <w:sz w:val="24"/>
                <w:szCs w:val="24"/>
                <w:lang w:val="ru-RU"/>
              </w:rPr>
            </w:pPr>
            <w:r w:rsidRPr="00877CD8">
              <w:rPr>
                <w:sz w:val="24"/>
                <w:szCs w:val="24"/>
                <w:lang w:val="ru-RU"/>
              </w:rPr>
              <w:t>Тендерні пропозицій, що подані іншим способом або надіслано на іншу електронну пошту не будуть допущені до оцінки та будуть відхилені, як такі, що не відповідають вимогам Замовника.</w:t>
            </w:r>
          </w:p>
        </w:tc>
      </w:tr>
      <w:tr w:rsidR="00877CD8" w:rsidRPr="00877CD8" w14:paraId="7004085C" w14:textId="77777777" w:rsidTr="00D71788">
        <w:trPr>
          <w:trHeight w:val="825"/>
        </w:trPr>
        <w:tc>
          <w:tcPr>
            <w:tcW w:w="653" w:type="dxa"/>
          </w:tcPr>
          <w:p w14:paraId="640EF3EA" w14:textId="77777777" w:rsidR="00877CD8" w:rsidRPr="00877CD8" w:rsidRDefault="00877CD8" w:rsidP="00570DC5">
            <w:pPr>
              <w:pStyle w:val="TableParagraph"/>
              <w:ind w:left="156" w:right="147"/>
              <w:jc w:val="center"/>
              <w:rPr>
                <w:b/>
                <w:sz w:val="24"/>
                <w:szCs w:val="24"/>
                <w:lang w:val="ru-RU"/>
              </w:rPr>
            </w:pPr>
          </w:p>
        </w:tc>
        <w:tc>
          <w:tcPr>
            <w:tcW w:w="3058" w:type="dxa"/>
          </w:tcPr>
          <w:p w14:paraId="2CB04E8C" w14:textId="77777777" w:rsidR="00877CD8" w:rsidRPr="00877CD8" w:rsidRDefault="00877CD8" w:rsidP="00570DC5">
            <w:pPr>
              <w:pStyle w:val="TableParagraph"/>
              <w:tabs>
                <w:tab w:val="left" w:pos="1074"/>
                <w:tab w:val="left" w:pos="1361"/>
                <w:tab w:val="left" w:pos="2332"/>
                <w:tab w:val="left" w:pos="2845"/>
              </w:tabs>
              <w:ind w:left="105" w:right="96"/>
              <w:rPr>
                <w:sz w:val="24"/>
                <w:szCs w:val="24"/>
              </w:rPr>
            </w:pPr>
            <w:r w:rsidRPr="00877CD8">
              <w:rPr>
                <w:sz w:val="24"/>
                <w:szCs w:val="24"/>
              </w:rPr>
              <w:t>2.1.1</w:t>
            </w:r>
          </w:p>
        </w:tc>
        <w:tc>
          <w:tcPr>
            <w:tcW w:w="6101" w:type="dxa"/>
          </w:tcPr>
          <w:p w14:paraId="02C211FA" w14:textId="77777777" w:rsidR="00877CD8" w:rsidRPr="00877CD8" w:rsidRDefault="00877CD8" w:rsidP="00570DC5">
            <w:pPr>
              <w:pStyle w:val="TableParagraph"/>
              <w:jc w:val="both"/>
              <w:rPr>
                <w:sz w:val="24"/>
                <w:szCs w:val="24"/>
              </w:rPr>
            </w:pPr>
            <w:r w:rsidRPr="00877CD8">
              <w:rPr>
                <w:sz w:val="24"/>
                <w:szCs w:val="24"/>
              </w:rPr>
              <w:t>Тендерні пропозиції подаються відповідно до порядку, визначеного цією тендерною документацією та складаються з інформації від учасника про його відповідність кваліфікаційним (кваліфікаційному) критеріям, технічним вимогам, наявність/відсутність підстав для відхилення тендерної пропозиції, на підставі встановлених в тендерній документації, та шляхом завантаження необхідних документів, що вимагаються замовником у тендерній документації:</w:t>
            </w:r>
          </w:p>
          <w:p w14:paraId="6A385160" w14:textId="77777777" w:rsidR="00877CD8" w:rsidRPr="00877CD8" w:rsidRDefault="00877CD8" w:rsidP="00570DC5">
            <w:pPr>
              <w:pStyle w:val="TableParagraph"/>
              <w:jc w:val="both"/>
              <w:rPr>
                <w:sz w:val="24"/>
                <w:szCs w:val="24"/>
                <w:lang w:val="ru-RU"/>
              </w:rPr>
            </w:pPr>
            <w:r w:rsidRPr="00877CD8">
              <w:rPr>
                <w:sz w:val="24"/>
                <w:szCs w:val="24"/>
                <w:lang w:val="ru-RU"/>
              </w:rPr>
              <w:t>Тендерна (цінова) пропозиція, відповідно до форми, що знаходиться у Додатку В до тендерної документації</w:t>
            </w:r>
          </w:p>
          <w:p w14:paraId="0D96BA81" w14:textId="77777777" w:rsidR="00877CD8" w:rsidRPr="00877CD8" w:rsidRDefault="00877CD8" w:rsidP="00570DC5">
            <w:pPr>
              <w:pStyle w:val="TableParagraph"/>
              <w:jc w:val="both"/>
              <w:rPr>
                <w:sz w:val="24"/>
                <w:szCs w:val="24"/>
                <w:lang w:val="ru-RU"/>
              </w:rPr>
            </w:pPr>
            <w:r w:rsidRPr="00877CD8">
              <w:rPr>
                <w:sz w:val="24"/>
                <w:szCs w:val="24"/>
                <w:lang w:val="ru-RU"/>
              </w:rPr>
              <w:t>Інформації та документи, які підтверджують відповідність учасника кваліфікаційним вимогам встановлено у Додатку А до тендерної документації.</w:t>
            </w:r>
          </w:p>
          <w:p w14:paraId="6A7D9D2F" w14:textId="77777777" w:rsidR="00877CD8" w:rsidRPr="00877CD8" w:rsidRDefault="00877CD8" w:rsidP="00570DC5">
            <w:pPr>
              <w:pStyle w:val="TableParagraph"/>
              <w:ind w:right="96"/>
              <w:jc w:val="both"/>
              <w:rPr>
                <w:sz w:val="24"/>
                <w:szCs w:val="24"/>
                <w:lang w:val="ru-RU"/>
              </w:rPr>
            </w:pPr>
            <w:r w:rsidRPr="00877CD8">
              <w:rPr>
                <w:sz w:val="24"/>
                <w:szCs w:val="24"/>
                <w:lang w:val="ru-RU"/>
              </w:rPr>
              <w:t xml:space="preserve">Рекомендується документи у складі пропозиції Учасника надавати у тій послідовності, у якій вони наведені у </w:t>
            </w:r>
            <w:r w:rsidRPr="00877CD8">
              <w:rPr>
                <w:sz w:val="24"/>
                <w:szCs w:val="24"/>
                <w:lang w:val="ru-RU"/>
              </w:rPr>
              <w:lastRenderedPageBreak/>
              <w:t>тендерній документації Замовника, а також надавати окремим файлом кожний документ, що іменується відповідно до змісту документа.</w:t>
            </w:r>
            <w:r w:rsidRPr="00877CD8">
              <w:rPr>
                <w:color w:val="000000"/>
                <w:sz w:val="27"/>
                <w:szCs w:val="27"/>
                <w:lang w:val="ru-RU" w:eastAsia="uk-UA"/>
              </w:rPr>
              <w:t xml:space="preserve"> </w:t>
            </w:r>
          </w:p>
        </w:tc>
      </w:tr>
      <w:tr w:rsidR="00877CD8" w:rsidRPr="00877CD8" w14:paraId="78B19C6F" w14:textId="77777777" w:rsidTr="00D71788">
        <w:trPr>
          <w:trHeight w:val="825"/>
        </w:trPr>
        <w:tc>
          <w:tcPr>
            <w:tcW w:w="653" w:type="dxa"/>
          </w:tcPr>
          <w:p w14:paraId="65C1AE07" w14:textId="77777777" w:rsidR="00877CD8" w:rsidRPr="00877CD8" w:rsidRDefault="00877CD8" w:rsidP="00570DC5">
            <w:pPr>
              <w:pStyle w:val="TableParagraph"/>
              <w:ind w:left="156" w:right="147"/>
              <w:jc w:val="center"/>
              <w:rPr>
                <w:b/>
                <w:sz w:val="24"/>
                <w:szCs w:val="24"/>
                <w:lang w:val="ru-RU"/>
              </w:rPr>
            </w:pPr>
          </w:p>
        </w:tc>
        <w:tc>
          <w:tcPr>
            <w:tcW w:w="3058" w:type="dxa"/>
          </w:tcPr>
          <w:p w14:paraId="523E1F14" w14:textId="77777777" w:rsidR="00877CD8" w:rsidRPr="00877CD8" w:rsidRDefault="00877CD8" w:rsidP="00570DC5">
            <w:pPr>
              <w:pStyle w:val="TableParagraph"/>
              <w:tabs>
                <w:tab w:val="left" w:pos="1074"/>
                <w:tab w:val="left" w:pos="1361"/>
                <w:tab w:val="left" w:pos="2332"/>
                <w:tab w:val="left" w:pos="2845"/>
              </w:tabs>
              <w:ind w:left="105" w:right="96"/>
              <w:rPr>
                <w:sz w:val="24"/>
                <w:szCs w:val="24"/>
              </w:rPr>
            </w:pPr>
            <w:r w:rsidRPr="00877CD8">
              <w:rPr>
                <w:sz w:val="24"/>
                <w:szCs w:val="24"/>
              </w:rPr>
              <w:t>2.1.2</w:t>
            </w:r>
          </w:p>
        </w:tc>
        <w:tc>
          <w:tcPr>
            <w:tcW w:w="6101" w:type="dxa"/>
          </w:tcPr>
          <w:p w14:paraId="343B289E" w14:textId="77777777" w:rsidR="00877CD8" w:rsidRPr="00877CD8" w:rsidRDefault="00877CD8" w:rsidP="00570DC5">
            <w:pPr>
              <w:pStyle w:val="TableParagraph"/>
              <w:ind w:right="96"/>
              <w:jc w:val="both"/>
              <w:rPr>
                <w:sz w:val="24"/>
                <w:szCs w:val="24"/>
                <w:lang w:val="ru-RU"/>
              </w:rPr>
            </w:pPr>
            <w:r w:rsidRPr="00877CD8">
              <w:rPr>
                <w:sz w:val="24"/>
                <w:szCs w:val="24"/>
                <w:lang w:val="ru-RU"/>
              </w:rPr>
              <w:t>Ціна тендерної пропозиції має бути визначена чітко та</w:t>
            </w:r>
            <w:r w:rsidRPr="00877CD8">
              <w:rPr>
                <w:spacing w:val="1"/>
                <w:sz w:val="24"/>
                <w:szCs w:val="24"/>
                <w:lang w:val="ru-RU"/>
              </w:rPr>
              <w:t xml:space="preserve"> </w:t>
            </w:r>
            <w:r w:rsidRPr="00877CD8">
              <w:rPr>
                <w:sz w:val="24"/>
                <w:szCs w:val="24"/>
                <w:lang w:val="ru-RU"/>
              </w:rPr>
              <w:t>остаточно</w:t>
            </w:r>
            <w:r w:rsidRPr="00877CD8">
              <w:rPr>
                <w:spacing w:val="1"/>
                <w:sz w:val="24"/>
                <w:szCs w:val="24"/>
                <w:lang w:val="ru-RU"/>
              </w:rPr>
              <w:t xml:space="preserve"> </w:t>
            </w:r>
            <w:r w:rsidRPr="00877CD8">
              <w:rPr>
                <w:sz w:val="24"/>
                <w:szCs w:val="24"/>
                <w:lang w:val="ru-RU"/>
              </w:rPr>
              <w:t>без</w:t>
            </w:r>
            <w:r w:rsidRPr="00877CD8">
              <w:rPr>
                <w:spacing w:val="1"/>
                <w:sz w:val="24"/>
                <w:szCs w:val="24"/>
                <w:lang w:val="ru-RU"/>
              </w:rPr>
              <w:t xml:space="preserve"> </w:t>
            </w:r>
            <w:r w:rsidRPr="00877CD8">
              <w:rPr>
                <w:sz w:val="24"/>
                <w:szCs w:val="24"/>
                <w:lang w:val="ru-RU"/>
              </w:rPr>
              <w:t>будь-яких</w:t>
            </w:r>
            <w:r w:rsidRPr="00877CD8">
              <w:rPr>
                <w:spacing w:val="1"/>
                <w:sz w:val="24"/>
                <w:szCs w:val="24"/>
                <w:lang w:val="ru-RU"/>
              </w:rPr>
              <w:t xml:space="preserve"> </w:t>
            </w:r>
            <w:r w:rsidRPr="00877CD8">
              <w:rPr>
                <w:sz w:val="24"/>
                <w:szCs w:val="24"/>
                <w:lang w:val="ru-RU"/>
              </w:rPr>
              <w:t>посилань,</w:t>
            </w:r>
            <w:r w:rsidRPr="00877CD8">
              <w:rPr>
                <w:spacing w:val="1"/>
                <w:sz w:val="24"/>
                <w:szCs w:val="24"/>
                <w:lang w:val="ru-RU"/>
              </w:rPr>
              <w:t xml:space="preserve"> </w:t>
            </w:r>
            <w:r w:rsidRPr="00877CD8">
              <w:rPr>
                <w:sz w:val="24"/>
                <w:szCs w:val="24"/>
                <w:lang w:val="ru-RU"/>
              </w:rPr>
              <w:t>обмежень</w:t>
            </w:r>
            <w:r w:rsidRPr="00877CD8">
              <w:rPr>
                <w:spacing w:val="1"/>
                <w:sz w:val="24"/>
                <w:szCs w:val="24"/>
                <w:lang w:val="ru-RU"/>
              </w:rPr>
              <w:t xml:space="preserve"> </w:t>
            </w:r>
            <w:r w:rsidRPr="00877CD8">
              <w:rPr>
                <w:sz w:val="24"/>
                <w:szCs w:val="24"/>
                <w:lang w:val="ru-RU"/>
              </w:rPr>
              <w:t>або</w:t>
            </w:r>
            <w:r w:rsidRPr="00877CD8">
              <w:rPr>
                <w:spacing w:val="1"/>
                <w:sz w:val="24"/>
                <w:szCs w:val="24"/>
                <w:lang w:val="ru-RU"/>
              </w:rPr>
              <w:t xml:space="preserve"> </w:t>
            </w:r>
            <w:r w:rsidRPr="00877CD8">
              <w:rPr>
                <w:sz w:val="24"/>
                <w:szCs w:val="24"/>
                <w:lang w:val="ru-RU"/>
              </w:rPr>
              <w:t>застережень. Тендерну пропозицію, яка буде мати будь-</w:t>
            </w:r>
            <w:r w:rsidRPr="00877CD8">
              <w:rPr>
                <w:spacing w:val="1"/>
                <w:sz w:val="24"/>
                <w:szCs w:val="24"/>
                <w:lang w:val="ru-RU"/>
              </w:rPr>
              <w:t xml:space="preserve"> </w:t>
            </w:r>
            <w:r w:rsidRPr="00877CD8">
              <w:rPr>
                <w:sz w:val="24"/>
                <w:szCs w:val="24"/>
                <w:lang w:val="ru-RU"/>
              </w:rPr>
              <w:t>які посилання, обмеження або застереження щодо ціни</w:t>
            </w:r>
            <w:r w:rsidRPr="00877CD8">
              <w:rPr>
                <w:spacing w:val="1"/>
                <w:sz w:val="24"/>
                <w:szCs w:val="24"/>
                <w:lang w:val="ru-RU"/>
              </w:rPr>
              <w:t xml:space="preserve"> </w:t>
            </w:r>
            <w:r w:rsidRPr="00877CD8">
              <w:rPr>
                <w:sz w:val="24"/>
                <w:szCs w:val="24"/>
                <w:lang w:val="ru-RU"/>
              </w:rPr>
              <w:t xml:space="preserve">тендерної пропозиції, буде відхиллено як невідповідну </w:t>
            </w:r>
            <w:proofErr w:type="gramStart"/>
            <w:r w:rsidRPr="00877CD8">
              <w:rPr>
                <w:sz w:val="24"/>
                <w:szCs w:val="24"/>
                <w:lang w:val="ru-RU"/>
              </w:rPr>
              <w:t xml:space="preserve">до </w:t>
            </w:r>
            <w:r w:rsidRPr="00877CD8">
              <w:rPr>
                <w:spacing w:val="-57"/>
                <w:sz w:val="24"/>
                <w:szCs w:val="24"/>
                <w:lang w:val="ru-RU"/>
              </w:rPr>
              <w:t xml:space="preserve"> </w:t>
            </w:r>
            <w:r w:rsidRPr="00877CD8">
              <w:rPr>
                <w:sz w:val="24"/>
                <w:szCs w:val="24"/>
                <w:lang w:val="ru-RU"/>
              </w:rPr>
              <w:t>вимог</w:t>
            </w:r>
            <w:proofErr w:type="gramEnd"/>
            <w:r w:rsidRPr="00877CD8">
              <w:rPr>
                <w:spacing w:val="-1"/>
                <w:sz w:val="24"/>
                <w:szCs w:val="24"/>
                <w:lang w:val="ru-RU"/>
              </w:rPr>
              <w:t xml:space="preserve"> </w:t>
            </w:r>
            <w:r w:rsidRPr="00877CD8">
              <w:rPr>
                <w:sz w:val="24"/>
                <w:szCs w:val="24"/>
                <w:lang w:val="ru-RU"/>
              </w:rPr>
              <w:t>цієї тендерної</w:t>
            </w:r>
            <w:r w:rsidRPr="00877CD8">
              <w:rPr>
                <w:spacing w:val="-1"/>
                <w:sz w:val="24"/>
                <w:szCs w:val="24"/>
                <w:lang w:val="ru-RU"/>
              </w:rPr>
              <w:t xml:space="preserve"> </w:t>
            </w:r>
            <w:r w:rsidRPr="00877CD8">
              <w:rPr>
                <w:sz w:val="24"/>
                <w:szCs w:val="24"/>
                <w:lang w:val="ru-RU"/>
              </w:rPr>
              <w:t>документації.</w:t>
            </w:r>
          </w:p>
          <w:p w14:paraId="5C9213E2" w14:textId="77777777" w:rsidR="00877CD8" w:rsidRPr="00877CD8" w:rsidRDefault="00877CD8" w:rsidP="00570DC5">
            <w:pPr>
              <w:pStyle w:val="TableParagraph"/>
              <w:ind w:right="96"/>
              <w:jc w:val="both"/>
              <w:rPr>
                <w:sz w:val="24"/>
                <w:szCs w:val="24"/>
                <w:lang w:val="ru-RU"/>
              </w:rPr>
            </w:pPr>
            <w:r w:rsidRPr="00877CD8">
              <w:rPr>
                <w:sz w:val="24"/>
                <w:szCs w:val="24"/>
                <w:lang w:val="ru-RU"/>
              </w:rPr>
              <w:t>Учасник</w:t>
            </w:r>
            <w:r w:rsidRPr="00877CD8">
              <w:rPr>
                <w:spacing w:val="56"/>
                <w:sz w:val="24"/>
                <w:szCs w:val="24"/>
                <w:lang w:val="ru-RU"/>
              </w:rPr>
              <w:t xml:space="preserve"> </w:t>
            </w:r>
            <w:r w:rsidRPr="00877CD8">
              <w:rPr>
                <w:sz w:val="24"/>
                <w:szCs w:val="24"/>
                <w:lang w:val="ru-RU"/>
              </w:rPr>
              <w:t>відповідає</w:t>
            </w:r>
            <w:r w:rsidRPr="00877CD8">
              <w:rPr>
                <w:spacing w:val="56"/>
                <w:sz w:val="24"/>
                <w:szCs w:val="24"/>
                <w:lang w:val="ru-RU"/>
              </w:rPr>
              <w:t xml:space="preserve"> </w:t>
            </w:r>
            <w:r w:rsidRPr="00877CD8">
              <w:rPr>
                <w:sz w:val="24"/>
                <w:szCs w:val="24"/>
                <w:lang w:val="ru-RU"/>
              </w:rPr>
              <w:t>за</w:t>
            </w:r>
            <w:r w:rsidRPr="00877CD8">
              <w:rPr>
                <w:spacing w:val="56"/>
                <w:sz w:val="24"/>
                <w:szCs w:val="24"/>
                <w:lang w:val="ru-RU"/>
              </w:rPr>
              <w:t xml:space="preserve"> </w:t>
            </w:r>
            <w:r w:rsidRPr="00877CD8">
              <w:rPr>
                <w:sz w:val="24"/>
                <w:szCs w:val="24"/>
                <w:lang w:val="ru-RU"/>
              </w:rPr>
              <w:t>одержання</w:t>
            </w:r>
            <w:r w:rsidRPr="00877CD8">
              <w:rPr>
                <w:spacing w:val="56"/>
                <w:sz w:val="24"/>
                <w:szCs w:val="24"/>
                <w:lang w:val="ru-RU"/>
              </w:rPr>
              <w:t xml:space="preserve"> </w:t>
            </w:r>
            <w:r w:rsidRPr="00877CD8">
              <w:rPr>
                <w:sz w:val="24"/>
                <w:szCs w:val="24"/>
                <w:lang w:val="ru-RU"/>
              </w:rPr>
              <w:t>всіх</w:t>
            </w:r>
            <w:r w:rsidRPr="00877CD8">
              <w:rPr>
                <w:spacing w:val="57"/>
                <w:sz w:val="24"/>
                <w:szCs w:val="24"/>
                <w:lang w:val="ru-RU"/>
              </w:rPr>
              <w:t xml:space="preserve"> </w:t>
            </w:r>
            <w:r w:rsidRPr="00877CD8">
              <w:rPr>
                <w:sz w:val="24"/>
                <w:szCs w:val="24"/>
                <w:lang w:val="ru-RU"/>
              </w:rPr>
              <w:t>необхідних</w:t>
            </w:r>
            <w:r w:rsidRPr="00877CD8">
              <w:rPr>
                <w:spacing w:val="56"/>
                <w:sz w:val="24"/>
                <w:szCs w:val="24"/>
                <w:lang w:val="ru-RU"/>
              </w:rPr>
              <w:t xml:space="preserve"> </w:t>
            </w:r>
            <w:r w:rsidRPr="00877CD8">
              <w:rPr>
                <w:sz w:val="24"/>
                <w:szCs w:val="24"/>
                <w:lang w:val="ru-RU"/>
              </w:rPr>
              <w:t>для</w:t>
            </w:r>
            <w:r w:rsidRPr="00877CD8">
              <w:rPr>
                <w:spacing w:val="-58"/>
                <w:sz w:val="24"/>
                <w:szCs w:val="24"/>
                <w:lang w:val="ru-RU"/>
              </w:rPr>
              <w:t xml:space="preserve"> </w:t>
            </w:r>
            <w:r w:rsidRPr="00877CD8">
              <w:rPr>
                <w:sz w:val="24"/>
                <w:szCs w:val="24"/>
                <w:lang w:val="ru-RU"/>
              </w:rPr>
              <w:t>здійснення</w:t>
            </w:r>
            <w:r w:rsidRPr="00877CD8">
              <w:rPr>
                <w:spacing w:val="1"/>
                <w:sz w:val="24"/>
                <w:szCs w:val="24"/>
                <w:lang w:val="ru-RU"/>
              </w:rPr>
              <w:t xml:space="preserve"> </w:t>
            </w:r>
            <w:r w:rsidRPr="00877CD8">
              <w:rPr>
                <w:sz w:val="24"/>
                <w:szCs w:val="24"/>
                <w:lang w:val="ru-RU"/>
              </w:rPr>
              <w:t>даної</w:t>
            </w:r>
            <w:r w:rsidRPr="00877CD8">
              <w:rPr>
                <w:spacing w:val="1"/>
                <w:sz w:val="24"/>
                <w:szCs w:val="24"/>
                <w:lang w:val="ru-RU"/>
              </w:rPr>
              <w:t xml:space="preserve"> </w:t>
            </w:r>
            <w:r w:rsidRPr="00877CD8">
              <w:rPr>
                <w:sz w:val="24"/>
                <w:szCs w:val="24"/>
                <w:lang w:val="ru-RU"/>
              </w:rPr>
              <w:t>закупівлі</w:t>
            </w:r>
            <w:r w:rsidRPr="00877CD8">
              <w:rPr>
                <w:spacing w:val="1"/>
                <w:sz w:val="24"/>
                <w:szCs w:val="24"/>
                <w:lang w:val="ru-RU"/>
              </w:rPr>
              <w:t xml:space="preserve"> </w:t>
            </w:r>
            <w:r w:rsidRPr="00877CD8">
              <w:rPr>
                <w:sz w:val="24"/>
                <w:szCs w:val="24"/>
                <w:lang w:val="ru-RU"/>
              </w:rPr>
              <w:t>дозволів,</w:t>
            </w:r>
            <w:r w:rsidRPr="00877CD8">
              <w:rPr>
                <w:spacing w:val="1"/>
                <w:sz w:val="24"/>
                <w:szCs w:val="24"/>
                <w:lang w:val="ru-RU"/>
              </w:rPr>
              <w:t xml:space="preserve"> </w:t>
            </w:r>
            <w:r w:rsidRPr="00877CD8">
              <w:rPr>
                <w:sz w:val="24"/>
                <w:szCs w:val="24"/>
                <w:lang w:val="ru-RU"/>
              </w:rPr>
              <w:t>ліцензій,</w:t>
            </w:r>
            <w:r w:rsidRPr="00877CD8">
              <w:rPr>
                <w:spacing w:val="-57"/>
                <w:sz w:val="24"/>
                <w:szCs w:val="24"/>
                <w:lang w:val="ru-RU"/>
              </w:rPr>
              <w:t xml:space="preserve"> </w:t>
            </w:r>
            <w:r w:rsidRPr="00877CD8">
              <w:rPr>
                <w:sz w:val="24"/>
                <w:szCs w:val="24"/>
                <w:lang w:val="ru-RU"/>
              </w:rPr>
              <w:t>сертифікатів на предмет закупівлі, та інших документів,</w:t>
            </w:r>
            <w:r w:rsidRPr="00877CD8">
              <w:rPr>
                <w:spacing w:val="1"/>
                <w:sz w:val="24"/>
                <w:szCs w:val="24"/>
                <w:lang w:val="ru-RU"/>
              </w:rPr>
              <w:t xml:space="preserve"> </w:t>
            </w:r>
            <w:r w:rsidRPr="00877CD8">
              <w:rPr>
                <w:sz w:val="24"/>
                <w:szCs w:val="24"/>
                <w:lang w:val="ru-RU"/>
              </w:rPr>
              <w:t>обов’язкова</w:t>
            </w:r>
            <w:r w:rsidRPr="00877CD8">
              <w:rPr>
                <w:spacing w:val="1"/>
                <w:sz w:val="24"/>
                <w:szCs w:val="24"/>
                <w:lang w:val="ru-RU"/>
              </w:rPr>
              <w:t xml:space="preserve"> </w:t>
            </w:r>
            <w:r w:rsidRPr="00877CD8">
              <w:rPr>
                <w:sz w:val="24"/>
                <w:szCs w:val="24"/>
                <w:lang w:val="ru-RU"/>
              </w:rPr>
              <w:t>наявність</w:t>
            </w:r>
            <w:r w:rsidRPr="00877CD8">
              <w:rPr>
                <w:spacing w:val="1"/>
                <w:sz w:val="24"/>
                <w:szCs w:val="24"/>
                <w:lang w:val="ru-RU"/>
              </w:rPr>
              <w:t xml:space="preserve"> </w:t>
            </w:r>
            <w:r w:rsidRPr="00877CD8">
              <w:rPr>
                <w:sz w:val="24"/>
                <w:szCs w:val="24"/>
                <w:lang w:val="ru-RU"/>
              </w:rPr>
              <w:t>яких</w:t>
            </w:r>
            <w:r w:rsidRPr="00877CD8">
              <w:rPr>
                <w:spacing w:val="1"/>
                <w:sz w:val="24"/>
                <w:szCs w:val="24"/>
                <w:lang w:val="ru-RU"/>
              </w:rPr>
              <w:t xml:space="preserve"> </w:t>
            </w:r>
            <w:r w:rsidRPr="00877CD8">
              <w:rPr>
                <w:sz w:val="24"/>
                <w:szCs w:val="24"/>
                <w:lang w:val="ru-RU"/>
              </w:rPr>
              <w:t>передбачена</w:t>
            </w:r>
            <w:r w:rsidRPr="00877CD8">
              <w:rPr>
                <w:spacing w:val="1"/>
                <w:sz w:val="24"/>
                <w:szCs w:val="24"/>
                <w:lang w:val="ru-RU"/>
              </w:rPr>
              <w:t xml:space="preserve"> </w:t>
            </w:r>
            <w:r w:rsidRPr="00877CD8">
              <w:rPr>
                <w:sz w:val="24"/>
                <w:szCs w:val="24"/>
                <w:lang w:val="ru-RU"/>
              </w:rPr>
              <w:t>чинним</w:t>
            </w:r>
            <w:r w:rsidRPr="00877CD8">
              <w:rPr>
                <w:spacing w:val="1"/>
                <w:sz w:val="24"/>
                <w:szCs w:val="24"/>
                <w:lang w:val="ru-RU"/>
              </w:rPr>
              <w:t xml:space="preserve"> </w:t>
            </w:r>
            <w:r w:rsidRPr="00877CD8">
              <w:rPr>
                <w:sz w:val="24"/>
                <w:szCs w:val="24"/>
                <w:lang w:val="ru-RU"/>
              </w:rPr>
              <w:t>законодавством України, та самостійно несе всі витрати</w:t>
            </w:r>
            <w:r w:rsidRPr="00877CD8">
              <w:rPr>
                <w:spacing w:val="1"/>
                <w:sz w:val="24"/>
                <w:szCs w:val="24"/>
                <w:lang w:val="ru-RU"/>
              </w:rPr>
              <w:t xml:space="preserve"> </w:t>
            </w:r>
            <w:r w:rsidRPr="00877CD8">
              <w:rPr>
                <w:sz w:val="24"/>
                <w:szCs w:val="24"/>
                <w:lang w:val="ru-RU"/>
              </w:rPr>
              <w:t>на</w:t>
            </w:r>
            <w:r w:rsidRPr="00877CD8">
              <w:rPr>
                <w:spacing w:val="-2"/>
                <w:sz w:val="24"/>
                <w:szCs w:val="24"/>
                <w:lang w:val="ru-RU"/>
              </w:rPr>
              <w:t xml:space="preserve"> </w:t>
            </w:r>
            <w:r w:rsidRPr="00877CD8">
              <w:rPr>
                <w:sz w:val="24"/>
                <w:szCs w:val="24"/>
                <w:lang w:val="ru-RU"/>
              </w:rPr>
              <w:t>їх отримання.</w:t>
            </w:r>
          </w:p>
          <w:p w14:paraId="6B11A0D0" w14:textId="77777777" w:rsidR="00877CD8" w:rsidRPr="00877CD8" w:rsidRDefault="00877CD8" w:rsidP="00570DC5">
            <w:pPr>
              <w:pStyle w:val="TableParagraph"/>
              <w:ind w:right="96"/>
              <w:jc w:val="both"/>
              <w:rPr>
                <w:sz w:val="24"/>
                <w:szCs w:val="24"/>
                <w:lang w:val="ru-RU"/>
              </w:rPr>
            </w:pPr>
            <w:r w:rsidRPr="00877CD8">
              <w:rPr>
                <w:sz w:val="24"/>
                <w:szCs w:val="24"/>
                <w:lang w:val="ru-RU"/>
              </w:rPr>
              <w:t>До ціни тендерної пропозиції не включаються витрати,</w:t>
            </w:r>
            <w:r w:rsidRPr="00877CD8">
              <w:rPr>
                <w:spacing w:val="1"/>
                <w:sz w:val="24"/>
                <w:szCs w:val="24"/>
                <w:lang w:val="ru-RU"/>
              </w:rPr>
              <w:t xml:space="preserve"> </w:t>
            </w:r>
            <w:r w:rsidRPr="00877CD8">
              <w:rPr>
                <w:sz w:val="24"/>
                <w:szCs w:val="24"/>
                <w:lang w:val="ru-RU"/>
              </w:rPr>
              <w:t>пов'язані з підготовкою та поданням цієї пропозиції, а</w:t>
            </w:r>
            <w:r w:rsidRPr="00877CD8">
              <w:rPr>
                <w:spacing w:val="1"/>
                <w:sz w:val="24"/>
                <w:szCs w:val="24"/>
                <w:lang w:val="ru-RU"/>
              </w:rPr>
              <w:t xml:space="preserve"> </w:t>
            </w:r>
            <w:r w:rsidRPr="00877CD8">
              <w:rPr>
                <w:sz w:val="24"/>
                <w:szCs w:val="24"/>
                <w:lang w:val="ru-RU"/>
              </w:rPr>
              <w:t>також</w:t>
            </w:r>
            <w:r w:rsidRPr="00877CD8">
              <w:rPr>
                <w:spacing w:val="1"/>
                <w:sz w:val="24"/>
                <w:szCs w:val="24"/>
                <w:lang w:val="ru-RU"/>
              </w:rPr>
              <w:t xml:space="preserve"> </w:t>
            </w:r>
            <w:r w:rsidRPr="00877CD8">
              <w:rPr>
                <w:sz w:val="24"/>
                <w:szCs w:val="24"/>
                <w:lang w:val="ru-RU"/>
              </w:rPr>
              <w:t>витрати,</w:t>
            </w:r>
            <w:r w:rsidRPr="00877CD8">
              <w:rPr>
                <w:spacing w:val="1"/>
                <w:sz w:val="24"/>
                <w:szCs w:val="24"/>
                <w:lang w:val="ru-RU"/>
              </w:rPr>
              <w:t xml:space="preserve"> </w:t>
            </w:r>
            <w:r w:rsidRPr="00877CD8">
              <w:rPr>
                <w:sz w:val="24"/>
                <w:szCs w:val="24"/>
                <w:lang w:val="ru-RU"/>
              </w:rPr>
              <w:t>пов’язані</w:t>
            </w:r>
            <w:r w:rsidRPr="00877CD8">
              <w:rPr>
                <w:spacing w:val="1"/>
                <w:sz w:val="24"/>
                <w:szCs w:val="24"/>
                <w:lang w:val="ru-RU"/>
              </w:rPr>
              <w:t xml:space="preserve"> </w:t>
            </w:r>
            <w:r w:rsidRPr="00877CD8">
              <w:rPr>
                <w:sz w:val="24"/>
                <w:szCs w:val="24"/>
                <w:lang w:val="ru-RU"/>
              </w:rPr>
              <w:t>з</w:t>
            </w:r>
            <w:r w:rsidRPr="00877CD8">
              <w:rPr>
                <w:spacing w:val="1"/>
                <w:sz w:val="24"/>
                <w:szCs w:val="24"/>
                <w:lang w:val="ru-RU"/>
              </w:rPr>
              <w:t xml:space="preserve"> </w:t>
            </w:r>
            <w:r w:rsidRPr="00877CD8">
              <w:rPr>
                <w:sz w:val="24"/>
                <w:szCs w:val="24"/>
                <w:lang w:val="ru-RU"/>
              </w:rPr>
              <w:t>укладенням</w:t>
            </w:r>
            <w:r w:rsidRPr="00877CD8">
              <w:rPr>
                <w:spacing w:val="1"/>
                <w:sz w:val="24"/>
                <w:szCs w:val="24"/>
                <w:lang w:val="ru-RU"/>
              </w:rPr>
              <w:t xml:space="preserve"> </w:t>
            </w:r>
            <w:r w:rsidRPr="00877CD8">
              <w:rPr>
                <w:sz w:val="24"/>
                <w:szCs w:val="24"/>
                <w:lang w:val="ru-RU"/>
              </w:rPr>
              <w:t>договору</w:t>
            </w:r>
            <w:r w:rsidRPr="00877CD8">
              <w:rPr>
                <w:spacing w:val="1"/>
                <w:sz w:val="24"/>
                <w:szCs w:val="24"/>
                <w:lang w:val="ru-RU"/>
              </w:rPr>
              <w:t xml:space="preserve"> </w:t>
            </w:r>
            <w:r w:rsidRPr="00877CD8">
              <w:rPr>
                <w:sz w:val="24"/>
                <w:szCs w:val="24"/>
                <w:lang w:val="ru-RU"/>
              </w:rPr>
              <w:t>про</w:t>
            </w:r>
            <w:r w:rsidRPr="00877CD8">
              <w:rPr>
                <w:spacing w:val="1"/>
                <w:sz w:val="24"/>
                <w:szCs w:val="24"/>
                <w:lang w:val="ru-RU"/>
              </w:rPr>
              <w:t xml:space="preserve"> </w:t>
            </w:r>
            <w:r w:rsidRPr="00877CD8">
              <w:rPr>
                <w:sz w:val="24"/>
                <w:szCs w:val="24"/>
                <w:lang w:val="ru-RU"/>
              </w:rPr>
              <w:t>закупівлю</w:t>
            </w:r>
            <w:r w:rsidRPr="00877CD8">
              <w:rPr>
                <w:spacing w:val="-1"/>
                <w:sz w:val="24"/>
                <w:szCs w:val="24"/>
                <w:lang w:val="ru-RU"/>
              </w:rPr>
              <w:t xml:space="preserve"> </w:t>
            </w:r>
            <w:r w:rsidRPr="00877CD8">
              <w:rPr>
                <w:sz w:val="24"/>
                <w:szCs w:val="24"/>
                <w:lang w:val="ru-RU"/>
              </w:rPr>
              <w:t>(далі – Договір).</w:t>
            </w:r>
          </w:p>
          <w:p w14:paraId="1E5331FE" w14:textId="77777777" w:rsidR="00877CD8" w:rsidRPr="00877CD8" w:rsidRDefault="00877CD8" w:rsidP="00570DC5">
            <w:pPr>
              <w:pStyle w:val="TableParagraph"/>
              <w:ind w:right="96"/>
              <w:jc w:val="both"/>
              <w:rPr>
                <w:sz w:val="24"/>
                <w:szCs w:val="24"/>
                <w:lang w:val="ru-RU"/>
              </w:rPr>
            </w:pPr>
            <w:r w:rsidRPr="00877CD8">
              <w:rPr>
                <w:sz w:val="24"/>
                <w:szCs w:val="24"/>
                <w:lang w:val="ru-RU"/>
              </w:rPr>
              <w:t>Витрати Учасника, пов’язані з підготовкою та поданням</w:t>
            </w:r>
            <w:r w:rsidRPr="00877CD8">
              <w:rPr>
                <w:spacing w:val="1"/>
                <w:sz w:val="24"/>
                <w:szCs w:val="24"/>
                <w:lang w:val="ru-RU"/>
              </w:rPr>
              <w:t xml:space="preserve"> </w:t>
            </w:r>
            <w:r w:rsidRPr="00877CD8">
              <w:rPr>
                <w:sz w:val="24"/>
                <w:szCs w:val="24"/>
                <w:lang w:val="ru-RU"/>
              </w:rPr>
              <w:t>тендерної</w:t>
            </w:r>
            <w:r w:rsidRPr="00877CD8">
              <w:rPr>
                <w:spacing w:val="11"/>
                <w:sz w:val="24"/>
                <w:szCs w:val="24"/>
                <w:lang w:val="ru-RU"/>
              </w:rPr>
              <w:t xml:space="preserve"> </w:t>
            </w:r>
            <w:r w:rsidRPr="00877CD8">
              <w:rPr>
                <w:sz w:val="24"/>
                <w:szCs w:val="24"/>
                <w:lang w:val="ru-RU"/>
              </w:rPr>
              <w:t>пропозиції,</w:t>
            </w:r>
            <w:r w:rsidRPr="00877CD8">
              <w:rPr>
                <w:spacing w:val="12"/>
                <w:sz w:val="24"/>
                <w:szCs w:val="24"/>
                <w:lang w:val="ru-RU"/>
              </w:rPr>
              <w:t xml:space="preserve"> </w:t>
            </w:r>
            <w:r w:rsidRPr="00877CD8">
              <w:rPr>
                <w:sz w:val="24"/>
                <w:szCs w:val="24"/>
                <w:lang w:val="ru-RU"/>
              </w:rPr>
              <w:t>не</w:t>
            </w:r>
            <w:r w:rsidRPr="00877CD8">
              <w:rPr>
                <w:spacing w:val="12"/>
                <w:sz w:val="24"/>
                <w:szCs w:val="24"/>
                <w:lang w:val="ru-RU"/>
              </w:rPr>
              <w:t xml:space="preserve"> </w:t>
            </w:r>
            <w:r w:rsidRPr="00877CD8">
              <w:rPr>
                <w:sz w:val="24"/>
                <w:szCs w:val="24"/>
                <w:lang w:val="ru-RU"/>
              </w:rPr>
              <w:t>відшкодовуються</w:t>
            </w:r>
            <w:r w:rsidRPr="00877CD8">
              <w:rPr>
                <w:spacing w:val="12"/>
                <w:sz w:val="24"/>
                <w:szCs w:val="24"/>
                <w:lang w:val="ru-RU"/>
              </w:rPr>
              <w:t xml:space="preserve"> </w:t>
            </w:r>
            <w:r w:rsidRPr="00877CD8">
              <w:rPr>
                <w:sz w:val="24"/>
                <w:szCs w:val="24"/>
                <w:lang w:val="ru-RU"/>
              </w:rPr>
              <w:t>(в</w:t>
            </w:r>
            <w:r w:rsidRPr="00877CD8">
              <w:rPr>
                <w:spacing w:val="12"/>
                <w:sz w:val="24"/>
                <w:szCs w:val="24"/>
                <w:lang w:val="ru-RU"/>
              </w:rPr>
              <w:t xml:space="preserve"> </w:t>
            </w:r>
            <w:r w:rsidRPr="00877CD8">
              <w:rPr>
                <w:sz w:val="24"/>
                <w:szCs w:val="24"/>
                <w:lang w:val="ru-RU"/>
              </w:rPr>
              <w:t>тому</w:t>
            </w:r>
            <w:r w:rsidRPr="00877CD8">
              <w:rPr>
                <w:spacing w:val="12"/>
                <w:sz w:val="24"/>
                <w:szCs w:val="24"/>
                <w:lang w:val="ru-RU"/>
              </w:rPr>
              <w:t xml:space="preserve"> </w:t>
            </w:r>
            <w:r w:rsidRPr="00877CD8">
              <w:rPr>
                <w:sz w:val="24"/>
                <w:szCs w:val="24"/>
                <w:lang w:val="ru-RU"/>
              </w:rPr>
              <w:t>числі</w:t>
            </w:r>
            <w:r w:rsidRPr="00877CD8">
              <w:rPr>
                <w:spacing w:val="-58"/>
                <w:sz w:val="24"/>
                <w:szCs w:val="24"/>
                <w:lang w:val="ru-RU"/>
              </w:rPr>
              <w:t xml:space="preserve"> </w:t>
            </w:r>
            <w:r w:rsidRPr="00877CD8">
              <w:rPr>
                <w:sz w:val="24"/>
                <w:szCs w:val="24"/>
                <w:lang w:val="ru-RU"/>
              </w:rPr>
              <w:t>і у разі відміни торгів чи визнання торгів такими, що не</w:t>
            </w:r>
            <w:r w:rsidRPr="00877CD8">
              <w:rPr>
                <w:spacing w:val="1"/>
                <w:sz w:val="24"/>
                <w:szCs w:val="24"/>
                <w:lang w:val="ru-RU"/>
              </w:rPr>
              <w:t xml:space="preserve"> </w:t>
            </w:r>
            <w:r w:rsidRPr="00877CD8">
              <w:rPr>
                <w:sz w:val="24"/>
                <w:szCs w:val="24"/>
                <w:lang w:val="ru-RU"/>
              </w:rPr>
              <w:t>відбулись).</w:t>
            </w:r>
          </w:p>
        </w:tc>
      </w:tr>
      <w:tr w:rsidR="00877CD8" w:rsidRPr="00877CD8" w14:paraId="7918CCCA" w14:textId="77777777" w:rsidTr="00D71788">
        <w:trPr>
          <w:trHeight w:val="825"/>
        </w:trPr>
        <w:tc>
          <w:tcPr>
            <w:tcW w:w="653" w:type="dxa"/>
          </w:tcPr>
          <w:p w14:paraId="50CB533F" w14:textId="77777777" w:rsidR="00877CD8" w:rsidRPr="00877CD8" w:rsidRDefault="00877CD8" w:rsidP="00570DC5">
            <w:pPr>
              <w:pStyle w:val="TableParagraph"/>
              <w:ind w:left="156" w:right="147"/>
              <w:jc w:val="center"/>
              <w:rPr>
                <w:b/>
                <w:sz w:val="24"/>
                <w:szCs w:val="24"/>
                <w:lang w:val="ru-RU"/>
              </w:rPr>
            </w:pPr>
          </w:p>
        </w:tc>
        <w:tc>
          <w:tcPr>
            <w:tcW w:w="3058" w:type="dxa"/>
          </w:tcPr>
          <w:p w14:paraId="23457AB8" w14:textId="77777777" w:rsidR="00877CD8" w:rsidRPr="00877CD8" w:rsidRDefault="00877CD8" w:rsidP="00570DC5">
            <w:pPr>
              <w:pStyle w:val="TableParagraph"/>
              <w:tabs>
                <w:tab w:val="left" w:pos="1074"/>
                <w:tab w:val="left" w:pos="1361"/>
                <w:tab w:val="left" w:pos="2332"/>
                <w:tab w:val="left" w:pos="2845"/>
              </w:tabs>
              <w:ind w:left="105" w:right="96"/>
              <w:rPr>
                <w:sz w:val="24"/>
                <w:szCs w:val="24"/>
              </w:rPr>
            </w:pPr>
            <w:r w:rsidRPr="00877CD8">
              <w:rPr>
                <w:sz w:val="24"/>
                <w:szCs w:val="24"/>
              </w:rPr>
              <w:t>2.1.3</w:t>
            </w:r>
          </w:p>
        </w:tc>
        <w:tc>
          <w:tcPr>
            <w:tcW w:w="6101" w:type="dxa"/>
          </w:tcPr>
          <w:p w14:paraId="3B81AEB9" w14:textId="77777777" w:rsidR="00877CD8" w:rsidRPr="00877CD8" w:rsidRDefault="00877CD8" w:rsidP="00570DC5">
            <w:pPr>
              <w:pStyle w:val="TableParagraph"/>
              <w:ind w:right="96"/>
              <w:jc w:val="both"/>
              <w:rPr>
                <w:sz w:val="24"/>
                <w:szCs w:val="24"/>
                <w:lang w:val="ru-RU"/>
              </w:rPr>
            </w:pPr>
            <w:r w:rsidRPr="00877CD8">
              <w:rPr>
                <w:sz w:val="24"/>
                <w:szCs w:val="24"/>
                <w:lang w:val="ru-RU"/>
              </w:rPr>
              <w:t>Тендерна (цінова) пропозиція повинна бути надана відповідно до форми, що знаходиться у Додатку В до тендерної документації</w:t>
            </w:r>
          </w:p>
        </w:tc>
      </w:tr>
      <w:tr w:rsidR="00877CD8" w:rsidRPr="00877CD8" w14:paraId="0C71A5CC" w14:textId="77777777" w:rsidTr="00D71788">
        <w:trPr>
          <w:trHeight w:val="825"/>
        </w:trPr>
        <w:tc>
          <w:tcPr>
            <w:tcW w:w="653" w:type="dxa"/>
          </w:tcPr>
          <w:p w14:paraId="47755C91" w14:textId="77777777" w:rsidR="00877CD8" w:rsidRPr="00877CD8" w:rsidRDefault="00877CD8" w:rsidP="00570DC5">
            <w:pPr>
              <w:pStyle w:val="TableParagraph"/>
              <w:ind w:left="156" w:right="147"/>
              <w:jc w:val="center"/>
              <w:rPr>
                <w:b/>
                <w:sz w:val="24"/>
                <w:szCs w:val="24"/>
                <w:lang w:val="ru-RU"/>
              </w:rPr>
            </w:pPr>
          </w:p>
        </w:tc>
        <w:tc>
          <w:tcPr>
            <w:tcW w:w="3058" w:type="dxa"/>
          </w:tcPr>
          <w:p w14:paraId="7C6CF1D3" w14:textId="77777777" w:rsidR="00877CD8" w:rsidRPr="00877CD8" w:rsidRDefault="00877CD8" w:rsidP="00570DC5">
            <w:pPr>
              <w:pStyle w:val="TableParagraph"/>
              <w:tabs>
                <w:tab w:val="left" w:pos="1074"/>
                <w:tab w:val="left" w:pos="1361"/>
                <w:tab w:val="left" w:pos="2332"/>
                <w:tab w:val="left" w:pos="2845"/>
              </w:tabs>
              <w:ind w:left="105" w:right="96"/>
              <w:rPr>
                <w:sz w:val="24"/>
                <w:szCs w:val="24"/>
              </w:rPr>
            </w:pPr>
            <w:r w:rsidRPr="00877CD8">
              <w:rPr>
                <w:sz w:val="24"/>
                <w:szCs w:val="24"/>
              </w:rPr>
              <w:t>2.1.4</w:t>
            </w:r>
          </w:p>
        </w:tc>
        <w:tc>
          <w:tcPr>
            <w:tcW w:w="6101" w:type="dxa"/>
          </w:tcPr>
          <w:p w14:paraId="7A8632F8" w14:textId="77777777" w:rsidR="00877CD8" w:rsidRPr="00877CD8" w:rsidRDefault="00877CD8" w:rsidP="00570DC5">
            <w:pPr>
              <w:pStyle w:val="TableParagraph"/>
              <w:numPr>
                <w:ilvl w:val="0"/>
                <w:numId w:val="5"/>
              </w:numPr>
              <w:tabs>
                <w:tab w:val="left" w:pos="461"/>
              </w:tabs>
              <w:ind w:right="96" w:firstLine="0"/>
              <w:jc w:val="both"/>
              <w:rPr>
                <w:sz w:val="24"/>
                <w:szCs w:val="24"/>
                <w:lang w:val="ru-RU"/>
              </w:rPr>
            </w:pPr>
            <w:r w:rsidRPr="00877CD8">
              <w:rPr>
                <w:sz w:val="24"/>
                <w:szCs w:val="24"/>
                <w:lang w:val="ru-RU"/>
              </w:rPr>
              <w:t>Учасники</w:t>
            </w:r>
            <w:r w:rsidRPr="00877CD8">
              <w:rPr>
                <w:spacing w:val="1"/>
                <w:sz w:val="24"/>
                <w:szCs w:val="24"/>
                <w:lang w:val="ru-RU"/>
              </w:rPr>
              <w:t xml:space="preserve"> </w:t>
            </w:r>
            <w:r w:rsidRPr="00877CD8">
              <w:rPr>
                <w:sz w:val="24"/>
                <w:szCs w:val="24"/>
                <w:lang w:val="ru-RU"/>
              </w:rPr>
              <w:t>відповідають</w:t>
            </w:r>
            <w:r w:rsidRPr="00877CD8">
              <w:rPr>
                <w:spacing w:val="1"/>
                <w:sz w:val="24"/>
                <w:szCs w:val="24"/>
                <w:lang w:val="ru-RU"/>
              </w:rPr>
              <w:t xml:space="preserve"> </w:t>
            </w:r>
            <w:r w:rsidRPr="00877CD8">
              <w:rPr>
                <w:sz w:val="24"/>
                <w:szCs w:val="24"/>
                <w:lang w:val="ru-RU"/>
              </w:rPr>
              <w:t>за</w:t>
            </w:r>
            <w:r w:rsidRPr="00877CD8">
              <w:rPr>
                <w:spacing w:val="1"/>
                <w:sz w:val="24"/>
                <w:szCs w:val="24"/>
                <w:lang w:val="ru-RU"/>
              </w:rPr>
              <w:t xml:space="preserve"> </w:t>
            </w:r>
            <w:r w:rsidRPr="00877CD8">
              <w:rPr>
                <w:sz w:val="24"/>
                <w:szCs w:val="24"/>
                <w:lang w:val="ru-RU"/>
              </w:rPr>
              <w:t>зміст</w:t>
            </w:r>
            <w:r w:rsidRPr="00877CD8">
              <w:rPr>
                <w:spacing w:val="1"/>
                <w:sz w:val="24"/>
                <w:szCs w:val="24"/>
                <w:lang w:val="ru-RU"/>
              </w:rPr>
              <w:t xml:space="preserve"> </w:t>
            </w:r>
            <w:r w:rsidRPr="00877CD8">
              <w:rPr>
                <w:sz w:val="24"/>
                <w:szCs w:val="24"/>
                <w:lang w:val="ru-RU"/>
              </w:rPr>
              <w:t>своїх</w:t>
            </w:r>
            <w:r w:rsidRPr="00877CD8">
              <w:rPr>
                <w:spacing w:val="1"/>
                <w:sz w:val="24"/>
                <w:szCs w:val="24"/>
                <w:lang w:val="ru-RU"/>
              </w:rPr>
              <w:t xml:space="preserve"> </w:t>
            </w:r>
            <w:r w:rsidRPr="00877CD8">
              <w:rPr>
                <w:sz w:val="24"/>
                <w:szCs w:val="24"/>
                <w:lang w:val="ru-RU"/>
              </w:rPr>
              <w:t>тендерних</w:t>
            </w:r>
            <w:r w:rsidRPr="00877CD8">
              <w:rPr>
                <w:spacing w:val="1"/>
                <w:sz w:val="24"/>
                <w:szCs w:val="24"/>
                <w:lang w:val="ru-RU"/>
              </w:rPr>
              <w:t xml:space="preserve"> </w:t>
            </w:r>
            <w:r w:rsidRPr="00877CD8">
              <w:rPr>
                <w:sz w:val="24"/>
                <w:szCs w:val="24"/>
                <w:lang w:val="ru-RU"/>
              </w:rPr>
              <w:t>пропозицій,</w:t>
            </w:r>
            <w:r w:rsidRPr="00877CD8">
              <w:rPr>
                <w:spacing w:val="1"/>
                <w:sz w:val="24"/>
                <w:szCs w:val="24"/>
                <w:lang w:val="ru-RU"/>
              </w:rPr>
              <w:t xml:space="preserve"> </w:t>
            </w:r>
            <w:r w:rsidRPr="00877CD8">
              <w:rPr>
                <w:sz w:val="24"/>
                <w:szCs w:val="24"/>
                <w:lang w:val="ru-RU"/>
              </w:rPr>
              <w:t>та</w:t>
            </w:r>
            <w:r w:rsidRPr="00877CD8">
              <w:rPr>
                <w:spacing w:val="1"/>
                <w:sz w:val="24"/>
                <w:szCs w:val="24"/>
                <w:lang w:val="ru-RU"/>
              </w:rPr>
              <w:t xml:space="preserve"> </w:t>
            </w:r>
            <w:r w:rsidRPr="00877CD8">
              <w:rPr>
                <w:sz w:val="24"/>
                <w:szCs w:val="24"/>
                <w:lang w:val="ru-RU"/>
              </w:rPr>
              <w:t>повинні</w:t>
            </w:r>
            <w:r w:rsidRPr="00877CD8">
              <w:rPr>
                <w:spacing w:val="1"/>
                <w:sz w:val="24"/>
                <w:szCs w:val="24"/>
                <w:lang w:val="ru-RU"/>
              </w:rPr>
              <w:t xml:space="preserve"> </w:t>
            </w:r>
            <w:r w:rsidRPr="00877CD8">
              <w:rPr>
                <w:sz w:val="24"/>
                <w:szCs w:val="24"/>
                <w:lang w:val="ru-RU"/>
              </w:rPr>
              <w:t>дотримуватись</w:t>
            </w:r>
            <w:r w:rsidRPr="00877CD8">
              <w:rPr>
                <w:spacing w:val="1"/>
                <w:sz w:val="24"/>
                <w:szCs w:val="24"/>
                <w:lang w:val="ru-RU"/>
              </w:rPr>
              <w:t xml:space="preserve"> </w:t>
            </w:r>
            <w:r w:rsidRPr="00877CD8">
              <w:rPr>
                <w:sz w:val="24"/>
                <w:szCs w:val="24"/>
                <w:lang w:val="ru-RU"/>
              </w:rPr>
              <w:t>норм</w:t>
            </w:r>
            <w:r w:rsidRPr="00877CD8">
              <w:rPr>
                <w:spacing w:val="1"/>
                <w:sz w:val="24"/>
                <w:szCs w:val="24"/>
                <w:lang w:val="ru-RU"/>
              </w:rPr>
              <w:t xml:space="preserve"> </w:t>
            </w:r>
            <w:r w:rsidRPr="00877CD8">
              <w:rPr>
                <w:sz w:val="24"/>
                <w:szCs w:val="24"/>
                <w:lang w:val="ru-RU"/>
              </w:rPr>
              <w:t>чинного</w:t>
            </w:r>
            <w:r w:rsidRPr="00877CD8">
              <w:rPr>
                <w:spacing w:val="1"/>
                <w:sz w:val="24"/>
                <w:szCs w:val="24"/>
                <w:lang w:val="ru-RU"/>
              </w:rPr>
              <w:t xml:space="preserve"> </w:t>
            </w:r>
            <w:r w:rsidRPr="00877CD8">
              <w:rPr>
                <w:sz w:val="24"/>
                <w:szCs w:val="24"/>
                <w:lang w:val="ru-RU"/>
              </w:rPr>
              <w:t>законодавства</w:t>
            </w:r>
            <w:r w:rsidRPr="00877CD8">
              <w:rPr>
                <w:spacing w:val="-2"/>
                <w:sz w:val="24"/>
                <w:szCs w:val="24"/>
                <w:lang w:val="ru-RU"/>
              </w:rPr>
              <w:t xml:space="preserve"> </w:t>
            </w:r>
            <w:r w:rsidRPr="00877CD8">
              <w:rPr>
                <w:sz w:val="24"/>
                <w:szCs w:val="24"/>
                <w:lang w:val="ru-RU"/>
              </w:rPr>
              <w:t>України та вимогам цієї тендерної документації.</w:t>
            </w:r>
          </w:p>
          <w:p w14:paraId="095E5619" w14:textId="77777777" w:rsidR="00877CD8" w:rsidRPr="00877CD8" w:rsidRDefault="00877CD8" w:rsidP="00570DC5">
            <w:pPr>
              <w:pStyle w:val="TableParagraph"/>
              <w:numPr>
                <w:ilvl w:val="0"/>
                <w:numId w:val="5"/>
              </w:numPr>
              <w:tabs>
                <w:tab w:val="left" w:pos="466"/>
              </w:tabs>
              <w:ind w:right="96" w:firstLine="0"/>
              <w:jc w:val="both"/>
              <w:rPr>
                <w:sz w:val="24"/>
                <w:szCs w:val="24"/>
                <w:lang w:val="ru-RU"/>
              </w:rPr>
            </w:pPr>
            <w:r w:rsidRPr="00877CD8">
              <w:rPr>
                <w:sz w:val="24"/>
                <w:szCs w:val="24"/>
                <w:lang w:val="ru-RU"/>
              </w:rPr>
              <w:t>Факт</w:t>
            </w:r>
            <w:r w:rsidRPr="00877CD8">
              <w:rPr>
                <w:spacing w:val="1"/>
                <w:sz w:val="24"/>
                <w:szCs w:val="24"/>
                <w:lang w:val="ru-RU"/>
              </w:rPr>
              <w:t xml:space="preserve"> </w:t>
            </w:r>
            <w:r w:rsidRPr="00877CD8">
              <w:rPr>
                <w:sz w:val="24"/>
                <w:szCs w:val="24"/>
                <w:lang w:val="ru-RU"/>
              </w:rPr>
              <w:t>подання</w:t>
            </w:r>
            <w:r w:rsidRPr="00877CD8">
              <w:rPr>
                <w:spacing w:val="1"/>
                <w:sz w:val="24"/>
                <w:szCs w:val="24"/>
                <w:lang w:val="ru-RU"/>
              </w:rPr>
              <w:t xml:space="preserve"> </w:t>
            </w:r>
            <w:r w:rsidRPr="00877CD8">
              <w:rPr>
                <w:sz w:val="24"/>
                <w:szCs w:val="24"/>
                <w:lang w:val="ru-RU"/>
              </w:rPr>
              <w:t>тендерної</w:t>
            </w:r>
            <w:r w:rsidRPr="00877CD8">
              <w:rPr>
                <w:spacing w:val="1"/>
                <w:sz w:val="24"/>
                <w:szCs w:val="24"/>
                <w:lang w:val="ru-RU"/>
              </w:rPr>
              <w:t xml:space="preserve"> </w:t>
            </w:r>
            <w:r w:rsidRPr="00877CD8">
              <w:rPr>
                <w:sz w:val="24"/>
                <w:szCs w:val="24"/>
                <w:lang w:val="ru-RU"/>
              </w:rPr>
              <w:t>пропозиції</w:t>
            </w:r>
            <w:r w:rsidRPr="00877CD8">
              <w:rPr>
                <w:spacing w:val="1"/>
                <w:sz w:val="24"/>
                <w:szCs w:val="24"/>
                <w:lang w:val="ru-RU"/>
              </w:rPr>
              <w:t xml:space="preserve"> </w:t>
            </w:r>
            <w:r w:rsidRPr="00877CD8">
              <w:rPr>
                <w:sz w:val="24"/>
                <w:szCs w:val="24"/>
                <w:lang w:val="ru-RU"/>
              </w:rPr>
              <w:t>учасником</w:t>
            </w:r>
            <w:r w:rsidRPr="00877CD8">
              <w:rPr>
                <w:spacing w:val="1"/>
                <w:sz w:val="24"/>
                <w:szCs w:val="24"/>
                <w:lang w:val="ru-RU"/>
              </w:rPr>
              <w:t xml:space="preserve"> </w:t>
            </w:r>
            <w:r w:rsidRPr="00877CD8">
              <w:rPr>
                <w:sz w:val="24"/>
                <w:szCs w:val="24"/>
                <w:lang w:val="ru-RU"/>
              </w:rPr>
              <w:t>–</w:t>
            </w:r>
            <w:r w:rsidRPr="00877CD8">
              <w:rPr>
                <w:spacing w:val="1"/>
                <w:sz w:val="24"/>
                <w:szCs w:val="24"/>
                <w:lang w:val="ru-RU"/>
              </w:rPr>
              <w:t xml:space="preserve"> </w:t>
            </w:r>
            <w:r w:rsidRPr="00877CD8">
              <w:rPr>
                <w:sz w:val="24"/>
                <w:szCs w:val="24"/>
                <w:lang w:val="ru-RU"/>
              </w:rPr>
              <w:t>фізичною особою чи фізичною особою-підприємцем, яка</w:t>
            </w:r>
            <w:r w:rsidRPr="00877CD8">
              <w:rPr>
                <w:spacing w:val="-57"/>
                <w:sz w:val="24"/>
                <w:szCs w:val="24"/>
                <w:lang w:val="ru-RU"/>
              </w:rPr>
              <w:t xml:space="preserve"> </w:t>
            </w:r>
            <w:r w:rsidRPr="00877CD8">
              <w:rPr>
                <w:sz w:val="24"/>
                <w:szCs w:val="24"/>
                <w:lang w:val="ru-RU"/>
              </w:rPr>
              <w:t>є</w:t>
            </w:r>
            <w:r w:rsidRPr="00877CD8">
              <w:rPr>
                <w:spacing w:val="1"/>
                <w:sz w:val="24"/>
                <w:szCs w:val="24"/>
                <w:lang w:val="ru-RU"/>
              </w:rPr>
              <w:t xml:space="preserve"> </w:t>
            </w:r>
            <w:r w:rsidRPr="00877CD8">
              <w:rPr>
                <w:sz w:val="24"/>
                <w:szCs w:val="24"/>
                <w:lang w:val="ru-RU"/>
              </w:rPr>
              <w:t>суб’єктом</w:t>
            </w:r>
            <w:r w:rsidRPr="00877CD8">
              <w:rPr>
                <w:spacing w:val="1"/>
                <w:sz w:val="24"/>
                <w:szCs w:val="24"/>
                <w:lang w:val="ru-RU"/>
              </w:rPr>
              <w:t xml:space="preserve"> </w:t>
            </w:r>
            <w:r w:rsidRPr="00877CD8">
              <w:rPr>
                <w:sz w:val="24"/>
                <w:szCs w:val="24"/>
                <w:lang w:val="ru-RU"/>
              </w:rPr>
              <w:t>персональних</w:t>
            </w:r>
            <w:r w:rsidRPr="00877CD8">
              <w:rPr>
                <w:spacing w:val="1"/>
                <w:sz w:val="24"/>
                <w:szCs w:val="24"/>
                <w:lang w:val="ru-RU"/>
              </w:rPr>
              <w:t xml:space="preserve"> </w:t>
            </w:r>
            <w:r w:rsidRPr="00877CD8">
              <w:rPr>
                <w:sz w:val="24"/>
                <w:szCs w:val="24"/>
                <w:lang w:val="ru-RU"/>
              </w:rPr>
              <w:t>даних,</w:t>
            </w:r>
            <w:r w:rsidRPr="00877CD8">
              <w:rPr>
                <w:spacing w:val="61"/>
                <w:sz w:val="24"/>
                <w:szCs w:val="24"/>
                <w:lang w:val="ru-RU"/>
              </w:rPr>
              <w:t xml:space="preserve"> </w:t>
            </w:r>
            <w:r w:rsidRPr="00877CD8">
              <w:rPr>
                <w:sz w:val="24"/>
                <w:szCs w:val="24"/>
                <w:lang w:val="ru-RU"/>
              </w:rPr>
              <w:t>вважається</w:t>
            </w:r>
            <w:r w:rsidRPr="00877CD8">
              <w:rPr>
                <w:spacing w:val="1"/>
                <w:sz w:val="24"/>
                <w:szCs w:val="24"/>
                <w:lang w:val="ru-RU"/>
              </w:rPr>
              <w:t xml:space="preserve"> </w:t>
            </w:r>
            <w:r w:rsidRPr="00877CD8">
              <w:rPr>
                <w:sz w:val="24"/>
                <w:szCs w:val="24"/>
                <w:lang w:val="ru-RU"/>
              </w:rPr>
              <w:t>безумовною згодою суб’єкта персональних даних щодо</w:t>
            </w:r>
            <w:r w:rsidRPr="00877CD8">
              <w:rPr>
                <w:spacing w:val="1"/>
                <w:sz w:val="24"/>
                <w:szCs w:val="24"/>
                <w:lang w:val="ru-RU"/>
              </w:rPr>
              <w:t xml:space="preserve"> </w:t>
            </w:r>
            <w:r w:rsidRPr="00877CD8">
              <w:rPr>
                <w:sz w:val="24"/>
                <w:szCs w:val="24"/>
                <w:lang w:val="ru-RU"/>
              </w:rPr>
              <w:t>обробки</w:t>
            </w:r>
            <w:r w:rsidRPr="00877CD8">
              <w:rPr>
                <w:spacing w:val="1"/>
                <w:sz w:val="24"/>
                <w:szCs w:val="24"/>
                <w:lang w:val="ru-RU"/>
              </w:rPr>
              <w:t xml:space="preserve"> </w:t>
            </w:r>
            <w:r w:rsidRPr="00877CD8">
              <w:rPr>
                <w:sz w:val="24"/>
                <w:szCs w:val="24"/>
                <w:lang w:val="ru-RU"/>
              </w:rPr>
              <w:t>її</w:t>
            </w:r>
            <w:r w:rsidRPr="00877CD8">
              <w:rPr>
                <w:spacing w:val="1"/>
                <w:sz w:val="24"/>
                <w:szCs w:val="24"/>
                <w:lang w:val="ru-RU"/>
              </w:rPr>
              <w:t xml:space="preserve"> </w:t>
            </w:r>
            <w:r w:rsidRPr="00877CD8">
              <w:rPr>
                <w:sz w:val="24"/>
                <w:szCs w:val="24"/>
                <w:lang w:val="ru-RU"/>
              </w:rPr>
              <w:t>персональних</w:t>
            </w:r>
            <w:r w:rsidRPr="00877CD8">
              <w:rPr>
                <w:spacing w:val="1"/>
                <w:sz w:val="24"/>
                <w:szCs w:val="24"/>
                <w:lang w:val="ru-RU"/>
              </w:rPr>
              <w:t xml:space="preserve"> </w:t>
            </w:r>
            <w:r w:rsidRPr="00877CD8">
              <w:rPr>
                <w:sz w:val="24"/>
                <w:szCs w:val="24"/>
                <w:lang w:val="ru-RU"/>
              </w:rPr>
              <w:t>даних</w:t>
            </w:r>
            <w:r w:rsidRPr="00877CD8">
              <w:rPr>
                <w:spacing w:val="1"/>
                <w:sz w:val="24"/>
                <w:szCs w:val="24"/>
                <w:lang w:val="ru-RU"/>
              </w:rPr>
              <w:t xml:space="preserve"> </w:t>
            </w:r>
            <w:r w:rsidRPr="00877CD8">
              <w:rPr>
                <w:sz w:val="24"/>
                <w:szCs w:val="24"/>
                <w:lang w:val="ru-RU"/>
              </w:rPr>
              <w:t>у</w:t>
            </w:r>
            <w:r w:rsidRPr="00877CD8">
              <w:rPr>
                <w:spacing w:val="1"/>
                <w:sz w:val="24"/>
                <w:szCs w:val="24"/>
                <w:lang w:val="ru-RU"/>
              </w:rPr>
              <w:t xml:space="preserve"> </w:t>
            </w:r>
            <w:r w:rsidRPr="00877CD8">
              <w:rPr>
                <w:sz w:val="24"/>
                <w:szCs w:val="24"/>
                <w:lang w:val="ru-RU"/>
              </w:rPr>
              <w:t>зв’язку</w:t>
            </w:r>
            <w:r w:rsidRPr="00877CD8">
              <w:rPr>
                <w:spacing w:val="1"/>
                <w:sz w:val="24"/>
                <w:szCs w:val="24"/>
                <w:lang w:val="ru-RU"/>
              </w:rPr>
              <w:t xml:space="preserve"> </w:t>
            </w:r>
            <w:r w:rsidRPr="00877CD8">
              <w:rPr>
                <w:sz w:val="24"/>
                <w:szCs w:val="24"/>
                <w:lang w:val="ru-RU"/>
              </w:rPr>
              <w:t>з</w:t>
            </w:r>
            <w:r w:rsidRPr="00877CD8">
              <w:rPr>
                <w:spacing w:val="1"/>
                <w:sz w:val="24"/>
                <w:szCs w:val="24"/>
                <w:lang w:val="ru-RU"/>
              </w:rPr>
              <w:t xml:space="preserve"> </w:t>
            </w:r>
            <w:r w:rsidRPr="00877CD8">
              <w:rPr>
                <w:sz w:val="24"/>
                <w:szCs w:val="24"/>
                <w:lang w:val="ru-RU"/>
              </w:rPr>
              <w:t>участю</w:t>
            </w:r>
            <w:r w:rsidRPr="00877CD8">
              <w:rPr>
                <w:spacing w:val="1"/>
                <w:sz w:val="24"/>
                <w:szCs w:val="24"/>
                <w:lang w:val="ru-RU"/>
              </w:rPr>
              <w:t xml:space="preserve"> </w:t>
            </w:r>
            <w:r w:rsidRPr="00877CD8">
              <w:rPr>
                <w:sz w:val="24"/>
                <w:szCs w:val="24"/>
                <w:lang w:val="ru-RU"/>
              </w:rPr>
              <w:t>в</w:t>
            </w:r>
            <w:r w:rsidRPr="00877CD8">
              <w:rPr>
                <w:spacing w:val="1"/>
                <w:sz w:val="24"/>
                <w:szCs w:val="24"/>
                <w:lang w:val="ru-RU"/>
              </w:rPr>
              <w:t xml:space="preserve"> </w:t>
            </w:r>
            <w:r w:rsidRPr="00877CD8">
              <w:rPr>
                <w:sz w:val="24"/>
                <w:szCs w:val="24"/>
                <w:lang w:val="ru-RU"/>
              </w:rPr>
              <w:t>тендері,</w:t>
            </w:r>
            <w:r w:rsidRPr="00877CD8">
              <w:rPr>
                <w:spacing w:val="1"/>
                <w:sz w:val="24"/>
                <w:szCs w:val="24"/>
                <w:lang w:val="ru-RU"/>
              </w:rPr>
              <w:t xml:space="preserve"> </w:t>
            </w:r>
            <w:r w:rsidRPr="00877CD8">
              <w:rPr>
                <w:sz w:val="24"/>
                <w:szCs w:val="24"/>
                <w:lang w:val="ru-RU"/>
              </w:rPr>
              <w:t>відповідно</w:t>
            </w:r>
            <w:r w:rsidRPr="00877CD8">
              <w:rPr>
                <w:spacing w:val="1"/>
                <w:sz w:val="24"/>
                <w:szCs w:val="24"/>
                <w:lang w:val="ru-RU"/>
              </w:rPr>
              <w:t xml:space="preserve"> </w:t>
            </w:r>
            <w:proofErr w:type="gramStart"/>
            <w:r w:rsidRPr="00877CD8">
              <w:rPr>
                <w:sz w:val="24"/>
                <w:szCs w:val="24"/>
                <w:lang w:val="ru-RU"/>
              </w:rPr>
              <w:t>до</w:t>
            </w:r>
            <w:r w:rsidRPr="00877CD8">
              <w:rPr>
                <w:spacing w:val="1"/>
                <w:sz w:val="24"/>
                <w:szCs w:val="24"/>
                <w:lang w:val="ru-RU"/>
              </w:rPr>
              <w:t xml:space="preserve"> </w:t>
            </w:r>
            <w:r w:rsidRPr="00877CD8">
              <w:rPr>
                <w:sz w:val="24"/>
                <w:szCs w:val="24"/>
                <w:lang w:val="ru-RU"/>
              </w:rPr>
              <w:t>абзацу</w:t>
            </w:r>
            <w:proofErr w:type="gramEnd"/>
            <w:r w:rsidRPr="00877CD8">
              <w:rPr>
                <w:spacing w:val="1"/>
                <w:sz w:val="24"/>
                <w:szCs w:val="24"/>
                <w:lang w:val="ru-RU"/>
              </w:rPr>
              <w:t xml:space="preserve"> </w:t>
            </w:r>
            <w:r w:rsidRPr="00877CD8">
              <w:rPr>
                <w:sz w:val="24"/>
                <w:szCs w:val="24"/>
                <w:lang w:val="ru-RU"/>
              </w:rPr>
              <w:t>4</w:t>
            </w:r>
            <w:r w:rsidRPr="00877CD8">
              <w:rPr>
                <w:spacing w:val="1"/>
                <w:sz w:val="24"/>
                <w:szCs w:val="24"/>
                <w:lang w:val="ru-RU"/>
              </w:rPr>
              <w:t xml:space="preserve"> </w:t>
            </w:r>
            <w:r w:rsidRPr="00877CD8">
              <w:rPr>
                <w:sz w:val="24"/>
                <w:szCs w:val="24"/>
                <w:lang w:val="ru-RU"/>
              </w:rPr>
              <w:t>статті</w:t>
            </w:r>
            <w:r w:rsidRPr="00877CD8">
              <w:rPr>
                <w:spacing w:val="1"/>
                <w:sz w:val="24"/>
                <w:szCs w:val="24"/>
                <w:lang w:val="ru-RU"/>
              </w:rPr>
              <w:t xml:space="preserve"> </w:t>
            </w:r>
            <w:r w:rsidRPr="00877CD8">
              <w:rPr>
                <w:sz w:val="24"/>
                <w:szCs w:val="24"/>
                <w:lang w:val="ru-RU"/>
              </w:rPr>
              <w:t>2</w:t>
            </w:r>
            <w:r w:rsidRPr="00877CD8">
              <w:rPr>
                <w:spacing w:val="1"/>
                <w:sz w:val="24"/>
                <w:szCs w:val="24"/>
                <w:lang w:val="ru-RU"/>
              </w:rPr>
              <w:t xml:space="preserve"> </w:t>
            </w:r>
            <w:r w:rsidRPr="00877CD8">
              <w:rPr>
                <w:sz w:val="24"/>
                <w:szCs w:val="24"/>
                <w:lang w:val="ru-RU"/>
              </w:rPr>
              <w:t>Закону України «Про захист персональних даних» від</w:t>
            </w:r>
            <w:r w:rsidRPr="00877CD8">
              <w:rPr>
                <w:spacing w:val="1"/>
                <w:sz w:val="24"/>
                <w:szCs w:val="24"/>
                <w:lang w:val="ru-RU"/>
              </w:rPr>
              <w:t xml:space="preserve"> </w:t>
            </w:r>
            <w:r w:rsidRPr="00877CD8">
              <w:rPr>
                <w:sz w:val="24"/>
                <w:szCs w:val="24"/>
                <w:lang w:val="ru-RU"/>
              </w:rPr>
              <w:t>01.06.2010 № 2297-</w:t>
            </w:r>
            <w:r w:rsidRPr="00877CD8">
              <w:rPr>
                <w:sz w:val="24"/>
                <w:szCs w:val="24"/>
              </w:rPr>
              <w:t>VI</w:t>
            </w:r>
            <w:r w:rsidRPr="00877CD8">
              <w:rPr>
                <w:sz w:val="24"/>
                <w:szCs w:val="24"/>
                <w:lang w:val="ru-RU"/>
              </w:rPr>
              <w:t>.</w:t>
            </w:r>
          </w:p>
          <w:p w14:paraId="0319B642" w14:textId="77777777" w:rsidR="00877CD8" w:rsidRPr="00877CD8" w:rsidRDefault="00877CD8" w:rsidP="00570DC5">
            <w:pPr>
              <w:pStyle w:val="TableParagraph"/>
              <w:ind w:right="96"/>
              <w:jc w:val="both"/>
              <w:rPr>
                <w:sz w:val="24"/>
                <w:szCs w:val="24"/>
                <w:lang w:val="ru-RU"/>
              </w:rPr>
            </w:pPr>
            <w:r w:rsidRPr="00877CD8">
              <w:rPr>
                <w:sz w:val="24"/>
                <w:szCs w:val="24"/>
                <w:lang w:val="ru-RU"/>
              </w:rPr>
              <w:t>В</w:t>
            </w:r>
            <w:r w:rsidRPr="00877CD8">
              <w:rPr>
                <w:spacing w:val="1"/>
                <w:sz w:val="24"/>
                <w:szCs w:val="24"/>
                <w:lang w:val="ru-RU"/>
              </w:rPr>
              <w:t xml:space="preserve"> </w:t>
            </w:r>
            <w:r w:rsidRPr="00877CD8">
              <w:rPr>
                <w:sz w:val="24"/>
                <w:szCs w:val="24"/>
                <w:lang w:val="ru-RU"/>
              </w:rPr>
              <w:t>усіх</w:t>
            </w:r>
            <w:r w:rsidRPr="00877CD8">
              <w:rPr>
                <w:spacing w:val="1"/>
                <w:sz w:val="24"/>
                <w:szCs w:val="24"/>
                <w:lang w:val="ru-RU"/>
              </w:rPr>
              <w:t xml:space="preserve"> </w:t>
            </w:r>
            <w:r w:rsidRPr="00877CD8">
              <w:rPr>
                <w:sz w:val="24"/>
                <w:szCs w:val="24"/>
                <w:lang w:val="ru-RU"/>
              </w:rPr>
              <w:t>інших</w:t>
            </w:r>
            <w:r w:rsidRPr="00877CD8">
              <w:rPr>
                <w:spacing w:val="1"/>
                <w:sz w:val="24"/>
                <w:szCs w:val="24"/>
                <w:lang w:val="ru-RU"/>
              </w:rPr>
              <w:t xml:space="preserve"> </w:t>
            </w:r>
            <w:r w:rsidRPr="00877CD8">
              <w:rPr>
                <w:sz w:val="24"/>
                <w:szCs w:val="24"/>
                <w:lang w:val="ru-RU"/>
              </w:rPr>
              <w:t>випадках,</w:t>
            </w:r>
            <w:r w:rsidRPr="00877CD8">
              <w:rPr>
                <w:spacing w:val="1"/>
                <w:sz w:val="24"/>
                <w:szCs w:val="24"/>
                <w:lang w:val="ru-RU"/>
              </w:rPr>
              <w:t xml:space="preserve"> </w:t>
            </w:r>
            <w:r w:rsidRPr="00877CD8">
              <w:rPr>
                <w:sz w:val="24"/>
                <w:szCs w:val="24"/>
                <w:lang w:val="ru-RU"/>
              </w:rPr>
              <w:t>факт</w:t>
            </w:r>
            <w:r w:rsidRPr="00877CD8">
              <w:rPr>
                <w:spacing w:val="1"/>
                <w:sz w:val="24"/>
                <w:szCs w:val="24"/>
                <w:lang w:val="ru-RU"/>
              </w:rPr>
              <w:t xml:space="preserve"> </w:t>
            </w:r>
            <w:r w:rsidRPr="00877CD8">
              <w:rPr>
                <w:sz w:val="24"/>
                <w:szCs w:val="24"/>
                <w:lang w:val="ru-RU"/>
              </w:rPr>
              <w:t>подання</w:t>
            </w:r>
            <w:r w:rsidRPr="00877CD8">
              <w:rPr>
                <w:spacing w:val="1"/>
                <w:sz w:val="24"/>
                <w:szCs w:val="24"/>
                <w:lang w:val="ru-RU"/>
              </w:rPr>
              <w:t xml:space="preserve"> </w:t>
            </w:r>
            <w:r w:rsidRPr="00877CD8">
              <w:rPr>
                <w:sz w:val="24"/>
                <w:szCs w:val="24"/>
                <w:lang w:val="ru-RU"/>
              </w:rPr>
              <w:t>тендерної</w:t>
            </w:r>
            <w:r w:rsidRPr="00877CD8">
              <w:rPr>
                <w:spacing w:val="1"/>
                <w:sz w:val="24"/>
                <w:szCs w:val="24"/>
                <w:lang w:val="ru-RU"/>
              </w:rPr>
              <w:t xml:space="preserve"> </w:t>
            </w:r>
            <w:r w:rsidRPr="00877CD8">
              <w:rPr>
                <w:sz w:val="24"/>
                <w:szCs w:val="24"/>
                <w:lang w:val="ru-RU"/>
              </w:rPr>
              <w:t>пропозиції</w:t>
            </w:r>
            <w:r w:rsidRPr="00877CD8">
              <w:rPr>
                <w:spacing w:val="1"/>
                <w:sz w:val="24"/>
                <w:szCs w:val="24"/>
                <w:lang w:val="ru-RU"/>
              </w:rPr>
              <w:t xml:space="preserve"> </w:t>
            </w:r>
            <w:r w:rsidRPr="00877CD8">
              <w:rPr>
                <w:sz w:val="24"/>
                <w:szCs w:val="24"/>
                <w:lang w:val="ru-RU"/>
              </w:rPr>
              <w:t>учасником</w:t>
            </w:r>
            <w:r w:rsidRPr="00877CD8">
              <w:rPr>
                <w:spacing w:val="1"/>
                <w:sz w:val="24"/>
                <w:szCs w:val="24"/>
                <w:lang w:val="ru-RU"/>
              </w:rPr>
              <w:t xml:space="preserve"> </w:t>
            </w:r>
            <w:r w:rsidRPr="00877CD8">
              <w:rPr>
                <w:sz w:val="24"/>
                <w:szCs w:val="24"/>
                <w:lang w:val="ru-RU"/>
              </w:rPr>
              <w:t>–</w:t>
            </w:r>
            <w:r w:rsidRPr="00877CD8">
              <w:rPr>
                <w:spacing w:val="1"/>
                <w:sz w:val="24"/>
                <w:szCs w:val="24"/>
                <w:lang w:val="ru-RU"/>
              </w:rPr>
              <w:t xml:space="preserve"> </w:t>
            </w:r>
            <w:r w:rsidRPr="00877CD8">
              <w:rPr>
                <w:sz w:val="24"/>
                <w:szCs w:val="24"/>
                <w:lang w:val="ru-RU"/>
              </w:rPr>
              <w:t>юридичною</w:t>
            </w:r>
            <w:r w:rsidRPr="00877CD8">
              <w:rPr>
                <w:spacing w:val="1"/>
                <w:sz w:val="24"/>
                <w:szCs w:val="24"/>
                <w:lang w:val="ru-RU"/>
              </w:rPr>
              <w:t xml:space="preserve"> </w:t>
            </w:r>
            <w:r w:rsidRPr="00877CD8">
              <w:rPr>
                <w:sz w:val="24"/>
                <w:szCs w:val="24"/>
                <w:lang w:val="ru-RU"/>
              </w:rPr>
              <w:t>особою,</w:t>
            </w:r>
            <w:r w:rsidRPr="00877CD8">
              <w:rPr>
                <w:spacing w:val="1"/>
                <w:sz w:val="24"/>
                <w:szCs w:val="24"/>
                <w:lang w:val="ru-RU"/>
              </w:rPr>
              <w:t xml:space="preserve"> </w:t>
            </w:r>
            <w:r w:rsidRPr="00877CD8">
              <w:rPr>
                <w:sz w:val="24"/>
                <w:szCs w:val="24"/>
                <w:lang w:val="ru-RU"/>
              </w:rPr>
              <w:t>що</w:t>
            </w:r>
            <w:r w:rsidRPr="00877CD8">
              <w:rPr>
                <w:spacing w:val="1"/>
                <w:sz w:val="24"/>
                <w:szCs w:val="24"/>
                <w:lang w:val="ru-RU"/>
              </w:rPr>
              <w:t xml:space="preserve"> </w:t>
            </w:r>
            <w:r w:rsidRPr="00877CD8">
              <w:rPr>
                <w:sz w:val="24"/>
                <w:szCs w:val="24"/>
                <w:lang w:val="ru-RU"/>
              </w:rPr>
              <w:t>є</w:t>
            </w:r>
            <w:r w:rsidRPr="00877CD8">
              <w:rPr>
                <w:spacing w:val="-57"/>
                <w:sz w:val="24"/>
                <w:szCs w:val="24"/>
                <w:lang w:val="ru-RU"/>
              </w:rPr>
              <w:t xml:space="preserve"> </w:t>
            </w:r>
            <w:r w:rsidRPr="00877CD8">
              <w:rPr>
                <w:sz w:val="24"/>
                <w:szCs w:val="24"/>
                <w:lang w:val="ru-RU"/>
              </w:rPr>
              <w:t>розпорядником</w:t>
            </w:r>
            <w:r w:rsidRPr="00877CD8">
              <w:rPr>
                <w:spacing w:val="1"/>
                <w:sz w:val="24"/>
                <w:szCs w:val="24"/>
                <w:lang w:val="ru-RU"/>
              </w:rPr>
              <w:t xml:space="preserve"> </w:t>
            </w:r>
            <w:r w:rsidRPr="00877CD8">
              <w:rPr>
                <w:sz w:val="24"/>
                <w:szCs w:val="24"/>
                <w:lang w:val="ru-RU"/>
              </w:rPr>
              <w:t>персональних</w:t>
            </w:r>
            <w:r w:rsidRPr="00877CD8">
              <w:rPr>
                <w:spacing w:val="1"/>
                <w:sz w:val="24"/>
                <w:szCs w:val="24"/>
                <w:lang w:val="ru-RU"/>
              </w:rPr>
              <w:t xml:space="preserve"> </w:t>
            </w:r>
            <w:r w:rsidRPr="00877CD8">
              <w:rPr>
                <w:sz w:val="24"/>
                <w:szCs w:val="24"/>
                <w:lang w:val="ru-RU"/>
              </w:rPr>
              <w:t>даних,</w:t>
            </w:r>
            <w:r w:rsidRPr="00877CD8">
              <w:rPr>
                <w:spacing w:val="1"/>
                <w:sz w:val="24"/>
                <w:szCs w:val="24"/>
                <w:lang w:val="ru-RU"/>
              </w:rPr>
              <w:t xml:space="preserve"> </w:t>
            </w:r>
            <w:r w:rsidRPr="00877CD8">
              <w:rPr>
                <w:sz w:val="24"/>
                <w:szCs w:val="24"/>
                <w:lang w:val="ru-RU"/>
              </w:rPr>
              <w:t>вважається</w:t>
            </w:r>
            <w:r w:rsidRPr="00877CD8">
              <w:rPr>
                <w:spacing w:val="1"/>
                <w:sz w:val="24"/>
                <w:szCs w:val="24"/>
                <w:lang w:val="ru-RU"/>
              </w:rPr>
              <w:t xml:space="preserve"> </w:t>
            </w:r>
            <w:r w:rsidRPr="00877CD8">
              <w:rPr>
                <w:sz w:val="24"/>
                <w:szCs w:val="24"/>
                <w:lang w:val="ru-RU"/>
              </w:rPr>
              <w:t>підтвердженням</w:t>
            </w:r>
            <w:r w:rsidRPr="00877CD8">
              <w:rPr>
                <w:spacing w:val="1"/>
                <w:sz w:val="24"/>
                <w:szCs w:val="24"/>
                <w:lang w:val="ru-RU"/>
              </w:rPr>
              <w:t xml:space="preserve"> </w:t>
            </w:r>
            <w:r w:rsidRPr="00877CD8">
              <w:rPr>
                <w:sz w:val="24"/>
                <w:szCs w:val="24"/>
                <w:lang w:val="ru-RU"/>
              </w:rPr>
              <w:t>наявності</w:t>
            </w:r>
            <w:r w:rsidRPr="00877CD8">
              <w:rPr>
                <w:spacing w:val="1"/>
                <w:sz w:val="24"/>
                <w:szCs w:val="24"/>
                <w:lang w:val="ru-RU"/>
              </w:rPr>
              <w:t xml:space="preserve"> </w:t>
            </w:r>
            <w:r w:rsidRPr="00877CD8">
              <w:rPr>
                <w:sz w:val="24"/>
                <w:szCs w:val="24"/>
                <w:lang w:val="ru-RU"/>
              </w:rPr>
              <w:t>у</w:t>
            </w:r>
            <w:r w:rsidRPr="00877CD8">
              <w:rPr>
                <w:spacing w:val="1"/>
                <w:sz w:val="24"/>
                <w:szCs w:val="24"/>
                <w:lang w:val="ru-RU"/>
              </w:rPr>
              <w:t xml:space="preserve"> </w:t>
            </w:r>
            <w:r w:rsidRPr="00877CD8">
              <w:rPr>
                <w:sz w:val="24"/>
                <w:szCs w:val="24"/>
                <w:lang w:val="ru-RU"/>
              </w:rPr>
              <w:t>неї</w:t>
            </w:r>
            <w:r w:rsidRPr="00877CD8">
              <w:rPr>
                <w:spacing w:val="1"/>
                <w:sz w:val="24"/>
                <w:szCs w:val="24"/>
                <w:lang w:val="ru-RU"/>
              </w:rPr>
              <w:t xml:space="preserve"> </w:t>
            </w:r>
            <w:r w:rsidRPr="00877CD8">
              <w:rPr>
                <w:sz w:val="24"/>
                <w:szCs w:val="24"/>
                <w:lang w:val="ru-RU"/>
              </w:rPr>
              <w:t>права</w:t>
            </w:r>
            <w:r w:rsidRPr="00877CD8">
              <w:rPr>
                <w:spacing w:val="1"/>
                <w:sz w:val="24"/>
                <w:szCs w:val="24"/>
                <w:lang w:val="ru-RU"/>
              </w:rPr>
              <w:t xml:space="preserve"> </w:t>
            </w:r>
            <w:r w:rsidRPr="00877CD8">
              <w:rPr>
                <w:sz w:val="24"/>
                <w:szCs w:val="24"/>
                <w:lang w:val="ru-RU"/>
              </w:rPr>
              <w:t>на</w:t>
            </w:r>
            <w:r w:rsidRPr="00877CD8">
              <w:rPr>
                <w:spacing w:val="1"/>
                <w:sz w:val="24"/>
                <w:szCs w:val="24"/>
                <w:lang w:val="ru-RU"/>
              </w:rPr>
              <w:t xml:space="preserve"> </w:t>
            </w:r>
            <w:r w:rsidRPr="00877CD8">
              <w:rPr>
                <w:sz w:val="24"/>
                <w:szCs w:val="24"/>
                <w:lang w:val="ru-RU"/>
              </w:rPr>
              <w:t>обробку</w:t>
            </w:r>
            <w:r w:rsidRPr="00877CD8">
              <w:rPr>
                <w:spacing w:val="1"/>
                <w:sz w:val="24"/>
                <w:szCs w:val="24"/>
                <w:lang w:val="ru-RU"/>
              </w:rPr>
              <w:t xml:space="preserve"> </w:t>
            </w:r>
            <w:r w:rsidRPr="00877CD8">
              <w:rPr>
                <w:sz w:val="24"/>
                <w:szCs w:val="24"/>
                <w:lang w:val="ru-RU"/>
              </w:rPr>
              <w:t>персональних</w:t>
            </w:r>
            <w:r w:rsidRPr="00877CD8">
              <w:rPr>
                <w:spacing w:val="1"/>
                <w:sz w:val="24"/>
                <w:szCs w:val="24"/>
                <w:lang w:val="ru-RU"/>
              </w:rPr>
              <w:t xml:space="preserve"> </w:t>
            </w:r>
            <w:r w:rsidRPr="00877CD8">
              <w:rPr>
                <w:sz w:val="24"/>
                <w:szCs w:val="24"/>
                <w:lang w:val="ru-RU"/>
              </w:rPr>
              <w:t>даних,</w:t>
            </w:r>
            <w:r w:rsidRPr="00877CD8">
              <w:rPr>
                <w:spacing w:val="1"/>
                <w:sz w:val="24"/>
                <w:szCs w:val="24"/>
                <w:lang w:val="ru-RU"/>
              </w:rPr>
              <w:t xml:space="preserve"> </w:t>
            </w:r>
            <w:r w:rsidRPr="00877CD8">
              <w:rPr>
                <w:sz w:val="24"/>
                <w:szCs w:val="24"/>
                <w:lang w:val="ru-RU"/>
              </w:rPr>
              <w:t>а</w:t>
            </w:r>
            <w:r w:rsidRPr="00877CD8">
              <w:rPr>
                <w:spacing w:val="1"/>
                <w:sz w:val="24"/>
                <w:szCs w:val="24"/>
                <w:lang w:val="ru-RU"/>
              </w:rPr>
              <w:t xml:space="preserve"> </w:t>
            </w:r>
            <w:r w:rsidRPr="00877CD8">
              <w:rPr>
                <w:sz w:val="24"/>
                <w:szCs w:val="24"/>
                <w:lang w:val="ru-RU"/>
              </w:rPr>
              <w:t>також</w:t>
            </w:r>
            <w:r w:rsidRPr="00877CD8">
              <w:rPr>
                <w:spacing w:val="1"/>
                <w:sz w:val="24"/>
                <w:szCs w:val="24"/>
                <w:lang w:val="ru-RU"/>
              </w:rPr>
              <w:t xml:space="preserve"> </w:t>
            </w:r>
            <w:r w:rsidRPr="00877CD8">
              <w:rPr>
                <w:sz w:val="24"/>
                <w:szCs w:val="24"/>
                <w:lang w:val="ru-RU"/>
              </w:rPr>
              <w:t>надання</w:t>
            </w:r>
            <w:r w:rsidRPr="00877CD8">
              <w:rPr>
                <w:spacing w:val="1"/>
                <w:sz w:val="24"/>
                <w:szCs w:val="24"/>
                <w:lang w:val="ru-RU"/>
              </w:rPr>
              <w:t xml:space="preserve"> </w:t>
            </w:r>
            <w:r w:rsidRPr="00877CD8">
              <w:rPr>
                <w:sz w:val="24"/>
                <w:szCs w:val="24"/>
                <w:lang w:val="ru-RU"/>
              </w:rPr>
              <w:t>такого</w:t>
            </w:r>
            <w:r w:rsidRPr="00877CD8">
              <w:rPr>
                <w:spacing w:val="1"/>
                <w:sz w:val="24"/>
                <w:szCs w:val="24"/>
                <w:lang w:val="ru-RU"/>
              </w:rPr>
              <w:t xml:space="preserve"> </w:t>
            </w:r>
            <w:r w:rsidRPr="00877CD8">
              <w:rPr>
                <w:sz w:val="24"/>
                <w:szCs w:val="24"/>
                <w:lang w:val="ru-RU"/>
              </w:rPr>
              <w:t>права</w:t>
            </w:r>
            <w:r w:rsidRPr="00877CD8">
              <w:rPr>
                <w:spacing w:val="1"/>
                <w:sz w:val="24"/>
                <w:szCs w:val="24"/>
                <w:lang w:val="ru-RU"/>
              </w:rPr>
              <w:t xml:space="preserve"> </w:t>
            </w:r>
            <w:r w:rsidRPr="00877CD8">
              <w:rPr>
                <w:sz w:val="24"/>
                <w:szCs w:val="24"/>
                <w:lang w:val="ru-RU"/>
              </w:rPr>
              <w:t>Замовнику,</w:t>
            </w:r>
            <w:r w:rsidRPr="00877CD8">
              <w:rPr>
                <w:spacing w:val="1"/>
                <w:sz w:val="24"/>
                <w:szCs w:val="24"/>
                <w:lang w:val="ru-RU"/>
              </w:rPr>
              <w:t xml:space="preserve"> </w:t>
            </w:r>
            <w:r w:rsidRPr="00877CD8">
              <w:rPr>
                <w:sz w:val="24"/>
                <w:szCs w:val="24"/>
                <w:lang w:val="ru-RU"/>
              </w:rPr>
              <w:t>як</w:t>
            </w:r>
            <w:r w:rsidRPr="00877CD8">
              <w:rPr>
                <w:spacing w:val="1"/>
                <w:sz w:val="24"/>
                <w:szCs w:val="24"/>
                <w:lang w:val="ru-RU"/>
              </w:rPr>
              <w:t xml:space="preserve"> </w:t>
            </w:r>
            <w:r w:rsidRPr="00877CD8">
              <w:rPr>
                <w:sz w:val="24"/>
                <w:szCs w:val="24"/>
                <w:lang w:val="ru-RU"/>
              </w:rPr>
              <w:t>одержувачу</w:t>
            </w:r>
            <w:r w:rsidRPr="00877CD8">
              <w:rPr>
                <w:spacing w:val="1"/>
                <w:sz w:val="24"/>
                <w:szCs w:val="24"/>
                <w:lang w:val="ru-RU"/>
              </w:rPr>
              <w:t xml:space="preserve"> </w:t>
            </w:r>
            <w:r w:rsidRPr="00877CD8">
              <w:rPr>
                <w:sz w:val="24"/>
                <w:szCs w:val="24"/>
                <w:lang w:val="ru-RU"/>
              </w:rPr>
              <w:t>зазначених</w:t>
            </w:r>
            <w:r w:rsidRPr="00877CD8">
              <w:rPr>
                <w:spacing w:val="1"/>
                <w:sz w:val="24"/>
                <w:szCs w:val="24"/>
                <w:lang w:val="ru-RU"/>
              </w:rPr>
              <w:t xml:space="preserve"> </w:t>
            </w:r>
            <w:r w:rsidRPr="00877CD8">
              <w:rPr>
                <w:sz w:val="24"/>
                <w:szCs w:val="24"/>
                <w:lang w:val="ru-RU"/>
              </w:rPr>
              <w:t>персональних</w:t>
            </w:r>
            <w:r w:rsidRPr="00877CD8">
              <w:rPr>
                <w:spacing w:val="-57"/>
                <w:sz w:val="24"/>
                <w:szCs w:val="24"/>
                <w:lang w:val="ru-RU"/>
              </w:rPr>
              <w:t xml:space="preserve"> </w:t>
            </w:r>
            <w:r w:rsidRPr="00877CD8">
              <w:rPr>
                <w:sz w:val="24"/>
                <w:szCs w:val="24"/>
                <w:lang w:val="ru-RU"/>
              </w:rPr>
              <w:t>даних</w:t>
            </w:r>
            <w:r w:rsidRPr="00877CD8">
              <w:rPr>
                <w:spacing w:val="1"/>
                <w:sz w:val="24"/>
                <w:szCs w:val="24"/>
                <w:lang w:val="ru-RU"/>
              </w:rPr>
              <w:t xml:space="preserve"> </w:t>
            </w:r>
            <w:r w:rsidRPr="00877CD8">
              <w:rPr>
                <w:sz w:val="24"/>
                <w:szCs w:val="24"/>
                <w:lang w:val="ru-RU"/>
              </w:rPr>
              <w:t>від</w:t>
            </w:r>
            <w:r w:rsidRPr="00877CD8">
              <w:rPr>
                <w:spacing w:val="1"/>
                <w:sz w:val="24"/>
                <w:szCs w:val="24"/>
                <w:lang w:val="ru-RU"/>
              </w:rPr>
              <w:t xml:space="preserve"> </w:t>
            </w:r>
            <w:r w:rsidRPr="00877CD8">
              <w:rPr>
                <w:sz w:val="24"/>
                <w:szCs w:val="24"/>
                <w:lang w:val="ru-RU"/>
              </w:rPr>
              <w:t>імені</w:t>
            </w:r>
            <w:r w:rsidRPr="00877CD8">
              <w:rPr>
                <w:spacing w:val="1"/>
                <w:sz w:val="24"/>
                <w:szCs w:val="24"/>
                <w:lang w:val="ru-RU"/>
              </w:rPr>
              <w:t xml:space="preserve"> </w:t>
            </w:r>
            <w:r w:rsidRPr="00877CD8">
              <w:rPr>
                <w:sz w:val="24"/>
                <w:szCs w:val="24"/>
                <w:lang w:val="ru-RU"/>
              </w:rPr>
              <w:t>суб’єкта</w:t>
            </w:r>
            <w:r w:rsidRPr="00877CD8">
              <w:rPr>
                <w:spacing w:val="1"/>
                <w:sz w:val="24"/>
                <w:szCs w:val="24"/>
                <w:lang w:val="ru-RU"/>
              </w:rPr>
              <w:t xml:space="preserve"> </w:t>
            </w:r>
            <w:r w:rsidRPr="00877CD8">
              <w:rPr>
                <w:sz w:val="24"/>
                <w:szCs w:val="24"/>
                <w:lang w:val="ru-RU"/>
              </w:rPr>
              <w:t>(володільця).</w:t>
            </w:r>
            <w:r w:rsidRPr="00877CD8">
              <w:rPr>
                <w:spacing w:val="1"/>
                <w:sz w:val="24"/>
                <w:szCs w:val="24"/>
                <w:lang w:val="ru-RU"/>
              </w:rPr>
              <w:t xml:space="preserve"> </w:t>
            </w:r>
            <w:r w:rsidRPr="00877CD8">
              <w:rPr>
                <w:sz w:val="24"/>
                <w:szCs w:val="24"/>
                <w:lang w:val="ru-RU"/>
              </w:rPr>
              <w:t>Таким</w:t>
            </w:r>
            <w:r w:rsidRPr="00877CD8">
              <w:rPr>
                <w:spacing w:val="1"/>
                <w:sz w:val="24"/>
                <w:szCs w:val="24"/>
                <w:lang w:val="ru-RU"/>
              </w:rPr>
              <w:t xml:space="preserve"> </w:t>
            </w:r>
            <w:r w:rsidRPr="00877CD8">
              <w:rPr>
                <w:sz w:val="24"/>
                <w:szCs w:val="24"/>
                <w:lang w:val="ru-RU"/>
              </w:rPr>
              <w:t>чином,</w:t>
            </w:r>
            <w:r w:rsidRPr="00877CD8">
              <w:rPr>
                <w:spacing w:val="1"/>
                <w:sz w:val="24"/>
                <w:szCs w:val="24"/>
                <w:lang w:val="ru-RU"/>
              </w:rPr>
              <w:t xml:space="preserve"> </w:t>
            </w:r>
            <w:r w:rsidRPr="00877CD8">
              <w:rPr>
                <w:sz w:val="24"/>
                <w:szCs w:val="24"/>
                <w:lang w:val="ru-RU"/>
              </w:rPr>
              <w:t>відповідальність</w:t>
            </w:r>
            <w:r w:rsidRPr="00877CD8">
              <w:rPr>
                <w:spacing w:val="1"/>
                <w:sz w:val="24"/>
                <w:szCs w:val="24"/>
                <w:lang w:val="ru-RU"/>
              </w:rPr>
              <w:t xml:space="preserve"> </w:t>
            </w:r>
            <w:r w:rsidRPr="00877CD8">
              <w:rPr>
                <w:sz w:val="24"/>
                <w:szCs w:val="24"/>
                <w:lang w:val="ru-RU"/>
              </w:rPr>
              <w:t>за</w:t>
            </w:r>
            <w:r w:rsidRPr="00877CD8">
              <w:rPr>
                <w:spacing w:val="1"/>
                <w:sz w:val="24"/>
                <w:szCs w:val="24"/>
                <w:lang w:val="ru-RU"/>
              </w:rPr>
              <w:t xml:space="preserve"> </w:t>
            </w:r>
            <w:r w:rsidRPr="00877CD8">
              <w:rPr>
                <w:sz w:val="24"/>
                <w:szCs w:val="24"/>
                <w:lang w:val="ru-RU"/>
              </w:rPr>
              <w:t>неправомірну</w:t>
            </w:r>
            <w:r w:rsidRPr="00877CD8">
              <w:rPr>
                <w:spacing w:val="1"/>
                <w:sz w:val="24"/>
                <w:szCs w:val="24"/>
                <w:lang w:val="ru-RU"/>
              </w:rPr>
              <w:t xml:space="preserve"> </w:t>
            </w:r>
            <w:r w:rsidRPr="00877CD8">
              <w:rPr>
                <w:sz w:val="24"/>
                <w:szCs w:val="24"/>
                <w:lang w:val="ru-RU"/>
              </w:rPr>
              <w:t>передачу</w:t>
            </w:r>
            <w:r w:rsidRPr="00877CD8">
              <w:rPr>
                <w:spacing w:val="1"/>
                <w:sz w:val="24"/>
                <w:szCs w:val="24"/>
                <w:lang w:val="ru-RU"/>
              </w:rPr>
              <w:t xml:space="preserve"> </w:t>
            </w:r>
            <w:r w:rsidRPr="00877CD8">
              <w:rPr>
                <w:sz w:val="24"/>
                <w:szCs w:val="24"/>
                <w:lang w:val="ru-RU"/>
              </w:rPr>
              <w:t>Замовнику</w:t>
            </w:r>
            <w:r w:rsidRPr="00877CD8">
              <w:rPr>
                <w:spacing w:val="1"/>
                <w:sz w:val="24"/>
                <w:szCs w:val="24"/>
                <w:lang w:val="ru-RU"/>
              </w:rPr>
              <w:t xml:space="preserve"> </w:t>
            </w:r>
            <w:r w:rsidRPr="00877CD8">
              <w:rPr>
                <w:sz w:val="24"/>
                <w:szCs w:val="24"/>
                <w:lang w:val="ru-RU"/>
              </w:rPr>
              <w:t>персональних даних, а також їх обробку, несе виключно</w:t>
            </w:r>
            <w:r w:rsidRPr="00877CD8">
              <w:rPr>
                <w:spacing w:val="1"/>
                <w:sz w:val="24"/>
                <w:szCs w:val="24"/>
                <w:lang w:val="ru-RU"/>
              </w:rPr>
              <w:t xml:space="preserve"> </w:t>
            </w:r>
            <w:r w:rsidRPr="00877CD8">
              <w:rPr>
                <w:sz w:val="24"/>
                <w:szCs w:val="24"/>
                <w:lang w:val="ru-RU"/>
              </w:rPr>
              <w:t>учасник</w:t>
            </w:r>
            <w:r w:rsidRPr="00877CD8">
              <w:rPr>
                <w:spacing w:val="45"/>
                <w:sz w:val="24"/>
                <w:szCs w:val="24"/>
                <w:lang w:val="ru-RU"/>
              </w:rPr>
              <w:t xml:space="preserve"> </w:t>
            </w:r>
            <w:r w:rsidRPr="00877CD8">
              <w:rPr>
                <w:sz w:val="24"/>
                <w:szCs w:val="24"/>
                <w:lang w:val="ru-RU"/>
              </w:rPr>
              <w:t>тендера,</w:t>
            </w:r>
            <w:r w:rsidRPr="00877CD8">
              <w:rPr>
                <w:spacing w:val="45"/>
                <w:sz w:val="24"/>
                <w:szCs w:val="24"/>
                <w:lang w:val="ru-RU"/>
              </w:rPr>
              <w:t xml:space="preserve"> </w:t>
            </w:r>
            <w:r w:rsidRPr="00877CD8">
              <w:rPr>
                <w:sz w:val="24"/>
                <w:szCs w:val="24"/>
                <w:lang w:val="ru-RU"/>
              </w:rPr>
              <w:t>що</w:t>
            </w:r>
            <w:r w:rsidRPr="00877CD8">
              <w:rPr>
                <w:spacing w:val="45"/>
                <w:sz w:val="24"/>
                <w:szCs w:val="24"/>
                <w:lang w:val="ru-RU"/>
              </w:rPr>
              <w:t xml:space="preserve"> </w:t>
            </w:r>
            <w:r w:rsidRPr="00877CD8">
              <w:rPr>
                <w:sz w:val="24"/>
                <w:szCs w:val="24"/>
                <w:lang w:val="ru-RU"/>
              </w:rPr>
              <w:t>подав</w:t>
            </w:r>
            <w:r w:rsidRPr="00877CD8">
              <w:rPr>
                <w:spacing w:val="45"/>
                <w:sz w:val="24"/>
                <w:szCs w:val="24"/>
                <w:lang w:val="ru-RU"/>
              </w:rPr>
              <w:t xml:space="preserve"> </w:t>
            </w:r>
            <w:r w:rsidRPr="00877CD8">
              <w:rPr>
                <w:sz w:val="24"/>
                <w:szCs w:val="24"/>
                <w:lang w:val="ru-RU"/>
              </w:rPr>
              <w:t>тендерну пропозицію.</w:t>
            </w:r>
          </w:p>
        </w:tc>
      </w:tr>
      <w:tr w:rsidR="00877CD8" w:rsidRPr="00877CD8" w14:paraId="19054566" w14:textId="77777777" w:rsidTr="00D71788">
        <w:trPr>
          <w:trHeight w:val="825"/>
        </w:trPr>
        <w:tc>
          <w:tcPr>
            <w:tcW w:w="653" w:type="dxa"/>
          </w:tcPr>
          <w:p w14:paraId="7EF22FD7" w14:textId="77777777" w:rsidR="00877CD8" w:rsidRPr="00877CD8" w:rsidRDefault="00877CD8" w:rsidP="00570DC5">
            <w:pPr>
              <w:pStyle w:val="TableParagraph"/>
              <w:ind w:left="156" w:right="147"/>
              <w:jc w:val="center"/>
              <w:rPr>
                <w:b/>
                <w:sz w:val="24"/>
                <w:szCs w:val="24"/>
                <w:lang w:val="ru-RU"/>
              </w:rPr>
            </w:pPr>
          </w:p>
        </w:tc>
        <w:tc>
          <w:tcPr>
            <w:tcW w:w="3058" w:type="dxa"/>
          </w:tcPr>
          <w:p w14:paraId="2C224CCC" w14:textId="77777777" w:rsidR="00877CD8" w:rsidRPr="00877CD8" w:rsidRDefault="00877CD8" w:rsidP="00570DC5">
            <w:pPr>
              <w:pStyle w:val="TableParagraph"/>
              <w:tabs>
                <w:tab w:val="left" w:pos="1074"/>
                <w:tab w:val="left" w:pos="1361"/>
                <w:tab w:val="left" w:pos="2332"/>
                <w:tab w:val="left" w:pos="2845"/>
              </w:tabs>
              <w:ind w:left="105" w:right="96"/>
              <w:rPr>
                <w:sz w:val="24"/>
                <w:szCs w:val="24"/>
              </w:rPr>
            </w:pPr>
            <w:r w:rsidRPr="00877CD8">
              <w:rPr>
                <w:sz w:val="24"/>
                <w:szCs w:val="24"/>
              </w:rPr>
              <w:t>2.1.5</w:t>
            </w:r>
          </w:p>
        </w:tc>
        <w:tc>
          <w:tcPr>
            <w:tcW w:w="6101" w:type="dxa"/>
          </w:tcPr>
          <w:p w14:paraId="3AE908D9" w14:textId="77777777" w:rsidR="00877CD8" w:rsidRPr="00877CD8" w:rsidRDefault="00877CD8" w:rsidP="00570DC5">
            <w:pPr>
              <w:pStyle w:val="TableParagraph"/>
              <w:ind w:right="96"/>
              <w:jc w:val="both"/>
              <w:rPr>
                <w:sz w:val="24"/>
                <w:szCs w:val="24"/>
                <w:lang w:val="ru-RU"/>
              </w:rPr>
            </w:pPr>
            <w:r w:rsidRPr="00877CD8">
              <w:rPr>
                <w:sz w:val="24"/>
                <w:szCs w:val="24"/>
                <w:lang w:val="ru-RU"/>
              </w:rPr>
              <w:t>Замовник має право на власний розсуд запросити в учасника тендеру надати роз’яснення щодо змісту його пропозиції. Запит на роз’яснення та відповідь мають бути подані в письмовій формі, жодні зміни у ціні, строків виконання умов договору та умови оплати не можуть бути запропоновані та прийняті.</w:t>
            </w:r>
          </w:p>
        </w:tc>
      </w:tr>
      <w:tr w:rsidR="00877CD8" w:rsidRPr="00877CD8" w14:paraId="07E3E7DA" w14:textId="77777777" w:rsidTr="00D71788">
        <w:trPr>
          <w:trHeight w:val="825"/>
        </w:trPr>
        <w:tc>
          <w:tcPr>
            <w:tcW w:w="653" w:type="dxa"/>
          </w:tcPr>
          <w:p w14:paraId="7A44285A" w14:textId="77777777" w:rsidR="00877CD8" w:rsidRPr="00877CD8" w:rsidRDefault="00877CD8" w:rsidP="00570DC5">
            <w:pPr>
              <w:pStyle w:val="TableParagraph"/>
              <w:ind w:left="156" w:right="147"/>
              <w:jc w:val="center"/>
              <w:rPr>
                <w:sz w:val="24"/>
                <w:szCs w:val="24"/>
              </w:rPr>
            </w:pPr>
            <w:r w:rsidRPr="00877CD8">
              <w:rPr>
                <w:sz w:val="24"/>
                <w:szCs w:val="24"/>
              </w:rPr>
              <w:lastRenderedPageBreak/>
              <w:t>2.2</w:t>
            </w:r>
          </w:p>
        </w:tc>
        <w:tc>
          <w:tcPr>
            <w:tcW w:w="3058" w:type="dxa"/>
          </w:tcPr>
          <w:p w14:paraId="23CCFDC8" w14:textId="77777777" w:rsidR="00877CD8" w:rsidRPr="00877CD8" w:rsidRDefault="00877CD8" w:rsidP="00570DC5">
            <w:pPr>
              <w:pStyle w:val="TableParagraph"/>
              <w:tabs>
                <w:tab w:val="left" w:pos="1074"/>
                <w:tab w:val="left" w:pos="1361"/>
                <w:tab w:val="left" w:pos="2332"/>
                <w:tab w:val="left" w:pos="2845"/>
              </w:tabs>
              <w:ind w:left="105" w:right="96"/>
              <w:rPr>
                <w:b/>
                <w:sz w:val="24"/>
                <w:szCs w:val="24"/>
                <w:lang w:val="ru-RU"/>
              </w:rPr>
            </w:pPr>
            <w:r w:rsidRPr="00877CD8">
              <w:rPr>
                <w:b/>
                <w:sz w:val="24"/>
                <w:szCs w:val="24"/>
                <w:lang w:val="ru-RU"/>
              </w:rPr>
              <w:t xml:space="preserve">Строк, протягом </w:t>
            </w:r>
            <w:r w:rsidRPr="00877CD8">
              <w:rPr>
                <w:b/>
                <w:spacing w:val="-1"/>
                <w:sz w:val="24"/>
                <w:szCs w:val="24"/>
                <w:lang w:val="ru-RU"/>
              </w:rPr>
              <w:t>якого</w:t>
            </w:r>
            <w:r w:rsidRPr="00877CD8">
              <w:rPr>
                <w:b/>
                <w:spacing w:val="-57"/>
                <w:sz w:val="24"/>
                <w:szCs w:val="24"/>
                <w:lang w:val="ru-RU"/>
              </w:rPr>
              <w:t xml:space="preserve"> </w:t>
            </w:r>
            <w:r w:rsidRPr="00877CD8">
              <w:rPr>
                <w:b/>
                <w:sz w:val="24"/>
                <w:szCs w:val="24"/>
                <w:lang w:val="ru-RU"/>
              </w:rPr>
              <w:t xml:space="preserve">тендерні пропозиції </w:t>
            </w:r>
            <w:r w:rsidRPr="00877CD8">
              <w:rPr>
                <w:b/>
                <w:spacing w:val="-4"/>
                <w:sz w:val="24"/>
                <w:szCs w:val="24"/>
                <w:lang w:val="ru-RU"/>
              </w:rPr>
              <w:t xml:space="preserve">залишаються </w:t>
            </w:r>
            <w:r w:rsidRPr="00877CD8">
              <w:rPr>
                <w:b/>
                <w:sz w:val="24"/>
                <w:szCs w:val="24"/>
                <w:lang w:val="ru-RU"/>
              </w:rPr>
              <w:t>дійсними</w:t>
            </w:r>
          </w:p>
        </w:tc>
        <w:tc>
          <w:tcPr>
            <w:tcW w:w="6101" w:type="dxa"/>
          </w:tcPr>
          <w:p w14:paraId="0A30A984" w14:textId="77777777" w:rsidR="00877CD8" w:rsidRPr="00877CD8" w:rsidRDefault="00877CD8" w:rsidP="00570DC5">
            <w:pPr>
              <w:pStyle w:val="TableParagraph"/>
              <w:jc w:val="both"/>
              <w:rPr>
                <w:b/>
                <w:sz w:val="24"/>
                <w:szCs w:val="24"/>
                <w:lang w:val="ru-RU"/>
              </w:rPr>
            </w:pPr>
            <w:r w:rsidRPr="00877CD8">
              <w:rPr>
                <w:sz w:val="24"/>
                <w:szCs w:val="24"/>
                <w:lang w:val="ru-RU"/>
              </w:rPr>
              <w:t>Тендерні</w:t>
            </w:r>
            <w:r w:rsidRPr="00877CD8">
              <w:rPr>
                <w:spacing w:val="16"/>
                <w:sz w:val="24"/>
                <w:szCs w:val="24"/>
                <w:lang w:val="ru-RU"/>
              </w:rPr>
              <w:t xml:space="preserve"> </w:t>
            </w:r>
            <w:r w:rsidRPr="00877CD8">
              <w:rPr>
                <w:sz w:val="24"/>
                <w:szCs w:val="24"/>
                <w:lang w:val="ru-RU"/>
              </w:rPr>
              <w:t>пропозиції</w:t>
            </w:r>
            <w:r w:rsidRPr="00877CD8">
              <w:rPr>
                <w:spacing w:val="16"/>
                <w:sz w:val="24"/>
                <w:szCs w:val="24"/>
                <w:lang w:val="ru-RU"/>
              </w:rPr>
              <w:t xml:space="preserve"> </w:t>
            </w:r>
            <w:r w:rsidRPr="00877CD8">
              <w:rPr>
                <w:sz w:val="24"/>
                <w:szCs w:val="24"/>
                <w:lang w:val="ru-RU"/>
              </w:rPr>
              <w:t>залишаються</w:t>
            </w:r>
            <w:r w:rsidRPr="00877CD8">
              <w:rPr>
                <w:spacing w:val="16"/>
                <w:sz w:val="24"/>
                <w:szCs w:val="24"/>
                <w:lang w:val="ru-RU"/>
              </w:rPr>
              <w:t xml:space="preserve"> </w:t>
            </w:r>
            <w:r w:rsidRPr="00877CD8">
              <w:rPr>
                <w:sz w:val="24"/>
                <w:szCs w:val="24"/>
                <w:lang w:val="ru-RU"/>
              </w:rPr>
              <w:t>дійсними</w:t>
            </w:r>
            <w:r w:rsidRPr="00877CD8">
              <w:rPr>
                <w:spacing w:val="16"/>
                <w:sz w:val="24"/>
                <w:szCs w:val="24"/>
                <w:lang w:val="ru-RU"/>
              </w:rPr>
              <w:t xml:space="preserve"> </w:t>
            </w:r>
            <w:r w:rsidRPr="00877CD8">
              <w:rPr>
                <w:sz w:val="24"/>
                <w:szCs w:val="24"/>
                <w:lang w:val="ru-RU"/>
              </w:rPr>
              <w:t>з</w:t>
            </w:r>
            <w:r w:rsidRPr="00877CD8">
              <w:rPr>
                <w:spacing w:val="16"/>
                <w:sz w:val="24"/>
                <w:szCs w:val="24"/>
                <w:lang w:val="ru-RU"/>
              </w:rPr>
              <w:t xml:space="preserve"> кінцевої </w:t>
            </w:r>
            <w:proofErr w:type="gramStart"/>
            <w:r w:rsidRPr="00877CD8">
              <w:rPr>
                <w:sz w:val="24"/>
                <w:szCs w:val="24"/>
                <w:lang w:val="ru-RU"/>
              </w:rPr>
              <w:t>дати</w:t>
            </w:r>
            <w:r w:rsidRPr="00877CD8">
              <w:rPr>
                <w:spacing w:val="-57"/>
                <w:sz w:val="24"/>
                <w:szCs w:val="24"/>
                <w:lang w:val="ru-RU"/>
              </w:rPr>
              <w:t xml:space="preserve">  </w:t>
            </w:r>
            <w:r w:rsidRPr="00877CD8">
              <w:rPr>
                <w:sz w:val="24"/>
                <w:szCs w:val="24"/>
                <w:lang w:val="ru-RU"/>
              </w:rPr>
              <w:t>розкриття</w:t>
            </w:r>
            <w:proofErr w:type="gramEnd"/>
            <w:r w:rsidRPr="00877CD8">
              <w:rPr>
                <w:spacing w:val="-1"/>
                <w:sz w:val="24"/>
                <w:szCs w:val="24"/>
                <w:lang w:val="ru-RU"/>
              </w:rPr>
              <w:t xml:space="preserve"> </w:t>
            </w:r>
            <w:r w:rsidRPr="00877CD8">
              <w:rPr>
                <w:sz w:val="24"/>
                <w:szCs w:val="24"/>
                <w:lang w:val="ru-RU"/>
              </w:rPr>
              <w:t>пропозицій</w:t>
            </w:r>
            <w:r w:rsidRPr="00877CD8">
              <w:rPr>
                <w:spacing w:val="-1"/>
                <w:sz w:val="24"/>
                <w:szCs w:val="24"/>
                <w:lang w:val="ru-RU"/>
              </w:rPr>
              <w:t xml:space="preserve"> </w:t>
            </w:r>
            <w:r w:rsidRPr="00877CD8">
              <w:rPr>
                <w:b/>
                <w:sz w:val="24"/>
                <w:szCs w:val="24"/>
                <w:lang w:val="ru-RU"/>
              </w:rPr>
              <w:t>не</w:t>
            </w:r>
            <w:r w:rsidRPr="00877CD8">
              <w:rPr>
                <w:b/>
                <w:spacing w:val="-1"/>
                <w:sz w:val="24"/>
                <w:szCs w:val="24"/>
                <w:lang w:val="ru-RU"/>
              </w:rPr>
              <w:t xml:space="preserve"> </w:t>
            </w:r>
            <w:r w:rsidRPr="00877CD8">
              <w:rPr>
                <w:b/>
                <w:sz w:val="24"/>
                <w:szCs w:val="24"/>
                <w:lang w:val="ru-RU"/>
              </w:rPr>
              <w:t>менш ніж 45 календарних днів.</w:t>
            </w:r>
          </w:p>
        </w:tc>
      </w:tr>
      <w:tr w:rsidR="00877CD8" w:rsidRPr="00877CD8" w14:paraId="01BDEC6C" w14:textId="77777777" w:rsidTr="00D71788">
        <w:trPr>
          <w:trHeight w:val="278"/>
        </w:trPr>
        <w:tc>
          <w:tcPr>
            <w:tcW w:w="9812" w:type="dxa"/>
            <w:gridSpan w:val="3"/>
          </w:tcPr>
          <w:p w14:paraId="4D4240D4" w14:textId="77777777" w:rsidR="00877CD8" w:rsidRPr="00877CD8" w:rsidRDefault="00877CD8" w:rsidP="00570DC5">
            <w:pPr>
              <w:pStyle w:val="TableParagraph"/>
              <w:ind w:left="1318" w:right="1309"/>
              <w:jc w:val="center"/>
              <w:rPr>
                <w:b/>
                <w:sz w:val="24"/>
                <w:szCs w:val="24"/>
                <w:lang w:val="ru-RU"/>
              </w:rPr>
            </w:pPr>
            <w:r w:rsidRPr="00877CD8">
              <w:rPr>
                <w:b/>
                <w:sz w:val="24"/>
                <w:szCs w:val="24"/>
                <w:lang w:val="ru-RU"/>
              </w:rPr>
              <w:t>Розділ</w:t>
            </w:r>
            <w:r w:rsidRPr="00877CD8">
              <w:rPr>
                <w:b/>
                <w:spacing w:val="-1"/>
                <w:sz w:val="24"/>
                <w:szCs w:val="24"/>
                <w:lang w:val="ru-RU"/>
              </w:rPr>
              <w:t xml:space="preserve"> </w:t>
            </w:r>
            <w:r w:rsidRPr="00877CD8">
              <w:rPr>
                <w:b/>
                <w:sz w:val="24"/>
                <w:szCs w:val="24"/>
                <w:lang w:val="ru-RU"/>
              </w:rPr>
              <w:t>3.</w:t>
            </w:r>
            <w:r w:rsidRPr="00877CD8">
              <w:rPr>
                <w:b/>
                <w:spacing w:val="-1"/>
                <w:sz w:val="24"/>
                <w:szCs w:val="24"/>
                <w:lang w:val="ru-RU"/>
              </w:rPr>
              <w:t xml:space="preserve"> </w:t>
            </w:r>
            <w:r w:rsidRPr="00877CD8">
              <w:rPr>
                <w:b/>
                <w:sz w:val="24"/>
                <w:szCs w:val="24"/>
                <w:lang w:val="ru-RU"/>
              </w:rPr>
              <w:t>Подання</w:t>
            </w:r>
            <w:r w:rsidRPr="00877CD8">
              <w:rPr>
                <w:b/>
                <w:spacing w:val="-1"/>
                <w:sz w:val="24"/>
                <w:szCs w:val="24"/>
                <w:lang w:val="ru-RU"/>
              </w:rPr>
              <w:t xml:space="preserve"> </w:t>
            </w:r>
            <w:r w:rsidRPr="00877CD8">
              <w:rPr>
                <w:b/>
                <w:sz w:val="24"/>
                <w:szCs w:val="24"/>
                <w:lang w:val="ru-RU"/>
              </w:rPr>
              <w:t>та</w:t>
            </w:r>
            <w:r w:rsidRPr="00877CD8">
              <w:rPr>
                <w:b/>
                <w:spacing w:val="-2"/>
                <w:sz w:val="24"/>
                <w:szCs w:val="24"/>
                <w:lang w:val="ru-RU"/>
              </w:rPr>
              <w:t xml:space="preserve"> </w:t>
            </w:r>
            <w:r w:rsidRPr="00877CD8">
              <w:rPr>
                <w:b/>
                <w:sz w:val="24"/>
                <w:szCs w:val="24"/>
                <w:lang w:val="ru-RU"/>
              </w:rPr>
              <w:t>розкриття</w:t>
            </w:r>
            <w:r w:rsidRPr="00877CD8">
              <w:rPr>
                <w:b/>
                <w:spacing w:val="-1"/>
                <w:sz w:val="24"/>
                <w:szCs w:val="24"/>
                <w:lang w:val="ru-RU"/>
              </w:rPr>
              <w:t xml:space="preserve"> </w:t>
            </w:r>
            <w:r w:rsidRPr="00877CD8">
              <w:rPr>
                <w:b/>
                <w:sz w:val="24"/>
                <w:szCs w:val="24"/>
                <w:lang w:val="ru-RU"/>
              </w:rPr>
              <w:t>тендерної</w:t>
            </w:r>
            <w:r w:rsidRPr="00877CD8">
              <w:rPr>
                <w:b/>
                <w:spacing w:val="-1"/>
                <w:sz w:val="24"/>
                <w:szCs w:val="24"/>
                <w:lang w:val="ru-RU"/>
              </w:rPr>
              <w:t xml:space="preserve"> </w:t>
            </w:r>
            <w:r w:rsidRPr="00877CD8">
              <w:rPr>
                <w:b/>
                <w:sz w:val="24"/>
                <w:szCs w:val="24"/>
                <w:lang w:val="ru-RU"/>
              </w:rPr>
              <w:t>пропозиції</w:t>
            </w:r>
          </w:p>
        </w:tc>
      </w:tr>
      <w:tr w:rsidR="00877CD8" w:rsidRPr="00877CD8" w14:paraId="750EFA72" w14:textId="77777777" w:rsidTr="00D71788">
        <w:trPr>
          <w:trHeight w:val="582"/>
        </w:trPr>
        <w:tc>
          <w:tcPr>
            <w:tcW w:w="653" w:type="dxa"/>
          </w:tcPr>
          <w:p w14:paraId="6E2391D2" w14:textId="77777777" w:rsidR="00877CD8" w:rsidRPr="00877CD8" w:rsidRDefault="00877CD8" w:rsidP="00570DC5">
            <w:pPr>
              <w:pStyle w:val="TableParagraph"/>
              <w:ind w:left="156" w:right="147"/>
              <w:jc w:val="center"/>
              <w:rPr>
                <w:sz w:val="24"/>
                <w:szCs w:val="24"/>
              </w:rPr>
            </w:pPr>
            <w:r w:rsidRPr="00877CD8">
              <w:rPr>
                <w:sz w:val="24"/>
                <w:szCs w:val="24"/>
              </w:rPr>
              <w:t>3.1</w:t>
            </w:r>
          </w:p>
        </w:tc>
        <w:tc>
          <w:tcPr>
            <w:tcW w:w="3058" w:type="dxa"/>
          </w:tcPr>
          <w:p w14:paraId="659E1409" w14:textId="77777777" w:rsidR="00877CD8" w:rsidRPr="00877CD8" w:rsidRDefault="00877CD8" w:rsidP="00570DC5">
            <w:pPr>
              <w:pStyle w:val="TableParagraph"/>
              <w:ind w:left="105"/>
              <w:rPr>
                <w:b/>
                <w:sz w:val="24"/>
                <w:szCs w:val="24"/>
                <w:lang w:val="ru-RU"/>
              </w:rPr>
            </w:pPr>
            <w:r w:rsidRPr="00877CD8">
              <w:rPr>
                <w:b/>
                <w:sz w:val="24"/>
                <w:szCs w:val="24"/>
                <w:lang w:val="ru-RU"/>
              </w:rPr>
              <w:t>Кінцевий</w:t>
            </w:r>
            <w:r w:rsidRPr="00877CD8">
              <w:rPr>
                <w:b/>
                <w:spacing w:val="18"/>
                <w:sz w:val="24"/>
                <w:szCs w:val="24"/>
                <w:lang w:val="ru-RU"/>
              </w:rPr>
              <w:t xml:space="preserve"> </w:t>
            </w:r>
            <w:r w:rsidRPr="00877CD8">
              <w:rPr>
                <w:b/>
                <w:sz w:val="24"/>
                <w:szCs w:val="24"/>
                <w:lang w:val="ru-RU"/>
              </w:rPr>
              <w:t>строк</w:t>
            </w:r>
            <w:r w:rsidRPr="00877CD8">
              <w:rPr>
                <w:b/>
                <w:spacing w:val="18"/>
                <w:sz w:val="24"/>
                <w:szCs w:val="24"/>
                <w:lang w:val="ru-RU"/>
              </w:rPr>
              <w:t xml:space="preserve"> </w:t>
            </w:r>
            <w:r w:rsidRPr="00877CD8">
              <w:rPr>
                <w:b/>
                <w:sz w:val="24"/>
                <w:szCs w:val="24"/>
                <w:lang w:val="ru-RU"/>
              </w:rPr>
              <w:t>подання</w:t>
            </w:r>
            <w:r w:rsidRPr="00877CD8">
              <w:rPr>
                <w:b/>
                <w:spacing w:val="-57"/>
                <w:sz w:val="24"/>
                <w:szCs w:val="24"/>
                <w:lang w:val="ru-RU"/>
              </w:rPr>
              <w:t xml:space="preserve"> </w:t>
            </w:r>
            <w:r w:rsidRPr="00877CD8">
              <w:rPr>
                <w:b/>
                <w:sz w:val="24"/>
                <w:szCs w:val="24"/>
                <w:lang w:val="ru-RU"/>
              </w:rPr>
              <w:t>тендерної</w:t>
            </w:r>
            <w:r w:rsidRPr="00877CD8">
              <w:rPr>
                <w:b/>
                <w:spacing w:val="-2"/>
                <w:sz w:val="24"/>
                <w:szCs w:val="24"/>
                <w:lang w:val="ru-RU"/>
              </w:rPr>
              <w:t xml:space="preserve"> </w:t>
            </w:r>
            <w:r w:rsidRPr="00877CD8">
              <w:rPr>
                <w:b/>
                <w:sz w:val="24"/>
                <w:szCs w:val="24"/>
                <w:lang w:val="ru-RU"/>
              </w:rPr>
              <w:t>пропозиції</w:t>
            </w:r>
          </w:p>
        </w:tc>
        <w:tc>
          <w:tcPr>
            <w:tcW w:w="6101" w:type="dxa"/>
          </w:tcPr>
          <w:p w14:paraId="7C7379A7" w14:textId="63C93FE0" w:rsidR="00877CD8" w:rsidRPr="00877CD8" w:rsidRDefault="00877CD8" w:rsidP="00570DC5">
            <w:pPr>
              <w:pStyle w:val="TableParagraph"/>
              <w:tabs>
                <w:tab w:val="left" w:pos="1603"/>
                <w:tab w:val="left" w:pos="2420"/>
                <w:tab w:val="left" w:pos="3514"/>
                <w:tab w:val="left" w:pos="4828"/>
              </w:tabs>
              <w:ind w:left="141"/>
              <w:rPr>
                <w:sz w:val="24"/>
                <w:szCs w:val="24"/>
                <w:lang w:val="ru-RU"/>
              </w:rPr>
            </w:pPr>
            <w:r w:rsidRPr="00877CD8">
              <w:rPr>
                <w:sz w:val="24"/>
                <w:szCs w:val="24"/>
                <w:lang w:val="ru-RU"/>
              </w:rPr>
              <w:t xml:space="preserve">Кінцевий строк подання тендерних пропозицій до </w:t>
            </w:r>
            <w:r w:rsidRPr="00877CD8">
              <w:rPr>
                <w:b/>
                <w:sz w:val="24"/>
                <w:szCs w:val="24"/>
                <w:lang w:val="ru-RU"/>
              </w:rPr>
              <w:t>23:59 за київським часом</w:t>
            </w:r>
            <w:r w:rsidRPr="00877CD8">
              <w:rPr>
                <w:sz w:val="24"/>
                <w:szCs w:val="24"/>
                <w:lang w:val="ru-RU"/>
              </w:rPr>
              <w:t xml:space="preserve"> </w:t>
            </w:r>
            <w:r w:rsidR="00520B12">
              <w:rPr>
                <w:b/>
                <w:sz w:val="24"/>
                <w:szCs w:val="24"/>
                <w:lang w:val="ru-RU"/>
              </w:rPr>
              <w:t>17</w:t>
            </w:r>
            <w:r w:rsidRPr="00877CD8">
              <w:rPr>
                <w:b/>
                <w:sz w:val="24"/>
                <w:szCs w:val="24"/>
                <w:lang w:val="ru-RU"/>
              </w:rPr>
              <w:t>.0</w:t>
            </w:r>
            <w:r w:rsidR="005346F1">
              <w:rPr>
                <w:b/>
                <w:sz w:val="24"/>
                <w:szCs w:val="24"/>
                <w:lang w:val="ru-RU"/>
              </w:rPr>
              <w:t>6</w:t>
            </w:r>
            <w:r w:rsidRPr="00877CD8">
              <w:rPr>
                <w:b/>
                <w:sz w:val="24"/>
                <w:szCs w:val="24"/>
                <w:lang w:val="ru-RU"/>
              </w:rPr>
              <w:t>.2024</w:t>
            </w:r>
            <w:r w:rsidRPr="00877CD8">
              <w:rPr>
                <w:b/>
                <w:spacing w:val="-1"/>
                <w:sz w:val="24"/>
                <w:szCs w:val="24"/>
                <w:lang w:val="ru-RU"/>
              </w:rPr>
              <w:t xml:space="preserve"> </w:t>
            </w:r>
            <w:r w:rsidRPr="00877CD8">
              <w:rPr>
                <w:b/>
                <w:sz w:val="24"/>
                <w:szCs w:val="24"/>
                <w:lang w:val="ru-RU"/>
              </w:rPr>
              <w:t>року</w:t>
            </w:r>
            <w:r w:rsidRPr="00877CD8">
              <w:rPr>
                <w:sz w:val="24"/>
                <w:szCs w:val="24"/>
                <w:lang w:val="ru-RU"/>
              </w:rPr>
              <w:t>.</w:t>
            </w:r>
          </w:p>
        </w:tc>
      </w:tr>
      <w:tr w:rsidR="00877CD8" w:rsidRPr="00877CD8" w14:paraId="7C9D16A2" w14:textId="77777777" w:rsidTr="00D71788">
        <w:trPr>
          <w:trHeight w:val="825"/>
        </w:trPr>
        <w:tc>
          <w:tcPr>
            <w:tcW w:w="653" w:type="dxa"/>
          </w:tcPr>
          <w:p w14:paraId="5AAACE24" w14:textId="77777777" w:rsidR="00877CD8" w:rsidRPr="00877CD8" w:rsidRDefault="00877CD8" w:rsidP="00570DC5">
            <w:pPr>
              <w:pStyle w:val="TableParagraph"/>
              <w:ind w:left="156" w:right="147"/>
              <w:jc w:val="center"/>
              <w:rPr>
                <w:sz w:val="24"/>
                <w:szCs w:val="24"/>
              </w:rPr>
            </w:pPr>
            <w:r w:rsidRPr="00877CD8">
              <w:rPr>
                <w:sz w:val="24"/>
                <w:szCs w:val="24"/>
              </w:rPr>
              <w:t>3.2</w:t>
            </w:r>
          </w:p>
        </w:tc>
        <w:tc>
          <w:tcPr>
            <w:tcW w:w="3058" w:type="dxa"/>
          </w:tcPr>
          <w:p w14:paraId="65B3161D" w14:textId="77777777" w:rsidR="00877CD8" w:rsidRPr="00877CD8" w:rsidRDefault="00877CD8" w:rsidP="00570DC5">
            <w:pPr>
              <w:pStyle w:val="TableParagraph"/>
              <w:ind w:left="105"/>
              <w:rPr>
                <w:b/>
                <w:sz w:val="24"/>
                <w:szCs w:val="24"/>
                <w:lang w:val="ru-RU"/>
              </w:rPr>
            </w:pPr>
            <w:r w:rsidRPr="00877CD8">
              <w:rPr>
                <w:b/>
                <w:sz w:val="24"/>
                <w:szCs w:val="24"/>
                <w:lang w:val="ru-RU"/>
              </w:rPr>
              <w:t>Дата та час розкриття тендерної пропозиції</w:t>
            </w:r>
          </w:p>
        </w:tc>
        <w:tc>
          <w:tcPr>
            <w:tcW w:w="6101" w:type="dxa"/>
          </w:tcPr>
          <w:p w14:paraId="22644AFA" w14:textId="77777777" w:rsidR="00877CD8" w:rsidRPr="00877CD8" w:rsidRDefault="00877CD8" w:rsidP="00570DC5">
            <w:pPr>
              <w:pStyle w:val="TableParagraph"/>
              <w:tabs>
                <w:tab w:val="left" w:pos="1603"/>
                <w:tab w:val="left" w:pos="2420"/>
                <w:tab w:val="left" w:pos="3514"/>
                <w:tab w:val="left" w:pos="4828"/>
              </w:tabs>
              <w:ind w:left="141"/>
              <w:jc w:val="both"/>
              <w:rPr>
                <w:sz w:val="24"/>
                <w:szCs w:val="24"/>
                <w:lang w:val="ru-RU"/>
              </w:rPr>
            </w:pPr>
            <w:r w:rsidRPr="00877CD8">
              <w:rPr>
                <w:sz w:val="24"/>
                <w:szCs w:val="24"/>
                <w:lang w:val="ru-RU"/>
              </w:rPr>
              <w:t xml:space="preserve">Розкриття тендерних пропозицій відбувається о </w:t>
            </w:r>
            <w:r w:rsidRPr="00877CD8">
              <w:rPr>
                <w:b/>
                <w:sz w:val="24"/>
                <w:szCs w:val="24"/>
                <w:lang w:val="ru-RU"/>
              </w:rPr>
              <w:t>10:30</w:t>
            </w:r>
            <w:r w:rsidRPr="00877CD8">
              <w:rPr>
                <w:sz w:val="24"/>
                <w:szCs w:val="24"/>
                <w:lang w:val="ru-RU"/>
              </w:rPr>
              <w:t xml:space="preserve"> за київським часом на наступний робочий день після кінцевого строку подання тендерних пропозиції.</w:t>
            </w:r>
          </w:p>
        </w:tc>
      </w:tr>
      <w:tr w:rsidR="00877CD8" w:rsidRPr="00877CD8" w14:paraId="39E06575" w14:textId="77777777" w:rsidTr="00D71788">
        <w:trPr>
          <w:trHeight w:val="277"/>
        </w:trPr>
        <w:tc>
          <w:tcPr>
            <w:tcW w:w="9812" w:type="dxa"/>
            <w:gridSpan w:val="3"/>
          </w:tcPr>
          <w:p w14:paraId="317A3F6F" w14:textId="77777777" w:rsidR="00877CD8" w:rsidRPr="00877CD8" w:rsidRDefault="00877CD8" w:rsidP="00570DC5">
            <w:pPr>
              <w:pStyle w:val="TableParagraph"/>
              <w:ind w:left="1318" w:right="1309"/>
              <w:jc w:val="center"/>
              <w:rPr>
                <w:b/>
                <w:sz w:val="24"/>
                <w:szCs w:val="24"/>
              </w:rPr>
            </w:pPr>
            <w:r w:rsidRPr="00877CD8">
              <w:rPr>
                <w:b/>
                <w:sz w:val="24"/>
                <w:szCs w:val="24"/>
              </w:rPr>
              <w:t>Розділ</w:t>
            </w:r>
            <w:r w:rsidRPr="00877CD8">
              <w:rPr>
                <w:b/>
                <w:spacing w:val="-1"/>
                <w:sz w:val="24"/>
                <w:szCs w:val="24"/>
              </w:rPr>
              <w:t xml:space="preserve"> </w:t>
            </w:r>
            <w:r w:rsidRPr="00877CD8">
              <w:rPr>
                <w:b/>
                <w:sz w:val="24"/>
                <w:szCs w:val="24"/>
              </w:rPr>
              <w:t>4.</w:t>
            </w:r>
            <w:r w:rsidRPr="00877CD8">
              <w:rPr>
                <w:b/>
                <w:spacing w:val="-1"/>
                <w:sz w:val="24"/>
                <w:szCs w:val="24"/>
              </w:rPr>
              <w:t xml:space="preserve"> </w:t>
            </w:r>
            <w:r w:rsidRPr="00877CD8">
              <w:rPr>
                <w:b/>
                <w:sz w:val="24"/>
                <w:szCs w:val="24"/>
              </w:rPr>
              <w:t>Оцінка</w:t>
            </w:r>
            <w:r w:rsidRPr="00877CD8">
              <w:rPr>
                <w:b/>
                <w:spacing w:val="-1"/>
                <w:sz w:val="24"/>
                <w:szCs w:val="24"/>
              </w:rPr>
              <w:t xml:space="preserve"> </w:t>
            </w:r>
            <w:r w:rsidRPr="00877CD8">
              <w:rPr>
                <w:b/>
                <w:sz w:val="24"/>
                <w:szCs w:val="24"/>
              </w:rPr>
              <w:t>тендерної</w:t>
            </w:r>
            <w:r w:rsidRPr="00877CD8">
              <w:rPr>
                <w:b/>
                <w:spacing w:val="-1"/>
                <w:sz w:val="24"/>
                <w:szCs w:val="24"/>
              </w:rPr>
              <w:t xml:space="preserve"> </w:t>
            </w:r>
            <w:r w:rsidRPr="00877CD8">
              <w:rPr>
                <w:b/>
                <w:sz w:val="24"/>
                <w:szCs w:val="24"/>
              </w:rPr>
              <w:t>пропозиції</w:t>
            </w:r>
          </w:p>
        </w:tc>
      </w:tr>
      <w:tr w:rsidR="00877CD8" w:rsidRPr="00877CD8" w14:paraId="414D731B" w14:textId="77777777" w:rsidTr="00D71788">
        <w:trPr>
          <w:trHeight w:val="278"/>
        </w:trPr>
        <w:tc>
          <w:tcPr>
            <w:tcW w:w="653" w:type="dxa"/>
          </w:tcPr>
          <w:p w14:paraId="70A11510" w14:textId="77777777" w:rsidR="00877CD8" w:rsidRPr="00877CD8" w:rsidRDefault="00877CD8" w:rsidP="00570DC5">
            <w:pPr>
              <w:pStyle w:val="TableParagraph"/>
              <w:ind w:left="156" w:right="147"/>
              <w:jc w:val="center"/>
              <w:rPr>
                <w:sz w:val="24"/>
                <w:szCs w:val="24"/>
              </w:rPr>
            </w:pPr>
            <w:r w:rsidRPr="00877CD8">
              <w:rPr>
                <w:sz w:val="24"/>
                <w:szCs w:val="24"/>
              </w:rPr>
              <w:t>4.1</w:t>
            </w:r>
          </w:p>
        </w:tc>
        <w:tc>
          <w:tcPr>
            <w:tcW w:w="3058" w:type="dxa"/>
          </w:tcPr>
          <w:p w14:paraId="6EB205AA" w14:textId="77777777" w:rsidR="00877CD8" w:rsidRPr="00877CD8" w:rsidRDefault="00877CD8" w:rsidP="00570DC5">
            <w:pPr>
              <w:pStyle w:val="TableParagraph"/>
              <w:ind w:left="105"/>
              <w:rPr>
                <w:b/>
                <w:sz w:val="24"/>
                <w:szCs w:val="24"/>
              </w:rPr>
            </w:pPr>
            <w:r w:rsidRPr="00877CD8">
              <w:rPr>
                <w:b/>
                <w:sz w:val="24"/>
                <w:szCs w:val="24"/>
              </w:rPr>
              <w:t>Критерії оцінки</w:t>
            </w:r>
          </w:p>
        </w:tc>
        <w:tc>
          <w:tcPr>
            <w:tcW w:w="6101" w:type="dxa"/>
            <w:tcBorders>
              <w:right w:val="single" w:sz="4" w:space="0" w:color="auto"/>
            </w:tcBorders>
          </w:tcPr>
          <w:p w14:paraId="3E903887" w14:textId="77777777" w:rsidR="00877CD8" w:rsidRPr="00877CD8" w:rsidRDefault="00877CD8" w:rsidP="00570DC5">
            <w:pPr>
              <w:pStyle w:val="TableParagraph"/>
              <w:ind w:right="96"/>
              <w:jc w:val="both"/>
              <w:rPr>
                <w:sz w:val="24"/>
                <w:szCs w:val="24"/>
                <w:lang w:val="ru-RU"/>
              </w:rPr>
            </w:pPr>
            <w:r w:rsidRPr="00877CD8">
              <w:rPr>
                <w:sz w:val="24"/>
                <w:szCs w:val="24"/>
                <w:lang w:val="ru-RU"/>
              </w:rPr>
              <w:t>Оцінка тендерних пропозицій здійснюється на основі наступних критеріїв:</w:t>
            </w:r>
          </w:p>
          <w:p w14:paraId="3DD570EE" w14:textId="77777777" w:rsidR="00877CD8" w:rsidRPr="00877CD8" w:rsidRDefault="00877CD8" w:rsidP="00570DC5">
            <w:pPr>
              <w:pStyle w:val="TableParagraph"/>
              <w:ind w:right="96"/>
              <w:jc w:val="both"/>
              <w:rPr>
                <w:sz w:val="24"/>
                <w:szCs w:val="24"/>
                <w:lang w:val="ru-RU"/>
              </w:rPr>
            </w:pPr>
            <w:r w:rsidRPr="00877CD8">
              <w:rPr>
                <w:sz w:val="24"/>
                <w:szCs w:val="24"/>
                <w:lang w:val="ru-RU"/>
              </w:rPr>
              <w:t>«Ціна» – 60 балів</w:t>
            </w:r>
          </w:p>
          <w:p w14:paraId="405A24CA" w14:textId="77777777" w:rsidR="00877CD8" w:rsidRPr="00877CD8" w:rsidRDefault="00877CD8" w:rsidP="00570DC5">
            <w:pPr>
              <w:pStyle w:val="TableParagraph"/>
              <w:ind w:right="96"/>
              <w:jc w:val="both"/>
              <w:rPr>
                <w:sz w:val="24"/>
                <w:szCs w:val="24"/>
                <w:lang w:val="ru-RU"/>
              </w:rPr>
            </w:pPr>
            <w:r w:rsidRPr="00877CD8">
              <w:rPr>
                <w:sz w:val="24"/>
                <w:szCs w:val="24"/>
                <w:lang w:val="ru-RU"/>
              </w:rPr>
              <w:t>Найбільш економічно вигідною пропозицією буде вважатися пропозиція з найнижчою ціною з урахуванням усіх податків та зборів, але без врахування податку на додану вартість (ПДВ).</w:t>
            </w:r>
          </w:p>
          <w:p w14:paraId="5D423A6A" w14:textId="77777777" w:rsidR="00877CD8" w:rsidRPr="00877CD8" w:rsidRDefault="00877CD8" w:rsidP="00570DC5">
            <w:pPr>
              <w:pStyle w:val="TableParagraph"/>
              <w:ind w:right="96"/>
              <w:jc w:val="both"/>
              <w:rPr>
                <w:sz w:val="24"/>
                <w:szCs w:val="24"/>
                <w:lang w:val="ru-RU"/>
              </w:rPr>
            </w:pPr>
            <w:r w:rsidRPr="00877CD8">
              <w:rPr>
                <w:sz w:val="24"/>
                <w:szCs w:val="24"/>
                <w:lang w:val="ru-RU"/>
              </w:rPr>
              <w:t>«Фінансове становище учасника» - 20 балів</w:t>
            </w:r>
          </w:p>
          <w:p w14:paraId="50C7D6F6" w14:textId="77777777" w:rsidR="00877CD8" w:rsidRPr="00877CD8" w:rsidRDefault="00877CD8" w:rsidP="00570DC5">
            <w:pPr>
              <w:pStyle w:val="TableParagraph"/>
              <w:ind w:right="96"/>
              <w:jc w:val="both"/>
              <w:rPr>
                <w:sz w:val="24"/>
                <w:szCs w:val="24"/>
                <w:lang w:val="ru-RU"/>
              </w:rPr>
            </w:pPr>
            <w:r w:rsidRPr="00877CD8">
              <w:rPr>
                <w:sz w:val="24"/>
                <w:szCs w:val="24"/>
                <w:lang w:val="ru-RU"/>
              </w:rPr>
              <w:t>Середньорічний оборот за останні два роки</w:t>
            </w:r>
          </w:p>
          <w:p w14:paraId="1D8E8F22" w14:textId="77777777" w:rsidR="00877CD8" w:rsidRPr="00877CD8" w:rsidRDefault="00877CD8" w:rsidP="00570DC5">
            <w:pPr>
              <w:pStyle w:val="TableParagraph"/>
              <w:ind w:right="96"/>
              <w:jc w:val="both"/>
              <w:rPr>
                <w:sz w:val="24"/>
                <w:szCs w:val="24"/>
                <w:lang w:val="ru-RU"/>
              </w:rPr>
            </w:pPr>
            <w:r w:rsidRPr="00877CD8">
              <w:rPr>
                <w:sz w:val="24"/>
                <w:szCs w:val="24"/>
                <w:lang w:val="ru-RU"/>
              </w:rPr>
              <w:t>50 тис. грн. - 5 бали; 100 тис. грн. - 10 балів; 200 тис. грн. - 20 балів.</w:t>
            </w:r>
          </w:p>
          <w:p w14:paraId="0115D72F" w14:textId="77777777" w:rsidR="00877CD8" w:rsidRPr="00877CD8" w:rsidRDefault="00877CD8" w:rsidP="00570DC5">
            <w:pPr>
              <w:pStyle w:val="TableParagraph"/>
              <w:ind w:right="96"/>
              <w:jc w:val="both"/>
              <w:rPr>
                <w:sz w:val="24"/>
                <w:szCs w:val="24"/>
                <w:lang w:val="ru-RU"/>
              </w:rPr>
            </w:pPr>
            <w:r w:rsidRPr="00877CD8">
              <w:rPr>
                <w:sz w:val="24"/>
                <w:szCs w:val="24"/>
                <w:lang w:val="ru-RU"/>
              </w:rPr>
              <w:t>«Відповідність кваліфікаційним вимогам» – 20 балів</w:t>
            </w:r>
          </w:p>
          <w:p w14:paraId="3DECD2A8" w14:textId="77777777" w:rsidR="00877CD8" w:rsidRPr="00877CD8" w:rsidRDefault="00877CD8" w:rsidP="00570DC5">
            <w:pPr>
              <w:pStyle w:val="TableParagraph"/>
              <w:ind w:right="96"/>
              <w:jc w:val="both"/>
              <w:rPr>
                <w:sz w:val="24"/>
                <w:szCs w:val="24"/>
                <w:lang w:val="ru-RU"/>
              </w:rPr>
            </w:pPr>
            <w:r w:rsidRPr="00877CD8">
              <w:rPr>
                <w:sz w:val="24"/>
                <w:szCs w:val="24"/>
                <w:lang w:val="ru-RU"/>
              </w:rPr>
              <w:t>Наявність досвіду виконання аналогічних договорів</w:t>
            </w:r>
          </w:p>
          <w:p w14:paraId="415A53CB" w14:textId="77777777" w:rsidR="00877CD8" w:rsidRPr="00877CD8" w:rsidRDefault="00877CD8" w:rsidP="00570DC5">
            <w:pPr>
              <w:pStyle w:val="TableParagraph"/>
              <w:ind w:right="96"/>
              <w:jc w:val="both"/>
              <w:rPr>
                <w:sz w:val="24"/>
                <w:szCs w:val="24"/>
                <w:lang w:val="ru-RU"/>
              </w:rPr>
            </w:pPr>
            <w:r w:rsidRPr="00877CD8">
              <w:rPr>
                <w:sz w:val="24"/>
                <w:szCs w:val="24"/>
                <w:lang w:val="ru-RU"/>
              </w:rPr>
              <w:t>принаймні 1 договір за останні 4-5 років - 10 балів; 2 і більше договорів за останні 3 роки - 20 балів</w:t>
            </w:r>
          </w:p>
        </w:tc>
      </w:tr>
      <w:tr w:rsidR="00877CD8" w:rsidRPr="00877CD8" w14:paraId="44F2D4FE" w14:textId="77777777" w:rsidTr="00D71788">
        <w:trPr>
          <w:trHeight w:val="1126"/>
        </w:trPr>
        <w:tc>
          <w:tcPr>
            <w:tcW w:w="653" w:type="dxa"/>
          </w:tcPr>
          <w:p w14:paraId="53459CE9" w14:textId="77777777" w:rsidR="00877CD8" w:rsidRPr="00877CD8" w:rsidRDefault="00877CD8" w:rsidP="00570DC5">
            <w:pPr>
              <w:pStyle w:val="TableParagraph"/>
              <w:ind w:left="156" w:right="147"/>
              <w:jc w:val="center"/>
              <w:rPr>
                <w:sz w:val="24"/>
                <w:szCs w:val="24"/>
              </w:rPr>
            </w:pPr>
            <w:r w:rsidRPr="00877CD8">
              <w:rPr>
                <w:sz w:val="24"/>
                <w:szCs w:val="24"/>
              </w:rPr>
              <w:t>4.3</w:t>
            </w:r>
          </w:p>
        </w:tc>
        <w:tc>
          <w:tcPr>
            <w:tcW w:w="3058" w:type="dxa"/>
          </w:tcPr>
          <w:p w14:paraId="30A18923" w14:textId="77777777" w:rsidR="00877CD8" w:rsidRPr="00877CD8" w:rsidRDefault="00877CD8" w:rsidP="00570DC5">
            <w:pPr>
              <w:pStyle w:val="TableParagraph"/>
              <w:tabs>
                <w:tab w:val="left" w:pos="1828"/>
              </w:tabs>
              <w:ind w:left="105" w:right="96"/>
              <w:rPr>
                <w:b/>
                <w:sz w:val="24"/>
                <w:szCs w:val="24"/>
              </w:rPr>
            </w:pPr>
            <w:r w:rsidRPr="00877CD8">
              <w:rPr>
                <w:b/>
                <w:sz w:val="24"/>
                <w:szCs w:val="24"/>
              </w:rPr>
              <w:t xml:space="preserve">Відхилення </w:t>
            </w:r>
            <w:r w:rsidRPr="00877CD8">
              <w:rPr>
                <w:b/>
                <w:spacing w:val="-1"/>
                <w:sz w:val="24"/>
                <w:szCs w:val="24"/>
              </w:rPr>
              <w:t>тендерних</w:t>
            </w:r>
            <w:r w:rsidRPr="00877CD8">
              <w:rPr>
                <w:b/>
                <w:spacing w:val="-57"/>
                <w:sz w:val="24"/>
                <w:szCs w:val="24"/>
              </w:rPr>
              <w:t xml:space="preserve"> </w:t>
            </w:r>
            <w:r w:rsidRPr="00877CD8">
              <w:rPr>
                <w:b/>
                <w:sz w:val="24"/>
                <w:szCs w:val="24"/>
              </w:rPr>
              <w:t>пропозицій</w:t>
            </w:r>
          </w:p>
        </w:tc>
        <w:tc>
          <w:tcPr>
            <w:tcW w:w="6101" w:type="dxa"/>
          </w:tcPr>
          <w:p w14:paraId="4016CC2C" w14:textId="77777777" w:rsidR="00877CD8" w:rsidRPr="00877CD8" w:rsidRDefault="00877CD8" w:rsidP="00570DC5">
            <w:pPr>
              <w:pStyle w:val="TableParagraph"/>
              <w:ind w:right="96"/>
              <w:jc w:val="both"/>
              <w:rPr>
                <w:sz w:val="24"/>
                <w:szCs w:val="24"/>
              </w:rPr>
            </w:pPr>
            <w:r w:rsidRPr="00877CD8">
              <w:rPr>
                <w:sz w:val="24"/>
                <w:szCs w:val="24"/>
              </w:rPr>
              <w:t>1. Тендерну пропозицію, яка буде мати будь-</w:t>
            </w:r>
            <w:r w:rsidRPr="00877CD8">
              <w:rPr>
                <w:spacing w:val="1"/>
                <w:sz w:val="24"/>
                <w:szCs w:val="24"/>
              </w:rPr>
              <w:t xml:space="preserve"> </w:t>
            </w:r>
            <w:r w:rsidRPr="00877CD8">
              <w:rPr>
                <w:sz w:val="24"/>
                <w:szCs w:val="24"/>
              </w:rPr>
              <w:t>які посилання, обмеження або застереження щодо ціни</w:t>
            </w:r>
            <w:r w:rsidRPr="00877CD8">
              <w:rPr>
                <w:spacing w:val="1"/>
                <w:sz w:val="24"/>
                <w:szCs w:val="24"/>
              </w:rPr>
              <w:t xml:space="preserve"> </w:t>
            </w:r>
            <w:r w:rsidRPr="00877CD8">
              <w:rPr>
                <w:sz w:val="24"/>
                <w:szCs w:val="24"/>
              </w:rPr>
              <w:t xml:space="preserve">тендерної пропозиції, буде відхиллено як невідповідну </w:t>
            </w:r>
            <w:proofErr w:type="gramStart"/>
            <w:r w:rsidRPr="00877CD8">
              <w:rPr>
                <w:sz w:val="24"/>
                <w:szCs w:val="24"/>
              </w:rPr>
              <w:t xml:space="preserve">до </w:t>
            </w:r>
            <w:r w:rsidRPr="00877CD8">
              <w:rPr>
                <w:spacing w:val="-57"/>
                <w:sz w:val="24"/>
                <w:szCs w:val="24"/>
              </w:rPr>
              <w:t xml:space="preserve"> </w:t>
            </w:r>
            <w:r w:rsidRPr="00877CD8">
              <w:rPr>
                <w:sz w:val="24"/>
                <w:szCs w:val="24"/>
              </w:rPr>
              <w:t>вимог</w:t>
            </w:r>
            <w:proofErr w:type="gramEnd"/>
            <w:r w:rsidRPr="00877CD8">
              <w:rPr>
                <w:spacing w:val="-1"/>
                <w:sz w:val="24"/>
                <w:szCs w:val="24"/>
              </w:rPr>
              <w:t xml:space="preserve"> </w:t>
            </w:r>
            <w:r w:rsidRPr="00877CD8">
              <w:rPr>
                <w:sz w:val="24"/>
                <w:szCs w:val="24"/>
              </w:rPr>
              <w:t>цієї тендерної</w:t>
            </w:r>
            <w:r w:rsidRPr="00877CD8">
              <w:rPr>
                <w:spacing w:val="-1"/>
                <w:sz w:val="24"/>
                <w:szCs w:val="24"/>
              </w:rPr>
              <w:t xml:space="preserve"> </w:t>
            </w:r>
            <w:r w:rsidRPr="00877CD8">
              <w:rPr>
                <w:sz w:val="24"/>
                <w:szCs w:val="24"/>
              </w:rPr>
              <w:t>документації.</w:t>
            </w:r>
          </w:p>
          <w:p w14:paraId="45A38043" w14:textId="77777777" w:rsidR="00877CD8" w:rsidRPr="00877CD8" w:rsidRDefault="00877CD8" w:rsidP="00570DC5">
            <w:pPr>
              <w:pStyle w:val="TableParagraph"/>
              <w:ind w:right="96"/>
              <w:jc w:val="both"/>
              <w:rPr>
                <w:sz w:val="24"/>
                <w:szCs w:val="24"/>
                <w:lang w:val="ru-RU"/>
              </w:rPr>
            </w:pPr>
            <w:r w:rsidRPr="00877CD8">
              <w:rPr>
                <w:sz w:val="24"/>
                <w:szCs w:val="24"/>
              </w:rPr>
              <w:t xml:space="preserve">2. Відповідно до вимог пп.1 п.1 постанови Кабінету Міністрів України від 03.03.2022 №187 «Про забезпечення захисту національних інтересів за майбутніми позовами держави Україна у зв’язку з військовою агресією </w:t>
            </w:r>
            <w:r w:rsidRPr="00877CD8">
              <w:rPr>
                <w:sz w:val="24"/>
                <w:szCs w:val="24"/>
                <w:lang w:val="ru-RU"/>
              </w:rPr>
              <w:t>Російської Федерації» в якості учасника не можуть виступати:</w:t>
            </w:r>
          </w:p>
          <w:p w14:paraId="2C7C60BC" w14:textId="77777777" w:rsidR="00877CD8" w:rsidRPr="00877CD8" w:rsidRDefault="00877CD8" w:rsidP="00570DC5">
            <w:pPr>
              <w:pStyle w:val="TableParagraph"/>
              <w:ind w:right="96"/>
              <w:jc w:val="both"/>
              <w:rPr>
                <w:sz w:val="24"/>
                <w:szCs w:val="24"/>
                <w:lang w:val="ru-RU"/>
              </w:rPr>
            </w:pPr>
            <w:r w:rsidRPr="00877CD8">
              <w:rPr>
                <w:sz w:val="24"/>
                <w:szCs w:val="24"/>
                <w:lang w:val="ru-RU"/>
              </w:rPr>
              <w:t>- громадяни Російської Федерації/Республіки Білорусь;</w:t>
            </w:r>
          </w:p>
          <w:p w14:paraId="3A97D055" w14:textId="77777777" w:rsidR="00877CD8" w:rsidRPr="00877CD8" w:rsidRDefault="00877CD8" w:rsidP="00570DC5">
            <w:pPr>
              <w:pStyle w:val="TableParagraph"/>
              <w:ind w:right="96"/>
              <w:jc w:val="both"/>
              <w:rPr>
                <w:sz w:val="24"/>
                <w:szCs w:val="24"/>
                <w:lang w:val="ru-RU"/>
              </w:rPr>
            </w:pPr>
            <w:r w:rsidRPr="00877CD8">
              <w:rPr>
                <w:sz w:val="24"/>
                <w:szCs w:val="24"/>
                <w:lang w:val="ru-RU"/>
              </w:rPr>
              <w:t>- юридичні особи, створені та зареєстровані відповідно до законодавства Російської Федерації/Республіки Білорусь;</w:t>
            </w:r>
          </w:p>
          <w:p w14:paraId="6D202405" w14:textId="77777777" w:rsidR="00877CD8" w:rsidRPr="00877CD8" w:rsidRDefault="00877CD8" w:rsidP="00570DC5">
            <w:pPr>
              <w:pStyle w:val="TableParagraph"/>
              <w:ind w:right="96"/>
              <w:jc w:val="both"/>
              <w:rPr>
                <w:sz w:val="24"/>
                <w:szCs w:val="24"/>
                <w:lang w:val="ru-RU"/>
              </w:rPr>
            </w:pPr>
            <w:r w:rsidRPr="00877CD8">
              <w:rPr>
                <w:sz w:val="24"/>
                <w:szCs w:val="24"/>
                <w:lang w:val="ru-RU"/>
              </w:rPr>
              <w:t>- юридичні особи, створені та зареєстровані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якої є Російська Федерація/Республіка Білорусь, громадянин Російської Федерації/Республіки Білорусь або юридична особа, створена та зареєстрована відповідно до законодавства Російської Федерації/Республіки Білорусь.</w:t>
            </w:r>
          </w:p>
          <w:p w14:paraId="0512B72D" w14:textId="77777777" w:rsidR="00877CD8" w:rsidRPr="00877CD8" w:rsidRDefault="00877CD8" w:rsidP="00570DC5">
            <w:pPr>
              <w:pStyle w:val="TableParagraph"/>
              <w:ind w:right="96"/>
              <w:jc w:val="both"/>
              <w:rPr>
                <w:sz w:val="24"/>
                <w:szCs w:val="24"/>
                <w:lang w:val="ru-RU"/>
              </w:rPr>
            </w:pPr>
            <w:r w:rsidRPr="00877CD8">
              <w:rPr>
                <w:sz w:val="24"/>
                <w:szCs w:val="24"/>
                <w:lang w:val="ru-RU"/>
              </w:rPr>
              <w:t xml:space="preserve">Зазначене обмеження не застосовується до громадян Російської Федерації/Республіки Білорусь, які проживають на території України на законних підставах, та юридичних осіб, створених та зареєстрованих відповідно до законодавства України, кінцевим бенефіціарним власником, членом або учасником (акціонером) яких є виключно громадяни Російської Федерації/Республіки Білорусь, які проживають на </w:t>
            </w:r>
            <w:r w:rsidRPr="00877CD8">
              <w:rPr>
                <w:sz w:val="24"/>
                <w:szCs w:val="24"/>
                <w:lang w:val="ru-RU"/>
              </w:rPr>
              <w:lastRenderedPageBreak/>
              <w:t>території України на законних підставах, або виключно громадяни України та громадяни Російської Федерації/Республіки Білорусь, які проживають на території України на законних підставах.</w:t>
            </w:r>
          </w:p>
          <w:p w14:paraId="3A09E76E" w14:textId="77777777" w:rsidR="00877CD8" w:rsidRPr="00877CD8" w:rsidRDefault="00877CD8" w:rsidP="00570DC5">
            <w:pPr>
              <w:pStyle w:val="TableParagraph"/>
              <w:ind w:right="96"/>
              <w:jc w:val="both"/>
              <w:rPr>
                <w:sz w:val="24"/>
                <w:szCs w:val="24"/>
                <w:lang w:val="ru-RU"/>
              </w:rPr>
            </w:pPr>
            <w:r w:rsidRPr="00877CD8">
              <w:rPr>
                <w:sz w:val="24"/>
                <w:szCs w:val="24"/>
                <w:lang w:val="ru-RU"/>
              </w:rPr>
              <w:t>З метою підтвердження виконання вимог даного пункту оголошення, у разі, якщо кінцевим (ми) бенефіціарним (ими) власником (ами) є громадянин/громадяни Російської федерації/Республіки Білорусь, учасник у складі пропозиції повинен підтвердити законність підстав проживання на території України такими особами шляхом надання у складі пропозиції одного з таких документів:</w:t>
            </w:r>
          </w:p>
          <w:p w14:paraId="290035A3" w14:textId="77777777" w:rsidR="00877CD8" w:rsidRPr="00877CD8" w:rsidRDefault="00877CD8" w:rsidP="00570DC5">
            <w:pPr>
              <w:pStyle w:val="TableParagraph"/>
              <w:ind w:right="96"/>
              <w:jc w:val="both"/>
              <w:rPr>
                <w:sz w:val="24"/>
                <w:szCs w:val="24"/>
                <w:lang w:val="ru-RU"/>
              </w:rPr>
            </w:pPr>
            <w:r w:rsidRPr="00877CD8">
              <w:rPr>
                <w:sz w:val="24"/>
                <w:szCs w:val="24"/>
                <w:lang w:val="ru-RU"/>
              </w:rPr>
              <w:t>а) паспорт громадянина колишнього СРСР зразка 1974 року з відміткою про постійну чи тимчасову прописку на території України або реєстрацію на території України свого національного паспорту;</w:t>
            </w:r>
          </w:p>
          <w:p w14:paraId="08167D6B" w14:textId="77777777" w:rsidR="00877CD8" w:rsidRPr="00877CD8" w:rsidRDefault="00877CD8" w:rsidP="00570DC5">
            <w:pPr>
              <w:pStyle w:val="TableParagraph"/>
              <w:ind w:right="96"/>
              <w:jc w:val="both"/>
              <w:rPr>
                <w:sz w:val="24"/>
                <w:szCs w:val="24"/>
                <w:lang w:val="ru-RU"/>
              </w:rPr>
            </w:pPr>
            <w:r w:rsidRPr="00877CD8">
              <w:rPr>
                <w:sz w:val="24"/>
                <w:szCs w:val="24"/>
                <w:lang w:val="ru-RU"/>
              </w:rPr>
              <w:t>б) посвідку на постійне чи тимчасове проживання на території України;</w:t>
            </w:r>
          </w:p>
          <w:p w14:paraId="61D6251F" w14:textId="77777777" w:rsidR="00877CD8" w:rsidRPr="00877CD8" w:rsidRDefault="00877CD8" w:rsidP="00570DC5">
            <w:pPr>
              <w:pStyle w:val="TableParagraph"/>
              <w:ind w:right="96"/>
              <w:jc w:val="both"/>
              <w:rPr>
                <w:sz w:val="24"/>
                <w:szCs w:val="24"/>
                <w:lang w:val="ru-RU"/>
              </w:rPr>
            </w:pPr>
            <w:r w:rsidRPr="00877CD8">
              <w:rPr>
                <w:sz w:val="24"/>
                <w:szCs w:val="24"/>
                <w:lang w:val="ru-RU"/>
              </w:rPr>
              <w:t>в) військовий квиток, виданий іноземцю чи особі без громадянства, які в установленому порядку уклали контракт про проходження військової служби у Збройних Силах України;</w:t>
            </w:r>
          </w:p>
          <w:p w14:paraId="6F5AF964" w14:textId="77777777" w:rsidR="00877CD8" w:rsidRPr="00877CD8" w:rsidRDefault="00877CD8" w:rsidP="00570DC5">
            <w:pPr>
              <w:pStyle w:val="TableParagraph"/>
              <w:ind w:right="96"/>
              <w:jc w:val="both"/>
              <w:rPr>
                <w:sz w:val="24"/>
                <w:szCs w:val="24"/>
                <w:lang w:val="ru-RU"/>
              </w:rPr>
            </w:pPr>
            <w:r w:rsidRPr="00877CD8">
              <w:rPr>
                <w:sz w:val="24"/>
                <w:szCs w:val="24"/>
                <w:lang w:val="ru-RU"/>
              </w:rPr>
              <w:t>г) посвідчення біженця чи документ, що підтверджує надання притулку в Україні (стаття 1 Закону України «Про громадянство України»).</w:t>
            </w:r>
          </w:p>
          <w:p w14:paraId="101E5716" w14:textId="77777777" w:rsidR="00877CD8" w:rsidRPr="00877CD8" w:rsidRDefault="00877CD8" w:rsidP="00570DC5">
            <w:pPr>
              <w:pStyle w:val="TableParagraph"/>
              <w:ind w:right="96"/>
              <w:jc w:val="both"/>
              <w:rPr>
                <w:sz w:val="24"/>
                <w:szCs w:val="24"/>
                <w:lang w:val="ru-RU"/>
              </w:rPr>
            </w:pPr>
            <w:r w:rsidRPr="00877CD8">
              <w:rPr>
                <w:sz w:val="24"/>
                <w:szCs w:val="24"/>
                <w:lang w:val="ru-RU"/>
              </w:rPr>
              <w:t>3. Не відповідність вимогам тендерної документації Замовника та/або відмова від надання роз’яснень/усунення невідповідності тендерної пропозиції учасника на вимогу Замовника.</w:t>
            </w:r>
          </w:p>
          <w:p w14:paraId="76FF8DE0" w14:textId="77777777" w:rsidR="00877CD8" w:rsidRPr="00877CD8" w:rsidRDefault="00877CD8" w:rsidP="00570DC5">
            <w:pPr>
              <w:pStyle w:val="TableParagraph"/>
              <w:ind w:right="96"/>
              <w:jc w:val="both"/>
              <w:rPr>
                <w:sz w:val="24"/>
                <w:szCs w:val="24"/>
                <w:lang w:val="ru-RU"/>
              </w:rPr>
            </w:pPr>
            <w:r w:rsidRPr="00877CD8">
              <w:rPr>
                <w:sz w:val="24"/>
                <w:szCs w:val="24"/>
                <w:lang w:val="ru-RU"/>
              </w:rPr>
              <w:t>4. Переможець тендеру відмовився від підписання договору за результатами тендеру.</w:t>
            </w:r>
          </w:p>
        </w:tc>
      </w:tr>
      <w:tr w:rsidR="00877CD8" w:rsidRPr="00877CD8" w14:paraId="20B21D9F" w14:textId="77777777" w:rsidTr="00D71788">
        <w:trPr>
          <w:trHeight w:val="273"/>
        </w:trPr>
        <w:tc>
          <w:tcPr>
            <w:tcW w:w="9812" w:type="dxa"/>
            <w:gridSpan w:val="3"/>
          </w:tcPr>
          <w:p w14:paraId="32E1EF9D" w14:textId="77777777" w:rsidR="00877CD8" w:rsidRPr="00877CD8" w:rsidRDefault="00877CD8" w:rsidP="00570DC5">
            <w:pPr>
              <w:pStyle w:val="TableParagraph"/>
              <w:ind w:left="1318" w:right="1309"/>
              <w:jc w:val="center"/>
              <w:rPr>
                <w:b/>
                <w:sz w:val="24"/>
                <w:szCs w:val="24"/>
                <w:lang w:val="ru-RU"/>
              </w:rPr>
            </w:pPr>
            <w:r w:rsidRPr="00877CD8">
              <w:rPr>
                <w:b/>
                <w:sz w:val="24"/>
                <w:szCs w:val="24"/>
                <w:lang w:val="ru-RU"/>
              </w:rPr>
              <w:t>Розділ</w:t>
            </w:r>
            <w:r w:rsidRPr="00877CD8">
              <w:rPr>
                <w:b/>
                <w:spacing w:val="-1"/>
                <w:sz w:val="24"/>
                <w:szCs w:val="24"/>
                <w:lang w:val="ru-RU"/>
              </w:rPr>
              <w:t xml:space="preserve"> </w:t>
            </w:r>
            <w:r w:rsidRPr="00877CD8">
              <w:rPr>
                <w:b/>
                <w:sz w:val="24"/>
                <w:szCs w:val="24"/>
                <w:lang w:val="ru-RU"/>
              </w:rPr>
              <w:t>5. Результати</w:t>
            </w:r>
            <w:r w:rsidRPr="00877CD8">
              <w:rPr>
                <w:b/>
                <w:spacing w:val="-1"/>
                <w:sz w:val="24"/>
                <w:szCs w:val="24"/>
                <w:lang w:val="ru-RU"/>
              </w:rPr>
              <w:t xml:space="preserve"> </w:t>
            </w:r>
            <w:r w:rsidRPr="00877CD8">
              <w:rPr>
                <w:b/>
                <w:sz w:val="24"/>
                <w:szCs w:val="24"/>
                <w:lang w:val="ru-RU"/>
              </w:rPr>
              <w:t>торгів</w:t>
            </w:r>
            <w:r w:rsidRPr="00877CD8">
              <w:rPr>
                <w:b/>
                <w:spacing w:val="-1"/>
                <w:sz w:val="24"/>
                <w:szCs w:val="24"/>
                <w:lang w:val="ru-RU"/>
              </w:rPr>
              <w:t xml:space="preserve"> </w:t>
            </w:r>
            <w:r w:rsidRPr="00877CD8">
              <w:rPr>
                <w:b/>
                <w:sz w:val="24"/>
                <w:szCs w:val="24"/>
                <w:lang w:val="ru-RU"/>
              </w:rPr>
              <w:t>та укладання договору</w:t>
            </w:r>
            <w:r w:rsidRPr="00877CD8">
              <w:rPr>
                <w:b/>
                <w:spacing w:val="-1"/>
                <w:sz w:val="24"/>
                <w:szCs w:val="24"/>
                <w:lang w:val="ru-RU"/>
              </w:rPr>
              <w:t xml:space="preserve"> </w:t>
            </w:r>
            <w:r w:rsidRPr="00877CD8">
              <w:rPr>
                <w:b/>
                <w:sz w:val="24"/>
                <w:szCs w:val="24"/>
                <w:lang w:val="ru-RU"/>
              </w:rPr>
              <w:t>про закупівлю</w:t>
            </w:r>
          </w:p>
        </w:tc>
      </w:tr>
      <w:tr w:rsidR="00877CD8" w:rsidRPr="00877CD8" w14:paraId="4160F09F" w14:textId="77777777" w:rsidTr="00D71788">
        <w:trPr>
          <w:trHeight w:val="1405"/>
        </w:trPr>
        <w:tc>
          <w:tcPr>
            <w:tcW w:w="653" w:type="dxa"/>
          </w:tcPr>
          <w:p w14:paraId="6C273074" w14:textId="77777777" w:rsidR="00877CD8" w:rsidRPr="00877CD8" w:rsidRDefault="00877CD8" w:rsidP="00570DC5">
            <w:pPr>
              <w:pStyle w:val="TableParagraph"/>
              <w:ind w:left="156" w:right="147"/>
              <w:jc w:val="center"/>
              <w:rPr>
                <w:sz w:val="24"/>
                <w:szCs w:val="24"/>
              </w:rPr>
            </w:pPr>
            <w:r w:rsidRPr="00877CD8">
              <w:rPr>
                <w:sz w:val="24"/>
                <w:szCs w:val="24"/>
              </w:rPr>
              <w:t>5.1</w:t>
            </w:r>
          </w:p>
        </w:tc>
        <w:tc>
          <w:tcPr>
            <w:tcW w:w="3058" w:type="dxa"/>
          </w:tcPr>
          <w:p w14:paraId="367ACE39" w14:textId="77777777" w:rsidR="00877CD8" w:rsidRPr="00877CD8" w:rsidRDefault="00877CD8" w:rsidP="00570DC5">
            <w:pPr>
              <w:pStyle w:val="TableParagraph"/>
              <w:ind w:left="105" w:right="1019"/>
              <w:rPr>
                <w:b/>
                <w:sz w:val="24"/>
                <w:szCs w:val="24"/>
              </w:rPr>
            </w:pPr>
            <w:r w:rsidRPr="00877CD8">
              <w:rPr>
                <w:b/>
                <w:sz w:val="24"/>
                <w:szCs w:val="24"/>
              </w:rPr>
              <w:t>Відміна тендеру</w:t>
            </w:r>
          </w:p>
        </w:tc>
        <w:tc>
          <w:tcPr>
            <w:tcW w:w="6101" w:type="dxa"/>
          </w:tcPr>
          <w:p w14:paraId="204632C1" w14:textId="77777777" w:rsidR="00877CD8" w:rsidRPr="00877CD8" w:rsidRDefault="00877CD8" w:rsidP="00570DC5">
            <w:pPr>
              <w:pStyle w:val="TableParagraph"/>
              <w:rPr>
                <w:sz w:val="24"/>
                <w:szCs w:val="24"/>
                <w:lang w:val="ru-RU"/>
              </w:rPr>
            </w:pPr>
            <w:r w:rsidRPr="00877CD8">
              <w:rPr>
                <w:sz w:val="24"/>
                <w:szCs w:val="24"/>
                <w:lang w:val="ru-RU"/>
              </w:rPr>
              <w:t>Замовник відміняє торги в разі:</w:t>
            </w:r>
          </w:p>
          <w:p w14:paraId="4015EBFB" w14:textId="77777777" w:rsidR="00877CD8" w:rsidRPr="00877CD8" w:rsidRDefault="00877CD8" w:rsidP="00570DC5">
            <w:pPr>
              <w:pStyle w:val="TableParagraph"/>
              <w:rPr>
                <w:sz w:val="24"/>
                <w:szCs w:val="24"/>
                <w:lang w:val="ru-RU"/>
              </w:rPr>
            </w:pPr>
            <w:r w:rsidRPr="00877CD8">
              <w:rPr>
                <w:sz w:val="24"/>
                <w:szCs w:val="24"/>
                <w:lang w:val="ru-RU"/>
              </w:rPr>
              <w:t>-відсутності подальшої потреби в закупівлі товарів, робіт та послуг;</w:t>
            </w:r>
          </w:p>
          <w:p w14:paraId="240ADC2B" w14:textId="77777777" w:rsidR="00877CD8" w:rsidRPr="00877CD8" w:rsidRDefault="00877CD8" w:rsidP="00570DC5">
            <w:pPr>
              <w:pStyle w:val="TableParagraph"/>
              <w:rPr>
                <w:sz w:val="24"/>
                <w:szCs w:val="24"/>
                <w:lang w:val="ru-RU"/>
              </w:rPr>
            </w:pPr>
            <w:r w:rsidRPr="00877CD8">
              <w:rPr>
                <w:sz w:val="24"/>
                <w:szCs w:val="24"/>
                <w:lang w:val="ru-RU"/>
              </w:rPr>
              <w:t>-відсутності подальшого фінансування;</w:t>
            </w:r>
          </w:p>
          <w:p w14:paraId="4FAD2B3F" w14:textId="77777777" w:rsidR="00877CD8" w:rsidRPr="00877CD8" w:rsidRDefault="00877CD8" w:rsidP="00570DC5">
            <w:pPr>
              <w:pStyle w:val="TableParagraph"/>
              <w:tabs>
                <w:tab w:val="left" w:pos="424"/>
                <w:tab w:val="left" w:pos="1809"/>
                <w:tab w:val="left" w:pos="2286"/>
                <w:tab w:val="left" w:pos="3210"/>
                <w:tab w:val="left" w:pos="4124"/>
                <w:tab w:val="left" w:pos="4835"/>
              </w:tabs>
              <w:rPr>
                <w:sz w:val="24"/>
                <w:szCs w:val="24"/>
                <w:lang w:val="ru-RU"/>
              </w:rPr>
            </w:pPr>
            <w:r w:rsidRPr="00877CD8">
              <w:rPr>
                <w:sz w:val="24"/>
                <w:szCs w:val="24"/>
                <w:lang w:val="ru-RU"/>
              </w:rPr>
              <w:t>-допущення до оцінки менше двох тендерних пропозицій.</w:t>
            </w:r>
          </w:p>
        </w:tc>
      </w:tr>
      <w:tr w:rsidR="00877CD8" w:rsidRPr="00877CD8" w14:paraId="2AE4F998" w14:textId="77777777" w:rsidTr="00D71788">
        <w:trPr>
          <w:trHeight w:val="1933"/>
        </w:trPr>
        <w:tc>
          <w:tcPr>
            <w:tcW w:w="653" w:type="dxa"/>
          </w:tcPr>
          <w:p w14:paraId="3EFBCA58" w14:textId="77777777" w:rsidR="00877CD8" w:rsidRPr="00877CD8" w:rsidRDefault="00877CD8" w:rsidP="00570DC5">
            <w:pPr>
              <w:pStyle w:val="TableParagraph"/>
              <w:ind w:left="156" w:right="147"/>
              <w:jc w:val="center"/>
              <w:rPr>
                <w:sz w:val="24"/>
                <w:szCs w:val="24"/>
              </w:rPr>
            </w:pPr>
            <w:r w:rsidRPr="00877CD8">
              <w:rPr>
                <w:sz w:val="24"/>
                <w:szCs w:val="24"/>
              </w:rPr>
              <w:t>5.2</w:t>
            </w:r>
          </w:p>
        </w:tc>
        <w:tc>
          <w:tcPr>
            <w:tcW w:w="3058" w:type="dxa"/>
          </w:tcPr>
          <w:p w14:paraId="5C8E6FDA" w14:textId="77777777" w:rsidR="00877CD8" w:rsidRPr="00877CD8" w:rsidRDefault="00877CD8" w:rsidP="00570DC5">
            <w:pPr>
              <w:pStyle w:val="TableParagraph"/>
              <w:ind w:left="105" w:right="1019"/>
              <w:rPr>
                <w:b/>
                <w:sz w:val="24"/>
                <w:szCs w:val="24"/>
              </w:rPr>
            </w:pPr>
            <w:r w:rsidRPr="00877CD8">
              <w:rPr>
                <w:b/>
                <w:sz w:val="24"/>
                <w:szCs w:val="24"/>
              </w:rPr>
              <w:t>Строк укладання</w:t>
            </w:r>
            <w:r w:rsidRPr="00877CD8">
              <w:rPr>
                <w:b/>
                <w:spacing w:val="-58"/>
                <w:sz w:val="24"/>
                <w:szCs w:val="24"/>
              </w:rPr>
              <w:t xml:space="preserve"> </w:t>
            </w:r>
            <w:r w:rsidRPr="00877CD8">
              <w:rPr>
                <w:b/>
                <w:sz w:val="24"/>
                <w:szCs w:val="24"/>
              </w:rPr>
              <w:t>договору</w:t>
            </w:r>
          </w:p>
        </w:tc>
        <w:tc>
          <w:tcPr>
            <w:tcW w:w="6101" w:type="dxa"/>
          </w:tcPr>
          <w:p w14:paraId="5F65EEE3" w14:textId="77777777" w:rsidR="00877CD8" w:rsidRPr="00877CD8" w:rsidRDefault="00877CD8" w:rsidP="00570DC5">
            <w:pPr>
              <w:pStyle w:val="TableParagraph"/>
              <w:ind w:right="96"/>
              <w:jc w:val="both"/>
              <w:rPr>
                <w:sz w:val="24"/>
                <w:szCs w:val="24"/>
              </w:rPr>
            </w:pPr>
            <w:r w:rsidRPr="00877CD8">
              <w:rPr>
                <w:sz w:val="24"/>
                <w:szCs w:val="24"/>
              </w:rPr>
              <w:t>Замовник укладає договір</w:t>
            </w:r>
            <w:r w:rsidRPr="00877CD8">
              <w:rPr>
                <w:spacing w:val="1"/>
                <w:sz w:val="24"/>
                <w:szCs w:val="24"/>
              </w:rPr>
              <w:t xml:space="preserve"> </w:t>
            </w:r>
            <w:r w:rsidRPr="00877CD8">
              <w:rPr>
                <w:sz w:val="24"/>
                <w:szCs w:val="24"/>
              </w:rPr>
              <w:t>про закупівлю з Учасником,</w:t>
            </w:r>
            <w:r w:rsidRPr="00877CD8">
              <w:rPr>
                <w:spacing w:val="1"/>
                <w:sz w:val="24"/>
                <w:szCs w:val="24"/>
              </w:rPr>
              <w:t xml:space="preserve"> </w:t>
            </w:r>
            <w:r w:rsidRPr="00877CD8">
              <w:rPr>
                <w:sz w:val="24"/>
                <w:szCs w:val="24"/>
              </w:rPr>
              <w:t>якого визнано Переможцем тендеру, протягом строку дії</w:t>
            </w:r>
            <w:r w:rsidRPr="00877CD8">
              <w:rPr>
                <w:spacing w:val="1"/>
                <w:sz w:val="24"/>
                <w:szCs w:val="24"/>
              </w:rPr>
              <w:t xml:space="preserve"> </w:t>
            </w:r>
            <w:r w:rsidRPr="00877CD8">
              <w:rPr>
                <w:sz w:val="24"/>
                <w:szCs w:val="24"/>
              </w:rPr>
              <w:t>його</w:t>
            </w:r>
            <w:r w:rsidRPr="00877CD8">
              <w:rPr>
                <w:spacing w:val="1"/>
                <w:sz w:val="24"/>
                <w:szCs w:val="24"/>
              </w:rPr>
              <w:t xml:space="preserve"> </w:t>
            </w:r>
            <w:r w:rsidRPr="00877CD8">
              <w:rPr>
                <w:sz w:val="24"/>
                <w:szCs w:val="24"/>
              </w:rPr>
              <w:t>пропозиції,</w:t>
            </w:r>
            <w:r w:rsidRPr="00877CD8">
              <w:rPr>
                <w:spacing w:val="1"/>
                <w:sz w:val="24"/>
                <w:szCs w:val="24"/>
              </w:rPr>
              <w:t xml:space="preserve"> але </w:t>
            </w:r>
            <w:r w:rsidRPr="00877CD8">
              <w:rPr>
                <w:sz w:val="24"/>
                <w:szCs w:val="24"/>
              </w:rPr>
              <w:t>не</w:t>
            </w:r>
            <w:r w:rsidRPr="00877CD8">
              <w:rPr>
                <w:spacing w:val="1"/>
                <w:sz w:val="24"/>
                <w:szCs w:val="24"/>
              </w:rPr>
              <w:t xml:space="preserve"> </w:t>
            </w:r>
            <w:r w:rsidRPr="00877CD8">
              <w:rPr>
                <w:sz w:val="24"/>
                <w:szCs w:val="24"/>
              </w:rPr>
              <w:t>пізніше</w:t>
            </w:r>
            <w:r w:rsidRPr="00877CD8">
              <w:rPr>
                <w:spacing w:val="1"/>
                <w:sz w:val="24"/>
                <w:szCs w:val="24"/>
              </w:rPr>
              <w:t xml:space="preserve"> </w:t>
            </w:r>
            <w:r w:rsidRPr="00877CD8">
              <w:rPr>
                <w:sz w:val="24"/>
                <w:szCs w:val="24"/>
              </w:rPr>
              <w:t>ніж</w:t>
            </w:r>
            <w:r w:rsidRPr="00877CD8">
              <w:rPr>
                <w:spacing w:val="1"/>
                <w:sz w:val="24"/>
                <w:szCs w:val="24"/>
              </w:rPr>
              <w:t xml:space="preserve"> </w:t>
            </w:r>
            <w:r w:rsidRPr="00877CD8">
              <w:rPr>
                <w:sz w:val="24"/>
                <w:szCs w:val="24"/>
              </w:rPr>
              <w:t>через</w:t>
            </w:r>
            <w:r w:rsidRPr="00877CD8">
              <w:rPr>
                <w:spacing w:val="1"/>
                <w:sz w:val="24"/>
                <w:szCs w:val="24"/>
              </w:rPr>
              <w:t xml:space="preserve"> </w:t>
            </w:r>
            <w:r w:rsidRPr="00877CD8">
              <w:rPr>
                <w:sz w:val="24"/>
                <w:szCs w:val="24"/>
              </w:rPr>
              <w:t>20</w:t>
            </w:r>
            <w:r w:rsidRPr="00877CD8">
              <w:rPr>
                <w:spacing w:val="1"/>
                <w:sz w:val="24"/>
                <w:szCs w:val="24"/>
              </w:rPr>
              <w:t xml:space="preserve"> робочих </w:t>
            </w:r>
            <w:r w:rsidRPr="00877CD8">
              <w:rPr>
                <w:sz w:val="24"/>
                <w:szCs w:val="24"/>
              </w:rPr>
              <w:t>днів</w:t>
            </w:r>
            <w:r w:rsidRPr="00877CD8">
              <w:rPr>
                <w:spacing w:val="1"/>
                <w:sz w:val="24"/>
                <w:szCs w:val="24"/>
              </w:rPr>
              <w:t xml:space="preserve"> </w:t>
            </w:r>
            <w:r w:rsidRPr="00877CD8">
              <w:rPr>
                <w:sz w:val="24"/>
                <w:szCs w:val="24"/>
              </w:rPr>
              <w:t>з</w:t>
            </w:r>
            <w:r w:rsidRPr="00877CD8">
              <w:rPr>
                <w:spacing w:val="1"/>
                <w:sz w:val="24"/>
                <w:szCs w:val="24"/>
              </w:rPr>
              <w:t xml:space="preserve"> </w:t>
            </w:r>
            <w:r w:rsidRPr="00877CD8">
              <w:rPr>
                <w:sz w:val="24"/>
                <w:szCs w:val="24"/>
              </w:rPr>
              <w:t>дня</w:t>
            </w:r>
            <w:r w:rsidRPr="00877CD8">
              <w:rPr>
                <w:spacing w:val="1"/>
                <w:sz w:val="24"/>
                <w:szCs w:val="24"/>
              </w:rPr>
              <w:t xml:space="preserve"> </w:t>
            </w:r>
            <w:r w:rsidRPr="00877CD8">
              <w:rPr>
                <w:sz w:val="24"/>
                <w:szCs w:val="24"/>
              </w:rPr>
              <w:t>прийняття</w:t>
            </w:r>
            <w:r w:rsidRPr="00877CD8">
              <w:rPr>
                <w:spacing w:val="1"/>
                <w:sz w:val="24"/>
                <w:szCs w:val="24"/>
              </w:rPr>
              <w:t xml:space="preserve"> </w:t>
            </w:r>
            <w:r w:rsidRPr="00877CD8">
              <w:rPr>
                <w:sz w:val="24"/>
                <w:szCs w:val="24"/>
              </w:rPr>
              <w:t>рішення</w:t>
            </w:r>
            <w:r w:rsidRPr="00877CD8">
              <w:rPr>
                <w:spacing w:val="1"/>
                <w:sz w:val="24"/>
                <w:szCs w:val="24"/>
              </w:rPr>
              <w:t xml:space="preserve"> </w:t>
            </w:r>
            <w:r w:rsidRPr="00877CD8">
              <w:rPr>
                <w:sz w:val="24"/>
                <w:szCs w:val="24"/>
              </w:rPr>
              <w:t>про визначення переможця тендеру та</w:t>
            </w:r>
            <w:r w:rsidRPr="00877CD8">
              <w:rPr>
                <w:spacing w:val="1"/>
                <w:sz w:val="24"/>
                <w:szCs w:val="24"/>
              </w:rPr>
              <w:t xml:space="preserve"> </w:t>
            </w:r>
            <w:r w:rsidRPr="00877CD8">
              <w:rPr>
                <w:sz w:val="24"/>
                <w:szCs w:val="24"/>
              </w:rPr>
              <w:t>намір</w:t>
            </w:r>
            <w:r w:rsidRPr="00877CD8">
              <w:rPr>
                <w:spacing w:val="1"/>
                <w:sz w:val="24"/>
                <w:szCs w:val="24"/>
              </w:rPr>
              <w:t xml:space="preserve"> </w:t>
            </w:r>
            <w:r w:rsidRPr="00877CD8">
              <w:rPr>
                <w:sz w:val="24"/>
                <w:szCs w:val="24"/>
              </w:rPr>
              <w:t>укласти</w:t>
            </w:r>
            <w:r w:rsidRPr="00877CD8">
              <w:rPr>
                <w:spacing w:val="1"/>
                <w:sz w:val="24"/>
                <w:szCs w:val="24"/>
              </w:rPr>
              <w:t xml:space="preserve"> </w:t>
            </w:r>
            <w:r w:rsidRPr="00877CD8">
              <w:rPr>
                <w:sz w:val="24"/>
                <w:szCs w:val="24"/>
              </w:rPr>
              <w:t>договір</w:t>
            </w:r>
            <w:r w:rsidRPr="00877CD8">
              <w:rPr>
                <w:spacing w:val="1"/>
                <w:sz w:val="24"/>
                <w:szCs w:val="24"/>
              </w:rPr>
              <w:t xml:space="preserve"> </w:t>
            </w:r>
            <w:r w:rsidRPr="00877CD8">
              <w:rPr>
                <w:sz w:val="24"/>
                <w:szCs w:val="24"/>
              </w:rPr>
              <w:t>відповідно</w:t>
            </w:r>
            <w:r w:rsidRPr="00877CD8">
              <w:rPr>
                <w:spacing w:val="46"/>
                <w:sz w:val="24"/>
                <w:szCs w:val="24"/>
              </w:rPr>
              <w:t xml:space="preserve"> </w:t>
            </w:r>
            <w:r w:rsidRPr="00877CD8">
              <w:rPr>
                <w:sz w:val="24"/>
                <w:szCs w:val="24"/>
              </w:rPr>
              <w:t>до</w:t>
            </w:r>
            <w:r w:rsidRPr="00877CD8">
              <w:rPr>
                <w:spacing w:val="46"/>
                <w:sz w:val="24"/>
                <w:szCs w:val="24"/>
              </w:rPr>
              <w:t xml:space="preserve"> </w:t>
            </w:r>
            <w:r w:rsidRPr="00877CD8">
              <w:rPr>
                <w:sz w:val="24"/>
                <w:szCs w:val="24"/>
              </w:rPr>
              <w:t>вимог</w:t>
            </w:r>
            <w:r w:rsidRPr="00877CD8">
              <w:rPr>
                <w:spacing w:val="46"/>
                <w:sz w:val="24"/>
                <w:szCs w:val="24"/>
              </w:rPr>
              <w:t xml:space="preserve"> </w:t>
            </w:r>
            <w:r w:rsidRPr="00877CD8">
              <w:rPr>
                <w:sz w:val="24"/>
                <w:szCs w:val="24"/>
              </w:rPr>
              <w:t>тендерної</w:t>
            </w:r>
            <w:r w:rsidRPr="00877CD8">
              <w:rPr>
                <w:spacing w:val="46"/>
                <w:sz w:val="24"/>
                <w:szCs w:val="24"/>
              </w:rPr>
              <w:t xml:space="preserve"> </w:t>
            </w:r>
            <w:r w:rsidRPr="00877CD8">
              <w:rPr>
                <w:sz w:val="24"/>
                <w:szCs w:val="24"/>
              </w:rPr>
              <w:t>документації</w:t>
            </w:r>
            <w:r w:rsidRPr="00877CD8">
              <w:rPr>
                <w:spacing w:val="-58"/>
                <w:sz w:val="24"/>
                <w:szCs w:val="24"/>
              </w:rPr>
              <w:t xml:space="preserve"> </w:t>
            </w:r>
            <w:r w:rsidRPr="00877CD8">
              <w:rPr>
                <w:sz w:val="24"/>
                <w:szCs w:val="24"/>
              </w:rPr>
              <w:t>та</w:t>
            </w:r>
            <w:r w:rsidRPr="00877CD8">
              <w:rPr>
                <w:spacing w:val="-2"/>
                <w:sz w:val="24"/>
                <w:szCs w:val="24"/>
              </w:rPr>
              <w:t xml:space="preserve"> </w:t>
            </w:r>
            <w:r w:rsidRPr="00877CD8">
              <w:rPr>
                <w:sz w:val="24"/>
                <w:szCs w:val="24"/>
              </w:rPr>
              <w:t>пропозиції</w:t>
            </w:r>
            <w:r w:rsidRPr="00877CD8">
              <w:rPr>
                <w:spacing w:val="-1"/>
                <w:sz w:val="24"/>
                <w:szCs w:val="24"/>
              </w:rPr>
              <w:t xml:space="preserve"> </w:t>
            </w:r>
            <w:r w:rsidRPr="00877CD8">
              <w:rPr>
                <w:sz w:val="24"/>
                <w:szCs w:val="24"/>
              </w:rPr>
              <w:t>Учасника-Переможця.</w:t>
            </w:r>
          </w:p>
          <w:p w14:paraId="648A5B7F" w14:textId="77777777" w:rsidR="00877CD8" w:rsidRPr="00877CD8" w:rsidRDefault="00877CD8" w:rsidP="00570DC5">
            <w:pPr>
              <w:pStyle w:val="TableParagraph"/>
              <w:ind w:right="96"/>
              <w:jc w:val="both"/>
              <w:rPr>
                <w:sz w:val="24"/>
                <w:szCs w:val="24"/>
                <w:lang w:val="ru-RU"/>
              </w:rPr>
            </w:pPr>
            <w:r w:rsidRPr="00877CD8">
              <w:rPr>
                <w:color w:val="000000"/>
                <w:sz w:val="24"/>
                <w:szCs w:val="24"/>
                <w:lang w:val="ru-RU" w:eastAsia="uk-UA"/>
              </w:rPr>
              <w:t>У випадку ухилення/відмови Учасника – Переможця від підписання договору Замовник укладає договір з резервним учасником та не несе відповідальності за будь-які збитки та очікування Учасника - Переможця.</w:t>
            </w:r>
          </w:p>
        </w:tc>
      </w:tr>
    </w:tbl>
    <w:p w14:paraId="2D48099F" w14:textId="77777777" w:rsidR="00877CD8" w:rsidRPr="00877CD8" w:rsidRDefault="00877CD8" w:rsidP="00570DC5">
      <w:pPr>
        <w:spacing w:after="0" w:line="240" w:lineRule="auto"/>
        <w:jc w:val="right"/>
        <w:rPr>
          <w:rFonts w:ascii="Times New Roman" w:hAnsi="Times New Roman" w:cs="Times New Roman"/>
          <w:sz w:val="24"/>
          <w:szCs w:val="24"/>
        </w:rPr>
      </w:pPr>
    </w:p>
    <w:p w14:paraId="3FA5E497" w14:textId="77777777" w:rsidR="00877CD8" w:rsidRPr="00877CD8" w:rsidRDefault="00877CD8" w:rsidP="00570DC5">
      <w:pPr>
        <w:spacing w:after="0" w:line="240" w:lineRule="auto"/>
        <w:rPr>
          <w:rFonts w:ascii="Times New Roman" w:hAnsi="Times New Roman" w:cs="Times New Roman"/>
          <w:sz w:val="24"/>
          <w:szCs w:val="24"/>
        </w:rPr>
      </w:pPr>
      <w:r w:rsidRPr="00877CD8">
        <w:rPr>
          <w:rFonts w:ascii="Times New Roman" w:hAnsi="Times New Roman" w:cs="Times New Roman"/>
          <w:sz w:val="24"/>
          <w:szCs w:val="24"/>
        </w:rPr>
        <w:t>Додатки до документації:</w:t>
      </w:r>
    </w:p>
    <w:p w14:paraId="5A3F47CD" w14:textId="77777777" w:rsidR="00877CD8" w:rsidRPr="00877CD8" w:rsidRDefault="00877CD8" w:rsidP="00570DC5">
      <w:pPr>
        <w:spacing w:after="0" w:line="240" w:lineRule="auto"/>
        <w:ind w:right="108" w:firstLine="708"/>
        <w:jc w:val="both"/>
        <w:rPr>
          <w:rFonts w:ascii="Times New Roman" w:hAnsi="Times New Roman" w:cs="Times New Roman"/>
          <w:b/>
          <w:color w:val="000000"/>
          <w:sz w:val="24"/>
          <w:szCs w:val="24"/>
        </w:rPr>
      </w:pPr>
      <w:r w:rsidRPr="00877CD8">
        <w:rPr>
          <w:rFonts w:ascii="Times New Roman" w:hAnsi="Times New Roman" w:cs="Times New Roman"/>
          <w:sz w:val="24"/>
          <w:szCs w:val="24"/>
        </w:rPr>
        <w:t>Додаток А – «Інформація про спосіб документального підтвердження відповідності учасників встановленим Замовником кваліфікаційних критеріїв»;</w:t>
      </w:r>
    </w:p>
    <w:p w14:paraId="48B2603C" w14:textId="4294A36C" w:rsidR="00877CD8" w:rsidRPr="00877CD8" w:rsidRDefault="00877CD8" w:rsidP="00570DC5">
      <w:pPr>
        <w:spacing w:after="0" w:line="240" w:lineRule="auto"/>
        <w:ind w:right="108" w:firstLine="708"/>
        <w:jc w:val="both"/>
        <w:rPr>
          <w:rFonts w:ascii="Times New Roman" w:hAnsi="Times New Roman" w:cs="Times New Roman"/>
          <w:sz w:val="24"/>
          <w:szCs w:val="24"/>
        </w:rPr>
      </w:pPr>
      <w:r w:rsidRPr="00877CD8">
        <w:rPr>
          <w:rFonts w:ascii="Times New Roman" w:hAnsi="Times New Roman" w:cs="Times New Roman"/>
          <w:sz w:val="24"/>
          <w:szCs w:val="24"/>
        </w:rPr>
        <w:t>Додаток А1 – «Загальна інформація»;</w:t>
      </w:r>
    </w:p>
    <w:p w14:paraId="7E22B2B0" w14:textId="5B4E4192" w:rsidR="00877CD8" w:rsidRPr="00877CD8" w:rsidRDefault="00877CD8" w:rsidP="00570DC5">
      <w:pPr>
        <w:pStyle w:val="a3"/>
        <w:spacing w:after="0" w:line="240" w:lineRule="auto"/>
        <w:ind w:left="0" w:firstLine="708"/>
        <w:jc w:val="both"/>
        <w:rPr>
          <w:rFonts w:ascii="Times New Roman" w:hAnsi="Times New Roman" w:cs="Times New Roman"/>
          <w:sz w:val="24"/>
          <w:szCs w:val="24"/>
        </w:rPr>
      </w:pPr>
      <w:r w:rsidRPr="00877CD8">
        <w:rPr>
          <w:rFonts w:ascii="Times New Roman" w:hAnsi="Times New Roman" w:cs="Times New Roman"/>
          <w:sz w:val="24"/>
          <w:szCs w:val="24"/>
        </w:rPr>
        <w:t>Додаток А2 – «Декларація щодо відсутності підстави для відмови учаснику процедури закупівлі в участі у закупівлі»;</w:t>
      </w:r>
    </w:p>
    <w:p w14:paraId="142E026D" w14:textId="643667FC" w:rsidR="00877CD8" w:rsidRPr="00877CD8" w:rsidRDefault="00877CD8" w:rsidP="00570DC5">
      <w:pPr>
        <w:pStyle w:val="a3"/>
        <w:spacing w:after="0" w:line="240" w:lineRule="auto"/>
        <w:ind w:left="0" w:firstLine="708"/>
        <w:jc w:val="both"/>
        <w:rPr>
          <w:rFonts w:ascii="Times New Roman" w:hAnsi="Times New Roman" w:cs="Times New Roman"/>
          <w:sz w:val="24"/>
          <w:szCs w:val="24"/>
        </w:rPr>
      </w:pPr>
      <w:r w:rsidRPr="00877CD8">
        <w:rPr>
          <w:rFonts w:ascii="Times New Roman" w:hAnsi="Times New Roman" w:cs="Times New Roman"/>
          <w:sz w:val="24"/>
          <w:szCs w:val="24"/>
        </w:rPr>
        <w:lastRenderedPageBreak/>
        <w:t>Додаток А3 – Лист-згода.</w:t>
      </w:r>
    </w:p>
    <w:p w14:paraId="441FC612" w14:textId="77777777" w:rsidR="00877CD8" w:rsidRPr="00877CD8" w:rsidRDefault="00877CD8" w:rsidP="00570DC5">
      <w:pPr>
        <w:pStyle w:val="a3"/>
        <w:spacing w:after="0" w:line="240" w:lineRule="auto"/>
        <w:ind w:left="0" w:firstLine="708"/>
        <w:rPr>
          <w:rFonts w:ascii="Times New Roman" w:hAnsi="Times New Roman" w:cs="Times New Roman"/>
          <w:iCs/>
          <w:color w:val="000000"/>
          <w:sz w:val="24"/>
          <w:szCs w:val="24"/>
          <w:lang w:eastAsia="uk-UA"/>
        </w:rPr>
      </w:pPr>
      <w:r w:rsidRPr="00877CD8">
        <w:rPr>
          <w:rFonts w:ascii="Times New Roman" w:hAnsi="Times New Roman" w:cs="Times New Roman"/>
          <w:sz w:val="24"/>
          <w:szCs w:val="24"/>
        </w:rPr>
        <w:t xml:space="preserve">Додаток В - </w:t>
      </w:r>
      <w:r w:rsidRPr="00877CD8">
        <w:rPr>
          <w:rFonts w:ascii="Times New Roman" w:hAnsi="Times New Roman" w:cs="Times New Roman"/>
          <w:iCs/>
          <w:color w:val="000000"/>
          <w:sz w:val="24"/>
          <w:szCs w:val="24"/>
          <w:lang w:eastAsia="uk-UA"/>
        </w:rPr>
        <w:t>«Форма цінової пропозиції»;</w:t>
      </w:r>
    </w:p>
    <w:p w14:paraId="11FE7C67" w14:textId="77777777" w:rsidR="00877CD8" w:rsidRPr="00877CD8" w:rsidRDefault="00877CD8" w:rsidP="00570DC5">
      <w:pPr>
        <w:pStyle w:val="a3"/>
        <w:spacing w:after="0" w:line="240" w:lineRule="auto"/>
        <w:ind w:left="0" w:firstLine="708"/>
        <w:rPr>
          <w:rFonts w:ascii="Times New Roman" w:hAnsi="Times New Roman" w:cs="Times New Roman"/>
          <w:sz w:val="24"/>
          <w:szCs w:val="24"/>
        </w:rPr>
      </w:pPr>
      <w:r w:rsidRPr="00877CD8">
        <w:rPr>
          <w:rFonts w:ascii="Times New Roman" w:hAnsi="Times New Roman" w:cs="Times New Roman"/>
          <w:sz w:val="24"/>
          <w:szCs w:val="24"/>
        </w:rPr>
        <w:t>Додаток С – «Вимоги до предмета закупівлі (технічні, якісні та кількісні характеристики)»;</w:t>
      </w:r>
    </w:p>
    <w:p w14:paraId="6AF7496B" w14:textId="77777777" w:rsidR="00877CD8" w:rsidRPr="00877CD8" w:rsidRDefault="00877CD8" w:rsidP="00570DC5">
      <w:pPr>
        <w:pBdr>
          <w:top w:val="nil"/>
          <w:left w:val="nil"/>
          <w:bottom w:val="nil"/>
          <w:right w:val="nil"/>
          <w:between w:val="nil"/>
        </w:pBdr>
        <w:spacing w:after="0" w:line="240" w:lineRule="auto"/>
        <w:ind w:firstLine="708"/>
        <w:rPr>
          <w:rFonts w:ascii="Times New Roman" w:hAnsi="Times New Roman" w:cs="Times New Roman"/>
          <w:color w:val="000000"/>
          <w:sz w:val="24"/>
          <w:szCs w:val="24"/>
        </w:rPr>
      </w:pPr>
      <w:r w:rsidRPr="00877CD8">
        <w:rPr>
          <w:rFonts w:ascii="Times New Roman" w:hAnsi="Times New Roman" w:cs="Times New Roman"/>
          <w:sz w:val="24"/>
          <w:szCs w:val="24"/>
        </w:rPr>
        <w:t xml:space="preserve">Додаток </w:t>
      </w:r>
      <w:r w:rsidRPr="00877CD8">
        <w:rPr>
          <w:rFonts w:ascii="Times New Roman" w:hAnsi="Times New Roman" w:cs="Times New Roman"/>
          <w:sz w:val="24"/>
          <w:szCs w:val="24"/>
          <w:lang w:val="en-US"/>
        </w:rPr>
        <w:t>D</w:t>
      </w:r>
      <w:r w:rsidRPr="00877CD8">
        <w:rPr>
          <w:rFonts w:ascii="Times New Roman" w:hAnsi="Times New Roman" w:cs="Times New Roman"/>
          <w:sz w:val="24"/>
          <w:szCs w:val="24"/>
        </w:rPr>
        <w:t xml:space="preserve"> – </w:t>
      </w:r>
      <w:r w:rsidRPr="00877CD8">
        <w:rPr>
          <w:rFonts w:ascii="Times New Roman" w:hAnsi="Times New Roman" w:cs="Times New Roman"/>
          <w:color w:val="000000"/>
          <w:sz w:val="24"/>
          <w:szCs w:val="24"/>
        </w:rPr>
        <w:t>«Проєкт договору»;</w:t>
      </w:r>
    </w:p>
    <w:p w14:paraId="2BC86B15" w14:textId="77777777" w:rsidR="00877CD8" w:rsidRPr="00877CD8" w:rsidRDefault="00877CD8" w:rsidP="00570DC5">
      <w:pPr>
        <w:pStyle w:val="a3"/>
        <w:spacing w:after="0" w:line="240" w:lineRule="auto"/>
        <w:rPr>
          <w:rFonts w:ascii="Times New Roman" w:hAnsi="Times New Roman" w:cs="Times New Roman"/>
          <w:sz w:val="24"/>
          <w:szCs w:val="24"/>
        </w:rPr>
      </w:pPr>
      <w:r w:rsidRPr="00877CD8">
        <w:rPr>
          <w:rFonts w:ascii="Times New Roman" w:hAnsi="Times New Roman" w:cs="Times New Roman"/>
          <w:color w:val="000000"/>
          <w:sz w:val="24"/>
          <w:szCs w:val="24"/>
        </w:rPr>
        <w:t xml:space="preserve">Додаток Е – </w:t>
      </w:r>
      <w:r w:rsidRPr="00877CD8">
        <w:rPr>
          <w:rFonts w:ascii="Times New Roman" w:hAnsi="Times New Roman" w:cs="Times New Roman"/>
          <w:sz w:val="24"/>
          <w:szCs w:val="24"/>
        </w:rPr>
        <w:t>«Кодекс постачальника».</w:t>
      </w:r>
    </w:p>
    <w:p w14:paraId="42C0DCF8" w14:textId="77777777" w:rsidR="00877CD8" w:rsidRPr="00877CD8" w:rsidRDefault="00877CD8" w:rsidP="00570DC5">
      <w:pPr>
        <w:spacing w:after="0" w:line="240" w:lineRule="auto"/>
        <w:rPr>
          <w:rFonts w:ascii="Times New Roman" w:hAnsi="Times New Roman" w:cs="Times New Roman"/>
          <w:sz w:val="24"/>
          <w:szCs w:val="24"/>
        </w:rPr>
      </w:pPr>
    </w:p>
    <w:p w14:paraId="7BE9F5D9" w14:textId="77777777" w:rsidR="00877CD8" w:rsidRPr="00877CD8" w:rsidRDefault="00877CD8" w:rsidP="00570DC5">
      <w:pPr>
        <w:spacing w:after="0" w:line="240" w:lineRule="auto"/>
        <w:rPr>
          <w:rFonts w:ascii="Times New Roman" w:hAnsi="Times New Roman" w:cs="Times New Roman"/>
          <w:sz w:val="24"/>
        </w:rPr>
        <w:sectPr w:rsidR="00877CD8" w:rsidRPr="00877CD8" w:rsidSect="00877CD8">
          <w:footerReference w:type="default" r:id="rId13"/>
          <w:pgSz w:w="11910" w:h="16840"/>
          <w:pgMar w:top="660" w:right="1160" w:bottom="920" w:left="1276" w:header="0" w:footer="721" w:gutter="0"/>
          <w:cols w:space="720"/>
        </w:sectPr>
      </w:pPr>
    </w:p>
    <w:p w14:paraId="59898B47" w14:textId="77777777" w:rsidR="00877CD8" w:rsidRPr="00877CD8" w:rsidRDefault="00877CD8" w:rsidP="00570DC5">
      <w:pPr>
        <w:spacing w:after="0" w:line="240" w:lineRule="auto"/>
        <w:ind w:right="108"/>
        <w:jc w:val="right"/>
        <w:rPr>
          <w:rFonts w:ascii="Times New Roman" w:eastAsia="Cambria" w:hAnsi="Times New Roman" w:cs="Times New Roman"/>
          <w:b/>
          <w:bCs/>
          <w:sz w:val="24"/>
          <w:szCs w:val="24"/>
        </w:rPr>
      </w:pPr>
      <w:r w:rsidRPr="00877CD8">
        <w:rPr>
          <w:rFonts w:ascii="Times New Roman" w:eastAsia="Cambria" w:hAnsi="Times New Roman" w:cs="Times New Roman"/>
          <w:b/>
          <w:bCs/>
          <w:sz w:val="24"/>
          <w:szCs w:val="24"/>
        </w:rPr>
        <w:lastRenderedPageBreak/>
        <w:t>Додаток А</w:t>
      </w:r>
    </w:p>
    <w:p w14:paraId="0CB10FF8" w14:textId="77777777" w:rsidR="00877CD8" w:rsidRPr="00877CD8" w:rsidRDefault="00877CD8" w:rsidP="00570DC5">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Тендерної документації</w:t>
      </w:r>
    </w:p>
    <w:p w14:paraId="7FBE4327" w14:textId="77777777" w:rsidR="00877CD8" w:rsidRPr="00877CD8" w:rsidRDefault="00877CD8" w:rsidP="00570DC5">
      <w:pPr>
        <w:spacing w:after="0" w:line="240" w:lineRule="auto"/>
        <w:ind w:right="108"/>
        <w:jc w:val="right"/>
        <w:rPr>
          <w:rFonts w:ascii="Times New Roman" w:hAnsi="Times New Roman" w:cs="Times New Roman"/>
          <w:b/>
          <w:sz w:val="24"/>
          <w:szCs w:val="24"/>
        </w:rPr>
      </w:pPr>
    </w:p>
    <w:p w14:paraId="412339DC" w14:textId="77777777" w:rsidR="00877CD8" w:rsidRPr="00877CD8" w:rsidRDefault="00877CD8" w:rsidP="00570DC5">
      <w:pPr>
        <w:spacing w:after="0" w:line="240" w:lineRule="auto"/>
        <w:ind w:right="108"/>
        <w:jc w:val="center"/>
        <w:rPr>
          <w:rFonts w:ascii="Times New Roman" w:hAnsi="Times New Roman" w:cs="Times New Roman"/>
          <w:b/>
          <w:color w:val="000000"/>
          <w:sz w:val="24"/>
          <w:szCs w:val="24"/>
        </w:rPr>
      </w:pPr>
      <w:r w:rsidRPr="00877CD8">
        <w:rPr>
          <w:rFonts w:ascii="Times New Roman" w:hAnsi="Times New Roman" w:cs="Times New Roman"/>
          <w:b/>
          <w:color w:val="000000"/>
          <w:sz w:val="24"/>
          <w:szCs w:val="24"/>
        </w:rPr>
        <w:t xml:space="preserve">Інформація </w:t>
      </w:r>
    </w:p>
    <w:p w14:paraId="7F6F8F26" w14:textId="77777777" w:rsidR="00877CD8" w:rsidRPr="00877CD8" w:rsidRDefault="00877CD8" w:rsidP="00570DC5">
      <w:pPr>
        <w:spacing w:after="0" w:line="240" w:lineRule="auto"/>
        <w:ind w:right="108"/>
        <w:jc w:val="center"/>
        <w:rPr>
          <w:rFonts w:ascii="Times New Roman" w:hAnsi="Times New Roman" w:cs="Times New Roman"/>
          <w:b/>
          <w:color w:val="000000"/>
          <w:sz w:val="24"/>
          <w:szCs w:val="24"/>
        </w:rPr>
      </w:pPr>
      <w:r w:rsidRPr="00877CD8">
        <w:rPr>
          <w:rFonts w:ascii="Times New Roman" w:hAnsi="Times New Roman" w:cs="Times New Roman"/>
          <w:b/>
          <w:color w:val="000000"/>
          <w:sz w:val="24"/>
          <w:szCs w:val="24"/>
        </w:rPr>
        <w:t>про спосіб документального підтвердження відповідності учасників встановленим Замовником кваліфікаційних критеріїв</w:t>
      </w:r>
    </w:p>
    <w:p w14:paraId="75D3AA06" w14:textId="77777777" w:rsidR="00877CD8" w:rsidRPr="00877CD8" w:rsidRDefault="00877CD8" w:rsidP="00570DC5">
      <w:pPr>
        <w:spacing w:after="0" w:line="240" w:lineRule="auto"/>
        <w:ind w:right="108"/>
        <w:jc w:val="center"/>
        <w:rPr>
          <w:rFonts w:ascii="Times New Roman" w:hAnsi="Times New Roman" w:cs="Times New Roman"/>
          <w:sz w:val="24"/>
        </w:rPr>
      </w:pPr>
    </w:p>
    <w:p w14:paraId="542EA6E2" w14:textId="77777777" w:rsidR="00877CD8" w:rsidRPr="00877CD8" w:rsidRDefault="00877CD8" w:rsidP="00570DC5">
      <w:pPr>
        <w:spacing w:after="0" w:line="240" w:lineRule="auto"/>
        <w:ind w:firstLine="720"/>
        <w:jc w:val="both"/>
        <w:rPr>
          <w:rFonts w:ascii="Times New Roman" w:hAnsi="Times New Roman" w:cs="Times New Roman"/>
          <w:sz w:val="24"/>
          <w:szCs w:val="24"/>
        </w:rPr>
      </w:pPr>
      <w:r w:rsidRPr="00877CD8">
        <w:rPr>
          <w:rFonts w:ascii="Times New Roman" w:hAnsi="Times New Roman" w:cs="Times New Roman"/>
          <w:color w:val="000000"/>
          <w:sz w:val="24"/>
          <w:szCs w:val="24"/>
        </w:rPr>
        <w:t>1. Учасники в складі пропозиції повинні документально підтвердити наявність досвіду виконання аналогічного (аналогічних) за предметом закупівлі договору (договорів), а саме:</w:t>
      </w:r>
    </w:p>
    <w:p w14:paraId="1CC50BF0" w14:textId="77777777" w:rsidR="00877CD8" w:rsidRPr="00877CD8" w:rsidRDefault="00877CD8" w:rsidP="00570DC5">
      <w:pPr>
        <w:spacing w:after="0" w:line="240" w:lineRule="auto"/>
        <w:ind w:firstLine="720"/>
        <w:jc w:val="both"/>
        <w:rPr>
          <w:rFonts w:ascii="Times New Roman" w:hAnsi="Times New Roman" w:cs="Times New Roman"/>
          <w:sz w:val="24"/>
          <w:szCs w:val="24"/>
        </w:rPr>
      </w:pPr>
      <w:r w:rsidRPr="00877CD8">
        <w:rPr>
          <w:rFonts w:ascii="Times New Roman" w:hAnsi="Times New Roman" w:cs="Times New Roman"/>
          <w:color w:val="000000"/>
          <w:sz w:val="24"/>
          <w:szCs w:val="24"/>
        </w:rPr>
        <w:t>1.1. Сканований оригінал(и) або завірені учасником копія(ії) аналогічного(их) договору(ів), щонайменше 1 укладений договір.</w:t>
      </w:r>
    </w:p>
    <w:p w14:paraId="4E67B5E0" w14:textId="77777777" w:rsidR="00877CD8" w:rsidRPr="00877CD8" w:rsidRDefault="00877CD8" w:rsidP="00570DC5">
      <w:pPr>
        <w:spacing w:after="0" w:line="240" w:lineRule="auto"/>
        <w:ind w:firstLine="720"/>
        <w:jc w:val="both"/>
        <w:rPr>
          <w:rFonts w:ascii="Times New Roman" w:hAnsi="Times New Roman" w:cs="Times New Roman"/>
          <w:sz w:val="24"/>
          <w:szCs w:val="24"/>
        </w:rPr>
      </w:pPr>
      <w:r w:rsidRPr="00877CD8">
        <w:rPr>
          <w:rFonts w:ascii="Times New Roman" w:hAnsi="Times New Roman" w:cs="Times New Roman"/>
          <w:color w:val="000000"/>
          <w:sz w:val="24"/>
          <w:szCs w:val="24"/>
        </w:rPr>
        <w:t>*Аналогічним за предметом закупівлі буде вважатись договір який відповідає за видом та предметом закупівлі.</w:t>
      </w:r>
    </w:p>
    <w:p w14:paraId="7BB93B59" w14:textId="77777777" w:rsidR="00877CD8" w:rsidRPr="00877CD8" w:rsidRDefault="00877CD8" w:rsidP="00570DC5">
      <w:pPr>
        <w:spacing w:after="0" w:line="240" w:lineRule="auto"/>
        <w:ind w:firstLine="720"/>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xml:space="preserve">2. Учасники в складі пропозиції повинні надати скановані оригінали або завірені учасником копії документів, які запевняють Замовника, що учасник знаходиться у сталому фінансовому становищі: </w:t>
      </w:r>
    </w:p>
    <w:p w14:paraId="0C26B188" w14:textId="77777777" w:rsidR="00877CD8" w:rsidRPr="00877CD8" w:rsidRDefault="00877CD8" w:rsidP="00570DC5">
      <w:pPr>
        <w:spacing w:after="0" w:line="240" w:lineRule="auto"/>
        <w:ind w:firstLine="709"/>
        <w:jc w:val="both"/>
        <w:rPr>
          <w:rFonts w:ascii="Times New Roman" w:hAnsi="Times New Roman" w:cs="Times New Roman"/>
          <w:sz w:val="24"/>
          <w:szCs w:val="24"/>
        </w:rPr>
      </w:pPr>
      <w:bookmarkStart w:id="1" w:name="_Hlk159920770"/>
      <w:r w:rsidRPr="00877CD8">
        <w:rPr>
          <w:rFonts w:ascii="Times New Roman" w:hAnsi="Times New Roman" w:cs="Times New Roman"/>
          <w:color w:val="000000"/>
          <w:sz w:val="24"/>
          <w:szCs w:val="24"/>
        </w:rPr>
        <w:t>2.1 Баланс (ф.1), Звіт про фінансові результати (ф.2), Звіт про рух грошових коштів (ф.3) (для юридичних осіб)</w:t>
      </w:r>
    </w:p>
    <w:p w14:paraId="43756CF9" w14:textId="77777777" w:rsidR="00877CD8" w:rsidRPr="00877CD8" w:rsidRDefault="00877CD8" w:rsidP="00570DC5">
      <w:pPr>
        <w:spacing w:after="0" w:line="240" w:lineRule="auto"/>
        <w:ind w:firstLine="709"/>
        <w:jc w:val="both"/>
        <w:rPr>
          <w:rFonts w:ascii="Times New Roman" w:hAnsi="Times New Roman" w:cs="Times New Roman"/>
          <w:sz w:val="24"/>
          <w:szCs w:val="24"/>
        </w:rPr>
      </w:pPr>
      <w:r w:rsidRPr="00877CD8">
        <w:rPr>
          <w:rFonts w:ascii="Times New Roman" w:hAnsi="Times New Roman" w:cs="Times New Roman"/>
          <w:color w:val="000000"/>
          <w:sz w:val="24"/>
          <w:szCs w:val="24"/>
        </w:rPr>
        <w:t>2.2. Податкова декларація єдиного податку, податковий розрахунок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(ф. 1 ДФ) (в разі наявності найманих працівників), податкова декларація з ПДВ (для платників ПДВ) (для фізичних осіб - підприємців);</w:t>
      </w:r>
    </w:p>
    <w:p w14:paraId="0AE259A3" w14:textId="77777777" w:rsidR="00877CD8" w:rsidRPr="00877CD8" w:rsidRDefault="00877CD8" w:rsidP="00570DC5">
      <w:pPr>
        <w:spacing w:after="0" w:line="240" w:lineRule="auto"/>
        <w:ind w:firstLine="709"/>
        <w:jc w:val="both"/>
        <w:rPr>
          <w:rFonts w:ascii="Times New Roman" w:hAnsi="Times New Roman" w:cs="Times New Roman"/>
          <w:sz w:val="24"/>
          <w:szCs w:val="24"/>
        </w:rPr>
      </w:pPr>
      <w:r w:rsidRPr="00877CD8">
        <w:rPr>
          <w:rFonts w:ascii="Times New Roman" w:hAnsi="Times New Roman" w:cs="Times New Roman"/>
          <w:color w:val="000000"/>
          <w:sz w:val="24"/>
          <w:szCs w:val="24"/>
        </w:rPr>
        <w:t>2.3 Декларація про майновий стан і доходи (для фізичних осіб/самозайнятих осіб).</w:t>
      </w:r>
    </w:p>
    <w:p w14:paraId="28957924" w14:textId="77777777" w:rsidR="00877CD8" w:rsidRPr="00877CD8" w:rsidRDefault="00877CD8" w:rsidP="00570DC5">
      <w:pPr>
        <w:spacing w:after="0" w:line="240" w:lineRule="auto"/>
        <w:ind w:firstLine="709"/>
        <w:jc w:val="both"/>
        <w:rPr>
          <w:rFonts w:ascii="Times New Roman" w:hAnsi="Times New Roman" w:cs="Times New Roman"/>
          <w:sz w:val="24"/>
          <w:szCs w:val="24"/>
        </w:rPr>
      </w:pPr>
      <w:r w:rsidRPr="00877CD8">
        <w:rPr>
          <w:rFonts w:ascii="Times New Roman" w:hAnsi="Times New Roman" w:cs="Times New Roman"/>
          <w:color w:val="000000"/>
          <w:sz w:val="24"/>
          <w:szCs w:val="24"/>
        </w:rPr>
        <w:t>Вищевказана звітність повинна бути подана (консолідована) за 2022 та 2023 роки разом із документами, що підтверджують отримання таких документів відповідними контролюючими органами.</w:t>
      </w:r>
    </w:p>
    <w:p w14:paraId="09551307" w14:textId="77777777" w:rsidR="00877CD8" w:rsidRPr="00877CD8" w:rsidRDefault="00877CD8" w:rsidP="00570DC5">
      <w:pPr>
        <w:spacing w:after="0" w:line="240" w:lineRule="auto"/>
        <w:ind w:firstLine="709"/>
        <w:jc w:val="both"/>
        <w:rPr>
          <w:rFonts w:ascii="Times New Roman" w:hAnsi="Times New Roman" w:cs="Times New Roman"/>
          <w:sz w:val="24"/>
          <w:szCs w:val="24"/>
        </w:rPr>
      </w:pPr>
      <w:r w:rsidRPr="00877CD8">
        <w:rPr>
          <w:rFonts w:ascii="Times New Roman" w:hAnsi="Times New Roman" w:cs="Times New Roman"/>
          <w:color w:val="000000"/>
          <w:sz w:val="24"/>
          <w:szCs w:val="24"/>
        </w:rPr>
        <w:t>В разі якщо учасник відповідно до чинного законодавства не подає таку звітність, в такому випадку потрібно надати довідку із посиланням на норми відповідного законодавства України.</w:t>
      </w:r>
    </w:p>
    <w:bookmarkEnd w:id="1"/>
    <w:p w14:paraId="1FC7A8D2" w14:textId="77777777" w:rsidR="00877CD8" w:rsidRPr="00877CD8" w:rsidRDefault="00877CD8" w:rsidP="00570DC5">
      <w:pPr>
        <w:pStyle w:val="a3"/>
        <w:spacing w:after="0" w:line="240" w:lineRule="auto"/>
        <w:ind w:left="0" w:firstLine="709"/>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3. Учасник в складі пропозиції повинен надати скановані оригінали або завірені учасником копії установчих документів, а саме:</w:t>
      </w:r>
    </w:p>
    <w:p w14:paraId="49A43962" w14:textId="77777777" w:rsidR="00877CD8" w:rsidRPr="00877CD8" w:rsidRDefault="00877CD8" w:rsidP="00570DC5">
      <w:pPr>
        <w:pStyle w:val="a3"/>
        <w:spacing w:after="0" w:line="240" w:lineRule="auto"/>
        <w:ind w:left="0" w:firstLine="567"/>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xml:space="preserve">3.1 </w:t>
      </w:r>
      <w:bookmarkStart w:id="2" w:name="_Hlk159920847"/>
      <w:r w:rsidRPr="00877CD8">
        <w:rPr>
          <w:rFonts w:ascii="Times New Roman" w:hAnsi="Times New Roman" w:cs="Times New Roman"/>
          <w:color w:val="000000"/>
          <w:sz w:val="24"/>
          <w:szCs w:val="24"/>
          <w:lang w:eastAsia="uk-UA"/>
        </w:rPr>
        <w:t>Свідоцтво про реєстрацію фізичної особи – підприємця або Виписку/Витяг з єдиного державного реєстру юридичних осіб, фізичних осіб – підприємців та громадських формувань (для фізичних осіб - підприємців), паспор/</w:t>
      </w:r>
      <w:r w:rsidRPr="00877CD8">
        <w:rPr>
          <w:rFonts w:ascii="Times New Roman" w:hAnsi="Times New Roman" w:cs="Times New Roman"/>
          <w:color w:val="000000"/>
          <w:sz w:val="24"/>
          <w:szCs w:val="24"/>
          <w:lang w:val="en-US" w:eastAsia="uk-UA"/>
        </w:rPr>
        <w:t>ID</w:t>
      </w:r>
      <w:r w:rsidRPr="00877CD8">
        <w:rPr>
          <w:rFonts w:ascii="Times New Roman" w:hAnsi="Times New Roman" w:cs="Times New Roman"/>
          <w:color w:val="000000"/>
          <w:sz w:val="24"/>
          <w:szCs w:val="24"/>
          <w:lang w:eastAsia="uk-UA"/>
        </w:rPr>
        <w:t xml:space="preserve"> картка для фізичних осіб (для самозайнятих осіб);</w:t>
      </w:r>
    </w:p>
    <w:p w14:paraId="3C3A4E2D" w14:textId="77777777" w:rsidR="00877CD8" w:rsidRPr="00877CD8" w:rsidRDefault="00877CD8" w:rsidP="00570DC5">
      <w:pPr>
        <w:pStyle w:val="a3"/>
        <w:spacing w:after="0" w:line="240" w:lineRule="auto"/>
        <w:ind w:left="0" w:firstLine="567"/>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xml:space="preserve">3.2 </w:t>
      </w:r>
      <w:r w:rsidRPr="00877CD8">
        <w:rPr>
          <w:rFonts w:ascii="Times New Roman" w:hAnsi="Times New Roman" w:cs="Times New Roman"/>
          <w:color w:val="000000"/>
          <w:sz w:val="24"/>
          <w:szCs w:val="24"/>
        </w:rPr>
        <w:t>Статут з відміткою про реєстрацію або опис із посиланням на вільний доступ у єдиному державному реєстрі (для юридичних осіб);</w:t>
      </w:r>
    </w:p>
    <w:p w14:paraId="23D5EB91" w14:textId="77777777" w:rsidR="00877CD8" w:rsidRPr="00877CD8" w:rsidRDefault="00877CD8" w:rsidP="00570DC5">
      <w:pPr>
        <w:pStyle w:val="a3"/>
        <w:spacing w:after="0" w:line="240" w:lineRule="auto"/>
        <w:ind w:left="0" w:firstLine="567"/>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3.3 Витяг з реєстру платників податку на додану вартість (якщо учасник є платником ПДВ) і/або витяг з реєстру платників єдиного податку (якщо учасник є платником єдиного податку);</w:t>
      </w:r>
      <w:bookmarkEnd w:id="2"/>
    </w:p>
    <w:p w14:paraId="60BADDA2" w14:textId="77777777" w:rsidR="00877CD8" w:rsidRPr="00877CD8" w:rsidRDefault="00877CD8" w:rsidP="00570DC5">
      <w:pPr>
        <w:pStyle w:val="a3"/>
        <w:spacing w:after="0" w:line="240" w:lineRule="auto"/>
        <w:ind w:left="0" w:firstLine="567"/>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3.4 У випадку якщо пропозицію та/або договір за результатами тендеру буде підписувати інша особа, а ніж зазначено в установчих документах, то учасники повинні додатково надати довіреність/доручення тощо із зазначенням повноважень такої особи.</w:t>
      </w:r>
    </w:p>
    <w:p w14:paraId="7BD58663" w14:textId="77777777" w:rsidR="00877CD8" w:rsidRPr="00877CD8" w:rsidRDefault="00877CD8" w:rsidP="00570DC5">
      <w:pPr>
        <w:pStyle w:val="a3"/>
        <w:spacing w:after="0" w:line="240" w:lineRule="auto"/>
        <w:ind w:left="0" w:firstLine="567"/>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4. Заповнену учасниками таблицю «Загальна інформація» Додаток А1.</w:t>
      </w:r>
    </w:p>
    <w:p w14:paraId="49916B71" w14:textId="77777777" w:rsidR="00877CD8" w:rsidRPr="00877CD8" w:rsidRDefault="00877CD8" w:rsidP="00570DC5">
      <w:pPr>
        <w:pStyle w:val="a3"/>
        <w:spacing w:after="0" w:line="240" w:lineRule="auto"/>
        <w:ind w:left="0" w:firstLine="567"/>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5. Учасник повинен надати декларацію щодо відсутності підстави для відмови учаснику в участі у закупівлі за встановленою формою відповідно до Додатку А2.</w:t>
      </w:r>
    </w:p>
    <w:p w14:paraId="6AD3A20B" w14:textId="77777777" w:rsidR="00877CD8" w:rsidRPr="00877CD8" w:rsidRDefault="00877CD8" w:rsidP="00570DC5">
      <w:pPr>
        <w:pStyle w:val="a3"/>
        <w:spacing w:after="0" w:line="240" w:lineRule="auto"/>
        <w:ind w:left="0" w:firstLine="567"/>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6. Учасник в складі пропозиції повинен надати на підписанта учасника/фізичну особу учасника/фізичну особу-підприємця, а також при наявності уповноваженої особи на підпис документів пропозиції/договору за результатами закупівлі наступні документи:</w:t>
      </w:r>
    </w:p>
    <w:p w14:paraId="53FC7196" w14:textId="77777777" w:rsidR="00877CD8" w:rsidRPr="00877CD8" w:rsidRDefault="00877CD8" w:rsidP="00570DC5">
      <w:pPr>
        <w:pStyle w:val="a3"/>
        <w:spacing w:after="0" w:line="240" w:lineRule="auto"/>
        <w:ind w:left="0" w:firstLine="567"/>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t xml:space="preserve">6.1 </w:t>
      </w:r>
      <w:bookmarkStart w:id="3" w:name="_Hlk159921038"/>
      <w:r w:rsidRPr="00877CD8">
        <w:rPr>
          <w:rFonts w:ascii="Times New Roman" w:hAnsi="Times New Roman" w:cs="Times New Roman"/>
          <w:color w:val="000000"/>
          <w:sz w:val="24"/>
          <w:szCs w:val="24"/>
          <w:lang w:eastAsia="uk-UA"/>
        </w:rPr>
        <w:t>Витяг з інформаційно-аналітичної системи «Облік відомостей про притягнення особи до кримінальної відповідальності та наявності судимості»</w:t>
      </w:r>
      <w:bookmarkEnd w:id="3"/>
      <w:r w:rsidRPr="00877CD8">
        <w:rPr>
          <w:rFonts w:ascii="Times New Roman" w:hAnsi="Times New Roman" w:cs="Times New Roman"/>
          <w:color w:val="000000"/>
          <w:sz w:val="24"/>
          <w:szCs w:val="24"/>
          <w:lang w:eastAsia="uk-UA"/>
        </w:rPr>
        <w:t>;</w:t>
      </w:r>
    </w:p>
    <w:p w14:paraId="169E6F6C" w14:textId="77777777" w:rsidR="00877CD8" w:rsidRPr="00877CD8" w:rsidRDefault="00877CD8" w:rsidP="00570DC5">
      <w:pPr>
        <w:pStyle w:val="a3"/>
        <w:spacing w:after="0" w:line="240" w:lineRule="auto"/>
        <w:ind w:left="0" w:firstLine="567"/>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t xml:space="preserve">6.2 </w:t>
      </w:r>
      <w:bookmarkStart w:id="4" w:name="_Hlk159921152"/>
      <w:r w:rsidRPr="00877CD8">
        <w:rPr>
          <w:rFonts w:ascii="Times New Roman" w:hAnsi="Times New Roman" w:cs="Times New Roman"/>
          <w:color w:val="000000"/>
          <w:sz w:val="24"/>
          <w:szCs w:val="24"/>
          <w:lang w:eastAsia="uk-UA"/>
        </w:rPr>
        <w:t>Інформаційна довідка з Єдиного державного реєстру осіб, які вчинили корупційні або пов’язані з корупцією правопорушення</w:t>
      </w:r>
      <w:bookmarkEnd w:id="4"/>
      <w:r w:rsidRPr="00877CD8">
        <w:rPr>
          <w:rFonts w:ascii="Times New Roman" w:hAnsi="Times New Roman" w:cs="Times New Roman"/>
          <w:color w:val="000000"/>
          <w:sz w:val="24"/>
          <w:szCs w:val="24"/>
          <w:lang w:eastAsia="uk-UA"/>
        </w:rPr>
        <w:t xml:space="preserve"> (надається на фізичну особу (керівника) для юридичних осіб додатково на юридичну особу);</w:t>
      </w:r>
    </w:p>
    <w:p w14:paraId="5725333D" w14:textId="77777777" w:rsidR="00877CD8" w:rsidRPr="00877CD8" w:rsidRDefault="00877CD8" w:rsidP="00570DC5">
      <w:pPr>
        <w:spacing w:after="0" w:line="240" w:lineRule="auto"/>
        <w:ind w:firstLine="567"/>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lastRenderedPageBreak/>
        <w:t>6.3 Витяг з державного реєстру санкцій.</w:t>
      </w:r>
    </w:p>
    <w:p w14:paraId="492B7D0E" w14:textId="77777777" w:rsidR="00877CD8" w:rsidRPr="00877CD8" w:rsidRDefault="00877CD8" w:rsidP="00570DC5">
      <w:pPr>
        <w:pStyle w:val="a3"/>
        <w:spacing w:after="0" w:line="240" w:lineRule="auto"/>
        <w:ind w:left="0" w:firstLine="567"/>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Довідки повинні бути видані не пізніше ніж за 20 календарних днів до кінцевої дати подання пропозицій.</w:t>
      </w:r>
    </w:p>
    <w:p w14:paraId="24697062" w14:textId="77777777" w:rsidR="00877CD8" w:rsidRPr="00877CD8" w:rsidRDefault="00877CD8" w:rsidP="00570DC5">
      <w:pPr>
        <w:pStyle w:val="a3"/>
        <w:spacing w:after="0" w:line="240" w:lineRule="auto"/>
        <w:ind w:left="0" w:firstLine="567"/>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xml:space="preserve">7.Учасник надає </w:t>
      </w:r>
      <w:bookmarkStart w:id="5" w:name="_Hlk159921256"/>
      <w:r w:rsidRPr="00877CD8">
        <w:rPr>
          <w:rFonts w:ascii="Times New Roman" w:hAnsi="Times New Roman" w:cs="Times New Roman"/>
          <w:color w:val="000000"/>
          <w:sz w:val="24"/>
          <w:szCs w:val="24"/>
          <w:lang w:eastAsia="uk-UA"/>
        </w:rPr>
        <w:t>Лист-згоду (в довільній формі</w:t>
      </w:r>
      <w:r w:rsidRPr="00877CD8">
        <w:rPr>
          <w:rFonts w:ascii="Times New Roman" w:hAnsi="Times New Roman" w:cs="Times New Roman"/>
          <w:sz w:val="24"/>
          <w:szCs w:val="24"/>
        </w:rPr>
        <w:t xml:space="preserve"> або за формою наведеною у Додатку А3</w:t>
      </w:r>
      <w:r w:rsidRPr="00877CD8">
        <w:rPr>
          <w:rFonts w:ascii="Times New Roman" w:hAnsi="Times New Roman" w:cs="Times New Roman"/>
          <w:color w:val="000000"/>
          <w:sz w:val="24"/>
          <w:szCs w:val="24"/>
          <w:lang w:eastAsia="uk-UA"/>
        </w:rPr>
        <w:t xml:space="preserve">), що він ознайомився та погоджується із змістом та умовами викладеними у Додатках </w:t>
      </w:r>
      <w:r w:rsidRPr="00877CD8">
        <w:rPr>
          <w:rFonts w:ascii="Times New Roman" w:hAnsi="Times New Roman" w:cs="Times New Roman"/>
          <w:color w:val="000000"/>
          <w:sz w:val="24"/>
          <w:szCs w:val="24"/>
          <w:lang w:val="en-US" w:eastAsia="uk-UA"/>
        </w:rPr>
        <w:t>D</w:t>
      </w:r>
      <w:r w:rsidRPr="00877CD8">
        <w:rPr>
          <w:rFonts w:ascii="Times New Roman" w:hAnsi="Times New Roman" w:cs="Times New Roman"/>
          <w:color w:val="000000"/>
          <w:sz w:val="24"/>
          <w:szCs w:val="24"/>
          <w:lang w:val="ru-RU" w:eastAsia="uk-UA"/>
        </w:rPr>
        <w:t xml:space="preserve"> </w:t>
      </w:r>
      <w:r w:rsidRPr="00877CD8">
        <w:rPr>
          <w:rFonts w:ascii="Times New Roman" w:hAnsi="Times New Roman" w:cs="Times New Roman"/>
          <w:color w:val="000000"/>
          <w:sz w:val="24"/>
          <w:szCs w:val="24"/>
          <w:lang w:eastAsia="uk-UA"/>
        </w:rPr>
        <w:t>та Е до документаці</w:t>
      </w:r>
      <w:bookmarkEnd w:id="5"/>
      <w:r w:rsidRPr="00877CD8">
        <w:rPr>
          <w:rFonts w:ascii="Times New Roman" w:hAnsi="Times New Roman" w:cs="Times New Roman"/>
          <w:color w:val="000000"/>
          <w:sz w:val="24"/>
          <w:szCs w:val="24"/>
          <w:lang w:eastAsia="uk-UA"/>
        </w:rPr>
        <w:t>ї.</w:t>
      </w:r>
    </w:p>
    <w:p w14:paraId="7C092176" w14:textId="77777777" w:rsidR="00877CD8" w:rsidRPr="00877CD8" w:rsidRDefault="00877CD8" w:rsidP="00570DC5">
      <w:pPr>
        <w:pStyle w:val="a3"/>
        <w:spacing w:after="0" w:line="240" w:lineRule="auto"/>
        <w:ind w:left="0" w:firstLine="567"/>
        <w:jc w:val="both"/>
        <w:rPr>
          <w:rFonts w:ascii="Times New Roman" w:hAnsi="Times New Roman" w:cs="Times New Roman"/>
          <w:color w:val="000000"/>
          <w:sz w:val="24"/>
          <w:szCs w:val="24"/>
          <w:lang w:eastAsia="uk-UA"/>
        </w:rPr>
      </w:pPr>
    </w:p>
    <w:p w14:paraId="05559F1C" w14:textId="77777777" w:rsidR="00877CD8" w:rsidRPr="00877CD8" w:rsidRDefault="00877CD8" w:rsidP="00570DC5">
      <w:pPr>
        <w:pStyle w:val="a3"/>
        <w:spacing w:after="0" w:line="240" w:lineRule="auto"/>
        <w:ind w:left="0" w:firstLine="567"/>
        <w:jc w:val="both"/>
        <w:rPr>
          <w:rFonts w:ascii="Times New Roman" w:hAnsi="Times New Roman" w:cs="Times New Roman"/>
          <w:color w:val="000000"/>
          <w:sz w:val="24"/>
          <w:szCs w:val="24"/>
          <w:lang w:eastAsia="uk-UA"/>
        </w:rPr>
      </w:pPr>
      <w:bookmarkStart w:id="6" w:name="_Hlk159921820"/>
      <w:r w:rsidRPr="00877CD8">
        <w:rPr>
          <w:rFonts w:ascii="Times New Roman" w:hAnsi="Times New Roman" w:cs="Times New Roman"/>
          <w:color w:val="000000"/>
          <w:sz w:val="24"/>
          <w:szCs w:val="24"/>
          <w:lang w:eastAsia="uk-UA"/>
        </w:rPr>
        <w:t>Всі документи, що готуються учасником самостійно, повинні бути викладені на фірмову бланку учасника (за наявності), містити дату їх складання, власноручний підпис (використання факсиміле не допускається ), печатку (за наявності).</w:t>
      </w:r>
      <w:bookmarkEnd w:id="6"/>
    </w:p>
    <w:p w14:paraId="40C5B6BC" w14:textId="77777777" w:rsidR="00877CD8" w:rsidRPr="00877CD8" w:rsidRDefault="00877CD8" w:rsidP="00570DC5">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br w:type="page"/>
      </w:r>
    </w:p>
    <w:p w14:paraId="7C0021A9" w14:textId="77777777" w:rsidR="00877CD8" w:rsidRPr="00877CD8" w:rsidRDefault="00877CD8" w:rsidP="00570DC5">
      <w:pPr>
        <w:spacing w:after="0" w:line="240" w:lineRule="auto"/>
        <w:ind w:right="108"/>
        <w:jc w:val="right"/>
        <w:rPr>
          <w:rFonts w:ascii="Times New Roman" w:eastAsia="Cambria" w:hAnsi="Times New Roman" w:cs="Times New Roman"/>
          <w:b/>
          <w:bCs/>
          <w:sz w:val="24"/>
          <w:szCs w:val="24"/>
        </w:rPr>
      </w:pPr>
      <w:bookmarkStart w:id="7" w:name="_Hlk159920888"/>
      <w:r w:rsidRPr="00877CD8">
        <w:rPr>
          <w:rFonts w:ascii="Times New Roman" w:eastAsia="Cambria" w:hAnsi="Times New Roman" w:cs="Times New Roman"/>
          <w:b/>
          <w:bCs/>
          <w:sz w:val="24"/>
          <w:szCs w:val="24"/>
        </w:rPr>
        <w:lastRenderedPageBreak/>
        <w:t>Додаток А1</w:t>
      </w:r>
    </w:p>
    <w:p w14:paraId="2C1848A8" w14:textId="77777777" w:rsidR="00877CD8" w:rsidRPr="00877CD8" w:rsidRDefault="00877CD8" w:rsidP="00570DC5">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Тендерної документації</w:t>
      </w:r>
    </w:p>
    <w:p w14:paraId="3AA81D0A" w14:textId="77777777" w:rsidR="00877CD8" w:rsidRPr="00877CD8" w:rsidRDefault="00877CD8" w:rsidP="00570DC5">
      <w:pPr>
        <w:spacing w:after="0" w:line="240" w:lineRule="auto"/>
        <w:ind w:right="108"/>
        <w:jc w:val="right"/>
        <w:rPr>
          <w:rFonts w:ascii="Times New Roman" w:hAnsi="Times New Roman" w:cs="Times New Roman"/>
          <w:b/>
          <w:sz w:val="24"/>
          <w:szCs w:val="24"/>
        </w:rPr>
      </w:pPr>
    </w:p>
    <w:p w14:paraId="5E6ED176" w14:textId="77777777" w:rsidR="00877CD8" w:rsidRPr="00877CD8" w:rsidRDefault="00877CD8" w:rsidP="00570DC5">
      <w:pPr>
        <w:pStyle w:val="a3"/>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вих. № ___ від «__» _________ 202_ року</w:t>
      </w:r>
    </w:p>
    <w:p w14:paraId="5C668AFC" w14:textId="77777777" w:rsidR="00877CD8" w:rsidRPr="00877CD8" w:rsidRDefault="00877CD8" w:rsidP="00570DC5">
      <w:pPr>
        <w:pStyle w:val="a3"/>
        <w:spacing w:after="0" w:line="240" w:lineRule="auto"/>
        <w:jc w:val="both"/>
        <w:rPr>
          <w:rFonts w:ascii="Times New Roman" w:hAnsi="Times New Roman" w:cs="Times New Roman"/>
          <w:color w:val="000000"/>
          <w:sz w:val="24"/>
          <w:szCs w:val="24"/>
          <w:lang w:eastAsia="uk-UA"/>
        </w:rPr>
      </w:pPr>
    </w:p>
    <w:p w14:paraId="64EECDB2" w14:textId="77777777" w:rsidR="00877CD8" w:rsidRPr="00877CD8" w:rsidRDefault="00877CD8" w:rsidP="00570DC5">
      <w:pPr>
        <w:pStyle w:val="a3"/>
        <w:spacing w:after="0" w:line="240" w:lineRule="auto"/>
        <w:jc w:val="center"/>
        <w:rPr>
          <w:rFonts w:ascii="Times New Roman" w:hAnsi="Times New Roman" w:cs="Times New Roman"/>
          <w:b/>
          <w:color w:val="000000"/>
          <w:sz w:val="24"/>
          <w:szCs w:val="24"/>
          <w:lang w:eastAsia="uk-UA"/>
        </w:rPr>
      </w:pPr>
      <w:r w:rsidRPr="00877CD8">
        <w:rPr>
          <w:rFonts w:ascii="Times New Roman" w:hAnsi="Times New Roman" w:cs="Times New Roman"/>
          <w:b/>
          <w:color w:val="000000"/>
          <w:sz w:val="24"/>
          <w:szCs w:val="24"/>
          <w:lang w:eastAsia="uk-UA"/>
        </w:rPr>
        <w:t>Загальна інформація</w:t>
      </w:r>
    </w:p>
    <w:p w14:paraId="385611F0" w14:textId="77777777" w:rsidR="00877CD8" w:rsidRPr="00877CD8" w:rsidRDefault="00877CD8" w:rsidP="00570DC5">
      <w:pPr>
        <w:pStyle w:val="a3"/>
        <w:spacing w:after="0" w:line="240" w:lineRule="auto"/>
        <w:jc w:val="center"/>
        <w:rPr>
          <w:rFonts w:ascii="Times New Roman" w:hAnsi="Times New Roman" w:cs="Times New Roman"/>
          <w:b/>
          <w:color w:val="000000"/>
          <w:sz w:val="24"/>
          <w:szCs w:val="24"/>
          <w:lang w:eastAsia="uk-UA"/>
        </w:rPr>
      </w:pPr>
    </w:p>
    <w:tbl>
      <w:tblPr>
        <w:bidiVisual/>
        <w:tblW w:w="0" w:type="auto"/>
        <w:jc w:val="center"/>
        <w:tblCellMar>
          <w:top w:w="15" w:type="dxa"/>
          <w:left w:w="15" w:type="dxa"/>
          <w:bottom w:w="15" w:type="dxa"/>
          <w:right w:w="15" w:type="dxa"/>
        </w:tblCellMar>
        <w:tblLook w:val="04A0" w:firstRow="1" w:lastRow="0" w:firstColumn="1" w:lastColumn="0" w:noHBand="0" w:noVBand="1"/>
      </w:tblPr>
      <w:tblGrid>
        <w:gridCol w:w="6062"/>
        <w:gridCol w:w="3658"/>
      </w:tblGrid>
      <w:tr w:rsidR="00877CD8" w:rsidRPr="00877CD8" w14:paraId="6E2012FF" w14:textId="77777777" w:rsidTr="00D71788">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FAE9B8" w14:textId="77777777" w:rsidR="00877CD8" w:rsidRPr="00877CD8" w:rsidRDefault="00877CD8" w:rsidP="00570DC5">
            <w:pPr>
              <w:spacing w:after="0" w:line="240" w:lineRule="auto"/>
              <w:ind w:left="-270" w:firstLine="360"/>
              <w:jc w:val="center"/>
              <w:rPr>
                <w:rFonts w:ascii="Times New Roman" w:hAnsi="Times New Roman" w:cs="Times New Roman"/>
                <w:b/>
                <w:sz w:val="24"/>
                <w:szCs w:val="24"/>
                <w:lang w:eastAsia="uk-UA"/>
              </w:rPr>
            </w:pPr>
            <w:r w:rsidRPr="00877CD8">
              <w:rPr>
                <w:rFonts w:ascii="Times New Roman" w:hAnsi="Times New Roman" w:cs="Times New Roman"/>
                <w:b/>
                <w:i/>
                <w:iCs/>
                <w:color w:val="000000"/>
                <w:sz w:val="24"/>
                <w:szCs w:val="24"/>
                <w:lang w:eastAsia="uk-UA"/>
              </w:rPr>
              <w:t>Відповідь</w:t>
            </w: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E52743" w14:textId="77777777" w:rsidR="00877CD8" w:rsidRPr="00877CD8" w:rsidRDefault="00877CD8" w:rsidP="00570DC5">
            <w:pPr>
              <w:spacing w:after="0" w:line="240" w:lineRule="auto"/>
              <w:ind w:left="-270" w:firstLine="360"/>
              <w:jc w:val="center"/>
              <w:rPr>
                <w:rFonts w:ascii="Times New Roman" w:hAnsi="Times New Roman" w:cs="Times New Roman"/>
                <w:b/>
                <w:sz w:val="24"/>
                <w:szCs w:val="24"/>
                <w:lang w:eastAsia="uk-UA"/>
              </w:rPr>
            </w:pPr>
            <w:r w:rsidRPr="00877CD8">
              <w:rPr>
                <w:rFonts w:ascii="Times New Roman" w:hAnsi="Times New Roman" w:cs="Times New Roman"/>
                <w:b/>
                <w:i/>
                <w:iCs/>
                <w:color w:val="000000"/>
                <w:sz w:val="24"/>
                <w:szCs w:val="24"/>
                <w:lang w:eastAsia="uk-UA"/>
              </w:rPr>
              <w:t>Опис</w:t>
            </w:r>
          </w:p>
        </w:tc>
      </w:tr>
      <w:tr w:rsidR="00877CD8" w:rsidRPr="00877CD8" w14:paraId="5BCA51B5" w14:textId="77777777" w:rsidTr="00D71788">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85C2C9" w14:textId="77777777" w:rsidR="00877CD8" w:rsidRPr="00877CD8" w:rsidRDefault="00877CD8" w:rsidP="00570DC5">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8E867E" w14:textId="77777777" w:rsidR="00877CD8" w:rsidRPr="00877CD8" w:rsidRDefault="00877CD8" w:rsidP="00570DC5">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Назва учасника (повністю), РНОКПП</w:t>
            </w:r>
          </w:p>
        </w:tc>
      </w:tr>
      <w:tr w:rsidR="00877CD8" w:rsidRPr="00877CD8" w14:paraId="0FF30323" w14:textId="77777777" w:rsidTr="00D71788">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AD86F5" w14:textId="77777777" w:rsidR="00877CD8" w:rsidRPr="00877CD8" w:rsidRDefault="00877CD8" w:rsidP="00570DC5">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1F6F05" w14:textId="77777777" w:rsidR="00877CD8" w:rsidRPr="00877CD8" w:rsidRDefault="00877CD8" w:rsidP="00570DC5">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Адреса реєстрації</w:t>
            </w:r>
          </w:p>
        </w:tc>
      </w:tr>
      <w:tr w:rsidR="00877CD8" w:rsidRPr="00877CD8" w14:paraId="3AB517C9" w14:textId="77777777" w:rsidTr="00D71788">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CC13E7" w14:textId="77777777" w:rsidR="00877CD8" w:rsidRPr="00877CD8" w:rsidRDefault="00877CD8" w:rsidP="00570DC5">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247BFB" w14:textId="77777777" w:rsidR="00877CD8" w:rsidRPr="00877CD8" w:rsidRDefault="00877CD8" w:rsidP="00570DC5">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xml:space="preserve">Фактична адреса місцезнаходження </w:t>
            </w:r>
          </w:p>
        </w:tc>
      </w:tr>
      <w:tr w:rsidR="00877CD8" w:rsidRPr="00877CD8" w14:paraId="2DBA2331" w14:textId="77777777" w:rsidTr="00D71788">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5E5E6C" w14:textId="77777777" w:rsidR="00877CD8" w:rsidRPr="00877CD8" w:rsidRDefault="00877CD8" w:rsidP="00570DC5">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593E5C" w14:textId="77777777" w:rsidR="00877CD8" w:rsidRPr="00877CD8" w:rsidRDefault="00877CD8" w:rsidP="00570DC5">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ПІБ керівника учасника, посада</w:t>
            </w:r>
          </w:p>
        </w:tc>
      </w:tr>
      <w:tr w:rsidR="00877CD8" w:rsidRPr="00877CD8" w14:paraId="4620017C" w14:textId="77777777" w:rsidTr="00D71788">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E4EB7C" w14:textId="77777777" w:rsidR="00877CD8" w:rsidRPr="00877CD8" w:rsidRDefault="00877CD8" w:rsidP="00570DC5">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2AE855" w14:textId="77777777" w:rsidR="00877CD8" w:rsidRPr="00877CD8" w:rsidRDefault="00877CD8" w:rsidP="00570DC5">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Контактний номер телефону, електронна пошта, керівника учасника</w:t>
            </w:r>
          </w:p>
        </w:tc>
      </w:tr>
      <w:tr w:rsidR="00877CD8" w:rsidRPr="00877CD8" w14:paraId="46C5B347" w14:textId="77777777" w:rsidTr="00D71788">
        <w:trPr>
          <w:trHeight w:val="495"/>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E5CE82" w14:textId="77777777" w:rsidR="00877CD8" w:rsidRPr="00877CD8" w:rsidRDefault="00877CD8" w:rsidP="00570DC5">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30309D" w14:textId="77777777" w:rsidR="00877CD8" w:rsidRPr="00877CD8" w:rsidRDefault="00877CD8" w:rsidP="00570DC5">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ПІБ представника учасника, посада</w:t>
            </w:r>
          </w:p>
        </w:tc>
      </w:tr>
      <w:tr w:rsidR="00877CD8" w:rsidRPr="00877CD8" w14:paraId="55198FE2" w14:textId="77777777" w:rsidTr="00D71788">
        <w:trPr>
          <w:trHeight w:val="525"/>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7B8622" w14:textId="77777777" w:rsidR="00877CD8" w:rsidRPr="00877CD8" w:rsidRDefault="00877CD8" w:rsidP="00570DC5">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D589F1" w14:textId="77777777" w:rsidR="00877CD8" w:rsidRPr="00877CD8" w:rsidRDefault="00877CD8" w:rsidP="00570DC5">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Контактний номер телефону, електронна пошта, представника учасника</w:t>
            </w:r>
          </w:p>
        </w:tc>
      </w:tr>
      <w:tr w:rsidR="00877CD8" w:rsidRPr="00877CD8" w14:paraId="6DA86968" w14:textId="77777777" w:rsidTr="00D71788">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B1A6D2" w14:textId="77777777" w:rsidR="00877CD8" w:rsidRPr="00877CD8" w:rsidRDefault="00877CD8" w:rsidP="00570DC5">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59AF57" w14:textId="77777777" w:rsidR="00877CD8" w:rsidRPr="00877CD8" w:rsidRDefault="00877CD8" w:rsidP="00570DC5">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Досвід роботи учасника</w:t>
            </w:r>
          </w:p>
        </w:tc>
      </w:tr>
      <w:tr w:rsidR="00877CD8" w:rsidRPr="00877CD8" w14:paraId="5118189F" w14:textId="77777777" w:rsidTr="00D71788">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E09B96" w14:textId="77777777" w:rsidR="00877CD8" w:rsidRPr="00877CD8" w:rsidRDefault="00877CD8" w:rsidP="00570DC5">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BDBD67" w14:textId="77777777" w:rsidR="00877CD8" w:rsidRPr="00877CD8" w:rsidRDefault="00877CD8" w:rsidP="00570DC5">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Основний профільний напрямок компанії (основний КВЕД)</w:t>
            </w:r>
          </w:p>
        </w:tc>
      </w:tr>
      <w:tr w:rsidR="00877CD8" w:rsidRPr="00877CD8" w14:paraId="6C355898" w14:textId="77777777" w:rsidTr="00D71788">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755D83" w14:textId="77777777" w:rsidR="00877CD8" w:rsidRPr="00877CD8" w:rsidRDefault="00877CD8" w:rsidP="00570DC5">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912496" w14:textId="77777777" w:rsidR="00877CD8" w:rsidRPr="00877CD8" w:rsidRDefault="00877CD8" w:rsidP="00570DC5">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Додаткові послуги учасника</w:t>
            </w:r>
          </w:p>
        </w:tc>
      </w:tr>
      <w:tr w:rsidR="00877CD8" w:rsidRPr="00877CD8" w14:paraId="722FE2AD" w14:textId="77777777" w:rsidTr="00D71788">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94B1B5" w14:textId="77777777" w:rsidR="00877CD8" w:rsidRPr="00877CD8" w:rsidRDefault="00877CD8" w:rsidP="00570DC5">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725B93" w14:textId="77777777" w:rsidR="00877CD8" w:rsidRPr="00877CD8" w:rsidRDefault="00877CD8" w:rsidP="00570DC5">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Об'єкти за останній час: приватні, державні, міжнародні замовники (назва об'єкту, замовник, короткий опис основних обсягів робіт по об'єкту, рік завершення)</w:t>
            </w:r>
          </w:p>
        </w:tc>
      </w:tr>
      <w:tr w:rsidR="00877CD8" w:rsidRPr="00877CD8" w14:paraId="1AF587FC" w14:textId="77777777" w:rsidTr="00D71788">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18039B" w14:textId="77777777" w:rsidR="00877CD8" w:rsidRPr="00877CD8" w:rsidRDefault="00877CD8" w:rsidP="00570DC5">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4F156B" w14:textId="77777777" w:rsidR="00877CD8" w:rsidRPr="00877CD8" w:rsidRDefault="00877CD8" w:rsidP="00570DC5">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Комплектація штату (співробітників) компанії та найнятих майстрів, готових невідкладно приступити до робіт (та їх спеціальності)</w:t>
            </w:r>
          </w:p>
        </w:tc>
      </w:tr>
      <w:tr w:rsidR="00877CD8" w:rsidRPr="00877CD8" w14:paraId="7EDED9B6" w14:textId="77777777" w:rsidTr="00D71788">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6E876B" w14:textId="77777777" w:rsidR="00877CD8" w:rsidRPr="00877CD8" w:rsidRDefault="00877CD8" w:rsidP="00570DC5">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4DE88B" w14:textId="77777777" w:rsidR="00877CD8" w:rsidRPr="00877CD8" w:rsidRDefault="00877CD8" w:rsidP="00570DC5">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На які роботи можете залучити волонтерів</w:t>
            </w:r>
          </w:p>
        </w:tc>
      </w:tr>
      <w:tr w:rsidR="00877CD8" w:rsidRPr="00877CD8" w14:paraId="25FD8DD3" w14:textId="77777777" w:rsidTr="00D71788">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530451" w14:textId="77777777" w:rsidR="00877CD8" w:rsidRPr="00877CD8" w:rsidRDefault="00877CD8" w:rsidP="00570DC5">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D97229" w14:textId="77777777" w:rsidR="00877CD8" w:rsidRPr="00877CD8" w:rsidRDefault="00877CD8" w:rsidP="00570DC5">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Сайт(якщо є)</w:t>
            </w:r>
          </w:p>
        </w:tc>
      </w:tr>
      <w:tr w:rsidR="00877CD8" w:rsidRPr="00877CD8" w14:paraId="6E030F6C" w14:textId="77777777" w:rsidTr="00D71788">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36A61B" w14:textId="77777777" w:rsidR="00877CD8" w:rsidRPr="00877CD8" w:rsidRDefault="00877CD8" w:rsidP="00570DC5">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8F141A" w14:textId="77777777" w:rsidR="00877CD8" w:rsidRPr="00877CD8" w:rsidRDefault="00877CD8" w:rsidP="00570DC5">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Банківські реквізити</w:t>
            </w:r>
          </w:p>
        </w:tc>
      </w:tr>
    </w:tbl>
    <w:p w14:paraId="0673843F" w14:textId="77777777" w:rsidR="00877CD8" w:rsidRPr="00877CD8" w:rsidRDefault="00877CD8" w:rsidP="00570DC5">
      <w:pPr>
        <w:pStyle w:val="a3"/>
        <w:spacing w:after="0" w:line="240" w:lineRule="auto"/>
        <w:jc w:val="center"/>
        <w:rPr>
          <w:rFonts w:ascii="Times New Roman" w:hAnsi="Times New Roman" w:cs="Times New Roman"/>
          <w:b/>
          <w:color w:val="000000"/>
          <w:sz w:val="24"/>
          <w:szCs w:val="24"/>
          <w:lang w:eastAsia="uk-UA"/>
        </w:rPr>
      </w:pPr>
    </w:p>
    <w:p w14:paraId="18A5087B" w14:textId="77777777" w:rsidR="00877CD8" w:rsidRPr="00877CD8" w:rsidRDefault="00877CD8" w:rsidP="00570DC5">
      <w:pPr>
        <w:pStyle w:val="a3"/>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t>Посада, назва учасника</w:t>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____________ Ініціали, прізвище</w:t>
      </w:r>
    </w:p>
    <w:p w14:paraId="0E4314E1" w14:textId="77777777" w:rsidR="00877CD8" w:rsidRPr="00877CD8" w:rsidRDefault="00877CD8" w:rsidP="00570DC5">
      <w:pPr>
        <w:pStyle w:val="a3"/>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(підпис, печатка за наявності)</w:t>
      </w:r>
      <w:r w:rsidRPr="00877CD8">
        <w:rPr>
          <w:rFonts w:ascii="Times New Roman" w:hAnsi="Times New Roman" w:cs="Times New Roman"/>
          <w:color w:val="000000"/>
          <w:sz w:val="24"/>
          <w:szCs w:val="24"/>
          <w:lang w:eastAsia="uk-UA"/>
        </w:rPr>
        <w:br w:type="page"/>
      </w:r>
    </w:p>
    <w:p w14:paraId="3E84A613" w14:textId="77777777" w:rsidR="00877CD8" w:rsidRPr="00877CD8" w:rsidRDefault="00877CD8" w:rsidP="00570DC5">
      <w:pPr>
        <w:spacing w:after="0" w:line="240" w:lineRule="auto"/>
        <w:ind w:left="-270" w:firstLine="360"/>
        <w:rPr>
          <w:rFonts w:ascii="Times New Roman" w:hAnsi="Times New Roman" w:cs="Times New Roman"/>
          <w:sz w:val="24"/>
          <w:szCs w:val="24"/>
          <w:lang w:eastAsia="uk-UA"/>
        </w:rPr>
      </w:pPr>
      <w:r w:rsidRPr="00877CD8">
        <w:rPr>
          <w:rFonts w:ascii="Times New Roman" w:hAnsi="Times New Roman" w:cs="Times New Roman"/>
          <w:b/>
          <w:bCs/>
          <w:color w:val="000000"/>
          <w:sz w:val="30"/>
          <w:szCs w:val="30"/>
          <w:lang w:eastAsia="uk-UA"/>
        </w:rPr>
        <w:lastRenderedPageBreak/>
        <w:t>(приклад заповнення)</w:t>
      </w:r>
    </w:p>
    <w:p w14:paraId="01E3F26F" w14:textId="77777777" w:rsidR="00877CD8" w:rsidRPr="00877CD8" w:rsidRDefault="00877CD8" w:rsidP="00570DC5">
      <w:pPr>
        <w:pStyle w:val="a3"/>
        <w:spacing w:after="0" w:line="240" w:lineRule="auto"/>
        <w:jc w:val="both"/>
        <w:rPr>
          <w:rFonts w:ascii="Times New Roman" w:hAnsi="Times New Roman" w:cs="Times New Roman"/>
          <w:color w:val="000000"/>
          <w:sz w:val="24"/>
          <w:szCs w:val="24"/>
          <w:lang w:eastAsia="uk-UA"/>
        </w:rPr>
      </w:pPr>
    </w:p>
    <w:p w14:paraId="20D84366" w14:textId="77777777" w:rsidR="00877CD8" w:rsidRPr="00877CD8" w:rsidRDefault="00877CD8" w:rsidP="00570DC5">
      <w:pPr>
        <w:pStyle w:val="a3"/>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xml:space="preserve">вих. № </w:t>
      </w:r>
      <w:r w:rsidRPr="00877CD8">
        <w:rPr>
          <w:rFonts w:ascii="Times New Roman" w:hAnsi="Times New Roman" w:cs="Times New Roman"/>
          <w:color w:val="000000"/>
          <w:sz w:val="24"/>
          <w:szCs w:val="24"/>
          <w:lang w:val="ru-RU" w:eastAsia="uk-UA"/>
        </w:rPr>
        <w:t>1</w:t>
      </w:r>
      <w:r w:rsidRPr="00877CD8">
        <w:rPr>
          <w:rFonts w:ascii="Times New Roman" w:hAnsi="Times New Roman" w:cs="Times New Roman"/>
          <w:color w:val="000000"/>
          <w:sz w:val="24"/>
          <w:szCs w:val="24"/>
          <w:lang w:eastAsia="uk-UA"/>
        </w:rPr>
        <w:t xml:space="preserve"> від «</w:t>
      </w:r>
      <w:r w:rsidRPr="00877CD8">
        <w:rPr>
          <w:rFonts w:ascii="Times New Roman" w:hAnsi="Times New Roman" w:cs="Times New Roman"/>
          <w:color w:val="000000"/>
          <w:sz w:val="24"/>
          <w:szCs w:val="24"/>
          <w:lang w:val="ru-RU" w:eastAsia="uk-UA"/>
        </w:rPr>
        <w:t>01</w:t>
      </w:r>
      <w:r w:rsidRPr="00877CD8">
        <w:rPr>
          <w:rFonts w:ascii="Times New Roman" w:hAnsi="Times New Roman" w:cs="Times New Roman"/>
          <w:color w:val="000000"/>
          <w:sz w:val="24"/>
          <w:szCs w:val="24"/>
          <w:lang w:eastAsia="uk-UA"/>
        </w:rPr>
        <w:t xml:space="preserve">» </w:t>
      </w:r>
      <w:r w:rsidRPr="00877CD8">
        <w:rPr>
          <w:rFonts w:ascii="Times New Roman" w:hAnsi="Times New Roman" w:cs="Times New Roman"/>
          <w:color w:val="000000"/>
          <w:sz w:val="24"/>
          <w:szCs w:val="24"/>
          <w:lang w:val="ru-RU" w:eastAsia="uk-UA"/>
        </w:rPr>
        <w:t>с</w:t>
      </w:r>
      <w:r w:rsidRPr="00877CD8">
        <w:rPr>
          <w:rFonts w:ascii="Times New Roman" w:hAnsi="Times New Roman" w:cs="Times New Roman"/>
          <w:color w:val="000000"/>
          <w:sz w:val="24"/>
          <w:szCs w:val="24"/>
          <w:lang w:eastAsia="uk-UA"/>
        </w:rPr>
        <w:t>ічня 2024 року</w:t>
      </w:r>
    </w:p>
    <w:p w14:paraId="239E66F1" w14:textId="77777777" w:rsidR="00877CD8" w:rsidRPr="00877CD8" w:rsidRDefault="00877CD8" w:rsidP="00570DC5">
      <w:pPr>
        <w:spacing w:after="0" w:line="240" w:lineRule="auto"/>
        <w:rPr>
          <w:rFonts w:ascii="Times New Roman" w:hAnsi="Times New Roman" w:cs="Times New Roman"/>
          <w:sz w:val="24"/>
          <w:szCs w:val="24"/>
          <w:lang w:eastAsia="uk-UA"/>
        </w:rPr>
      </w:pPr>
    </w:p>
    <w:tbl>
      <w:tblPr>
        <w:bidiVisual/>
        <w:tblW w:w="0" w:type="auto"/>
        <w:jc w:val="center"/>
        <w:tblCellMar>
          <w:top w:w="15" w:type="dxa"/>
          <w:left w:w="15" w:type="dxa"/>
          <w:bottom w:w="15" w:type="dxa"/>
          <w:right w:w="15" w:type="dxa"/>
        </w:tblCellMar>
        <w:tblLook w:val="04A0" w:firstRow="1" w:lastRow="0" w:firstColumn="1" w:lastColumn="0" w:noHBand="0" w:noVBand="1"/>
      </w:tblPr>
      <w:tblGrid>
        <w:gridCol w:w="5660"/>
        <w:gridCol w:w="4110"/>
      </w:tblGrid>
      <w:tr w:rsidR="00877CD8" w:rsidRPr="00877CD8" w14:paraId="07453E36" w14:textId="77777777" w:rsidTr="00D71788">
        <w:trPr>
          <w:trHeight w:val="5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DFEF97" w14:textId="77777777" w:rsidR="00877CD8" w:rsidRPr="00877CD8" w:rsidRDefault="00877CD8" w:rsidP="00570DC5">
            <w:pPr>
              <w:spacing w:after="0" w:line="240" w:lineRule="auto"/>
              <w:ind w:firstLine="90"/>
              <w:jc w:val="center"/>
              <w:rPr>
                <w:rFonts w:ascii="Times New Roman" w:hAnsi="Times New Roman" w:cs="Times New Roman"/>
                <w:b/>
                <w:sz w:val="24"/>
                <w:szCs w:val="24"/>
                <w:lang w:eastAsia="uk-UA"/>
              </w:rPr>
            </w:pPr>
            <w:r w:rsidRPr="00877CD8">
              <w:rPr>
                <w:rFonts w:ascii="Times New Roman" w:hAnsi="Times New Roman" w:cs="Times New Roman"/>
                <w:b/>
                <w:i/>
                <w:iCs/>
                <w:color w:val="000000"/>
                <w:sz w:val="24"/>
                <w:szCs w:val="24"/>
                <w:lang w:eastAsia="uk-UA"/>
              </w:rPr>
              <w:t>Відповідь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F724A2" w14:textId="77777777" w:rsidR="00877CD8" w:rsidRPr="00877CD8" w:rsidRDefault="00877CD8" w:rsidP="00570DC5">
            <w:pPr>
              <w:spacing w:after="0" w:line="240" w:lineRule="auto"/>
              <w:ind w:firstLine="90"/>
              <w:jc w:val="center"/>
              <w:rPr>
                <w:rFonts w:ascii="Times New Roman" w:hAnsi="Times New Roman" w:cs="Times New Roman"/>
                <w:b/>
                <w:sz w:val="24"/>
                <w:szCs w:val="24"/>
                <w:lang w:eastAsia="uk-UA"/>
              </w:rPr>
            </w:pPr>
            <w:r w:rsidRPr="00877CD8">
              <w:rPr>
                <w:rFonts w:ascii="Times New Roman" w:hAnsi="Times New Roman" w:cs="Times New Roman"/>
                <w:b/>
                <w:i/>
                <w:iCs/>
                <w:color w:val="000000"/>
                <w:sz w:val="24"/>
                <w:szCs w:val="24"/>
                <w:lang w:eastAsia="uk-UA"/>
              </w:rPr>
              <w:t>Опис</w:t>
            </w:r>
          </w:p>
        </w:tc>
      </w:tr>
      <w:tr w:rsidR="00877CD8" w:rsidRPr="00877CD8" w14:paraId="687054CE" w14:textId="77777777" w:rsidTr="00D71788">
        <w:trPr>
          <w:trHeight w:val="5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704B8D" w14:textId="77777777" w:rsidR="00877CD8" w:rsidRPr="00877CD8" w:rsidRDefault="00877CD8" w:rsidP="00570DC5">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Товариство з обмеженою відповідальністю «ФОРТ», код ЄДРПОУ: 123456789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0F20F7" w14:textId="77777777" w:rsidR="00877CD8" w:rsidRPr="00877CD8" w:rsidRDefault="00877CD8" w:rsidP="00570DC5">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Назва учасника (повністю) , код ЄДРПОУ</w:t>
            </w:r>
          </w:p>
        </w:tc>
      </w:tr>
      <w:tr w:rsidR="00877CD8" w:rsidRPr="00877CD8" w14:paraId="17A55126" w14:textId="77777777" w:rsidTr="00D71788">
        <w:trPr>
          <w:trHeight w:val="49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726211" w14:textId="77777777" w:rsidR="00877CD8" w:rsidRPr="00877CD8" w:rsidRDefault="00877CD8" w:rsidP="00570DC5">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01001, Україна, вулиця Хрещатик, будинок 1, офіс 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28E9FD" w14:textId="77777777" w:rsidR="00877CD8" w:rsidRPr="00877CD8" w:rsidRDefault="00877CD8" w:rsidP="00570DC5">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Адреса реєстрації</w:t>
            </w:r>
          </w:p>
        </w:tc>
      </w:tr>
      <w:tr w:rsidR="00877CD8" w:rsidRPr="00877CD8" w14:paraId="4D97977A" w14:textId="77777777" w:rsidTr="00D71788">
        <w:trPr>
          <w:trHeight w:val="5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26E829" w14:textId="77777777" w:rsidR="00877CD8" w:rsidRPr="00877CD8" w:rsidRDefault="00877CD8" w:rsidP="00570DC5">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01001, Україна, вулиця Хрещатик, будинок 2, офіс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A54011" w14:textId="77777777" w:rsidR="00877CD8" w:rsidRPr="00877CD8" w:rsidRDefault="00877CD8" w:rsidP="00570DC5">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Фактична адреса місцезнаходження</w:t>
            </w:r>
          </w:p>
        </w:tc>
      </w:tr>
      <w:tr w:rsidR="00877CD8" w:rsidRPr="00877CD8" w14:paraId="594DD257" w14:textId="77777777" w:rsidTr="00D71788">
        <w:trPr>
          <w:trHeight w:val="5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9B1237" w14:textId="77777777" w:rsidR="00877CD8" w:rsidRPr="00877CD8" w:rsidRDefault="00877CD8" w:rsidP="00570DC5">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Іванов Іван Іванович, директор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169B3B" w14:textId="77777777" w:rsidR="00877CD8" w:rsidRPr="00877CD8" w:rsidRDefault="00877CD8" w:rsidP="00570DC5">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ПІБ керівника учасника, посада</w:t>
            </w:r>
          </w:p>
        </w:tc>
      </w:tr>
      <w:tr w:rsidR="00877CD8" w:rsidRPr="00877CD8" w14:paraId="20DFE0AC" w14:textId="77777777" w:rsidTr="00D71788">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8B3E62" w14:textId="77777777" w:rsidR="00877CD8" w:rsidRPr="00877CD8" w:rsidRDefault="00877CD8" w:rsidP="00570DC5">
            <w:pPr>
              <w:spacing w:after="0" w:line="240" w:lineRule="auto"/>
              <w:rPr>
                <w:rFonts w:ascii="Times New Roman" w:hAnsi="Times New Roman" w:cs="Times New Roman"/>
                <w:sz w:val="24"/>
                <w:szCs w:val="24"/>
                <w:lang w:val="en-US" w:eastAsia="uk-UA"/>
              </w:rPr>
            </w:pPr>
            <w:r w:rsidRPr="00877CD8">
              <w:rPr>
                <w:rFonts w:ascii="Times New Roman" w:hAnsi="Times New Roman" w:cs="Times New Roman"/>
                <w:color w:val="000000"/>
                <w:sz w:val="24"/>
                <w:szCs w:val="24"/>
                <w:lang w:eastAsia="uk-UA"/>
              </w:rPr>
              <w:t xml:space="preserve">+38000008899, </w:t>
            </w:r>
            <w:r w:rsidRPr="00877CD8">
              <w:rPr>
                <w:rFonts w:ascii="Times New Roman" w:hAnsi="Times New Roman" w:cs="Times New Roman"/>
                <w:color w:val="000000"/>
                <w:sz w:val="24"/>
                <w:szCs w:val="24"/>
                <w:lang w:val="en-US" w:eastAsia="uk-UA"/>
              </w:rPr>
              <w:t>ivanov@</w:t>
            </w:r>
            <w:r w:rsidRPr="00877CD8">
              <w:rPr>
                <w:rFonts w:ascii="Times New Roman" w:hAnsi="Times New Roman" w:cs="Times New Roman"/>
                <w:color w:val="000000"/>
                <w:sz w:val="24"/>
                <w:szCs w:val="24"/>
                <w:lang w:eastAsia="uk-UA"/>
              </w:rPr>
              <w:t>@bud.ua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E4E2DD" w14:textId="77777777" w:rsidR="00877CD8" w:rsidRPr="00877CD8" w:rsidRDefault="00877CD8" w:rsidP="00570DC5">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Контактний номер телефону, електронна пошта, керівника учасника</w:t>
            </w:r>
          </w:p>
        </w:tc>
      </w:tr>
      <w:tr w:rsidR="00877CD8" w:rsidRPr="00877CD8" w14:paraId="7857D065" w14:textId="77777777" w:rsidTr="00D71788">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BAFCA7" w14:textId="77777777" w:rsidR="00877CD8" w:rsidRPr="00877CD8" w:rsidRDefault="00877CD8" w:rsidP="00570DC5">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Пупкін Іван Іванович, менеджер проєктів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7B6829" w14:textId="77777777" w:rsidR="00877CD8" w:rsidRPr="00877CD8" w:rsidRDefault="00877CD8" w:rsidP="00570DC5">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ПІБ представника учасника, посада</w:t>
            </w:r>
          </w:p>
        </w:tc>
      </w:tr>
      <w:tr w:rsidR="00877CD8" w:rsidRPr="00877CD8" w14:paraId="0992474E" w14:textId="77777777" w:rsidTr="00D71788">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E2BB49" w14:textId="77777777" w:rsidR="00877CD8" w:rsidRPr="00877CD8" w:rsidRDefault="00877CD8" w:rsidP="00570DC5">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xml:space="preserve">+38000007788, </w:t>
            </w:r>
            <w:r w:rsidRPr="00877CD8">
              <w:rPr>
                <w:rFonts w:ascii="Times New Roman" w:hAnsi="Times New Roman" w:cs="Times New Roman"/>
                <w:color w:val="000000"/>
                <w:sz w:val="24"/>
                <w:szCs w:val="24"/>
                <w:lang w:val="en-US" w:eastAsia="uk-UA"/>
              </w:rPr>
              <w:t>pupkin</w:t>
            </w:r>
            <w:r w:rsidRPr="00877CD8">
              <w:rPr>
                <w:rFonts w:ascii="Times New Roman" w:hAnsi="Times New Roman" w:cs="Times New Roman"/>
                <w:color w:val="000000"/>
                <w:sz w:val="24"/>
                <w:szCs w:val="24"/>
                <w:lang w:eastAsia="uk-UA"/>
              </w:rPr>
              <w:t>@bud.ua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37BE75" w14:textId="77777777" w:rsidR="00877CD8" w:rsidRPr="00877CD8" w:rsidRDefault="00877CD8" w:rsidP="00570DC5">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Контактний номер телефону, електронна пошта, представника учасника</w:t>
            </w:r>
          </w:p>
        </w:tc>
      </w:tr>
      <w:tr w:rsidR="00877CD8" w:rsidRPr="00877CD8" w14:paraId="599FDBE6" w14:textId="77777777" w:rsidTr="00D71788">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C622AC" w14:textId="77777777" w:rsidR="00877CD8" w:rsidRPr="00877CD8" w:rsidRDefault="00877CD8" w:rsidP="00570DC5">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12 років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2D0830" w14:textId="77777777" w:rsidR="00877CD8" w:rsidRPr="00877CD8" w:rsidRDefault="00877CD8" w:rsidP="00570DC5">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Досвід роботи учасника</w:t>
            </w:r>
          </w:p>
        </w:tc>
      </w:tr>
      <w:tr w:rsidR="00877CD8" w:rsidRPr="00877CD8" w14:paraId="47250189" w14:textId="77777777" w:rsidTr="00D71788">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C3E4D0" w14:textId="77777777" w:rsidR="00877CD8" w:rsidRPr="00877CD8" w:rsidRDefault="00877CD8" w:rsidP="00570DC5">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Внутрішнє оздоблення</w:t>
            </w:r>
          </w:p>
          <w:p w14:paraId="4A2DECBC" w14:textId="77777777" w:rsidR="00877CD8" w:rsidRPr="00877CD8" w:rsidRDefault="00DD1A76" w:rsidP="00570DC5">
            <w:pPr>
              <w:spacing w:after="0" w:line="240" w:lineRule="auto"/>
              <w:rPr>
                <w:rFonts w:ascii="Times New Roman" w:hAnsi="Times New Roman" w:cs="Times New Roman"/>
                <w:sz w:val="24"/>
                <w:szCs w:val="24"/>
                <w:lang w:eastAsia="uk-UA"/>
              </w:rPr>
            </w:pPr>
            <w:hyperlink r:id="rId14" w:history="1">
              <w:r w:rsidR="00877CD8" w:rsidRPr="00877CD8">
                <w:rPr>
                  <w:rFonts w:ascii="Times New Roman" w:hAnsi="Times New Roman" w:cs="Times New Roman"/>
                  <w:color w:val="000000"/>
                  <w:sz w:val="24"/>
                  <w:szCs w:val="24"/>
                  <w:lang w:eastAsia="uk-UA"/>
                </w:rPr>
                <w:t>41.20 Будівництво житлових і нежитлових будівель</w:t>
              </w:r>
            </w:hyperlink>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DFB4B9" w14:textId="77777777" w:rsidR="00877CD8" w:rsidRPr="00877CD8" w:rsidRDefault="00877CD8" w:rsidP="00570DC5">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Основний профільний напрямок компанії (основний КВЕД)</w:t>
            </w:r>
          </w:p>
        </w:tc>
      </w:tr>
      <w:tr w:rsidR="00877CD8" w:rsidRPr="00877CD8" w14:paraId="17874B4D" w14:textId="77777777" w:rsidTr="00D71788">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B8C6EC" w14:textId="77777777" w:rsidR="00877CD8" w:rsidRPr="00877CD8" w:rsidRDefault="00877CD8" w:rsidP="00570DC5">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Фасадні роботи, покрівельні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B449FD" w14:textId="77777777" w:rsidR="00877CD8" w:rsidRPr="00877CD8" w:rsidRDefault="00877CD8" w:rsidP="00570DC5">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Додаткові послуги компанії</w:t>
            </w:r>
          </w:p>
        </w:tc>
      </w:tr>
      <w:tr w:rsidR="00877CD8" w:rsidRPr="00877CD8" w14:paraId="4F1C3193" w14:textId="77777777" w:rsidTr="00D71788">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607B06" w14:textId="77777777" w:rsidR="00877CD8" w:rsidRPr="00877CD8" w:rsidRDefault="00877CD8" w:rsidP="00570DC5">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Приватні: влаштування стяжки підлог 2-31 пов. ЖК «Трініті», м. Київ, 2021 р. Замовник: 7HILLS</w:t>
            </w:r>
          </w:p>
          <w:p w14:paraId="5C5C7BE8" w14:textId="77777777" w:rsidR="00877CD8" w:rsidRPr="00877CD8" w:rsidRDefault="00877CD8" w:rsidP="00570DC5">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Державні: відновлювальні роботи фасаду лікарні №6 загальної площі 3500 кв.м, м. Житомир 2022р.</w:t>
            </w:r>
          </w:p>
          <w:p w14:paraId="630A4E3E" w14:textId="77777777" w:rsidR="00877CD8" w:rsidRPr="00877CD8" w:rsidRDefault="00877CD8" w:rsidP="00570DC5">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Міжнародні: Роботи з відновлення приватних будинків - 25 будинків загальною площею 2500 кв.м. Повний спектр робіт “під ключ”. , м. Харків Замовник : UNHCR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688DFF" w14:textId="77777777" w:rsidR="00877CD8" w:rsidRPr="00877CD8" w:rsidRDefault="00877CD8" w:rsidP="00570DC5">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Об'єкти за останній час: приватні, державні, міжнародні замовники (назва об'єкту, замовник, короткий опис основних обсягів робіт по об'єкту, рік завершення)</w:t>
            </w:r>
          </w:p>
        </w:tc>
      </w:tr>
      <w:tr w:rsidR="00877CD8" w:rsidRPr="00877CD8" w14:paraId="31D00297" w14:textId="77777777" w:rsidTr="00D71788">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A6A840" w14:textId="77777777" w:rsidR="00877CD8" w:rsidRPr="00877CD8" w:rsidRDefault="00877CD8" w:rsidP="00570DC5">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Штат: 3 бригади (4 чол.) – майстри з внутрішнього оздоблення;</w:t>
            </w:r>
          </w:p>
          <w:p w14:paraId="1F915C8B" w14:textId="77777777" w:rsidR="00877CD8" w:rsidRPr="00877CD8" w:rsidRDefault="00877CD8" w:rsidP="00570DC5">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Залучені : 1 бригада (3 майстри , 1 різноробочий) – покрівельні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980A4D" w14:textId="77777777" w:rsidR="00877CD8" w:rsidRPr="00877CD8" w:rsidRDefault="00877CD8" w:rsidP="00570DC5">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Комплектація штату (співробітників) компанії та найнятих майстрів, готових невідкладно приступити до робіт (та їх спеціальності)</w:t>
            </w:r>
          </w:p>
        </w:tc>
      </w:tr>
      <w:tr w:rsidR="00877CD8" w:rsidRPr="00877CD8" w14:paraId="50665FF1" w14:textId="77777777" w:rsidTr="00D71788">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0033CC" w14:textId="77777777" w:rsidR="00877CD8" w:rsidRPr="00877CD8" w:rsidRDefault="00877CD8" w:rsidP="00570DC5">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Демонтаж, прибирання(окучування),  підсобні роботи, фарбування, нанесення грунтовки, розстановка меблів.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CFE3E3" w14:textId="77777777" w:rsidR="00877CD8" w:rsidRPr="00877CD8" w:rsidRDefault="00877CD8" w:rsidP="00570DC5">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На які роботи можете залучити волонтерів</w:t>
            </w:r>
          </w:p>
        </w:tc>
      </w:tr>
      <w:tr w:rsidR="00877CD8" w:rsidRPr="00877CD8" w14:paraId="267052EC" w14:textId="77777777" w:rsidTr="00D71788">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7B90A6" w14:textId="77777777" w:rsidR="00877CD8" w:rsidRPr="00877CD8" w:rsidRDefault="00877CD8" w:rsidP="00570DC5">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bud.ua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68D997" w14:textId="77777777" w:rsidR="00877CD8" w:rsidRPr="00877CD8" w:rsidRDefault="00877CD8" w:rsidP="00570DC5">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Сайт(якщо є)</w:t>
            </w:r>
          </w:p>
        </w:tc>
      </w:tr>
      <w:tr w:rsidR="00877CD8" w:rsidRPr="00877CD8" w14:paraId="42DE5822" w14:textId="77777777" w:rsidTr="00D71788">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29E2C7" w14:textId="77777777" w:rsidR="00877CD8" w:rsidRPr="00877CD8" w:rsidRDefault="00877CD8" w:rsidP="00570DC5">
            <w:pPr>
              <w:spacing w:after="0" w:line="240" w:lineRule="auto"/>
              <w:rPr>
                <w:rFonts w:ascii="Times New Roman" w:hAnsi="Times New Roman" w:cs="Times New Roman"/>
                <w:color w:val="000000"/>
                <w:sz w:val="24"/>
                <w:szCs w:val="24"/>
                <w:lang w:val="ru-RU" w:eastAsia="uk-UA"/>
              </w:rPr>
            </w:pPr>
            <w:r w:rsidRPr="00877CD8">
              <w:rPr>
                <w:rFonts w:ascii="Times New Roman" w:hAnsi="Times New Roman" w:cs="Times New Roman"/>
                <w:color w:val="000000"/>
                <w:sz w:val="24"/>
                <w:szCs w:val="24"/>
                <w:lang w:eastAsia="uk-UA"/>
              </w:rPr>
              <w:t xml:space="preserve">в АТ «Приват Банк» </w:t>
            </w:r>
            <w:r w:rsidRPr="00877CD8">
              <w:rPr>
                <w:rFonts w:ascii="Times New Roman" w:hAnsi="Times New Roman" w:cs="Times New Roman"/>
                <w:color w:val="000000"/>
                <w:sz w:val="24"/>
                <w:szCs w:val="24"/>
                <w:lang w:val="en-US" w:eastAsia="uk-UA"/>
              </w:rPr>
              <w:t>UA</w:t>
            </w:r>
            <w:r w:rsidRPr="00877CD8">
              <w:rPr>
                <w:rFonts w:ascii="Times New Roman" w:hAnsi="Times New Roman" w:cs="Times New Roman"/>
                <w:color w:val="000000"/>
                <w:sz w:val="24"/>
                <w:szCs w:val="24"/>
                <w:lang w:val="ru-RU" w:eastAsia="uk-UA"/>
              </w:rPr>
              <w:t>1234567892600025875445</w:t>
            </w:r>
          </w:p>
          <w:p w14:paraId="67EDCB3A" w14:textId="77777777" w:rsidR="00877CD8" w:rsidRPr="00877CD8" w:rsidRDefault="00877CD8" w:rsidP="00570DC5">
            <w:pPr>
              <w:spacing w:after="0" w:line="240" w:lineRule="auto"/>
              <w:rPr>
                <w:rFonts w:ascii="Times New Roman" w:hAnsi="Times New Roman" w:cs="Times New Roman"/>
                <w:color w:val="000000"/>
                <w:sz w:val="24"/>
                <w:szCs w:val="24"/>
                <w:lang w:val="ru-RU" w:eastAsia="uk-UA"/>
              </w:rPr>
            </w:pPr>
            <w:r w:rsidRPr="00877CD8">
              <w:rPr>
                <w:rFonts w:ascii="Times New Roman" w:hAnsi="Times New Roman" w:cs="Times New Roman"/>
                <w:color w:val="000000"/>
                <w:sz w:val="24"/>
                <w:szCs w:val="24"/>
                <w:lang w:val="ru-RU" w:eastAsia="uk-UA"/>
              </w:rPr>
              <w:t>МФО 123456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9A4F3B" w14:textId="77777777" w:rsidR="00877CD8" w:rsidRPr="00877CD8" w:rsidRDefault="00877CD8" w:rsidP="00570DC5">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Банківські реквізити</w:t>
            </w:r>
          </w:p>
        </w:tc>
      </w:tr>
    </w:tbl>
    <w:p w14:paraId="66E7F80D" w14:textId="77777777" w:rsidR="00877CD8" w:rsidRPr="00877CD8" w:rsidRDefault="00877CD8" w:rsidP="00570DC5">
      <w:pPr>
        <w:pStyle w:val="a3"/>
        <w:spacing w:after="0" w:line="240" w:lineRule="auto"/>
        <w:jc w:val="both"/>
        <w:rPr>
          <w:rFonts w:ascii="Times New Roman" w:hAnsi="Times New Roman" w:cs="Times New Roman"/>
          <w:color w:val="000000"/>
          <w:sz w:val="24"/>
          <w:szCs w:val="24"/>
          <w:lang w:eastAsia="uk-UA"/>
        </w:rPr>
      </w:pPr>
    </w:p>
    <w:p w14:paraId="6C23F38C" w14:textId="77777777" w:rsidR="00877CD8" w:rsidRPr="00877CD8" w:rsidRDefault="00877CD8" w:rsidP="00570DC5">
      <w:pPr>
        <w:pStyle w:val="a3"/>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Директор ТОВ «ФОРТ»</w:t>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__________ І.І. Іванов</w:t>
      </w:r>
      <w:bookmarkEnd w:id="7"/>
      <w:r w:rsidRPr="00877CD8">
        <w:rPr>
          <w:rFonts w:ascii="Times New Roman" w:hAnsi="Times New Roman" w:cs="Times New Roman"/>
          <w:color w:val="000000"/>
          <w:sz w:val="24"/>
          <w:szCs w:val="24"/>
          <w:lang w:eastAsia="uk-UA"/>
        </w:rPr>
        <w:br w:type="page"/>
      </w:r>
    </w:p>
    <w:p w14:paraId="3A43201F" w14:textId="77777777" w:rsidR="00877CD8" w:rsidRPr="00877CD8" w:rsidRDefault="00877CD8" w:rsidP="00570DC5">
      <w:pPr>
        <w:spacing w:after="0" w:line="240" w:lineRule="auto"/>
        <w:ind w:right="108"/>
        <w:jc w:val="right"/>
        <w:rPr>
          <w:rFonts w:ascii="Times New Roman" w:eastAsia="Cambria" w:hAnsi="Times New Roman" w:cs="Times New Roman"/>
          <w:b/>
          <w:bCs/>
          <w:sz w:val="24"/>
          <w:szCs w:val="24"/>
        </w:rPr>
      </w:pPr>
      <w:r w:rsidRPr="00877CD8">
        <w:rPr>
          <w:rFonts w:ascii="Times New Roman" w:eastAsia="Cambria" w:hAnsi="Times New Roman" w:cs="Times New Roman"/>
          <w:b/>
          <w:bCs/>
          <w:sz w:val="24"/>
          <w:szCs w:val="24"/>
        </w:rPr>
        <w:lastRenderedPageBreak/>
        <w:t>Додаток А2</w:t>
      </w:r>
    </w:p>
    <w:p w14:paraId="3C340C38" w14:textId="77777777" w:rsidR="00877CD8" w:rsidRPr="00877CD8" w:rsidRDefault="00877CD8" w:rsidP="00570DC5">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Тендерної документації</w:t>
      </w:r>
    </w:p>
    <w:p w14:paraId="33C59AB5" w14:textId="77777777" w:rsidR="00877CD8" w:rsidRPr="00877CD8" w:rsidRDefault="00877CD8" w:rsidP="00570DC5">
      <w:pPr>
        <w:spacing w:after="0" w:line="240" w:lineRule="auto"/>
        <w:ind w:right="108"/>
        <w:jc w:val="right"/>
        <w:rPr>
          <w:rFonts w:ascii="Times New Roman" w:hAnsi="Times New Roman" w:cs="Times New Roman"/>
          <w:b/>
          <w:sz w:val="24"/>
          <w:szCs w:val="24"/>
        </w:rPr>
      </w:pPr>
    </w:p>
    <w:p w14:paraId="3ECCEDD7" w14:textId="77777777" w:rsidR="00877CD8" w:rsidRPr="00877CD8" w:rsidRDefault="00877CD8" w:rsidP="00570DC5">
      <w:pPr>
        <w:pStyle w:val="a3"/>
        <w:spacing w:after="0" w:line="240" w:lineRule="auto"/>
        <w:jc w:val="both"/>
        <w:rPr>
          <w:rFonts w:ascii="Times New Roman" w:hAnsi="Times New Roman" w:cs="Times New Roman"/>
          <w:color w:val="000000"/>
          <w:sz w:val="24"/>
          <w:szCs w:val="24"/>
          <w:lang w:eastAsia="uk-UA"/>
        </w:rPr>
      </w:pPr>
      <w:bookmarkStart w:id="8" w:name="_Hlk159920998"/>
      <w:r w:rsidRPr="00877CD8">
        <w:rPr>
          <w:rFonts w:ascii="Times New Roman" w:hAnsi="Times New Roman" w:cs="Times New Roman"/>
          <w:color w:val="000000"/>
          <w:sz w:val="24"/>
          <w:szCs w:val="24"/>
          <w:lang w:eastAsia="uk-UA"/>
        </w:rPr>
        <w:t>вих. № ___ від «__» _________ 202_ року</w:t>
      </w:r>
    </w:p>
    <w:p w14:paraId="56CD3402" w14:textId="77777777" w:rsidR="00877CD8" w:rsidRPr="00877CD8" w:rsidRDefault="00877CD8" w:rsidP="00570DC5">
      <w:pPr>
        <w:pStyle w:val="a3"/>
        <w:spacing w:after="0" w:line="240" w:lineRule="auto"/>
        <w:jc w:val="both"/>
        <w:rPr>
          <w:rFonts w:ascii="Times New Roman" w:hAnsi="Times New Roman" w:cs="Times New Roman"/>
          <w:color w:val="000000"/>
          <w:sz w:val="24"/>
          <w:szCs w:val="24"/>
          <w:lang w:eastAsia="uk-UA"/>
        </w:rPr>
      </w:pPr>
    </w:p>
    <w:p w14:paraId="195127F1" w14:textId="77777777" w:rsidR="00877CD8" w:rsidRPr="00877CD8" w:rsidRDefault="00877CD8" w:rsidP="00570DC5">
      <w:pPr>
        <w:pStyle w:val="a3"/>
        <w:spacing w:after="0" w:line="240" w:lineRule="auto"/>
        <w:jc w:val="center"/>
        <w:rPr>
          <w:rFonts w:ascii="Times New Roman" w:hAnsi="Times New Roman" w:cs="Times New Roman"/>
          <w:b/>
          <w:color w:val="000000"/>
          <w:sz w:val="24"/>
          <w:szCs w:val="24"/>
          <w:lang w:eastAsia="uk-UA"/>
        </w:rPr>
      </w:pPr>
      <w:r w:rsidRPr="00877CD8">
        <w:rPr>
          <w:rFonts w:ascii="Times New Roman" w:hAnsi="Times New Roman" w:cs="Times New Roman"/>
          <w:b/>
          <w:color w:val="000000"/>
          <w:sz w:val="24"/>
          <w:szCs w:val="24"/>
          <w:lang w:eastAsia="uk-UA"/>
        </w:rPr>
        <w:t xml:space="preserve">Декларація </w:t>
      </w:r>
    </w:p>
    <w:p w14:paraId="5975FBA7" w14:textId="77777777" w:rsidR="00877CD8" w:rsidRPr="00877CD8" w:rsidRDefault="00877CD8" w:rsidP="00570DC5">
      <w:pPr>
        <w:pStyle w:val="a3"/>
        <w:spacing w:after="0" w:line="240" w:lineRule="auto"/>
        <w:jc w:val="center"/>
        <w:rPr>
          <w:rFonts w:ascii="Times New Roman" w:hAnsi="Times New Roman" w:cs="Times New Roman"/>
          <w:b/>
          <w:color w:val="000000"/>
          <w:sz w:val="24"/>
          <w:szCs w:val="24"/>
          <w:lang w:eastAsia="uk-UA"/>
        </w:rPr>
      </w:pPr>
      <w:r w:rsidRPr="00877CD8">
        <w:rPr>
          <w:rFonts w:ascii="Times New Roman" w:hAnsi="Times New Roman" w:cs="Times New Roman"/>
          <w:b/>
          <w:color w:val="000000"/>
          <w:sz w:val="24"/>
          <w:szCs w:val="24"/>
          <w:lang w:eastAsia="uk-UA"/>
        </w:rPr>
        <w:t>щодо відсутності підстави для відмови учаснику тендеру в участі у тендері</w:t>
      </w:r>
    </w:p>
    <w:p w14:paraId="1E440ADD" w14:textId="77777777" w:rsidR="00877CD8" w:rsidRPr="00877CD8" w:rsidRDefault="00877CD8" w:rsidP="00570DC5">
      <w:pPr>
        <w:pStyle w:val="a3"/>
        <w:spacing w:after="0" w:line="240" w:lineRule="auto"/>
        <w:jc w:val="center"/>
        <w:rPr>
          <w:rFonts w:ascii="Times New Roman" w:hAnsi="Times New Roman" w:cs="Times New Roman"/>
          <w:b/>
          <w:color w:val="000000"/>
          <w:sz w:val="24"/>
          <w:szCs w:val="24"/>
          <w:lang w:eastAsia="uk-UA"/>
        </w:rPr>
      </w:pPr>
    </w:p>
    <w:p w14:paraId="336187EB" w14:textId="77777777" w:rsidR="00877CD8" w:rsidRPr="00877CD8" w:rsidRDefault="00877CD8" w:rsidP="00570DC5">
      <w:pPr>
        <w:pStyle w:val="a3"/>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t>Ми/Я ___________________________________________________ (далі Учасник) цією декларацією підтверджую(ємо), що у Замовника тендеру відсутні підстави для відмови нам/мені в участі у тендері, а саме:</w:t>
      </w:r>
    </w:p>
    <w:p w14:paraId="3FA80EB9" w14:textId="77777777" w:rsidR="00877CD8" w:rsidRPr="00877CD8" w:rsidRDefault="00877CD8" w:rsidP="00570DC5">
      <w:pPr>
        <w:pStyle w:val="a3"/>
        <w:numPr>
          <w:ilvl w:val="0"/>
          <w:numId w:val="9"/>
        </w:numPr>
        <w:spacing w:after="0" w:line="240" w:lineRule="auto"/>
        <w:ind w:left="0" w:firstLine="720"/>
        <w:contextualSpacing w:val="0"/>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учасник не дає, не пропонує і не погоджується дати прямо чи опосередковано будь-якій посадовій особі Замовника в будь-якій формі (пропозиція щодо найму на роботу, цінні речі, грошові кошти, послуга тощо) з метою вплинути на прийняття рішення щодо визначення учасника переможцем тендеру;</w:t>
      </w:r>
    </w:p>
    <w:p w14:paraId="2D49AC92" w14:textId="77777777" w:rsidR="00877CD8" w:rsidRPr="00877CD8" w:rsidRDefault="00877CD8" w:rsidP="00570DC5">
      <w:pPr>
        <w:pStyle w:val="a3"/>
        <w:numPr>
          <w:ilvl w:val="0"/>
          <w:numId w:val="9"/>
        </w:numPr>
        <w:spacing w:after="0" w:line="240" w:lineRule="auto"/>
        <w:ind w:left="0" w:firstLine="709"/>
        <w:contextualSpacing w:val="0"/>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Учасник тендеру не є пов’язаною особою з іншими учасниками тендеру та/або з посадовими особами Замовника;</w:t>
      </w:r>
    </w:p>
    <w:p w14:paraId="7E6E1CF3" w14:textId="77777777" w:rsidR="00877CD8" w:rsidRPr="00877CD8" w:rsidRDefault="00877CD8" w:rsidP="00570DC5">
      <w:pPr>
        <w:pStyle w:val="a3"/>
        <w:numPr>
          <w:ilvl w:val="0"/>
          <w:numId w:val="9"/>
        </w:numPr>
        <w:spacing w:after="0" w:line="240" w:lineRule="auto"/>
        <w:ind w:left="0" w:firstLine="709"/>
        <w:contextualSpacing w:val="0"/>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Учасник тендеру не визнаний у встановленому законом України порядку банкрутом та стосовно нього не відкрита ліквідаційна процедура;</w:t>
      </w:r>
    </w:p>
    <w:p w14:paraId="61599428" w14:textId="77777777" w:rsidR="00877CD8" w:rsidRPr="00877CD8" w:rsidRDefault="00877CD8" w:rsidP="00570DC5">
      <w:pPr>
        <w:pStyle w:val="a3"/>
        <w:numPr>
          <w:ilvl w:val="0"/>
          <w:numId w:val="9"/>
        </w:numPr>
        <w:spacing w:after="0" w:line="240" w:lineRule="auto"/>
        <w:ind w:left="0" w:firstLine="709"/>
        <w:contextualSpacing w:val="0"/>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xml:space="preserve">До учасника тендеру (юридична/фізична/фізична особа-підприємець/) </w:t>
      </w:r>
      <w:r w:rsidRPr="00877CD8">
        <w:rPr>
          <w:rFonts w:ascii="Times New Roman" w:hAnsi="Times New Roman" w:cs="Times New Roman"/>
          <w:color w:val="000000"/>
          <w:sz w:val="24"/>
          <w:szCs w:val="24"/>
          <w:lang w:val="ru-RU" w:eastAsia="uk-UA"/>
        </w:rPr>
        <w:t>______________________________________________________________________________</w:t>
      </w:r>
      <w:r w:rsidRPr="00877CD8">
        <w:rPr>
          <w:rFonts w:ascii="Times New Roman" w:hAnsi="Times New Roman" w:cs="Times New Roman"/>
          <w:color w:val="000000"/>
          <w:sz w:val="24"/>
          <w:szCs w:val="24"/>
          <w:lang w:eastAsia="uk-UA"/>
        </w:rPr>
        <w:t>,</w:t>
      </w:r>
    </w:p>
    <w:p w14:paraId="4495A25D" w14:textId="77777777" w:rsidR="00877CD8" w:rsidRPr="00877CD8" w:rsidRDefault="00877CD8" w:rsidP="00570DC5">
      <w:pPr>
        <w:pStyle w:val="a3"/>
        <w:spacing w:after="0" w:line="240" w:lineRule="auto"/>
        <w:ind w:firstLine="709"/>
        <w:jc w:val="center"/>
        <w:rPr>
          <w:rFonts w:ascii="Times New Roman" w:hAnsi="Times New Roman" w:cs="Times New Roman"/>
          <w:color w:val="000000"/>
          <w:sz w:val="12"/>
          <w:szCs w:val="12"/>
          <w:lang w:eastAsia="uk-UA"/>
        </w:rPr>
      </w:pPr>
      <w:r w:rsidRPr="00877CD8">
        <w:rPr>
          <w:rFonts w:ascii="Times New Roman" w:hAnsi="Times New Roman" w:cs="Times New Roman"/>
          <w:color w:val="000000"/>
          <w:sz w:val="12"/>
          <w:szCs w:val="12"/>
          <w:lang w:val="ru-RU" w:eastAsia="uk-UA"/>
        </w:rPr>
        <w:t>(</w:t>
      </w:r>
      <w:r w:rsidRPr="00877CD8">
        <w:rPr>
          <w:rFonts w:ascii="Times New Roman" w:hAnsi="Times New Roman" w:cs="Times New Roman"/>
          <w:color w:val="000000"/>
          <w:sz w:val="12"/>
          <w:szCs w:val="12"/>
          <w:lang w:eastAsia="uk-UA"/>
        </w:rPr>
        <w:t>зазначити організаційно-правову форму (для всіх учасників</w:t>
      </w:r>
      <w:r w:rsidRPr="00877CD8">
        <w:rPr>
          <w:rFonts w:ascii="Times New Roman" w:hAnsi="Times New Roman" w:cs="Times New Roman"/>
          <w:color w:val="000000"/>
          <w:sz w:val="12"/>
          <w:szCs w:val="12"/>
          <w:lang w:val="ru-RU" w:eastAsia="uk-UA"/>
        </w:rPr>
        <w:t>)</w:t>
      </w:r>
      <w:r w:rsidRPr="00877CD8">
        <w:rPr>
          <w:rFonts w:ascii="Times New Roman" w:hAnsi="Times New Roman" w:cs="Times New Roman"/>
          <w:color w:val="000000"/>
          <w:sz w:val="12"/>
          <w:szCs w:val="12"/>
          <w:lang w:eastAsia="uk-UA"/>
        </w:rPr>
        <w:t xml:space="preserve"> та власну назву (для юридичних осіб) або ПІБ (повністю) (для фізичних осіб та ФОП)</w:t>
      </w:r>
    </w:p>
    <w:p w14:paraId="3B82AFD7" w14:textId="77777777" w:rsidR="00877CD8" w:rsidRPr="00877CD8" w:rsidRDefault="00877CD8" w:rsidP="00570DC5">
      <w:pPr>
        <w:pStyle w:val="a3"/>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xml:space="preserve">керівника юридичної особи _________________________, особи яка уповноважена на </w:t>
      </w:r>
    </w:p>
    <w:p w14:paraId="1FA08DB8" w14:textId="77777777" w:rsidR="00877CD8" w:rsidRPr="00877CD8" w:rsidRDefault="00877CD8" w:rsidP="00570DC5">
      <w:pPr>
        <w:pStyle w:val="a3"/>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16"/>
          <w:szCs w:val="16"/>
          <w:lang w:eastAsia="uk-UA"/>
        </w:rPr>
        <w:t>(ПІБ повністю, ФО та ФОП видаляють рядок, який потрібно заповнити)</w:t>
      </w:r>
    </w:p>
    <w:p w14:paraId="6D6991AD" w14:textId="77777777" w:rsidR="00877CD8" w:rsidRPr="00877CD8" w:rsidRDefault="00877CD8" w:rsidP="00570DC5">
      <w:pPr>
        <w:pStyle w:val="a3"/>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підпис тендерної пропозиції та договору за результатами тендеру _______________________________________________________________________________</w:t>
      </w:r>
    </w:p>
    <w:p w14:paraId="06067EC8" w14:textId="77777777" w:rsidR="00877CD8" w:rsidRPr="00877CD8" w:rsidRDefault="00877CD8" w:rsidP="00570DC5">
      <w:pPr>
        <w:pStyle w:val="a3"/>
        <w:spacing w:after="0" w:line="240" w:lineRule="auto"/>
        <w:jc w:val="center"/>
        <w:rPr>
          <w:rFonts w:ascii="Times New Roman" w:hAnsi="Times New Roman" w:cs="Times New Roman"/>
          <w:color w:val="000000"/>
          <w:sz w:val="24"/>
          <w:szCs w:val="24"/>
          <w:lang w:eastAsia="uk-UA"/>
        </w:rPr>
      </w:pPr>
      <w:r w:rsidRPr="00877CD8">
        <w:rPr>
          <w:rFonts w:ascii="Times New Roman" w:hAnsi="Times New Roman" w:cs="Times New Roman"/>
          <w:color w:val="000000"/>
          <w:sz w:val="16"/>
          <w:szCs w:val="16"/>
          <w:lang w:eastAsia="uk-UA"/>
        </w:rPr>
        <w:t>(ПІБ повністю)</w:t>
      </w:r>
    </w:p>
    <w:p w14:paraId="423A658B" w14:textId="77777777" w:rsidR="00877CD8" w:rsidRPr="00877CD8" w:rsidRDefault="00877CD8" w:rsidP="00570DC5">
      <w:pPr>
        <w:pStyle w:val="a3"/>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або до кінцевого бенефіціарного власника юридичної особи – учасника тендеру _______________________________________________________________________________</w:t>
      </w:r>
    </w:p>
    <w:p w14:paraId="555669C0" w14:textId="77777777" w:rsidR="00877CD8" w:rsidRPr="00877CD8" w:rsidRDefault="00877CD8" w:rsidP="00570DC5">
      <w:pPr>
        <w:pStyle w:val="a3"/>
        <w:spacing w:after="0" w:line="240" w:lineRule="auto"/>
        <w:ind w:firstLine="709"/>
        <w:jc w:val="center"/>
        <w:rPr>
          <w:rFonts w:ascii="Times New Roman" w:hAnsi="Times New Roman" w:cs="Times New Roman"/>
          <w:color w:val="000000"/>
          <w:sz w:val="16"/>
          <w:szCs w:val="16"/>
          <w:lang w:eastAsia="uk-UA"/>
        </w:rPr>
      </w:pPr>
      <w:r w:rsidRPr="00877CD8">
        <w:rPr>
          <w:rFonts w:ascii="Times New Roman" w:hAnsi="Times New Roman" w:cs="Times New Roman"/>
          <w:color w:val="000000"/>
          <w:sz w:val="16"/>
          <w:szCs w:val="16"/>
          <w:lang w:eastAsia="uk-UA"/>
        </w:rPr>
        <w:t>(зазначити ПІБ повністю всіх бенефіціарних власників, (ФО та ФОП видаляють рядок, який потрібно заповнити)</w:t>
      </w:r>
    </w:p>
    <w:p w14:paraId="6F23C5EF" w14:textId="77777777" w:rsidR="00877CD8" w:rsidRPr="00877CD8" w:rsidRDefault="00877CD8" w:rsidP="00570DC5">
      <w:pPr>
        <w:pStyle w:val="a3"/>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не застосовано санкцій Федеративної Республіки Німеччина, Організації Об’єднаних Націй, Європейського Союзу, США, Канади, Великої Британії, Японії.</w:t>
      </w:r>
    </w:p>
    <w:p w14:paraId="4A6D6433" w14:textId="77777777" w:rsidR="00877CD8" w:rsidRPr="00877CD8" w:rsidRDefault="00877CD8" w:rsidP="00570DC5">
      <w:pPr>
        <w:pStyle w:val="a3"/>
        <w:spacing w:after="0" w:line="240" w:lineRule="auto"/>
        <w:jc w:val="both"/>
        <w:rPr>
          <w:rFonts w:ascii="Times New Roman" w:hAnsi="Times New Roman" w:cs="Times New Roman"/>
          <w:color w:val="000000"/>
          <w:sz w:val="24"/>
          <w:szCs w:val="24"/>
          <w:lang w:eastAsia="uk-UA"/>
        </w:rPr>
      </w:pPr>
    </w:p>
    <w:p w14:paraId="61A9D476" w14:textId="77777777" w:rsidR="00877CD8" w:rsidRPr="00877CD8" w:rsidRDefault="00877CD8" w:rsidP="00570DC5">
      <w:pPr>
        <w:pStyle w:val="a3"/>
        <w:spacing w:after="0" w:line="240" w:lineRule="auto"/>
        <w:jc w:val="both"/>
        <w:rPr>
          <w:rFonts w:ascii="Times New Roman" w:hAnsi="Times New Roman" w:cs="Times New Roman"/>
          <w:color w:val="000000"/>
          <w:sz w:val="24"/>
          <w:szCs w:val="24"/>
          <w:lang w:eastAsia="uk-UA"/>
        </w:rPr>
      </w:pPr>
    </w:p>
    <w:p w14:paraId="4B48AE33" w14:textId="77777777" w:rsidR="00877CD8" w:rsidRPr="00877CD8" w:rsidRDefault="00877CD8" w:rsidP="00570DC5">
      <w:pPr>
        <w:pStyle w:val="a3"/>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t>Посада, назва учасника</w:t>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____________ Ініціали, прізвище</w:t>
      </w:r>
    </w:p>
    <w:p w14:paraId="3E4FB39E" w14:textId="77777777" w:rsidR="00877CD8" w:rsidRPr="00877CD8" w:rsidRDefault="00877CD8" w:rsidP="00570DC5">
      <w:pPr>
        <w:pStyle w:val="a3"/>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(підпис, печатка за наявності)</w:t>
      </w:r>
    </w:p>
    <w:bookmarkEnd w:id="8"/>
    <w:p w14:paraId="12AA8D1E" w14:textId="77777777" w:rsidR="00877CD8" w:rsidRPr="00877CD8" w:rsidRDefault="00877CD8" w:rsidP="00570DC5">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br w:type="page"/>
      </w:r>
    </w:p>
    <w:p w14:paraId="33F46DC6" w14:textId="77777777" w:rsidR="00877CD8" w:rsidRPr="00877CD8" w:rsidRDefault="00877CD8" w:rsidP="00570DC5">
      <w:pPr>
        <w:spacing w:after="0" w:line="240" w:lineRule="auto"/>
        <w:ind w:right="108"/>
        <w:jc w:val="right"/>
        <w:rPr>
          <w:rFonts w:ascii="Times New Roman" w:eastAsia="Cambria" w:hAnsi="Times New Roman" w:cs="Times New Roman"/>
          <w:b/>
          <w:bCs/>
          <w:sz w:val="24"/>
          <w:szCs w:val="24"/>
        </w:rPr>
      </w:pPr>
      <w:r w:rsidRPr="00877CD8">
        <w:rPr>
          <w:rFonts w:ascii="Times New Roman" w:eastAsia="Cambria" w:hAnsi="Times New Roman" w:cs="Times New Roman"/>
          <w:b/>
          <w:bCs/>
          <w:sz w:val="24"/>
          <w:szCs w:val="24"/>
        </w:rPr>
        <w:lastRenderedPageBreak/>
        <w:t>Додаток А3</w:t>
      </w:r>
    </w:p>
    <w:p w14:paraId="43240F69" w14:textId="77777777" w:rsidR="00877CD8" w:rsidRPr="00877CD8" w:rsidRDefault="00877CD8" w:rsidP="00570DC5">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Тендерної документації</w:t>
      </w:r>
    </w:p>
    <w:p w14:paraId="596FF7C0" w14:textId="77777777" w:rsidR="00877CD8" w:rsidRPr="00877CD8" w:rsidRDefault="00877CD8" w:rsidP="00570DC5">
      <w:pPr>
        <w:spacing w:after="0" w:line="240" w:lineRule="auto"/>
        <w:ind w:right="108"/>
        <w:jc w:val="right"/>
        <w:rPr>
          <w:rFonts w:ascii="Times New Roman" w:eastAsia="Cambria" w:hAnsi="Times New Roman" w:cs="Times New Roman"/>
          <w:b/>
          <w:bCs/>
          <w:sz w:val="24"/>
          <w:szCs w:val="24"/>
        </w:rPr>
      </w:pPr>
    </w:p>
    <w:p w14:paraId="37805AF7" w14:textId="77777777" w:rsidR="00877CD8" w:rsidRPr="00877CD8" w:rsidRDefault="00877CD8" w:rsidP="00570DC5">
      <w:pPr>
        <w:pStyle w:val="a3"/>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вих. № ___ від «__» _________ 202_ року</w:t>
      </w:r>
    </w:p>
    <w:p w14:paraId="522E83E1" w14:textId="77777777" w:rsidR="00877CD8" w:rsidRPr="00877CD8" w:rsidRDefault="00877CD8" w:rsidP="00570DC5">
      <w:pPr>
        <w:spacing w:after="0" w:line="240" w:lineRule="auto"/>
        <w:ind w:right="108"/>
        <w:jc w:val="center"/>
        <w:rPr>
          <w:rFonts w:ascii="Times New Roman" w:eastAsia="Cambria" w:hAnsi="Times New Roman" w:cs="Times New Roman"/>
          <w:b/>
          <w:bCs/>
          <w:sz w:val="24"/>
          <w:szCs w:val="24"/>
        </w:rPr>
      </w:pPr>
    </w:p>
    <w:p w14:paraId="5D8639E2" w14:textId="77777777" w:rsidR="00877CD8" w:rsidRPr="00877CD8" w:rsidRDefault="00877CD8" w:rsidP="00570DC5">
      <w:pPr>
        <w:spacing w:after="0" w:line="240" w:lineRule="auto"/>
        <w:ind w:right="108"/>
        <w:jc w:val="center"/>
        <w:rPr>
          <w:rFonts w:ascii="Times New Roman" w:eastAsia="Cambria" w:hAnsi="Times New Roman" w:cs="Times New Roman"/>
          <w:b/>
          <w:bCs/>
          <w:sz w:val="24"/>
          <w:szCs w:val="24"/>
        </w:rPr>
      </w:pPr>
      <w:r w:rsidRPr="00877CD8">
        <w:rPr>
          <w:rFonts w:ascii="Times New Roman" w:eastAsia="Cambria" w:hAnsi="Times New Roman" w:cs="Times New Roman"/>
          <w:b/>
          <w:bCs/>
          <w:sz w:val="24"/>
          <w:szCs w:val="24"/>
        </w:rPr>
        <w:t>Лист- згода</w:t>
      </w:r>
    </w:p>
    <w:p w14:paraId="01678991" w14:textId="77777777" w:rsidR="00877CD8" w:rsidRPr="00877CD8" w:rsidRDefault="00877CD8" w:rsidP="00570DC5">
      <w:pPr>
        <w:spacing w:after="0" w:line="240" w:lineRule="auto"/>
        <w:ind w:right="108"/>
        <w:jc w:val="center"/>
        <w:rPr>
          <w:rFonts w:ascii="Times New Roman" w:eastAsia="Cambria" w:hAnsi="Times New Roman" w:cs="Times New Roman"/>
          <w:b/>
          <w:bCs/>
          <w:sz w:val="24"/>
          <w:szCs w:val="24"/>
        </w:rPr>
      </w:pPr>
    </w:p>
    <w:p w14:paraId="7C1539D1" w14:textId="77777777" w:rsidR="00877CD8" w:rsidRPr="00877CD8" w:rsidRDefault="00877CD8" w:rsidP="00570DC5">
      <w:pPr>
        <w:spacing w:after="0" w:line="240" w:lineRule="auto"/>
        <w:ind w:right="108"/>
        <w:jc w:val="both"/>
        <w:rPr>
          <w:rFonts w:ascii="Times New Roman" w:hAnsi="Times New Roman" w:cs="Times New Roman"/>
          <w:sz w:val="24"/>
          <w:szCs w:val="24"/>
        </w:rPr>
      </w:pPr>
      <w:r w:rsidRPr="00877CD8">
        <w:rPr>
          <w:rFonts w:ascii="Times New Roman" w:eastAsia="Cambria" w:hAnsi="Times New Roman" w:cs="Times New Roman"/>
          <w:bCs/>
          <w:sz w:val="24"/>
          <w:szCs w:val="24"/>
        </w:rPr>
        <w:tab/>
      </w:r>
      <w:r w:rsidRPr="00877CD8">
        <w:rPr>
          <w:rFonts w:ascii="Times New Roman" w:hAnsi="Times New Roman" w:cs="Times New Roman"/>
          <w:sz w:val="24"/>
          <w:szCs w:val="24"/>
        </w:rPr>
        <w:t xml:space="preserve">Ми/я __________________________________________________ (назва учасника закупівлі повністю), ознайомились/вся та погоджуємося/юсь зі </w:t>
      </w:r>
      <w:r w:rsidRPr="00877CD8">
        <w:rPr>
          <w:rFonts w:ascii="Times New Roman" w:hAnsi="Times New Roman" w:cs="Times New Roman"/>
          <w:color w:val="000000"/>
          <w:sz w:val="24"/>
          <w:szCs w:val="24"/>
        </w:rPr>
        <w:t>змістом та умовами викладеними у</w:t>
      </w:r>
      <w:r w:rsidRPr="00877CD8">
        <w:rPr>
          <w:rFonts w:ascii="Times New Roman" w:hAnsi="Times New Roman" w:cs="Times New Roman"/>
          <w:sz w:val="24"/>
          <w:szCs w:val="24"/>
        </w:rPr>
        <w:t>:</w:t>
      </w:r>
    </w:p>
    <w:p w14:paraId="55580554" w14:textId="77777777" w:rsidR="00877CD8" w:rsidRPr="00877CD8" w:rsidRDefault="00877CD8" w:rsidP="00570DC5">
      <w:pPr>
        <w:spacing w:after="0" w:line="240" w:lineRule="auto"/>
        <w:ind w:right="108"/>
        <w:jc w:val="both"/>
        <w:rPr>
          <w:rFonts w:ascii="Times New Roman" w:hAnsi="Times New Roman" w:cs="Times New Roman"/>
          <w:sz w:val="24"/>
          <w:szCs w:val="24"/>
        </w:rPr>
      </w:pPr>
      <w:r w:rsidRPr="00877CD8">
        <w:rPr>
          <w:rFonts w:ascii="Times New Roman" w:hAnsi="Times New Roman" w:cs="Times New Roman"/>
          <w:sz w:val="24"/>
          <w:szCs w:val="24"/>
        </w:rPr>
        <w:tab/>
      </w:r>
      <w:r w:rsidRPr="00877CD8">
        <w:rPr>
          <w:rFonts w:ascii="Times New Roman" w:hAnsi="Times New Roman" w:cs="Times New Roman"/>
          <w:color w:val="000000"/>
          <w:sz w:val="24"/>
          <w:szCs w:val="24"/>
        </w:rPr>
        <w:t>Проєкті договору, Додаток D до документації;</w:t>
      </w:r>
    </w:p>
    <w:p w14:paraId="2CD15D61" w14:textId="77777777" w:rsidR="00877CD8" w:rsidRPr="00877CD8" w:rsidRDefault="00877CD8" w:rsidP="00570DC5">
      <w:pPr>
        <w:spacing w:after="0" w:line="240" w:lineRule="auto"/>
        <w:ind w:right="108"/>
        <w:jc w:val="both"/>
        <w:rPr>
          <w:rFonts w:ascii="Times New Roman" w:hAnsi="Times New Roman" w:cs="Times New Roman"/>
          <w:color w:val="000000"/>
          <w:sz w:val="24"/>
          <w:szCs w:val="24"/>
        </w:rPr>
      </w:pPr>
      <w:r w:rsidRPr="00877CD8">
        <w:rPr>
          <w:rFonts w:ascii="Times New Roman" w:hAnsi="Times New Roman" w:cs="Times New Roman"/>
          <w:sz w:val="24"/>
          <w:szCs w:val="24"/>
        </w:rPr>
        <w:tab/>
      </w:r>
      <w:r w:rsidRPr="00877CD8">
        <w:rPr>
          <w:rFonts w:ascii="Times New Roman" w:hAnsi="Times New Roman" w:cs="Times New Roman"/>
          <w:color w:val="000000"/>
          <w:sz w:val="24"/>
          <w:szCs w:val="24"/>
        </w:rPr>
        <w:t>Кодексі постачальника, Додаток Е до документації;</w:t>
      </w:r>
    </w:p>
    <w:p w14:paraId="76F8215C" w14:textId="77777777" w:rsidR="00877CD8" w:rsidRPr="00877CD8" w:rsidRDefault="00877CD8" w:rsidP="00570DC5">
      <w:pPr>
        <w:spacing w:after="0" w:line="240" w:lineRule="auto"/>
        <w:ind w:right="108"/>
        <w:jc w:val="both"/>
        <w:rPr>
          <w:rFonts w:ascii="Times New Roman" w:hAnsi="Times New Roman" w:cs="Times New Roman"/>
          <w:color w:val="000000"/>
          <w:sz w:val="24"/>
          <w:szCs w:val="24"/>
        </w:rPr>
      </w:pPr>
      <w:r w:rsidRPr="00877CD8">
        <w:rPr>
          <w:rFonts w:ascii="Times New Roman" w:hAnsi="Times New Roman" w:cs="Times New Roman"/>
          <w:color w:val="000000"/>
          <w:sz w:val="24"/>
          <w:szCs w:val="24"/>
        </w:rPr>
        <w:tab/>
        <w:t>а також з умовами оплати та строками виконання робіт/надання послуг/товарів, які викладені Замовником у цій документації.</w:t>
      </w:r>
    </w:p>
    <w:p w14:paraId="2824BF6F" w14:textId="77777777" w:rsidR="00877CD8" w:rsidRPr="00877CD8" w:rsidRDefault="00877CD8" w:rsidP="00570DC5">
      <w:pPr>
        <w:spacing w:after="0" w:line="240" w:lineRule="auto"/>
        <w:ind w:right="108"/>
        <w:jc w:val="both"/>
        <w:rPr>
          <w:rFonts w:ascii="Times New Roman" w:eastAsia="Cambria" w:hAnsi="Times New Roman" w:cs="Times New Roman"/>
          <w:bCs/>
          <w:sz w:val="24"/>
          <w:szCs w:val="24"/>
        </w:rPr>
      </w:pPr>
    </w:p>
    <w:p w14:paraId="24D0C64A" w14:textId="77777777" w:rsidR="00877CD8" w:rsidRPr="00877CD8" w:rsidRDefault="00877CD8" w:rsidP="00570DC5">
      <w:pPr>
        <w:pStyle w:val="a3"/>
        <w:spacing w:after="0" w:line="240" w:lineRule="auto"/>
        <w:jc w:val="both"/>
        <w:rPr>
          <w:rFonts w:ascii="Times New Roman" w:hAnsi="Times New Roman" w:cs="Times New Roman"/>
          <w:color w:val="000000"/>
          <w:sz w:val="24"/>
          <w:szCs w:val="24"/>
          <w:lang w:eastAsia="uk-UA"/>
        </w:rPr>
      </w:pPr>
    </w:p>
    <w:p w14:paraId="7853CADD" w14:textId="77777777" w:rsidR="00877CD8" w:rsidRPr="00877CD8" w:rsidRDefault="00877CD8" w:rsidP="00570DC5">
      <w:pPr>
        <w:pStyle w:val="a3"/>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t>Посада, назва учасника</w:t>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____________ Ініціали, прізвище</w:t>
      </w:r>
    </w:p>
    <w:p w14:paraId="419A7327" w14:textId="77777777" w:rsidR="00877CD8" w:rsidRPr="00877CD8" w:rsidRDefault="00877CD8" w:rsidP="00570DC5">
      <w:pPr>
        <w:pStyle w:val="a3"/>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(підпис, печатка за наявності)</w:t>
      </w:r>
    </w:p>
    <w:p w14:paraId="5D40642D" w14:textId="77777777" w:rsidR="00877CD8" w:rsidRPr="00877CD8" w:rsidRDefault="00877CD8" w:rsidP="00570DC5">
      <w:pPr>
        <w:spacing w:after="0" w:line="240" w:lineRule="auto"/>
        <w:ind w:right="108"/>
        <w:jc w:val="both"/>
        <w:rPr>
          <w:rFonts w:ascii="Times New Roman" w:eastAsia="Cambria" w:hAnsi="Times New Roman" w:cs="Times New Roman"/>
          <w:bCs/>
          <w:sz w:val="24"/>
          <w:szCs w:val="24"/>
        </w:rPr>
      </w:pPr>
    </w:p>
    <w:p w14:paraId="0A4FF75B" w14:textId="77777777" w:rsidR="00877CD8" w:rsidRPr="00877CD8" w:rsidRDefault="00877CD8" w:rsidP="00570DC5">
      <w:pPr>
        <w:spacing w:after="0" w:line="240" w:lineRule="auto"/>
        <w:rPr>
          <w:rFonts w:ascii="Times New Roman" w:eastAsia="Cambria" w:hAnsi="Times New Roman" w:cs="Times New Roman"/>
          <w:b/>
          <w:bCs/>
          <w:sz w:val="24"/>
          <w:szCs w:val="24"/>
        </w:rPr>
      </w:pPr>
      <w:r w:rsidRPr="00877CD8">
        <w:rPr>
          <w:rFonts w:ascii="Times New Roman" w:eastAsia="Cambria" w:hAnsi="Times New Roman" w:cs="Times New Roman"/>
          <w:b/>
          <w:bCs/>
          <w:sz w:val="24"/>
          <w:szCs w:val="24"/>
        </w:rPr>
        <w:br w:type="page"/>
      </w:r>
    </w:p>
    <w:p w14:paraId="38D10BD7" w14:textId="77777777" w:rsidR="00877CD8" w:rsidRPr="00877CD8" w:rsidRDefault="00877CD8" w:rsidP="00570DC5">
      <w:pPr>
        <w:spacing w:after="0" w:line="240" w:lineRule="auto"/>
        <w:ind w:right="108"/>
        <w:jc w:val="right"/>
        <w:rPr>
          <w:rFonts w:ascii="Times New Roman" w:eastAsia="Cambria" w:hAnsi="Times New Roman" w:cs="Times New Roman"/>
          <w:b/>
          <w:bCs/>
          <w:sz w:val="24"/>
          <w:szCs w:val="24"/>
        </w:rPr>
      </w:pPr>
      <w:r w:rsidRPr="00877CD8">
        <w:rPr>
          <w:rFonts w:ascii="Times New Roman" w:eastAsia="Cambria" w:hAnsi="Times New Roman" w:cs="Times New Roman"/>
          <w:b/>
          <w:bCs/>
          <w:sz w:val="24"/>
          <w:szCs w:val="24"/>
        </w:rPr>
        <w:lastRenderedPageBreak/>
        <w:t>Додаток В</w:t>
      </w:r>
    </w:p>
    <w:p w14:paraId="46C01045" w14:textId="77777777" w:rsidR="00877CD8" w:rsidRPr="00877CD8" w:rsidRDefault="00877CD8" w:rsidP="00570DC5">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Тендерної документації</w:t>
      </w:r>
    </w:p>
    <w:p w14:paraId="513D06C0" w14:textId="77777777" w:rsidR="00877CD8" w:rsidRPr="00877CD8" w:rsidRDefault="00877CD8" w:rsidP="00570DC5">
      <w:pPr>
        <w:spacing w:after="0" w:line="240" w:lineRule="auto"/>
        <w:ind w:left="6237"/>
        <w:rPr>
          <w:rFonts w:ascii="Times New Roman" w:hAnsi="Times New Roman" w:cs="Times New Roman"/>
          <w:i/>
          <w:iCs/>
          <w:color w:val="000000"/>
          <w:sz w:val="24"/>
          <w:szCs w:val="24"/>
          <w:lang w:eastAsia="uk-UA"/>
        </w:rPr>
      </w:pPr>
    </w:p>
    <w:p w14:paraId="2D38CBDE" w14:textId="77777777" w:rsidR="00877CD8" w:rsidRPr="00877CD8" w:rsidRDefault="00877CD8" w:rsidP="00570DC5">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вих. № ___ від «__» _________ 202_ року</w:t>
      </w:r>
    </w:p>
    <w:p w14:paraId="76F1CE80" w14:textId="77777777" w:rsidR="00877CD8" w:rsidRPr="00877CD8" w:rsidRDefault="00877CD8" w:rsidP="00570DC5">
      <w:pPr>
        <w:spacing w:after="0" w:line="240" w:lineRule="auto"/>
        <w:rPr>
          <w:rFonts w:ascii="Times New Roman" w:hAnsi="Times New Roman" w:cs="Times New Roman"/>
          <w:iCs/>
          <w:color w:val="000000"/>
          <w:sz w:val="24"/>
          <w:szCs w:val="24"/>
          <w:lang w:eastAsia="uk-UA"/>
        </w:rPr>
      </w:pPr>
    </w:p>
    <w:p w14:paraId="358BEFF3" w14:textId="77777777" w:rsidR="00877CD8" w:rsidRPr="00877CD8" w:rsidRDefault="00877CD8" w:rsidP="00570DC5">
      <w:pPr>
        <w:spacing w:after="0" w:line="240" w:lineRule="auto"/>
        <w:jc w:val="center"/>
        <w:rPr>
          <w:rFonts w:ascii="Times New Roman" w:hAnsi="Times New Roman" w:cs="Times New Roman"/>
          <w:b/>
          <w:sz w:val="24"/>
          <w:szCs w:val="24"/>
          <w:lang w:eastAsia="uk-UA"/>
        </w:rPr>
      </w:pPr>
      <w:r w:rsidRPr="00877CD8">
        <w:rPr>
          <w:rFonts w:ascii="Times New Roman" w:hAnsi="Times New Roman" w:cs="Times New Roman"/>
          <w:b/>
          <w:iCs/>
          <w:color w:val="000000"/>
          <w:sz w:val="24"/>
          <w:szCs w:val="24"/>
          <w:lang w:eastAsia="uk-UA"/>
        </w:rPr>
        <w:t>«Форма цінової пропозиції»</w:t>
      </w:r>
    </w:p>
    <w:p w14:paraId="54810309" w14:textId="77777777" w:rsidR="00877CD8" w:rsidRPr="00877CD8" w:rsidRDefault="00877CD8" w:rsidP="00570DC5">
      <w:pPr>
        <w:spacing w:after="0" w:line="240" w:lineRule="auto"/>
        <w:ind w:firstLine="720"/>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rPr>
        <w:t>Ми/Я, __________________________________________(повне найменування юр</w:t>
      </w:r>
      <w:r w:rsidRPr="00877CD8">
        <w:rPr>
          <w:rFonts w:ascii="Times New Roman" w:hAnsi="Times New Roman" w:cs="Times New Roman"/>
          <w:color w:val="000000"/>
          <w:sz w:val="24"/>
          <w:szCs w:val="24"/>
          <w:lang w:eastAsia="uk-UA"/>
        </w:rPr>
        <w:t>идичної особи/ПІБ, організаційно правова форма фізичної особи - Учасника) надаємо/ю свою тендерну пропозицію щодо участі у тендері - _____________________________________.</w:t>
      </w:r>
    </w:p>
    <w:p w14:paraId="745E4E3A" w14:textId="77777777" w:rsidR="00877CD8" w:rsidRPr="00877CD8" w:rsidRDefault="00877CD8" w:rsidP="00570DC5">
      <w:pPr>
        <w:spacing w:after="0" w:line="240" w:lineRule="auto"/>
        <w:ind w:firstLine="720"/>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Вивчивши тендерну документацію та технічні вимоги, на виконання зазначеного вище, ми/я, уповноважені/на на підписання Договору, маємо/ю можливість та погоджуємося\юсь виконати вимоги Замовника та Договору за наступною ціною:</w:t>
      </w:r>
    </w:p>
    <w:p w14:paraId="60EBFEBB" w14:textId="77777777" w:rsidR="00877CD8" w:rsidRPr="00877CD8" w:rsidRDefault="00877CD8" w:rsidP="00570DC5">
      <w:pPr>
        <w:spacing w:after="0" w:line="240" w:lineRule="auto"/>
        <w:rPr>
          <w:rFonts w:ascii="Times New Roman" w:hAnsi="Times New Roman" w:cs="Times New Roman"/>
          <w:sz w:val="24"/>
          <w:szCs w:val="24"/>
          <w:lang w:eastAsia="uk-UA"/>
        </w:rPr>
      </w:pPr>
    </w:p>
    <w:tbl>
      <w:tblPr>
        <w:tblW w:w="10225" w:type="dxa"/>
        <w:tblInd w:w="113" w:type="dxa"/>
        <w:tblLayout w:type="fixed"/>
        <w:tblLook w:val="04A0" w:firstRow="1" w:lastRow="0" w:firstColumn="1" w:lastColumn="0" w:noHBand="0" w:noVBand="1"/>
      </w:tblPr>
      <w:tblGrid>
        <w:gridCol w:w="905"/>
        <w:gridCol w:w="638"/>
        <w:gridCol w:w="1429"/>
        <w:gridCol w:w="1243"/>
        <w:gridCol w:w="1382"/>
        <w:gridCol w:w="635"/>
        <w:gridCol w:w="1418"/>
        <w:gridCol w:w="567"/>
        <w:gridCol w:w="1701"/>
        <w:gridCol w:w="236"/>
        <w:gridCol w:w="71"/>
      </w:tblGrid>
      <w:tr w:rsidR="00877CD8" w:rsidRPr="00877CD8" w14:paraId="6066A92B" w14:textId="77777777" w:rsidTr="00D71788">
        <w:trPr>
          <w:gridAfter w:val="2"/>
          <w:wAfter w:w="307" w:type="dxa"/>
          <w:trHeight w:val="312"/>
        </w:trPr>
        <w:tc>
          <w:tcPr>
            <w:tcW w:w="9918" w:type="dxa"/>
            <w:gridSpan w:val="9"/>
            <w:tcBorders>
              <w:top w:val="nil"/>
              <w:left w:val="nil"/>
              <w:bottom w:val="nil"/>
              <w:right w:val="nil"/>
            </w:tcBorders>
            <w:shd w:val="clear" w:color="000000" w:fill="FFFFFF"/>
            <w:vAlign w:val="center"/>
            <w:hideMark/>
          </w:tcPr>
          <w:p w14:paraId="589828EB" w14:textId="77777777" w:rsidR="00877CD8" w:rsidRPr="00877CD8" w:rsidRDefault="00877CD8" w:rsidP="00570DC5">
            <w:pPr>
              <w:spacing w:after="0" w:line="240" w:lineRule="auto"/>
              <w:jc w:val="center"/>
              <w:rPr>
                <w:rFonts w:ascii="Times New Roman" w:hAnsi="Times New Roman" w:cs="Times New Roman"/>
                <w:b/>
                <w:bCs/>
                <w:color w:val="0070C0"/>
                <w:sz w:val="24"/>
                <w:szCs w:val="24"/>
                <w:lang w:eastAsia="uk-UA"/>
              </w:rPr>
            </w:pPr>
            <w:r w:rsidRPr="00877CD8">
              <w:rPr>
                <w:rFonts w:ascii="Times New Roman" w:hAnsi="Times New Roman" w:cs="Times New Roman"/>
                <w:b/>
                <w:bCs/>
                <w:color w:val="0070C0"/>
                <w:sz w:val="24"/>
                <w:szCs w:val="24"/>
                <w:lang w:eastAsia="uk-UA"/>
              </w:rPr>
              <w:t>Поля, виділені синім, заповнює учасник тендеру!</w:t>
            </w:r>
          </w:p>
        </w:tc>
      </w:tr>
      <w:tr w:rsidR="00877CD8" w:rsidRPr="00877CD8" w14:paraId="5D1D1D71" w14:textId="77777777" w:rsidTr="00D71788">
        <w:trPr>
          <w:gridAfter w:val="2"/>
          <w:wAfter w:w="307" w:type="dxa"/>
          <w:trHeight w:val="888"/>
        </w:trPr>
        <w:tc>
          <w:tcPr>
            <w:tcW w:w="1543" w:type="dxa"/>
            <w:gridSpan w:val="2"/>
            <w:tcBorders>
              <w:top w:val="nil"/>
              <w:left w:val="nil"/>
              <w:bottom w:val="nil"/>
              <w:right w:val="nil"/>
            </w:tcBorders>
            <w:shd w:val="clear" w:color="000000" w:fill="FFFFFF"/>
            <w:vAlign w:val="center"/>
            <w:hideMark/>
          </w:tcPr>
          <w:p w14:paraId="5D74C2BE" w14:textId="77777777" w:rsidR="00877CD8" w:rsidRPr="00877CD8" w:rsidRDefault="00877CD8" w:rsidP="00570DC5">
            <w:pPr>
              <w:spacing w:after="0" w:line="240" w:lineRule="auto"/>
              <w:jc w:val="center"/>
              <w:rPr>
                <w:rFonts w:ascii="Times New Roman" w:hAnsi="Times New Roman" w:cs="Times New Roman"/>
                <w:color w:val="4472C4" w:themeColor="accent1"/>
                <w:sz w:val="24"/>
                <w:szCs w:val="24"/>
                <w:lang w:eastAsia="uk-UA"/>
              </w:rPr>
            </w:pPr>
            <w:r w:rsidRPr="00877CD8">
              <w:rPr>
                <w:rFonts w:ascii="Times New Roman" w:hAnsi="Times New Roman" w:cs="Times New Roman"/>
                <w:color w:val="4472C4" w:themeColor="accent1"/>
                <w:sz w:val="24"/>
                <w:szCs w:val="24"/>
                <w:lang w:eastAsia="uk-UA"/>
              </w:rPr>
              <w:t>Пропозиція дійсна до</w:t>
            </w:r>
          </w:p>
        </w:tc>
        <w:tc>
          <w:tcPr>
            <w:tcW w:w="1429" w:type="dxa"/>
            <w:tcBorders>
              <w:top w:val="nil"/>
              <w:left w:val="nil"/>
              <w:bottom w:val="nil"/>
              <w:right w:val="nil"/>
            </w:tcBorders>
            <w:shd w:val="clear" w:color="auto" w:fill="auto"/>
            <w:noWrap/>
            <w:vAlign w:val="bottom"/>
            <w:hideMark/>
          </w:tcPr>
          <w:p w14:paraId="635FD0FB" w14:textId="77777777" w:rsidR="00877CD8" w:rsidRPr="00877CD8" w:rsidRDefault="00877CD8" w:rsidP="00570DC5">
            <w:pPr>
              <w:spacing w:after="0" w:line="240" w:lineRule="auto"/>
              <w:jc w:val="center"/>
              <w:rPr>
                <w:rFonts w:ascii="Times New Roman" w:hAnsi="Times New Roman" w:cs="Times New Roman"/>
                <w:color w:val="4472C4" w:themeColor="accent1"/>
                <w:sz w:val="24"/>
                <w:szCs w:val="24"/>
                <w:lang w:eastAsia="uk-UA"/>
              </w:rPr>
            </w:pPr>
            <w:r w:rsidRPr="00877CD8">
              <w:rPr>
                <w:rFonts w:ascii="Times New Roman" w:hAnsi="Times New Roman" w:cs="Times New Roman"/>
                <w:color w:val="4472C4" w:themeColor="accent1"/>
                <w:sz w:val="24"/>
                <w:szCs w:val="24"/>
                <w:lang w:eastAsia="uk-UA"/>
              </w:rPr>
              <w:t>_________</w:t>
            </w:r>
          </w:p>
          <w:p w14:paraId="6DE124D7" w14:textId="77777777" w:rsidR="00877CD8" w:rsidRPr="00877CD8" w:rsidRDefault="00877CD8" w:rsidP="00570DC5">
            <w:pPr>
              <w:spacing w:after="0" w:line="240" w:lineRule="auto"/>
              <w:jc w:val="center"/>
              <w:rPr>
                <w:rFonts w:ascii="Times New Roman" w:hAnsi="Times New Roman" w:cs="Times New Roman"/>
                <w:color w:val="4472C4" w:themeColor="accent1"/>
                <w:sz w:val="24"/>
                <w:szCs w:val="24"/>
                <w:lang w:eastAsia="uk-UA"/>
              </w:rPr>
            </w:pPr>
          </w:p>
        </w:tc>
        <w:tc>
          <w:tcPr>
            <w:tcW w:w="1243" w:type="dxa"/>
            <w:tcBorders>
              <w:top w:val="nil"/>
              <w:left w:val="nil"/>
              <w:bottom w:val="nil"/>
              <w:right w:val="nil"/>
            </w:tcBorders>
            <w:shd w:val="clear" w:color="000000" w:fill="FFFFFF"/>
            <w:noWrap/>
            <w:vAlign w:val="bottom"/>
            <w:hideMark/>
          </w:tcPr>
          <w:p w14:paraId="714F4F61" w14:textId="77777777" w:rsidR="00877CD8" w:rsidRPr="00877CD8" w:rsidRDefault="00877CD8" w:rsidP="00570DC5">
            <w:pPr>
              <w:spacing w:after="0" w:line="240" w:lineRule="auto"/>
              <w:rPr>
                <w:rFonts w:ascii="Times New Roman" w:hAnsi="Times New Roman" w:cs="Times New Roman"/>
                <w:color w:val="000000"/>
                <w:sz w:val="20"/>
                <w:szCs w:val="20"/>
                <w:lang w:eastAsia="uk-UA"/>
              </w:rPr>
            </w:pPr>
            <w:r w:rsidRPr="00877CD8">
              <w:rPr>
                <w:rFonts w:ascii="Times New Roman" w:hAnsi="Times New Roman" w:cs="Times New Roman"/>
                <w:color w:val="000000"/>
                <w:sz w:val="20"/>
                <w:szCs w:val="20"/>
                <w:lang w:eastAsia="uk-UA"/>
              </w:rPr>
              <w:t> </w:t>
            </w:r>
          </w:p>
        </w:tc>
        <w:tc>
          <w:tcPr>
            <w:tcW w:w="1382" w:type="dxa"/>
            <w:tcBorders>
              <w:top w:val="nil"/>
              <w:left w:val="nil"/>
              <w:bottom w:val="nil"/>
              <w:right w:val="nil"/>
            </w:tcBorders>
            <w:shd w:val="clear" w:color="000000" w:fill="FFFFFF"/>
            <w:noWrap/>
            <w:vAlign w:val="bottom"/>
            <w:hideMark/>
          </w:tcPr>
          <w:p w14:paraId="0AA51F13" w14:textId="77777777" w:rsidR="00877CD8" w:rsidRPr="00877CD8" w:rsidRDefault="00877CD8" w:rsidP="00570DC5">
            <w:pPr>
              <w:spacing w:after="0" w:line="240" w:lineRule="auto"/>
              <w:rPr>
                <w:rFonts w:ascii="Times New Roman" w:hAnsi="Times New Roman" w:cs="Times New Roman"/>
                <w:color w:val="000000"/>
                <w:sz w:val="20"/>
                <w:szCs w:val="20"/>
                <w:lang w:eastAsia="uk-UA"/>
              </w:rPr>
            </w:pPr>
            <w:r w:rsidRPr="00877CD8">
              <w:rPr>
                <w:rFonts w:ascii="Times New Roman" w:hAnsi="Times New Roman" w:cs="Times New Roman"/>
                <w:color w:val="000000"/>
                <w:sz w:val="20"/>
                <w:szCs w:val="20"/>
                <w:lang w:eastAsia="uk-UA"/>
              </w:rPr>
              <w:t> </w:t>
            </w:r>
          </w:p>
        </w:tc>
        <w:tc>
          <w:tcPr>
            <w:tcW w:w="635" w:type="dxa"/>
            <w:tcBorders>
              <w:top w:val="nil"/>
              <w:left w:val="nil"/>
              <w:bottom w:val="nil"/>
              <w:right w:val="nil"/>
            </w:tcBorders>
            <w:shd w:val="clear" w:color="000000" w:fill="FFFFFF"/>
            <w:noWrap/>
            <w:vAlign w:val="bottom"/>
            <w:hideMark/>
          </w:tcPr>
          <w:p w14:paraId="7BA5BF7D" w14:textId="77777777" w:rsidR="00877CD8" w:rsidRPr="00877CD8" w:rsidRDefault="00877CD8" w:rsidP="00570DC5">
            <w:pPr>
              <w:spacing w:after="0" w:line="240" w:lineRule="auto"/>
              <w:rPr>
                <w:rFonts w:ascii="Times New Roman" w:hAnsi="Times New Roman" w:cs="Times New Roman"/>
                <w:color w:val="000000"/>
                <w:lang w:eastAsia="uk-UA"/>
              </w:rPr>
            </w:pPr>
            <w:r w:rsidRPr="00877CD8">
              <w:rPr>
                <w:rFonts w:ascii="Times New Roman" w:hAnsi="Times New Roman" w:cs="Times New Roman"/>
                <w:color w:val="000000"/>
                <w:lang w:eastAsia="uk-UA"/>
              </w:rPr>
              <w:t> </w:t>
            </w:r>
          </w:p>
        </w:tc>
        <w:tc>
          <w:tcPr>
            <w:tcW w:w="1418" w:type="dxa"/>
            <w:tcBorders>
              <w:top w:val="nil"/>
              <w:left w:val="nil"/>
              <w:bottom w:val="nil"/>
              <w:right w:val="nil"/>
            </w:tcBorders>
            <w:shd w:val="clear" w:color="auto" w:fill="auto"/>
            <w:noWrap/>
            <w:vAlign w:val="center"/>
            <w:hideMark/>
          </w:tcPr>
          <w:p w14:paraId="20B02954" w14:textId="77777777" w:rsidR="00877CD8" w:rsidRPr="00877CD8" w:rsidRDefault="00877CD8" w:rsidP="00570DC5">
            <w:pPr>
              <w:spacing w:after="0" w:line="240" w:lineRule="auto"/>
              <w:rPr>
                <w:rFonts w:ascii="Times New Roman" w:hAnsi="Times New Roman" w:cs="Times New Roman"/>
                <w:color w:val="000000"/>
                <w:lang w:eastAsia="uk-UA"/>
              </w:rPr>
            </w:pPr>
          </w:p>
        </w:tc>
        <w:tc>
          <w:tcPr>
            <w:tcW w:w="567" w:type="dxa"/>
            <w:tcBorders>
              <w:top w:val="nil"/>
              <w:left w:val="nil"/>
              <w:bottom w:val="nil"/>
              <w:right w:val="nil"/>
            </w:tcBorders>
            <w:shd w:val="clear" w:color="auto" w:fill="auto"/>
            <w:noWrap/>
            <w:vAlign w:val="bottom"/>
            <w:hideMark/>
          </w:tcPr>
          <w:p w14:paraId="212E4C5E" w14:textId="77777777" w:rsidR="00877CD8" w:rsidRPr="00877CD8" w:rsidRDefault="00877CD8" w:rsidP="00570DC5">
            <w:pPr>
              <w:spacing w:after="0" w:line="240" w:lineRule="auto"/>
              <w:jc w:val="center"/>
              <w:rPr>
                <w:rFonts w:ascii="Times New Roman" w:hAnsi="Times New Roman" w:cs="Times New Roman"/>
                <w:sz w:val="20"/>
                <w:szCs w:val="20"/>
                <w:lang w:eastAsia="uk-UA"/>
              </w:rPr>
            </w:pPr>
          </w:p>
        </w:tc>
        <w:tc>
          <w:tcPr>
            <w:tcW w:w="1701" w:type="dxa"/>
            <w:tcBorders>
              <w:top w:val="nil"/>
              <w:left w:val="nil"/>
              <w:bottom w:val="nil"/>
              <w:right w:val="nil"/>
            </w:tcBorders>
            <w:shd w:val="clear" w:color="auto" w:fill="auto"/>
            <w:noWrap/>
            <w:vAlign w:val="bottom"/>
            <w:hideMark/>
          </w:tcPr>
          <w:p w14:paraId="08346541" w14:textId="77777777" w:rsidR="00877CD8" w:rsidRPr="00877CD8" w:rsidRDefault="00877CD8" w:rsidP="00570DC5">
            <w:pPr>
              <w:spacing w:after="0" w:line="240" w:lineRule="auto"/>
              <w:rPr>
                <w:rFonts w:ascii="Times New Roman" w:hAnsi="Times New Roman" w:cs="Times New Roman"/>
                <w:sz w:val="20"/>
                <w:szCs w:val="20"/>
                <w:lang w:eastAsia="uk-UA"/>
              </w:rPr>
            </w:pPr>
          </w:p>
        </w:tc>
      </w:tr>
      <w:tr w:rsidR="00877CD8" w:rsidRPr="00877CD8" w14:paraId="078D3124" w14:textId="77777777" w:rsidTr="00D71788">
        <w:trPr>
          <w:gridAfter w:val="2"/>
          <w:wAfter w:w="307" w:type="dxa"/>
          <w:trHeight w:val="312"/>
        </w:trPr>
        <w:tc>
          <w:tcPr>
            <w:tcW w:w="905" w:type="dxa"/>
            <w:tcBorders>
              <w:top w:val="single" w:sz="8" w:space="0" w:color="000000"/>
              <w:left w:val="single" w:sz="8" w:space="0" w:color="000000"/>
              <w:bottom w:val="nil"/>
              <w:right w:val="single" w:sz="4" w:space="0" w:color="auto"/>
            </w:tcBorders>
            <w:shd w:val="clear" w:color="auto" w:fill="auto"/>
            <w:vAlign w:val="center"/>
            <w:hideMark/>
          </w:tcPr>
          <w:p w14:paraId="40FF660C" w14:textId="77777777" w:rsidR="00877CD8" w:rsidRPr="00877CD8" w:rsidRDefault="00877CD8" w:rsidP="00570DC5">
            <w:pPr>
              <w:spacing w:after="0" w:line="240" w:lineRule="auto"/>
              <w:jc w:val="center"/>
              <w:rPr>
                <w:rFonts w:ascii="Times New Roman" w:hAnsi="Times New Roman" w:cs="Times New Roman"/>
                <w:b/>
                <w:bCs/>
                <w:sz w:val="24"/>
                <w:szCs w:val="24"/>
                <w:lang w:eastAsia="uk-UA"/>
              </w:rPr>
            </w:pPr>
            <w:r w:rsidRPr="00877CD8">
              <w:rPr>
                <w:rFonts w:ascii="Times New Roman" w:hAnsi="Times New Roman" w:cs="Times New Roman"/>
                <w:b/>
                <w:bCs/>
                <w:sz w:val="24"/>
                <w:szCs w:val="24"/>
                <w:lang w:eastAsia="uk-UA"/>
              </w:rPr>
              <w:t>Пункт №</w:t>
            </w:r>
          </w:p>
        </w:tc>
        <w:tc>
          <w:tcPr>
            <w:tcW w:w="2067" w:type="dxa"/>
            <w:gridSpan w:val="2"/>
            <w:tcBorders>
              <w:top w:val="single" w:sz="8" w:space="0" w:color="000000"/>
              <w:left w:val="nil"/>
              <w:bottom w:val="nil"/>
              <w:right w:val="single" w:sz="4" w:space="0" w:color="auto"/>
            </w:tcBorders>
            <w:shd w:val="clear" w:color="auto" w:fill="auto"/>
            <w:noWrap/>
            <w:vAlign w:val="center"/>
            <w:hideMark/>
          </w:tcPr>
          <w:p w14:paraId="20FAA6B7" w14:textId="77777777" w:rsidR="00877CD8" w:rsidRPr="00877CD8" w:rsidRDefault="00877CD8" w:rsidP="00570DC5">
            <w:pPr>
              <w:spacing w:after="0" w:line="240" w:lineRule="auto"/>
              <w:jc w:val="center"/>
              <w:rPr>
                <w:rFonts w:ascii="Times New Roman" w:hAnsi="Times New Roman" w:cs="Times New Roman"/>
                <w:b/>
                <w:bCs/>
                <w:sz w:val="24"/>
                <w:szCs w:val="24"/>
                <w:lang w:eastAsia="uk-UA"/>
              </w:rPr>
            </w:pPr>
            <w:r w:rsidRPr="00877CD8">
              <w:rPr>
                <w:rFonts w:ascii="Times New Roman" w:hAnsi="Times New Roman" w:cs="Times New Roman"/>
                <w:b/>
                <w:bCs/>
                <w:sz w:val="24"/>
                <w:szCs w:val="24"/>
                <w:lang w:eastAsia="uk-UA"/>
              </w:rPr>
              <w:t>Позиція</w:t>
            </w:r>
          </w:p>
        </w:tc>
        <w:tc>
          <w:tcPr>
            <w:tcW w:w="1243" w:type="dxa"/>
            <w:tcBorders>
              <w:top w:val="single" w:sz="8" w:space="0" w:color="000000"/>
              <w:left w:val="nil"/>
              <w:bottom w:val="nil"/>
              <w:right w:val="single" w:sz="4" w:space="0" w:color="auto"/>
            </w:tcBorders>
            <w:shd w:val="clear" w:color="auto" w:fill="auto"/>
            <w:noWrap/>
            <w:vAlign w:val="center"/>
            <w:hideMark/>
          </w:tcPr>
          <w:p w14:paraId="4ADA717A" w14:textId="77777777" w:rsidR="00877CD8" w:rsidRPr="00877CD8" w:rsidRDefault="00877CD8" w:rsidP="00570DC5">
            <w:pPr>
              <w:spacing w:after="0" w:line="240" w:lineRule="auto"/>
              <w:jc w:val="center"/>
              <w:rPr>
                <w:rFonts w:ascii="Times New Roman" w:hAnsi="Times New Roman" w:cs="Times New Roman"/>
                <w:b/>
                <w:bCs/>
                <w:sz w:val="24"/>
                <w:szCs w:val="24"/>
                <w:lang w:val="ru-RU" w:eastAsia="uk-UA"/>
              </w:rPr>
            </w:pPr>
            <w:r w:rsidRPr="00877CD8">
              <w:rPr>
                <w:rFonts w:ascii="Times New Roman" w:hAnsi="Times New Roman" w:cs="Times New Roman"/>
                <w:b/>
                <w:bCs/>
                <w:sz w:val="24"/>
                <w:szCs w:val="24"/>
                <w:lang w:eastAsia="uk-UA"/>
              </w:rPr>
              <w:t>Одиниця</w:t>
            </w:r>
            <w:r w:rsidRPr="00877CD8">
              <w:rPr>
                <w:rFonts w:ascii="Times New Roman" w:hAnsi="Times New Roman" w:cs="Times New Roman"/>
                <w:b/>
                <w:bCs/>
                <w:sz w:val="24"/>
                <w:szCs w:val="24"/>
                <w:lang w:val="ru-RU" w:eastAsia="uk-UA"/>
              </w:rPr>
              <w:t xml:space="preserve"> виміру</w:t>
            </w:r>
          </w:p>
        </w:tc>
        <w:tc>
          <w:tcPr>
            <w:tcW w:w="1382" w:type="dxa"/>
            <w:tcBorders>
              <w:top w:val="single" w:sz="8" w:space="0" w:color="000000"/>
              <w:left w:val="nil"/>
              <w:bottom w:val="nil"/>
              <w:right w:val="single" w:sz="4" w:space="0" w:color="auto"/>
            </w:tcBorders>
            <w:shd w:val="clear" w:color="auto" w:fill="auto"/>
            <w:noWrap/>
            <w:vAlign w:val="center"/>
            <w:hideMark/>
          </w:tcPr>
          <w:p w14:paraId="39403B99" w14:textId="77777777" w:rsidR="00877CD8" w:rsidRPr="00877CD8" w:rsidRDefault="00877CD8" w:rsidP="00570DC5">
            <w:pPr>
              <w:spacing w:after="0" w:line="240" w:lineRule="auto"/>
              <w:jc w:val="center"/>
              <w:rPr>
                <w:rFonts w:ascii="Times New Roman" w:hAnsi="Times New Roman" w:cs="Times New Roman"/>
                <w:b/>
                <w:bCs/>
                <w:sz w:val="24"/>
                <w:szCs w:val="24"/>
                <w:lang w:eastAsia="uk-UA"/>
              </w:rPr>
            </w:pPr>
            <w:r w:rsidRPr="00877CD8">
              <w:rPr>
                <w:rFonts w:ascii="Times New Roman" w:hAnsi="Times New Roman" w:cs="Times New Roman"/>
                <w:b/>
                <w:bCs/>
                <w:color w:val="000000"/>
              </w:rPr>
              <w:t>Кількість</w:t>
            </w:r>
          </w:p>
        </w:tc>
        <w:tc>
          <w:tcPr>
            <w:tcW w:w="2053" w:type="dxa"/>
            <w:gridSpan w:val="2"/>
            <w:tcBorders>
              <w:top w:val="single" w:sz="8" w:space="0" w:color="000000"/>
              <w:left w:val="single" w:sz="4" w:space="0" w:color="auto"/>
              <w:bottom w:val="nil"/>
              <w:right w:val="single" w:sz="4" w:space="0" w:color="000000"/>
            </w:tcBorders>
            <w:shd w:val="clear" w:color="000000" w:fill="DDEBF7"/>
            <w:vAlign w:val="center"/>
            <w:hideMark/>
          </w:tcPr>
          <w:p w14:paraId="703B3418" w14:textId="77777777" w:rsidR="00877CD8" w:rsidRPr="00877CD8" w:rsidRDefault="00877CD8" w:rsidP="00570DC5">
            <w:pPr>
              <w:spacing w:after="0" w:line="240" w:lineRule="auto"/>
              <w:jc w:val="center"/>
              <w:rPr>
                <w:rFonts w:ascii="Times New Roman" w:hAnsi="Times New Roman" w:cs="Times New Roman"/>
              </w:rPr>
            </w:pPr>
            <w:r w:rsidRPr="00877CD8">
              <w:rPr>
                <w:rFonts w:ascii="Times New Roman" w:hAnsi="Times New Roman" w:cs="Times New Roman"/>
                <w:b/>
                <w:bCs/>
                <w:color w:val="000000"/>
              </w:rPr>
              <w:t>Ціна*, UAH за 1 одиницю</w:t>
            </w:r>
          </w:p>
        </w:tc>
        <w:tc>
          <w:tcPr>
            <w:tcW w:w="2268" w:type="dxa"/>
            <w:gridSpan w:val="2"/>
            <w:tcBorders>
              <w:top w:val="single" w:sz="8" w:space="0" w:color="000000"/>
              <w:left w:val="nil"/>
              <w:bottom w:val="nil"/>
              <w:right w:val="single" w:sz="8" w:space="0" w:color="000000"/>
            </w:tcBorders>
            <w:shd w:val="clear" w:color="000000" w:fill="DDEBF7"/>
            <w:vAlign w:val="center"/>
            <w:hideMark/>
          </w:tcPr>
          <w:p w14:paraId="2A4A82EB" w14:textId="77777777" w:rsidR="00877CD8" w:rsidRPr="00877CD8" w:rsidRDefault="00877CD8" w:rsidP="00570DC5">
            <w:pPr>
              <w:spacing w:after="0" w:line="240" w:lineRule="auto"/>
              <w:jc w:val="center"/>
              <w:rPr>
                <w:rFonts w:ascii="Times New Roman" w:hAnsi="Times New Roman" w:cs="Times New Roman"/>
                <w:b/>
                <w:bCs/>
                <w:sz w:val="24"/>
                <w:szCs w:val="24"/>
                <w:lang w:eastAsia="uk-UA"/>
              </w:rPr>
            </w:pPr>
            <w:r w:rsidRPr="00877CD8">
              <w:rPr>
                <w:rFonts w:ascii="Times New Roman" w:hAnsi="Times New Roman" w:cs="Times New Roman"/>
                <w:b/>
                <w:bCs/>
                <w:color w:val="000000"/>
              </w:rPr>
              <w:t xml:space="preserve">Загальна сума UAH </w:t>
            </w:r>
          </w:p>
        </w:tc>
      </w:tr>
      <w:tr w:rsidR="00877CD8" w:rsidRPr="00877CD8" w14:paraId="4A6DF198" w14:textId="77777777" w:rsidTr="00D71788">
        <w:trPr>
          <w:gridAfter w:val="2"/>
          <w:wAfter w:w="307" w:type="dxa"/>
          <w:trHeight w:val="312"/>
        </w:trPr>
        <w:tc>
          <w:tcPr>
            <w:tcW w:w="905" w:type="dxa"/>
            <w:tcBorders>
              <w:top w:val="single" w:sz="8" w:space="0" w:color="000000"/>
              <w:left w:val="single" w:sz="8" w:space="0" w:color="000000"/>
              <w:bottom w:val="single" w:sz="4" w:space="0" w:color="auto"/>
              <w:right w:val="single" w:sz="4" w:space="0" w:color="auto"/>
            </w:tcBorders>
            <w:shd w:val="clear" w:color="auto" w:fill="auto"/>
            <w:hideMark/>
          </w:tcPr>
          <w:p w14:paraId="4EA2D54B" w14:textId="77777777" w:rsidR="00877CD8" w:rsidRPr="00877CD8" w:rsidRDefault="00877CD8" w:rsidP="00570DC5">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1</w:t>
            </w:r>
          </w:p>
        </w:tc>
        <w:tc>
          <w:tcPr>
            <w:tcW w:w="2067" w:type="dxa"/>
            <w:gridSpan w:val="2"/>
            <w:tcBorders>
              <w:top w:val="single" w:sz="8" w:space="0" w:color="000000"/>
              <w:left w:val="nil"/>
              <w:bottom w:val="single" w:sz="4" w:space="0" w:color="auto"/>
              <w:right w:val="nil"/>
            </w:tcBorders>
            <w:shd w:val="clear" w:color="auto" w:fill="auto"/>
            <w:vAlign w:val="center"/>
          </w:tcPr>
          <w:p w14:paraId="57DD8652" w14:textId="77777777" w:rsidR="00877CD8" w:rsidRPr="00877CD8" w:rsidRDefault="00877CD8" w:rsidP="00570DC5">
            <w:pPr>
              <w:spacing w:after="0" w:line="240" w:lineRule="auto"/>
              <w:jc w:val="center"/>
              <w:rPr>
                <w:rFonts w:ascii="Times New Roman" w:hAnsi="Times New Roman" w:cs="Times New Roman"/>
                <w:color w:val="000000"/>
                <w:sz w:val="24"/>
                <w:szCs w:val="24"/>
                <w:lang w:val="ru-RU" w:eastAsia="uk-UA"/>
              </w:rPr>
            </w:pPr>
            <w:r w:rsidRPr="00877CD8">
              <w:rPr>
                <w:rFonts w:ascii="Times New Roman" w:hAnsi="Times New Roman" w:cs="Times New Roman"/>
                <w:color w:val="000000"/>
                <w:sz w:val="24"/>
                <w:szCs w:val="24"/>
                <w:lang w:val="ru-RU" w:eastAsia="uk-UA"/>
              </w:rPr>
              <w:t>Двосторонній стелаж для книг</w:t>
            </w:r>
          </w:p>
        </w:tc>
        <w:tc>
          <w:tcPr>
            <w:tcW w:w="1243" w:type="dxa"/>
            <w:tcBorders>
              <w:top w:val="single" w:sz="8" w:space="0" w:color="000000"/>
              <w:left w:val="single" w:sz="4" w:space="0" w:color="auto"/>
              <w:bottom w:val="single" w:sz="4" w:space="0" w:color="auto"/>
              <w:right w:val="nil"/>
            </w:tcBorders>
            <w:shd w:val="clear" w:color="auto" w:fill="auto"/>
            <w:vAlign w:val="center"/>
            <w:hideMark/>
          </w:tcPr>
          <w:p w14:paraId="6876DD17" w14:textId="77777777" w:rsidR="00877CD8" w:rsidRPr="00877CD8" w:rsidRDefault="00877CD8" w:rsidP="00570DC5">
            <w:pPr>
              <w:spacing w:after="0" w:line="240" w:lineRule="auto"/>
              <w:jc w:val="center"/>
              <w:rPr>
                <w:rFonts w:ascii="Times New Roman" w:hAnsi="Times New Roman" w:cs="Times New Roman"/>
                <w:color w:val="000000"/>
                <w:sz w:val="24"/>
                <w:szCs w:val="24"/>
                <w:lang w:val="ru-RU" w:eastAsia="uk-UA"/>
              </w:rPr>
            </w:pPr>
            <w:r w:rsidRPr="00877CD8">
              <w:rPr>
                <w:rFonts w:ascii="Times New Roman" w:hAnsi="Times New Roman" w:cs="Times New Roman"/>
                <w:color w:val="000000"/>
                <w:sz w:val="24"/>
                <w:szCs w:val="24"/>
                <w:lang w:val="ru-RU" w:eastAsia="uk-UA"/>
              </w:rPr>
              <w:t>шт.</w:t>
            </w:r>
          </w:p>
        </w:tc>
        <w:tc>
          <w:tcPr>
            <w:tcW w:w="1382" w:type="dxa"/>
            <w:tcBorders>
              <w:top w:val="single" w:sz="8" w:space="0" w:color="000000"/>
              <w:left w:val="single" w:sz="4" w:space="0" w:color="auto"/>
              <w:bottom w:val="single" w:sz="4" w:space="0" w:color="auto"/>
              <w:right w:val="nil"/>
            </w:tcBorders>
            <w:shd w:val="clear" w:color="auto" w:fill="auto"/>
            <w:vAlign w:val="center"/>
            <w:hideMark/>
          </w:tcPr>
          <w:p w14:paraId="330CAB60" w14:textId="77777777" w:rsidR="00877CD8" w:rsidRPr="00877CD8" w:rsidRDefault="00877CD8" w:rsidP="00570DC5">
            <w:pPr>
              <w:spacing w:after="0" w:line="240" w:lineRule="auto"/>
              <w:jc w:val="center"/>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9</w:t>
            </w:r>
          </w:p>
        </w:tc>
        <w:tc>
          <w:tcPr>
            <w:tcW w:w="2053" w:type="dxa"/>
            <w:gridSpan w:val="2"/>
            <w:tcBorders>
              <w:top w:val="single" w:sz="8" w:space="0" w:color="000000"/>
              <w:left w:val="single" w:sz="4" w:space="0" w:color="auto"/>
              <w:bottom w:val="single" w:sz="4" w:space="0" w:color="auto"/>
              <w:right w:val="nil"/>
            </w:tcBorders>
            <w:shd w:val="clear" w:color="000000" w:fill="DDEBF7"/>
            <w:vAlign w:val="center"/>
          </w:tcPr>
          <w:p w14:paraId="08174A8F" w14:textId="77777777" w:rsidR="00877CD8" w:rsidRPr="00877CD8" w:rsidRDefault="00877CD8" w:rsidP="00570DC5">
            <w:pPr>
              <w:spacing w:after="0" w:line="240" w:lineRule="auto"/>
              <w:jc w:val="center"/>
              <w:rPr>
                <w:rFonts w:ascii="Times New Roman" w:hAnsi="Times New Roman" w:cs="Times New Roman"/>
                <w:color w:val="000000"/>
                <w:sz w:val="24"/>
                <w:szCs w:val="24"/>
                <w:lang w:eastAsia="uk-UA"/>
              </w:rPr>
            </w:pPr>
          </w:p>
        </w:tc>
        <w:tc>
          <w:tcPr>
            <w:tcW w:w="2268" w:type="dxa"/>
            <w:gridSpan w:val="2"/>
            <w:tcBorders>
              <w:top w:val="single" w:sz="8" w:space="0" w:color="000000"/>
              <w:left w:val="single" w:sz="4" w:space="0" w:color="auto"/>
              <w:bottom w:val="single" w:sz="4" w:space="0" w:color="auto"/>
              <w:right w:val="single" w:sz="8" w:space="0" w:color="000000"/>
            </w:tcBorders>
            <w:shd w:val="clear" w:color="000000" w:fill="DDEBF7"/>
            <w:vAlign w:val="center"/>
          </w:tcPr>
          <w:p w14:paraId="00940AC6" w14:textId="77777777" w:rsidR="00877CD8" w:rsidRPr="00877CD8" w:rsidRDefault="00877CD8" w:rsidP="00570DC5">
            <w:pPr>
              <w:spacing w:after="0" w:line="240" w:lineRule="auto"/>
              <w:jc w:val="center"/>
              <w:rPr>
                <w:rFonts w:ascii="Times New Roman" w:hAnsi="Times New Roman" w:cs="Times New Roman"/>
                <w:color w:val="000000"/>
                <w:sz w:val="24"/>
                <w:szCs w:val="24"/>
                <w:lang w:eastAsia="uk-UA"/>
              </w:rPr>
            </w:pPr>
          </w:p>
        </w:tc>
      </w:tr>
      <w:tr w:rsidR="00877CD8" w:rsidRPr="00877CD8" w14:paraId="3138B038" w14:textId="77777777" w:rsidTr="00D71788">
        <w:trPr>
          <w:gridAfter w:val="2"/>
          <w:wAfter w:w="307" w:type="dxa"/>
          <w:trHeight w:val="312"/>
        </w:trPr>
        <w:tc>
          <w:tcPr>
            <w:tcW w:w="905" w:type="dxa"/>
            <w:tcBorders>
              <w:top w:val="single" w:sz="8" w:space="0" w:color="000000"/>
              <w:left w:val="single" w:sz="8" w:space="0" w:color="000000"/>
              <w:bottom w:val="single" w:sz="4" w:space="0" w:color="auto"/>
              <w:right w:val="single" w:sz="4" w:space="0" w:color="auto"/>
            </w:tcBorders>
            <w:shd w:val="clear" w:color="auto" w:fill="auto"/>
          </w:tcPr>
          <w:p w14:paraId="76DA3FBD" w14:textId="77777777" w:rsidR="00877CD8" w:rsidRPr="00877CD8" w:rsidRDefault="00877CD8" w:rsidP="00570DC5">
            <w:pPr>
              <w:spacing w:after="0" w:line="240" w:lineRule="auto"/>
              <w:rPr>
                <w:rFonts w:ascii="Times New Roman" w:hAnsi="Times New Roman" w:cs="Times New Roman"/>
                <w:color w:val="000000"/>
                <w:sz w:val="24"/>
                <w:szCs w:val="24"/>
                <w:lang w:val="ru-RU" w:eastAsia="uk-UA"/>
              </w:rPr>
            </w:pPr>
            <w:r w:rsidRPr="00877CD8">
              <w:rPr>
                <w:rFonts w:ascii="Times New Roman" w:hAnsi="Times New Roman" w:cs="Times New Roman"/>
                <w:color w:val="000000"/>
                <w:sz w:val="24"/>
                <w:szCs w:val="24"/>
                <w:lang w:val="ru-RU" w:eastAsia="uk-UA"/>
              </w:rPr>
              <w:t>2</w:t>
            </w:r>
          </w:p>
        </w:tc>
        <w:tc>
          <w:tcPr>
            <w:tcW w:w="2067" w:type="dxa"/>
            <w:gridSpan w:val="2"/>
            <w:tcBorders>
              <w:top w:val="single" w:sz="8" w:space="0" w:color="000000"/>
              <w:left w:val="nil"/>
              <w:bottom w:val="single" w:sz="4" w:space="0" w:color="auto"/>
              <w:right w:val="nil"/>
            </w:tcBorders>
            <w:shd w:val="clear" w:color="auto" w:fill="auto"/>
            <w:vAlign w:val="center"/>
          </w:tcPr>
          <w:p w14:paraId="2DCC3411" w14:textId="77777777" w:rsidR="00877CD8" w:rsidRPr="00877CD8" w:rsidRDefault="00877CD8" w:rsidP="00570DC5">
            <w:pPr>
              <w:spacing w:after="0" w:line="240" w:lineRule="auto"/>
              <w:jc w:val="center"/>
              <w:rPr>
                <w:rFonts w:ascii="Times New Roman" w:hAnsi="Times New Roman" w:cs="Times New Roman"/>
                <w:color w:val="000000"/>
                <w:sz w:val="24"/>
                <w:szCs w:val="24"/>
                <w:lang w:val="ru-RU" w:eastAsia="uk-UA"/>
              </w:rPr>
            </w:pPr>
            <w:r w:rsidRPr="00877CD8">
              <w:rPr>
                <w:rFonts w:ascii="Times New Roman" w:hAnsi="Times New Roman" w:cs="Times New Roman"/>
                <w:color w:val="000000"/>
                <w:sz w:val="24"/>
                <w:szCs w:val="24"/>
                <w:lang w:val="ru-RU" w:eastAsia="uk-UA"/>
              </w:rPr>
              <w:t>Модульний пристінний стелаж для книг</w:t>
            </w:r>
          </w:p>
        </w:tc>
        <w:tc>
          <w:tcPr>
            <w:tcW w:w="1243" w:type="dxa"/>
            <w:tcBorders>
              <w:top w:val="single" w:sz="8" w:space="0" w:color="000000"/>
              <w:left w:val="single" w:sz="4" w:space="0" w:color="auto"/>
              <w:bottom w:val="single" w:sz="4" w:space="0" w:color="auto"/>
              <w:right w:val="nil"/>
            </w:tcBorders>
            <w:shd w:val="clear" w:color="auto" w:fill="auto"/>
          </w:tcPr>
          <w:p w14:paraId="0DF63424" w14:textId="77777777" w:rsidR="00877CD8" w:rsidRPr="00877CD8" w:rsidRDefault="00877CD8" w:rsidP="00570DC5">
            <w:pPr>
              <w:spacing w:after="0" w:line="240" w:lineRule="auto"/>
              <w:jc w:val="center"/>
              <w:rPr>
                <w:rFonts w:ascii="Times New Roman" w:hAnsi="Times New Roman" w:cs="Times New Roman"/>
              </w:rPr>
            </w:pPr>
            <w:r w:rsidRPr="00877CD8">
              <w:rPr>
                <w:rFonts w:ascii="Times New Roman" w:hAnsi="Times New Roman" w:cs="Times New Roman"/>
                <w:color w:val="000000"/>
                <w:sz w:val="24"/>
                <w:szCs w:val="24"/>
                <w:lang w:val="ru-RU" w:eastAsia="uk-UA"/>
              </w:rPr>
              <w:t>шт.</w:t>
            </w:r>
          </w:p>
        </w:tc>
        <w:tc>
          <w:tcPr>
            <w:tcW w:w="1382" w:type="dxa"/>
            <w:tcBorders>
              <w:top w:val="single" w:sz="8" w:space="0" w:color="000000"/>
              <w:left w:val="single" w:sz="4" w:space="0" w:color="auto"/>
              <w:bottom w:val="single" w:sz="4" w:space="0" w:color="auto"/>
              <w:right w:val="nil"/>
            </w:tcBorders>
            <w:shd w:val="clear" w:color="auto" w:fill="auto"/>
            <w:vAlign w:val="center"/>
          </w:tcPr>
          <w:p w14:paraId="393AF2E4" w14:textId="77777777" w:rsidR="00877CD8" w:rsidRPr="00877CD8" w:rsidRDefault="00877CD8" w:rsidP="00570DC5">
            <w:pPr>
              <w:spacing w:after="0" w:line="240" w:lineRule="auto"/>
              <w:jc w:val="center"/>
              <w:rPr>
                <w:rFonts w:ascii="Times New Roman" w:hAnsi="Times New Roman" w:cs="Times New Roman"/>
                <w:color w:val="000000"/>
              </w:rPr>
            </w:pPr>
            <w:r w:rsidRPr="00877CD8">
              <w:rPr>
                <w:rFonts w:ascii="Times New Roman" w:hAnsi="Times New Roman" w:cs="Times New Roman"/>
                <w:color w:val="000000"/>
              </w:rPr>
              <w:t>3</w:t>
            </w:r>
          </w:p>
        </w:tc>
        <w:tc>
          <w:tcPr>
            <w:tcW w:w="2053" w:type="dxa"/>
            <w:gridSpan w:val="2"/>
            <w:tcBorders>
              <w:top w:val="single" w:sz="8" w:space="0" w:color="000000"/>
              <w:left w:val="single" w:sz="4" w:space="0" w:color="auto"/>
              <w:bottom w:val="single" w:sz="4" w:space="0" w:color="auto"/>
              <w:right w:val="nil"/>
            </w:tcBorders>
            <w:shd w:val="clear" w:color="000000" w:fill="DDEBF7"/>
            <w:vAlign w:val="center"/>
          </w:tcPr>
          <w:p w14:paraId="2584D5F1" w14:textId="77777777" w:rsidR="00877CD8" w:rsidRPr="00877CD8" w:rsidRDefault="00877CD8" w:rsidP="00570DC5">
            <w:pPr>
              <w:spacing w:after="0" w:line="240" w:lineRule="auto"/>
              <w:jc w:val="center"/>
              <w:rPr>
                <w:rFonts w:ascii="Times New Roman" w:hAnsi="Times New Roman" w:cs="Times New Roman"/>
                <w:color w:val="000000"/>
                <w:sz w:val="24"/>
                <w:szCs w:val="24"/>
                <w:lang w:eastAsia="uk-UA"/>
              </w:rPr>
            </w:pPr>
          </w:p>
        </w:tc>
        <w:tc>
          <w:tcPr>
            <w:tcW w:w="2268" w:type="dxa"/>
            <w:gridSpan w:val="2"/>
            <w:tcBorders>
              <w:top w:val="single" w:sz="8" w:space="0" w:color="000000"/>
              <w:left w:val="single" w:sz="4" w:space="0" w:color="auto"/>
              <w:bottom w:val="single" w:sz="4" w:space="0" w:color="auto"/>
              <w:right w:val="single" w:sz="8" w:space="0" w:color="000000"/>
            </w:tcBorders>
            <w:shd w:val="clear" w:color="000000" w:fill="DDEBF7"/>
            <w:vAlign w:val="center"/>
          </w:tcPr>
          <w:p w14:paraId="74105278" w14:textId="77777777" w:rsidR="00877CD8" w:rsidRPr="00877CD8" w:rsidRDefault="00877CD8" w:rsidP="00570DC5">
            <w:pPr>
              <w:spacing w:after="0" w:line="240" w:lineRule="auto"/>
              <w:jc w:val="center"/>
              <w:rPr>
                <w:rFonts w:ascii="Times New Roman" w:hAnsi="Times New Roman" w:cs="Times New Roman"/>
                <w:color w:val="000000"/>
                <w:sz w:val="24"/>
                <w:szCs w:val="24"/>
                <w:lang w:eastAsia="uk-UA"/>
              </w:rPr>
            </w:pPr>
          </w:p>
        </w:tc>
      </w:tr>
      <w:tr w:rsidR="00877CD8" w:rsidRPr="00877CD8" w14:paraId="04177164" w14:textId="77777777" w:rsidTr="00D71788">
        <w:trPr>
          <w:gridAfter w:val="2"/>
          <w:wAfter w:w="307" w:type="dxa"/>
          <w:trHeight w:val="312"/>
        </w:trPr>
        <w:tc>
          <w:tcPr>
            <w:tcW w:w="905" w:type="dxa"/>
            <w:tcBorders>
              <w:top w:val="single" w:sz="8" w:space="0" w:color="000000"/>
              <w:left w:val="single" w:sz="8" w:space="0" w:color="000000"/>
              <w:bottom w:val="single" w:sz="4" w:space="0" w:color="auto"/>
              <w:right w:val="single" w:sz="4" w:space="0" w:color="auto"/>
            </w:tcBorders>
            <w:shd w:val="clear" w:color="auto" w:fill="auto"/>
          </w:tcPr>
          <w:p w14:paraId="66CD1A1A" w14:textId="77777777" w:rsidR="00877CD8" w:rsidRPr="00877CD8" w:rsidRDefault="00877CD8" w:rsidP="00570DC5">
            <w:pPr>
              <w:spacing w:after="0" w:line="240" w:lineRule="auto"/>
              <w:rPr>
                <w:rFonts w:ascii="Times New Roman" w:hAnsi="Times New Roman" w:cs="Times New Roman"/>
                <w:color w:val="000000"/>
                <w:sz w:val="24"/>
                <w:szCs w:val="24"/>
                <w:lang w:val="ru-RU" w:eastAsia="uk-UA"/>
              </w:rPr>
            </w:pPr>
            <w:r w:rsidRPr="00877CD8">
              <w:rPr>
                <w:rFonts w:ascii="Times New Roman" w:hAnsi="Times New Roman" w:cs="Times New Roman"/>
                <w:color w:val="000000"/>
                <w:sz w:val="24"/>
                <w:szCs w:val="24"/>
                <w:lang w:val="ru-RU" w:eastAsia="uk-UA"/>
              </w:rPr>
              <w:t>3</w:t>
            </w:r>
          </w:p>
        </w:tc>
        <w:tc>
          <w:tcPr>
            <w:tcW w:w="2067" w:type="dxa"/>
            <w:gridSpan w:val="2"/>
            <w:tcBorders>
              <w:top w:val="single" w:sz="8" w:space="0" w:color="000000"/>
              <w:left w:val="nil"/>
              <w:bottom w:val="single" w:sz="4" w:space="0" w:color="auto"/>
              <w:right w:val="nil"/>
            </w:tcBorders>
            <w:shd w:val="clear" w:color="auto" w:fill="auto"/>
            <w:vAlign w:val="center"/>
          </w:tcPr>
          <w:p w14:paraId="656F3567" w14:textId="77777777" w:rsidR="00877CD8" w:rsidRPr="00877CD8" w:rsidRDefault="00877CD8" w:rsidP="00570DC5">
            <w:pPr>
              <w:spacing w:after="0" w:line="240" w:lineRule="auto"/>
              <w:jc w:val="center"/>
              <w:rPr>
                <w:rFonts w:ascii="Times New Roman" w:hAnsi="Times New Roman" w:cs="Times New Roman"/>
                <w:color w:val="000000"/>
                <w:sz w:val="24"/>
                <w:szCs w:val="24"/>
                <w:lang w:val="ru-RU" w:eastAsia="uk-UA"/>
              </w:rPr>
            </w:pPr>
            <w:r w:rsidRPr="00877CD8">
              <w:rPr>
                <w:rFonts w:ascii="Times New Roman" w:hAnsi="Times New Roman" w:cs="Times New Roman"/>
                <w:color w:val="000000"/>
                <w:sz w:val="24"/>
                <w:szCs w:val="24"/>
                <w:lang w:val="ru-RU" w:eastAsia="uk-UA"/>
              </w:rPr>
              <w:t>Стіл робочий одномісний для читацького залу</w:t>
            </w:r>
          </w:p>
        </w:tc>
        <w:tc>
          <w:tcPr>
            <w:tcW w:w="1243" w:type="dxa"/>
            <w:tcBorders>
              <w:top w:val="single" w:sz="8" w:space="0" w:color="000000"/>
              <w:left w:val="single" w:sz="4" w:space="0" w:color="auto"/>
              <w:bottom w:val="single" w:sz="4" w:space="0" w:color="auto"/>
              <w:right w:val="nil"/>
            </w:tcBorders>
            <w:shd w:val="clear" w:color="auto" w:fill="auto"/>
          </w:tcPr>
          <w:p w14:paraId="7660A813" w14:textId="77777777" w:rsidR="00877CD8" w:rsidRPr="00877CD8" w:rsidRDefault="00877CD8" w:rsidP="00570DC5">
            <w:pPr>
              <w:spacing w:after="0" w:line="240" w:lineRule="auto"/>
              <w:jc w:val="center"/>
              <w:rPr>
                <w:rFonts w:ascii="Times New Roman" w:hAnsi="Times New Roman" w:cs="Times New Roman"/>
              </w:rPr>
            </w:pPr>
            <w:r w:rsidRPr="00877CD8">
              <w:rPr>
                <w:rFonts w:ascii="Times New Roman" w:hAnsi="Times New Roman" w:cs="Times New Roman"/>
                <w:color w:val="000000"/>
                <w:sz w:val="24"/>
                <w:szCs w:val="24"/>
                <w:lang w:val="ru-RU" w:eastAsia="uk-UA"/>
              </w:rPr>
              <w:t>шт.</w:t>
            </w:r>
          </w:p>
        </w:tc>
        <w:tc>
          <w:tcPr>
            <w:tcW w:w="1382" w:type="dxa"/>
            <w:tcBorders>
              <w:top w:val="single" w:sz="8" w:space="0" w:color="000000"/>
              <w:left w:val="single" w:sz="4" w:space="0" w:color="auto"/>
              <w:bottom w:val="single" w:sz="4" w:space="0" w:color="auto"/>
              <w:right w:val="nil"/>
            </w:tcBorders>
            <w:shd w:val="clear" w:color="auto" w:fill="auto"/>
            <w:vAlign w:val="center"/>
          </w:tcPr>
          <w:p w14:paraId="751CE42C" w14:textId="77777777" w:rsidR="00877CD8" w:rsidRPr="00877CD8" w:rsidRDefault="00877CD8" w:rsidP="00570DC5">
            <w:pPr>
              <w:spacing w:after="0" w:line="240" w:lineRule="auto"/>
              <w:jc w:val="center"/>
              <w:rPr>
                <w:rFonts w:ascii="Times New Roman" w:hAnsi="Times New Roman" w:cs="Times New Roman"/>
                <w:color w:val="000000"/>
              </w:rPr>
            </w:pPr>
            <w:r w:rsidRPr="00877CD8">
              <w:rPr>
                <w:rFonts w:ascii="Times New Roman" w:hAnsi="Times New Roman" w:cs="Times New Roman"/>
                <w:color w:val="000000"/>
              </w:rPr>
              <w:t>10</w:t>
            </w:r>
          </w:p>
        </w:tc>
        <w:tc>
          <w:tcPr>
            <w:tcW w:w="2053" w:type="dxa"/>
            <w:gridSpan w:val="2"/>
            <w:tcBorders>
              <w:top w:val="single" w:sz="8" w:space="0" w:color="000000"/>
              <w:left w:val="single" w:sz="4" w:space="0" w:color="auto"/>
              <w:bottom w:val="single" w:sz="4" w:space="0" w:color="auto"/>
              <w:right w:val="nil"/>
            </w:tcBorders>
            <w:shd w:val="clear" w:color="000000" w:fill="DDEBF7"/>
            <w:vAlign w:val="center"/>
          </w:tcPr>
          <w:p w14:paraId="706A752D" w14:textId="77777777" w:rsidR="00877CD8" w:rsidRPr="00877CD8" w:rsidRDefault="00877CD8" w:rsidP="00570DC5">
            <w:pPr>
              <w:spacing w:after="0" w:line="240" w:lineRule="auto"/>
              <w:jc w:val="center"/>
              <w:rPr>
                <w:rFonts w:ascii="Times New Roman" w:hAnsi="Times New Roman" w:cs="Times New Roman"/>
                <w:color w:val="000000"/>
                <w:sz w:val="24"/>
                <w:szCs w:val="24"/>
                <w:lang w:eastAsia="uk-UA"/>
              </w:rPr>
            </w:pPr>
          </w:p>
        </w:tc>
        <w:tc>
          <w:tcPr>
            <w:tcW w:w="2268" w:type="dxa"/>
            <w:gridSpan w:val="2"/>
            <w:tcBorders>
              <w:top w:val="single" w:sz="8" w:space="0" w:color="000000"/>
              <w:left w:val="single" w:sz="4" w:space="0" w:color="auto"/>
              <w:bottom w:val="single" w:sz="4" w:space="0" w:color="auto"/>
              <w:right w:val="single" w:sz="8" w:space="0" w:color="000000"/>
            </w:tcBorders>
            <w:shd w:val="clear" w:color="000000" w:fill="DDEBF7"/>
            <w:vAlign w:val="center"/>
          </w:tcPr>
          <w:p w14:paraId="3F1E2FAA" w14:textId="77777777" w:rsidR="00877CD8" w:rsidRPr="00877CD8" w:rsidRDefault="00877CD8" w:rsidP="00570DC5">
            <w:pPr>
              <w:spacing w:after="0" w:line="240" w:lineRule="auto"/>
              <w:jc w:val="center"/>
              <w:rPr>
                <w:rFonts w:ascii="Times New Roman" w:hAnsi="Times New Roman" w:cs="Times New Roman"/>
                <w:color w:val="000000"/>
                <w:sz w:val="24"/>
                <w:szCs w:val="24"/>
                <w:lang w:eastAsia="uk-UA"/>
              </w:rPr>
            </w:pPr>
          </w:p>
        </w:tc>
      </w:tr>
      <w:tr w:rsidR="00877CD8" w:rsidRPr="00877CD8" w14:paraId="6ED613E2" w14:textId="77777777" w:rsidTr="00D71788">
        <w:trPr>
          <w:gridAfter w:val="2"/>
          <w:wAfter w:w="307" w:type="dxa"/>
          <w:trHeight w:val="312"/>
        </w:trPr>
        <w:tc>
          <w:tcPr>
            <w:tcW w:w="905" w:type="dxa"/>
            <w:tcBorders>
              <w:top w:val="single" w:sz="8" w:space="0" w:color="000000"/>
              <w:left w:val="single" w:sz="8" w:space="0" w:color="000000"/>
              <w:bottom w:val="single" w:sz="4" w:space="0" w:color="auto"/>
              <w:right w:val="single" w:sz="4" w:space="0" w:color="auto"/>
            </w:tcBorders>
            <w:shd w:val="clear" w:color="auto" w:fill="auto"/>
          </w:tcPr>
          <w:p w14:paraId="1265BAA2" w14:textId="77777777" w:rsidR="00877CD8" w:rsidRPr="00877CD8" w:rsidRDefault="00877CD8" w:rsidP="00570DC5">
            <w:pPr>
              <w:spacing w:after="0" w:line="240" w:lineRule="auto"/>
              <w:rPr>
                <w:rFonts w:ascii="Times New Roman" w:hAnsi="Times New Roman" w:cs="Times New Roman"/>
                <w:color w:val="000000"/>
                <w:sz w:val="24"/>
                <w:szCs w:val="24"/>
                <w:lang w:val="ru-RU" w:eastAsia="uk-UA"/>
              </w:rPr>
            </w:pPr>
            <w:r w:rsidRPr="00877CD8">
              <w:rPr>
                <w:rFonts w:ascii="Times New Roman" w:hAnsi="Times New Roman" w:cs="Times New Roman"/>
                <w:color w:val="000000"/>
                <w:sz w:val="24"/>
                <w:szCs w:val="24"/>
                <w:lang w:val="ru-RU" w:eastAsia="uk-UA"/>
              </w:rPr>
              <w:t>4</w:t>
            </w:r>
          </w:p>
        </w:tc>
        <w:tc>
          <w:tcPr>
            <w:tcW w:w="2067" w:type="dxa"/>
            <w:gridSpan w:val="2"/>
            <w:tcBorders>
              <w:top w:val="single" w:sz="8" w:space="0" w:color="000000"/>
              <w:left w:val="nil"/>
              <w:bottom w:val="single" w:sz="4" w:space="0" w:color="auto"/>
              <w:right w:val="nil"/>
            </w:tcBorders>
            <w:shd w:val="clear" w:color="auto" w:fill="auto"/>
            <w:vAlign w:val="center"/>
          </w:tcPr>
          <w:p w14:paraId="63B5A042" w14:textId="77777777" w:rsidR="00877CD8" w:rsidRPr="00877CD8" w:rsidRDefault="00877CD8" w:rsidP="00570DC5">
            <w:pPr>
              <w:spacing w:after="0" w:line="240" w:lineRule="auto"/>
              <w:jc w:val="center"/>
              <w:rPr>
                <w:rFonts w:ascii="Times New Roman" w:hAnsi="Times New Roman" w:cs="Times New Roman"/>
                <w:color w:val="000000"/>
                <w:sz w:val="24"/>
                <w:szCs w:val="24"/>
                <w:lang w:val="ru-RU" w:eastAsia="uk-UA"/>
              </w:rPr>
            </w:pPr>
            <w:r w:rsidRPr="00877CD8">
              <w:rPr>
                <w:rFonts w:ascii="Times New Roman" w:hAnsi="Times New Roman" w:cs="Times New Roman"/>
                <w:color w:val="000000"/>
                <w:sz w:val="24"/>
                <w:szCs w:val="24"/>
                <w:lang w:val="ru-RU" w:eastAsia="uk-UA"/>
              </w:rPr>
              <w:t>Стільці</w:t>
            </w:r>
          </w:p>
        </w:tc>
        <w:tc>
          <w:tcPr>
            <w:tcW w:w="1243" w:type="dxa"/>
            <w:tcBorders>
              <w:top w:val="single" w:sz="8" w:space="0" w:color="000000"/>
              <w:left w:val="single" w:sz="4" w:space="0" w:color="auto"/>
              <w:bottom w:val="single" w:sz="4" w:space="0" w:color="auto"/>
              <w:right w:val="nil"/>
            </w:tcBorders>
            <w:shd w:val="clear" w:color="auto" w:fill="auto"/>
          </w:tcPr>
          <w:p w14:paraId="49D1E1C9" w14:textId="77777777" w:rsidR="00877CD8" w:rsidRPr="00877CD8" w:rsidRDefault="00877CD8" w:rsidP="00570DC5">
            <w:pPr>
              <w:spacing w:after="0" w:line="240" w:lineRule="auto"/>
              <w:jc w:val="center"/>
              <w:rPr>
                <w:rFonts w:ascii="Times New Roman" w:hAnsi="Times New Roman" w:cs="Times New Roman"/>
              </w:rPr>
            </w:pPr>
            <w:r w:rsidRPr="00877CD8">
              <w:rPr>
                <w:rFonts w:ascii="Times New Roman" w:hAnsi="Times New Roman" w:cs="Times New Roman"/>
                <w:color w:val="000000"/>
                <w:sz w:val="24"/>
                <w:szCs w:val="24"/>
                <w:lang w:val="ru-RU" w:eastAsia="uk-UA"/>
              </w:rPr>
              <w:t>шт.</w:t>
            </w:r>
          </w:p>
        </w:tc>
        <w:tc>
          <w:tcPr>
            <w:tcW w:w="1382" w:type="dxa"/>
            <w:tcBorders>
              <w:top w:val="single" w:sz="8" w:space="0" w:color="000000"/>
              <w:left w:val="single" w:sz="4" w:space="0" w:color="auto"/>
              <w:bottom w:val="single" w:sz="4" w:space="0" w:color="auto"/>
              <w:right w:val="nil"/>
            </w:tcBorders>
            <w:shd w:val="clear" w:color="auto" w:fill="auto"/>
            <w:vAlign w:val="center"/>
          </w:tcPr>
          <w:p w14:paraId="13CFC5BF" w14:textId="77777777" w:rsidR="00877CD8" w:rsidRPr="00877CD8" w:rsidRDefault="00877CD8" w:rsidP="00570DC5">
            <w:pPr>
              <w:spacing w:after="0" w:line="240" w:lineRule="auto"/>
              <w:jc w:val="center"/>
              <w:rPr>
                <w:rFonts w:ascii="Times New Roman" w:hAnsi="Times New Roman" w:cs="Times New Roman"/>
                <w:color w:val="000000"/>
              </w:rPr>
            </w:pPr>
            <w:r w:rsidRPr="00877CD8">
              <w:rPr>
                <w:rFonts w:ascii="Times New Roman" w:hAnsi="Times New Roman" w:cs="Times New Roman"/>
                <w:color w:val="000000"/>
              </w:rPr>
              <w:t>10</w:t>
            </w:r>
          </w:p>
        </w:tc>
        <w:tc>
          <w:tcPr>
            <w:tcW w:w="2053" w:type="dxa"/>
            <w:gridSpan w:val="2"/>
            <w:tcBorders>
              <w:top w:val="single" w:sz="8" w:space="0" w:color="000000"/>
              <w:left w:val="single" w:sz="4" w:space="0" w:color="auto"/>
              <w:bottom w:val="single" w:sz="4" w:space="0" w:color="auto"/>
              <w:right w:val="nil"/>
            </w:tcBorders>
            <w:shd w:val="clear" w:color="000000" w:fill="DDEBF7"/>
            <w:vAlign w:val="center"/>
          </w:tcPr>
          <w:p w14:paraId="24E1EF2E" w14:textId="77777777" w:rsidR="00877CD8" w:rsidRPr="00877CD8" w:rsidRDefault="00877CD8" w:rsidP="00570DC5">
            <w:pPr>
              <w:spacing w:after="0" w:line="240" w:lineRule="auto"/>
              <w:jc w:val="center"/>
              <w:rPr>
                <w:rFonts w:ascii="Times New Roman" w:hAnsi="Times New Roman" w:cs="Times New Roman"/>
                <w:color w:val="000000"/>
                <w:sz w:val="24"/>
                <w:szCs w:val="24"/>
                <w:lang w:eastAsia="uk-UA"/>
              </w:rPr>
            </w:pPr>
          </w:p>
        </w:tc>
        <w:tc>
          <w:tcPr>
            <w:tcW w:w="2268" w:type="dxa"/>
            <w:gridSpan w:val="2"/>
            <w:tcBorders>
              <w:top w:val="single" w:sz="8" w:space="0" w:color="000000"/>
              <w:left w:val="single" w:sz="4" w:space="0" w:color="auto"/>
              <w:bottom w:val="single" w:sz="4" w:space="0" w:color="auto"/>
              <w:right w:val="single" w:sz="8" w:space="0" w:color="000000"/>
            </w:tcBorders>
            <w:shd w:val="clear" w:color="000000" w:fill="DDEBF7"/>
            <w:vAlign w:val="center"/>
          </w:tcPr>
          <w:p w14:paraId="0AA1736F" w14:textId="77777777" w:rsidR="00877CD8" w:rsidRPr="00877CD8" w:rsidRDefault="00877CD8" w:rsidP="00570DC5">
            <w:pPr>
              <w:spacing w:after="0" w:line="240" w:lineRule="auto"/>
              <w:jc w:val="center"/>
              <w:rPr>
                <w:rFonts w:ascii="Times New Roman" w:hAnsi="Times New Roman" w:cs="Times New Roman"/>
                <w:color w:val="000000"/>
                <w:sz w:val="24"/>
                <w:szCs w:val="24"/>
                <w:lang w:eastAsia="uk-UA"/>
              </w:rPr>
            </w:pPr>
          </w:p>
        </w:tc>
      </w:tr>
      <w:tr w:rsidR="00877CD8" w:rsidRPr="00877CD8" w14:paraId="2400AE48" w14:textId="77777777" w:rsidTr="00D71788">
        <w:trPr>
          <w:gridAfter w:val="2"/>
          <w:wAfter w:w="307" w:type="dxa"/>
          <w:trHeight w:val="312"/>
        </w:trPr>
        <w:tc>
          <w:tcPr>
            <w:tcW w:w="905" w:type="dxa"/>
            <w:tcBorders>
              <w:top w:val="single" w:sz="8" w:space="0" w:color="000000"/>
              <w:left w:val="single" w:sz="8" w:space="0" w:color="000000"/>
              <w:bottom w:val="single" w:sz="4" w:space="0" w:color="auto"/>
              <w:right w:val="single" w:sz="4" w:space="0" w:color="auto"/>
            </w:tcBorders>
            <w:shd w:val="clear" w:color="auto" w:fill="auto"/>
          </w:tcPr>
          <w:p w14:paraId="25C5A589" w14:textId="77777777" w:rsidR="00877CD8" w:rsidRPr="00877CD8" w:rsidRDefault="00877CD8" w:rsidP="00570DC5">
            <w:pPr>
              <w:spacing w:after="0" w:line="240" w:lineRule="auto"/>
              <w:rPr>
                <w:rFonts w:ascii="Times New Roman" w:hAnsi="Times New Roman" w:cs="Times New Roman"/>
                <w:color w:val="000000"/>
                <w:sz w:val="24"/>
                <w:szCs w:val="24"/>
                <w:lang w:val="ru-RU" w:eastAsia="uk-UA"/>
              </w:rPr>
            </w:pPr>
            <w:r w:rsidRPr="00877CD8">
              <w:rPr>
                <w:rFonts w:ascii="Times New Roman" w:hAnsi="Times New Roman" w:cs="Times New Roman"/>
                <w:color w:val="000000"/>
                <w:sz w:val="24"/>
                <w:szCs w:val="24"/>
                <w:lang w:val="ru-RU" w:eastAsia="uk-UA"/>
              </w:rPr>
              <w:t>5</w:t>
            </w:r>
          </w:p>
        </w:tc>
        <w:tc>
          <w:tcPr>
            <w:tcW w:w="2067" w:type="dxa"/>
            <w:gridSpan w:val="2"/>
            <w:tcBorders>
              <w:top w:val="single" w:sz="8" w:space="0" w:color="000000"/>
              <w:left w:val="nil"/>
              <w:bottom w:val="single" w:sz="4" w:space="0" w:color="auto"/>
              <w:right w:val="nil"/>
            </w:tcBorders>
            <w:shd w:val="clear" w:color="auto" w:fill="auto"/>
            <w:vAlign w:val="center"/>
          </w:tcPr>
          <w:p w14:paraId="2A6C49EB" w14:textId="77777777" w:rsidR="00877CD8" w:rsidRPr="00877CD8" w:rsidRDefault="00877CD8" w:rsidP="00570DC5">
            <w:pPr>
              <w:spacing w:after="0" w:line="240" w:lineRule="auto"/>
              <w:jc w:val="center"/>
              <w:rPr>
                <w:rFonts w:ascii="Times New Roman" w:hAnsi="Times New Roman" w:cs="Times New Roman"/>
                <w:color w:val="000000"/>
                <w:sz w:val="24"/>
                <w:szCs w:val="24"/>
                <w:lang w:val="ru-RU" w:eastAsia="uk-UA"/>
              </w:rPr>
            </w:pPr>
            <w:r w:rsidRPr="00877CD8">
              <w:rPr>
                <w:rFonts w:ascii="Times New Roman" w:hAnsi="Times New Roman" w:cs="Times New Roman"/>
                <w:color w:val="000000"/>
                <w:sz w:val="24"/>
                <w:szCs w:val="24"/>
                <w:lang w:val="ru-RU" w:eastAsia="uk-UA"/>
              </w:rPr>
              <w:t>Шафа під книги</w:t>
            </w:r>
          </w:p>
        </w:tc>
        <w:tc>
          <w:tcPr>
            <w:tcW w:w="1243" w:type="dxa"/>
            <w:tcBorders>
              <w:top w:val="single" w:sz="8" w:space="0" w:color="000000"/>
              <w:left w:val="single" w:sz="4" w:space="0" w:color="auto"/>
              <w:bottom w:val="single" w:sz="4" w:space="0" w:color="auto"/>
              <w:right w:val="nil"/>
            </w:tcBorders>
            <w:shd w:val="clear" w:color="auto" w:fill="auto"/>
          </w:tcPr>
          <w:p w14:paraId="175C8B59" w14:textId="77777777" w:rsidR="00877CD8" w:rsidRPr="00877CD8" w:rsidRDefault="00877CD8" w:rsidP="00570DC5">
            <w:pPr>
              <w:spacing w:after="0" w:line="240" w:lineRule="auto"/>
              <w:jc w:val="center"/>
              <w:rPr>
                <w:rFonts w:ascii="Times New Roman" w:hAnsi="Times New Roman" w:cs="Times New Roman"/>
              </w:rPr>
            </w:pPr>
            <w:r w:rsidRPr="00877CD8">
              <w:rPr>
                <w:rFonts w:ascii="Times New Roman" w:hAnsi="Times New Roman" w:cs="Times New Roman"/>
                <w:color w:val="000000"/>
                <w:sz w:val="24"/>
                <w:szCs w:val="24"/>
                <w:lang w:val="ru-RU" w:eastAsia="uk-UA"/>
              </w:rPr>
              <w:t>шт.</w:t>
            </w:r>
          </w:p>
        </w:tc>
        <w:tc>
          <w:tcPr>
            <w:tcW w:w="1382" w:type="dxa"/>
            <w:tcBorders>
              <w:top w:val="single" w:sz="8" w:space="0" w:color="000000"/>
              <w:left w:val="single" w:sz="4" w:space="0" w:color="auto"/>
              <w:bottom w:val="single" w:sz="4" w:space="0" w:color="auto"/>
              <w:right w:val="nil"/>
            </w:tcBorders>
            <w:shd w:val="clear" w:color="auto" w:fill="auto"/>
            <w:vAlign w:val="center"/>
          </w:tcPr>
          <w:p w14:paraId="545A9A0A" w14:textId="77777777" w:rsidR="00877CD8" w:rsidRPr="00877CD8" w:rsidRDefault="00877CD8" w:rsidP="00570DC5">
            <w:pPr>
              <w:spacing w:after="0" w:line="240" w:lineRule="auto"/>
              <w:jc w:val="center"/>
              <w:rPr>
                <w:rFonts w:ascii="Times New Roman" w:hAnsi="Times New Roman" w:cs="Times New Roman"/>
                <w:color w:val="000000"/>
              </w:rPr>
            </w:pPr>
            <w:r w:rsidRPr="00877CD8">
              <w:rPr>
                <w:rFonts w:ascii="Times New Roman" w:hAnsi="Times New Roman" w:cs="Times New Roman"/>
                <w:color w:val="000000"/>
              </w:rPr>
              <w:t>5</w:t>
            </w:r>
          </w:p>
        </w:tc>
        <w:tc>
          <w:tcPr>
            <w:tcW w:w="2053" w:type="dxa"/>
            <w:gridSpan w:val="2"/>
            <w:tcBorders>
              <w:top w:val="single" w:sz="8" w:space="0" w:color="000000"/>
              <w:left w:val="single" w:sz="4" w:space="0" w:color="auto"/>
              <w:bottom w:val="single" w:sz="4" w:space="0" w:color="auto"/>
              <w:right w:val="nil"/>
            </w:tcBorders>
            <w:shd w:val="clear" w:color="000000" w:fill="DDEBF7"/>
            <w:vAlign w:val="center"/>
          </w:tcPr>
          <w:p w14:paraId="32D46121" w14:textId="77777777" w:rsidR="00877CD8" w:rsidRPr="00877CD8" w:rsidRDefault="00877CD8" w:rsidP="00570DC5">
            <w:pPr>
              <w:spacing w:after="0" w:line="240" w:lineRule="auto"/>
              <w:jc w:val="center"/>
              <w:rPr>
                <w:rFonts w:ascii="Times New Roman" w:hAnsi="Times New Roman" w:cs="Times New Roman"/>
                <w:color w:val="000000"/>
                <w:sz w:val="24"/>
                <w:szCs w:val="24"/>
                <w:lang w:eastAsia="uk-UA"/>
              </w:rPr>
            </w:pPr>
          </w:p>
        </w:tc>
        <w:tc>
          <w:tcPr>
            <w:tcW w:w="2268" w:type="dxa"/>
            <w:gridSpan w:val="2"/>
            <w:tcBorders>
              <w:top w:val="single" w:sz="8" w:space="0" w:color="000000"/>
              <w:left w:val="single" w:sz="4" w:space="0" w:color="auto"/>
              <w:bottom w:val="single" w:sz="4" w:space="0" w:color="auto"/>
              <w:right w:val="single" w:sz="8" w:space="0" w:color="000000"/>
            </w:tcBorders>
            <w:shd w:val="clear" w:color="000000" w:fill="DDEBF7"/>
            <w:vAlign w:val="center"/>
          </w:tcPr>
          <w:p w14:paraId="189EED42" w14:textId="77777777" w:rsidR="00877CD8" w:rsidRPr="00877CD8" w:rsidRDefault="00877CD8" w:rsidP="00570DC5">
            <w:pPr>
              <w:spacing w:after="0" w:line="240" w:lineRule="auto"/>
              <w:jc w:val="center"/>
              <w:rPr>
                <w:rFonts w:ascii="Times New Roman" w:hAnsi="Times New Roman" w:cs="Times New Roman"/>
                <w:color w:val="000000"/>
                <w:sz w:val="24"/>
                <w:szCs w:val="24"/>
                <w:lang w:eastAsia="uk-UA"/>
              </w:rPr>
            </w:pPr>
          </w:p>
        </w:tc>
      </w:tr>
      <w:tr w:rsidR="00877CD8" w:rsidRPr="00877CD8" w14:paraId="51ABDC27" w14:textId="77777777" w:rsidTr="00D71788">
        <w:trPr>
          <w:gridAfter w:val="2"/>
          <w:wAfter w:w="307" w:type="dxa"/>
          <w:trHeight w:val="312"/>
        </w:trPr>
        <w:tc>
          <w:tcPr>
            <w:tcW w:w="905" w:type="dxa"/>
            <w:tcBorders>
              <w:top w:val="single" w:sz="8" w:space="0" w:color="000000"/>
              <w:left w:val="single" w:sz="8" w:space="0" w:color="000000"/>
              <w:bottom w:val="single" w:sz="4" w:space="0" w:color="auto"/>
              <w:right w:val="single" w:sz="4" w:space="0" w:color="auto"/>
            </w:tcBorders>
            <w:shd w:val="clear" w:color="auto" w:fill="auto"/>
          </w:tcPr>
          <w:p w14:paraId="492AC790" w14:textId="77777777" w:rsidR="00877CD8" w:rsidRPr="00877CD8" w:rsidRDefault="00877CD8" w:rsidP="00570DC5">
            <w:pPr>
              <w:spacing w:after="0" w:line="240" w:lineRule="auto"/>
              <w:rPr>
                <w:rFonts w:ascii="Times New Roman" w:hAnsi="Times New Roman" w:cs="Times New Roman"/>
                <w:color w:val="000000"/>
                <w:sz w:val="24"/>
                <w:szCs w:val="24"/>
                <w:lang w:val="ru-RU" w:eastAsia="uk-UA"/>
              </w:rPr>
            </w:pPr>
            <w:r w:rsidRPr="00877CD8">
              <w:rPr>
                <w:rFonts w:ascii="Times New Roman" w:hAnsi="Times New Roman" w:cs="Times New Roman"/>
                <w:color w:val="000000"/>
                <w:sz w:val="24"/>
                <w:szCs w:val="24"/>
                <w:lang w:val="ru-RU" w:eastAsia="uk-UA"/>
              </w:rPr>
              <w:t>6</w:t>
            </w:r>
          </w:p>
        </w:tc>
        <w:tc>
          <w:tcPr>
            <w:tcW w:w="2067" w:type="dxa"/>
            <w:gridSpan w:val="2"/>
            <w:tcBorders>
              <w:top w:val="single" w:sz="8" w:space="0" w:color="000000"/>
              <w:left w:val="nil"/>
              <w:bottom w:val="single" w:sz="4" w:space="0" w:color="auto"/>
              <w:right w:val="nil"/>
            </w:tcBorders>
            <w:shd w:val="clear" w:color="auto" w:fill="auto"/>
            <w:vAlign w:val="center"/>
          </w:tcPr>
          <w:p w14:paraId="0936BD20" w14:textId="77777777" w:rsidR="00877CD8" w:rsidRPr="00877CD8" w:rsidRDefault="00877CD8" w:rsidP="00570DC5">
            <w:pPr>
              <w:spacing w:after="0" w:line="240" w:lineRule="auto"/>
              <w:jc w:val="center"/>
              <w:rPr>
                <w:rFonts w:ascii="Times New Roman" w:hAnsi="Times New Roman" w:cs="Times New Roman"/>
                <w:color w:val="000000"/>
                <w:sz w:val="24"/>
                <w:szCs w:val="24"/>
                <w:lang w:val="ru-RU" w:eastAsia="uk-UA"/>
              </w:rPr>
            </w:pPr>
            <w:r w:rsidRPr="00877CD8">
              <w:rPr>
                <w:rFonts w:ascii="Times New Roman" w:hAnsi="Times New Roman" w:cs="Times New Roman"/>
                <w:color w:val="000000"/>
                <w:sz w:val="24"/>
                <w:szCs w:val="24"/>
                <w:lang w:val="ru-RU" w:eastAsia="uk-UA"/>
              </w:rPr>
              <w:t>Вітрина настінна зі скляними дверцятами</w:t>
            </w:r>
          </w:p>
        </w:tc>
        <w:tc>
          <w:tcPr>
            <w:tcW w:w="1243" w:type="dxa"/>
            <w:tcBorders>
              <w:top w:val="single" w:sz="8" w:space="0" w:color="000000"/>
              <w:left w:val="single" w:sz="4" w:space="0" w:color="auto"/>
              <w:bottom w:val="single" w:sz="4" w:space="0" w:color="auto"/>
              <w:right w:val="nil"/>
            </w:tcBorders>
            <w:shd w:val="clear" w:color="auto" w:fill="auto"/>
          </w:tcPr>
          <w:p w14:paraId="140237FD" w14:textId="77777777" w:rsidR="00877CD8" w:rsidRPr="00877CD8" w:rsidRDefault="00877CD8" w:rsidP="00570DC5">
            <w:pPr>
              <w:spacing w:after="0" w:line="240" w:lineRule="auto"/>
              <w:jc w:val="center"/>
              <w:rPr>
                <w:rFonts w:ascii="Times New Roman" w:hAnsi="Times New Roman" w:cs="Times New Roman"/>
              </w:rPr>
            </w:pPr>
            <w:r w:rsidRPr="00877CD8">
              <w:rPr>
                <w:rFonts w:ascii="Times New Roman" w:hAnsi="Times New Roman" w:cs="Times New Roman"/>
                <w:color w:val="000000"/>
                <w:sz w:val="24"/>
                <w:szCs w:val="24"/>
                <w:lang w:val="ru-RU" w:eastAsia="uk-UA"/>
              </w:rPr>
              <w:t>шт.</w:t>
            </w:r>
          </w:p>
        </w:tc>
        <w:tc>
          <w:tcPr>
            <w:tcW w:w="1382" w:type="dxa"/>
            <w:tcBorders>
              <w:top w:val="single" w:sz="8" w:space="0" w:color="000000"/>
              <w:left w:val="single" w:sz="4" w:space="0" w:color="auto"/>
              <w:bottom w:val="single" w:sz="4" w:space="0" w:color="auto"/>
              <w:right w:val="nil"/>
            </w:tcBorders>
            <w:shd w:val="clear" w:color="auto" w:fill="auto"/>
            <w:vAlign w:val="center"/>
          </w:tcPr>
          <w:p w14:paraId="342AA3B3" w14:textId="77777777" w:rsidR="00877CD8" w:rsidRPr="00877CD8" w:rsidRDefault="00877CD8" w:rsidP="00570DC5">
            <w:pPr>
              <w:spacing w:after="0" w:line="240" w:lineRule="auto"/>
              <w:jc w:val="center"/>
              <w:rPr>
                <w:rFonts w:ascii="Times New Roman" w:hAnsi="Times New Roman" w:cs="Times New Roman"/>
                <w:color w:val="000000"/>
              </w:rPr>
            </w:pPr>
            <w:r w:rsidRPr="00877CD8">
              <w:rPr>
                <w:rFonts w:ascii="Times New Roman" w:hAnsi="Times New Roman" w:cs="Times New Roman"/>
                <w:color w:val="000000"/>
              </w:rPr>
              <w:t>2</w:t>
            </w:r>
          </w:p>
        </w:tc>
        <w:tc>
          <w:tcPr>
            <w:tcW w:w="2053" w:type="dxa"/>
            <w:gridSpan w:val="2"/>
            <w:tcBorders>
              <w:top w:val="single" w:sz="8" w:space="0" w:color="000000"/>
              <w:left w:val="single" w:sz="4" w:space="0" w:color="auto"/>
              <w:bottom w:val="single" w:sz="4" w:space="0" w:color="auto"/>
              <w:right w:val="nil"/>
            </w:tcBorders>
            <w:shd w:val="clear" w:color="000000" w:fill="DDEBF7"/>
            <w:vAlign w:val="center"/>
          </w:tcPr>
          <w:p w14:paraId="62D6EC1B" w14:textId="77777777" w:rsidR="00877CD8" w:rsidRPr="00877CD8" w:rsidRDefault="00877CD8" w:rsidP="00570DC5">
            <w:pPr>
              <w:spacing w:after="0" w:line="240" w:lineRule="auto"/>
              <w:jc w:val="center"/>
              <w:rPr>
                <w:rFonts w:ascii="Times New Roman" w:hAnsi="Times New Roman" w:cs="Times New Roman"/>
                <w:color w:val="000000"/>
                <w:sz w:val="24"/>
                <w:szCs w:val="24"/>
                <w:lang w:eastAsia="uk-UA"/>
              </w:rPr>
            </w:pPr>
          </w:p>
        </w:tc>
        <w:tc>
          <w:tcPr>
            <w:tcW w:w="2268" w:type="dxa"/>
            <w:gridSpan w:val="2"/>
            <w:tcBorders>
              <w:top w:val="single" w:sz="8" w:space="0" w:color="000000"/>
              <w:left w:val="single" w:sz="4" w:space="0" w:color="auto"/>
              <w:bottom w:val="single" w:sz="4" w:space="0" w:color="auto"/>
              <w:right w:val="single" w:sz="8" w:space="0" w:color="000000"/>
            </w:tcBorders>
            <w:shd w:val="clear" w:color="000000" w:fill="DDEBF7"/>
            <w:vAlign w:val="center"/>
          </w:tcPr>
          <w:p w14:paraId="6A2CBF18" w14:textId="77777777" w:rsidR="00877CD8" w:rsidRPr="00877CD8" w:rsidRDefault="00877CD8" w:rsidP="00570DC5">
            <w:pPr>
              <w:spacing w:after="0" w:line="240" w:lineRule="auto"/>
              <w:jc w:val="center"/>
              <w:rPr>
                <w:rFonts w:ascii="Times New Roman" w:hAnsi="Times New Roman" w:cs="Times New Roman"/>
                <w:color w:val="000000"/>
                <w:sz w:val="24"/>
                <w:szCs w:val="24"/>
                <w:lang w:eastAsia="uk-UA"/>
              </w:rPr>
            </w:pPr>
          </w:p>
        </w:tc>
      </w:tr>
      <w:tr w:rsidR="00877CD8" w:rsidRPr="00877CD8" w14:paraId="0FD3445F" w14:textId="77777777" w:rsidTr="00D71788">
        <w:trPr>
          <w:gridAfter w:val="2"/>
          <w:wAfter w:w="307" w:type="dxa"/>
          <w:trHeight w:val="312"/>
        </w:trPr>
        <w:tc>
          <w:tcPr>
            <w:tcW w:w="905" w:type="dxa"/>
            <w:tcBorders>
              <w:top w:val="single" w:sz="8" w:space="0" w:color="000000"/>
              <w:left w:val="single" w:sz="8" w:space="0" w:color="000000"/>
              <w:bottom w:val="single" w:sz="4" w:space="0" w:color="auto"/>
              <w:right w:val="single" w:sz="4" w:space="0" w:color="auto"/>
            </w:tcBorders>
            <w:shd w:val="clear" w:color="auto" w:fill="auto"/>
          </w:tcPr>
          <w:p w14:paraId="4929953D" w14:textId="77777777" w:rsidR="00877CD8" w:rsidRPr="00877CD8" w:rsidRDefault="00877CD8" w:rsidP="00570DC5">
            <w:pPr>
              <w:spacing w:after="0" w:line="240" w:lineRule="auto"/>
              <w:rPr>
                <w:rFonts w:ascii="Times New Roman" w:hAnsi="Times New Roman" w:cs="Times New Roman"/>
                <w:color w:val="000000"/>
                <w:sz w:val="24"/>
                <w:szCs w:val="24"/>
                <w:lang w:val="ru-RU" w:eastAsia="uk-UA"/>
              </w:rPr>
            </w:pPr>
            <w:r w:rsidRPr="00877CD8">
              <w:rPr>
                <w:rFonts w:ascii="Times New Roman" w:hAnsi="Times New Roman" w:cs="Times New Roman"/>
                <w:color w:val="000000"/>
                <w:sz w:val="24"/>
                <w:szCs w:val="24"/>
                <w:lang w:val="ru-RU" w:eastAsia="uk-UA"/>
              </w:rPr>
              <w:t>7</w:t>
            </w:r>
          </w:p>
        </w:tc>
        <w:tc>
          <w:tcPr>
            <w:tcW w:w="2067" w:type="dxa"/>
            <w:gridSpan w:val="2"/>
            <w:tcBorders>
              <w:top w:val="single" w:sz="8" w:space="0" w:color="000000"/>
              <w:left w:val="nil"/>
              <w:bottom w:val="single" w:sz="4" w:space="0" w:color="auto"/>
              <w:right w:val="nil"/>
            </w:tcBorders>
            <w:shd w:val="clear" w:color="auto" w:fill="auto"/>
            <w:vAlign w:val="center"/>
          </w:tcPr>
          <w:p w14:paraId="5B4F3387" w14:textId="77777777" w:rsidR="00877CD8" w:rsidRPr="00877CD8" w:rsidRDefault="00877CD8" w:rsidP="00570DC5">
            <w:pPr>
              <w:spacing w:after="0" w:line="240" w:lineRule="auto"/>
              <w:jc w:val="center"/>
              <w:rPr>
                <w:rFonts w:ascii="Times New Roman" w:hAnsi="Times New Roman" w:cs="Times New Roman"/>
                <w:color w:val="000000"/>
                <w:sz w:val="24"/>
                <w:szCs w:val="24"/>
                <w:lang w:val="ru-RU" w:eastAsia="uk-UA"/>
              </w:rPr>
            </w:pPr>
            <w:r w:rsidRPr="00877CD8">
              <w:rPr>
                <w:rFonts w:ascii="Times New Roman" w:hAnsi="Times New Roman" w:cs="Times New Roman"/>
                <w:color w:val="000000"/>
                <w:sz w:val="24"/>
                <w:szCs w:val="24"/>
                <w:lang w:val="ru-RU" w:eastAsia="uk-UA"/>
              </w:rPr>
              <w:t>Стійка для презентації книг</w:t>
            </w:r>
          </w:p>
        </w:tc>
        <w:tc>
          <w:tcPr>
            <w:tcW w:w="1243" w:type="dxa"/>
            <w:tcBorders>
              <w:top w:val="single" w:sz="8" w:space="0" w:color="000000"/>
              <w:left w:val="single" w:sz="4" w:space="0" w:color="auto"/>
              <w:bottom w:val="single" w:sz="4" w:space="0" w:color="auto"/>
              <w:right w:val="nil"/>
            </w:tcBorders>
            <w:shd w:val="clear" w:color="auto" w:fill="auto"/>
          </w:tcPr>
          <w:p w14:paraId="0878B13E" w14:textId="77777777" w:rsidR="00877CD8" w:rsidRPr="00877CD8" w:rsidRDefault="00877CD8" w:rsidP="00570DC5">
            <w:pPr>
              <w:spacing w:after="0" w:line="240" w:lineRule="auto"/>
              <w:jc w:val="center"/>
              <w:rPr>
                <w:rFonts w:ascii="Times New Roman" w:hAnsi="Times New Roman" w:cs="Times New Roman"/>
              </w:rPr>
            </w:pPr>
            <w:r w:rsidRPr="00877CD8">
              <w:rPr>
                <w:rFonts w:ascii="Times New Roman" w:hAnsi="Times New Roman" w:cs="Times New Roman"/>
                <w:color w:val="000000"/>
                <w:sz w:val="24"/>
                <w:szCs w:val="24"/>
                <w:lang w:val="ru-RU" w:eastAsia="uk-UA"/>
              </w:rPr>
              <w:t>шт.</w:t>
            </w:r>
          </w:p>
        </w:tc>
        <w:tc>
          <w:tcPr>
            <w:tcW w:w="1382" w:type="dxa"/>
            <w:tcBorders>
              <w:top w:val="single" w:sz="8" w:space="0" w:color="000000"/>
              <w:left w:val="single" w:sz="4" w:space="0" w:color="auto"/>
              <w:bottom w:val="single" w:sz="4" w:space="0" w:color="auto"/>
              <w:right w:val="nil"/>
            </w:tcBorders>
            <w:shd w:val="clear" w:color="auto" w:fill="auto"/>
            <w:vAlign w:val="center"/>
          </w:tcPr>
          <w:p w14:paraId="193439EB" w14:textId="77777777" w:rsidR="00877CD8" w:rsidRPr="00877CD8" w:rsidRDefault="00877CD8" w:rsidP="00570DC5">
            <w:pPr>
              <w:spacing w:after="0" w:line="240" w:lineRule="auto"/>
              <w:jc w:val="center"/>
              <w:rPr>
                <w:rFonts w:ascii="Times New Roman" w:hAnsi="Times New Roman" w:cs="Times New Roman"/>
                <w:color w:val="000000"/>
              </w:rPr>
            </w:pPr>
            <w:r w:rsidRPr="00877CD8">
              <w:rPr>
                <w:rFonts w:ascii="Times New Roman" w:hAnsi="Times New Roman" w:cs="Times New Roman"/>
                <w:color w:val="000000"/>
              </w:rPr>
              <w:t>2</w:t>
            </w:r>
          </w:p>
        </w:tc>
        <w:tc>
          <w:tcPr>
            <w:tcW w:w="2053" w:type="dxa"/>
            <w:gridSpan w:val="2"/>
            <w:tcBorders>
              <w:top w:val="single" w:sz="8" w:space="0" w:color="000000"/>
              <w:left w:val="single" w:sz="4" w:space="0" w:color="auto"/>
              <w:bottom w:val="single" w:sz="4" w:space="0" w:color="auto"/>
              <w:right w:val="nil"/>
            </w:tcBorders>
            <w:shd w:val="clear" w:color="000000" w:fill="DDEBF7"/>
            <w:vAlign w:val="center"/>
          </w:tcPr>
          <w:p w14:paraId="039EAE2A" w14:textId="77777777" w:rsidR="00877CD8" w:rsidRPr="00877CD8" w:rsidRDefault="00877CD8" w:rsidP="00570DC5">
            <w:pPr>
              <w:spacing w:after="0" w:line="240" w:lineRule="auto"/>
              <w:jc w:val="center"/>
              <w:rPr>
                <w:rFonts w:ascii="Times New Roman" w:hAnsi="Times New Roman" w:cs="Times New Roman"/>
                <w:color w:val="000000"/>
                <w:sz w:val="24"/>
                <w:szCs w:val="24"/>
                <w:lang w:eastAsia="uk-UA"/>
              </w:rPr>
            </w:pPr>
          </w:p>
        </w:tc>
        <w:tc>
          <w:tcPr>
            <w:tcW w:w="2268" w:type="dxa"/>
            <w:gridSpan w:val="2"/>
            <w:tcBorders>
              <w:top w:val="single" w:sz="8" w:space="0" w:color="000000"/>
              <w:left w:val="single" w:sz="4" w:space="0" w:color="auto"/>
              <w:bottom w:val="single" w:sz="4" w:space="0" w:color="auto"/>
              <w:right w:val="single" w:sz="8" w:space="0" w:color="000000"/>
            </w:tcBorders>
            <w:shd w:val="clear" w:color="000000" w:fill="DDEBF7"/>
            <w:vAlign w:val="center"/>
          </w:tcPr>
          <w:p w14:paraId="798C20CD" w14:textId="77777777" w:rsidR="00877CD8" w:rsidRPr="00877CD8" w:rsidRDefault="00877CD8" w:rsidP="00570DC5">
            <w:pPr>
              <w:spacing w:after="0" w:line="240" w:lineRule="auto"/>
              <w:jc w:val="center"/>
              <w:rPr>
                <w:rFonts w:ascii="Times New Roman" w:hAnsi="Times New Roman" w:cs="Times New Roman"/>
                <w:color w:val="000000"/>
                <w:sz w:val="24"/>
                <w:szCs w:val="24"/>
                <w:lang w:eastAsia="uk-UA"/>
              </w:rPr>
            </w:pPr>
          </w:p>
        </w:tc>
      </w:tr>
      <w:tr w:rsidR="00877CD8" w:rsidRPr="00877CD8" w14:paraId="77633807" w14:textId="77777777" w:rsidTr="00D71788">
        <w:trPr>
          <w:gridAfter w:val="2"/>
          <w:wAfter w:w="307" w:type="dxa"/>
          <w:trHeight w:val="393"/>
        </w:trPr>
        <w:tc>
          <w:tcPr>
            <w:tcW w:w="6232" w:type="dxa"/>
            <w:gridSpan w:val="6"/>
            <w:tcBorders>
              <w:top w:val="single" w:sz="8" w:space="0" w:color="auto"/>
              <w:left w:val="single" w:sz="8" w:space="0" w:color="000000"/>
              <w:bottom w:val="single" w:sz="8" w:space="0" w:color="000000"/>
              <w:right w:val="nil"/>
            </w:tcBorders>
            <w:shd w:val="clear" w:color="000000" w:fill="FFFFFF"/>
            <w:noWrap/>
            <w:vAlign w:val="center"/>
            <w:hideMark/>
          </w:tcPr>
          <w:p w14:paraId="36F2B991" w14:textId="77777777" w:rsidR="00877CD8" w:rsidRPr="00877CD8" w:rsidRDefault="00877CD8" w:rsidP="00570DC5">
            <w:pPr>
              <w:spacing w:after="0" w:line="240" w:lineRule="auto"/>
              <w:jc w:val="right"/>
              <w:rPr>
                <w:rFonts w:ascii="Times New Roman" w:hAnsi="Times New Roman" w:cs="Times New Roman"/>
                <w:b/>
                <w:bCs/>
                <w:sz w:val="24"/>
                <w:szCs w:val="24"/>
                <w:lang w:eastAsia="uk-UA"/>
              </w:rPr>
            </w:pPr>
            <w:r w:rsidRPr="00877CD8">
              <w:rPr>
                <w:rFonts w:ascii="Times New Roman" w:hAnsi="Times New Roman" w:cs="Times New Roman"/>
                <w:b/>
                <w:bCs/>
                <w:color w:val="000000"/>
                <w:sz w:val="24"/>
                <w:szCs w:val="24"/>
                <w:lang w:eastAsia="uk-UA"/>
              </w:rPr>
              <w:t xml:space="preserve">Всього, </w:t>
            </w:r>
            <w:r w:rsidRPr="00877CD8">
              <w:rPr>
                <w:rFonts w:ascii="Times New Roman" w:hAnsi="Times New Roman" w:cs="Times New Roman"/>
                <w:b/>
                <w:bCs/>
                <w:color w:val="000000"/>
              </w:rPr>
              <w:t>UAH без ПДВ</w:t>
            </w:r>
          </w:p>
        </w:tc>
        <w:tc>
          <w:tcPr>
            <w:tcW w:w="3686" w:type="dxa"/>
            <w:gridSpan w:val="3"/>
            <w:tcBorders>
              <w:top w:val="single" w:sz="8" w:space="0" w:color="000000"/>
              <w:left w:val="single" w:sz="8" w:space="0" w:color="000000"/>
              <w:bottom w:val="single" w:sz="8" w:space="0" w:color="000000"/>
              <w:right w:val="single" w:sz="8" w:space="0" w:color="000000"/>
            </w:tcBorders>
            <w:shd w:val="clear" w:color="auto" w:fill="DEEAF6" w:themeFill="accent5" w:themeFillTint="33"/>
            <w:noWrap/>
            <w:vAlign w:val="center"/>
            <w:hideMark/>
          </w:tcPr>
          <w:p w14:paraId="18C5CD57" w14:textId="77777777" w:rsidR="00877CD8" w:rsidRPr="00877CD8" w:rsidRDefault="00877CD8" w:rsidP="00570DC5">
            <w:pPr>
              <w:spacing w:after="0" w:line="240" w:lineRule="auto"/>
              <w:jc w:val="center"/>
              <w:rPr>
                <w:rFonts w:ascii="Times New Roman" w:hAnsi="Times New Roman" w:cs="Times New Roman"/>
                <w:b/>
                <w:bCs/>
                <w:sz w:val="24"/>
                <w:szCs w:val="24"/>
                <w:lang w:eastAsia="uk-UA"/>
              </w:rPr>
            </w:pPr>
            <w:r w:rsidRPr="00877CD8">
              <w:rPr>
                <w:rFonts w:ascii="Times New Roman" w:hAnsi="Times New Roman" w:cs="Times New Roman"/>
                <w:b/>
                <w:bCs/>
                <w:sz w:val="24"/>
                <w:szCs w:val="24"/>
                <w:lang w:eastAsia="uk-UA"/>
              </w:rPr>
              <w:t>0,00</w:t>
            </w:r>
          </w:p>
        </w:tc>
      </w:tr>
      <w:tr w:rsidR="00877CD8" w:rsidRPr="00877CD8" w14:paraId="126CD749" w14:textId="77777777" w:rsidTr="00D71788">
        <w:trPr>
          <w:trHeight w:val="312"/>
        </w:trPr>
        <w:tc>
          <w:tcPr>
            <w:tcW w:w="9918" w:type="dxa"/>
            <w:gridSpan w:val="9"/>
            <w:tcBorders>
              <w:top w:val="nil"/>
              <w:left w:val="nil"/>
              <w:bottom w:val="nil"/>
              <w:right w:val="nil"/>
            </w:tcBorders>
            <w:shd w:val="clear" w:color="000000" w:fill="FFFFFF"/>
            <w:noWrap/>
            <w:vAlign w:val="bottom"/>
            <w:hideMark/>
          </w:tcPr>
          <w:p w14:paraId="346951F0" w14:textId="77777777" w:rsidR="00877CD8" w:rsidRPr="00877CD8" w:rsidRDefault="00877CD8" w:rsidP="00570DC5">
            <w:pPr>
              <w:spacing w:after="0" w:line="240" w:lineRule="auto"/>
              <w:jc w:val="center"/>
              <w:rPr>
                <w:rFonts w:ascii="Times New Roman" w:hAnsi="Times New Roman" w:cs="Times New Roman"/>
                <w:b/>
                <w:bCs/>
                <w:sz w:val="24"/>
                <w:szCs w:val="24"/>
                <w:lang w:eastAsia="uk-UA"/>
              </w:rPr>
            </w:pPr>
            <w:r w:rsidRPr="00877CD8">
              <w:rPr>
                <w:rFonts w:ascii="Times New Roman" w:hAnsi="Times New Roman" w:cs="Times New Roman"/>
                <w:b/>
                <w:bCs/>
                <w:sz w:val="24"/>
                <w:szCs w:val="24"/>
                <w:lang w:eastAsia="uk-UA"/>
              </w:rPr>
              <w:t> </w:t>
            </w:r>
          </w:p>
        </w:tc>
        <w:tc>
          <w:tcPr>
            <w:tcW w:w="307" w:type="dxa"/>
            <w:gridSpan w:val="2"/>
            <w:tcBorders>
              <w:top w:val="nil"/>
              <w:left w:val="nil"/>
              <w:bottom w:val="nil"/>
              <w:right w:val="nil"/>
            </w:tcBorders>
            <w:shd w:val="clear" w:color="auto" w:fill="auto"/>
            <w:noWrap/>
            <w:vAlign w:val="bottom"/>
            <w:hideMark/>
          </w:tcPr>
          <w:p w14:paraId="47794585" w14:textId="77777777" w:rsidR="00877CD8" w:rsidRPr="00877CD8" w:rsidRDefault="00877CD8" w:rsidP="00570DC5">
            <w:pPr>
              <w:spacing w:after="0" w:line="240" w:lineRule="auto"/>
              <w:jc w:val="center"/>
              <w:rPr>
                <w:rFonts w:ascii="Times New Roman" w:hAnsi="Times New Roman" w:cs="Times New Roman"/>
                <w:b/>
                <w:bCs/>
                <w:sz w:val="24"/>
                <w:szCs w:val="24"/>
                <w:lang w:eastAsia="uk-UA"/>
              </w:rPr>
            </w:pPr>
          </w:p>
        </w:tc>
      </w:tr>
      <w:tr w:rsidR="00877CD8" w:rsidRPr="00877CD8" w14:paraId="49DBA821" w14:textId="77777777" w:rsidTr="00D71788">
        <w:trPr>
          <w:trHeight w:val="312"/>
        </w:trPr>
        <w:tc>
          <w:tcPr>
            <w:tcW w:w="10225" w:type="dxa"/>
            <w:gridSpan w:val="11"/>
            <w:tcBorders>
              <w:top w:val="nil"/>
              <w:left w:val="nil"/>
              <w:bottom w:val="nil"/>
            </w:tcBorders>
            <w:shd w:val="clear" w:color="auto" w:fill="auto"/>
            <w:noWrap/>
            <w:vAlign w:val="bottom"/>
            <w:hideMark/>
          </w:tcPr>
          <w:p w14:paraId="748BC86F" w14:textId="77777777" w:rsidR="00877CD8" w:rsidRPr="00877CD8" w:rsidRDefault="00877CD8" w:rsidP="00570DC5">
            <w:pPr>
              <w:spacing w:after="0" w:line="240" w:lineRule="auto"/>
              <w:jc w:val="both"/>
              <w:rPr>
                <w:rFonts w:ascii="Times New Roman" w:hAnsi="Times New Roman" w:cs="Times New Roman"/>
                <w:color w:val="FF0000"/>
                <w:lang w:eastAsia="uk-UA"/>
              </w:rPr>
            </w:pPr>
            <w:r w:rsidRPr="00877CD8">
              <w:rPr>
                <w:rFonts w:ascii="Times New Roman" w:hAnsi="Times New Roman" w:cs="Times New Roman"/>
                <w:color w:val="FF0000"/>
                <w:lang w:eastAsia="uk-UA"/>
              </w:rPr>
              <w:t>*Ціна вказується у національній валюті України, гривня.</w:t>
            </w:r>
          </w:p>
          <w:p w14:paraId="31953E04" w14:textId="77777777" w:rsidR="00877CD8" w:rsidRPr="00877CD8" w:rsidRDefault="00877CD8" w:rsidP="00570DC5">
            <w:pPr>
              <w:spacing w:after="0" w:line="240" w:lineRule="auto"/>
              <w:rPr>
                <w:rFonts w:ascii="Times New Roman" w:hAnsi="Times New Roman" w:cs="Times New Roman"/>
                <w:bCs/>
                <w:color w:val="FF0000"/>
                <w:lang w:eastAsia="uk-UA"/>
              </w:rPr>
            </w:pPr>
            <w:r w:rsidRPr="00877CD8">
              <w:rPr>
                <w:rFonts w:ascii="Times New Roman" w:hAnsi="Times New Roman" w:cs="Times New Roman"/>
                <w:bCs/>
                <w:color w:val="FF0000"/>
                <w:lang w:eastAsia="uk-UA"/>
              </w:rPr>
              <w:t>**ціни за одиницю вказуються через 2 цифри після коми.</w:t>
            </w:r>
          </w:p>
          <w:p w14:paraId="4578E450" w14:textId="77777777" w:rsidR="00877CD8" w:rsidRPr="00877CD8" w:rsidRDefault="00877CD8" w:rsidP="00570DC5">
            <w:pPr>
              <w:spacing w:after="0" w:line="240" w:lineRule="auto"/>
              <w:rPr>
                <w:rFonts w:ascii="Times New Roman" w:hAnsi="Times New Roman" w:cs="Times New Roman"/>
                <w:bCs/>
                <w:color w:val="FF0000"/>
                <w:lang w:eastAsia="uk-UA"/>
              </w:rPr>
            </w:pPr>
            <w:r w:rsidRPr="00877CD8">
              <w:rPr>
                <w:rFonts w:ascii="Times New Roman" w:hAnsi="Times New Roman" w:cs="Times New Roman"/>
                <w:bCs/>
                <w:color w:val="FF0000"/>
                <w:lang w:eastAsia="uk-UA"/>
              </w:rPr>
              <w:t>**</w:t>
            </w:r>
            <w:r w:rsidRPr="00877CD8">
              <w:rPr>
                <w:rFonts w:ascii="Times New Roman" w:hAnsi="Times New Roman" w:cs="Times New Roman"/>
                <w:color w:val="FF0000"/>
                <w:lang w:eastAsia="uk-UA"/>
              </w:rPr>
              <w:t>*</w:t>
            </w:r>
            <w:r w:rsidRPr="00877CD8">
              <w:rPr>
                <w:rFonts w:ascii="Times New Roman" w:hAnsi="Times New Roman" w:cs="Times New Roman"/>
                <w:bCs/>
                <w:color w:val="FF0000"/>
                <w:lang w:eastAsia="uk-UA"/>
              </w:rPr>
              <w:t>У вартість пропозиції повинно бути враховано вартість доставки та складання меблів за адресою вигодонабувача: Україна, Харківська обл., м. Балаклія вул. Перемоги 100.</w:t>
            </w:r>
          </w:p>
        </w:tc>
      </w:tr>
      <w:tr w:rsidR="00877CD8" w:rsidRPr="00877CD8" w14:paraId="714541BF" w14:textId="77777777" w:rsidTr="00D71788">
        <w:trPr>
          <w:gridAfter w:val="1"/>
          <w:wAfter w:w="71" w:type="dxa"/>
          <w:trHeight w:val="315"/>
        </w:trPr>
        <w:tc>
          <w:tcPr>
            <w:tcW w:w="1543" w:type="dxa"/>
            <w:gridSpan w:val="2"/>
            <w:tcBorders>
              <w:left w:val="nil"/>
              <w:bottom w:val="nil"/>
              <w:right w:val="nil"/>
            </w:tcBorders>
            <w:shd w:val="clear" w:color="auto" w:fill="auto"/>
            <w:vAlign w:val="bottom"/>
            <w:hideMark/>
          </w:tcPr>
          <w:p w14:paraId="0ACDD661" w14:textId="77777777" w:rsidR="00877CD8" w:rsidRPr="00877CD8" w:rsidRDefault="00877CD8" w:rsidP="00570DC5">
            <w:pPr>
              <w:spacing w:after="0" w:line="240" w:lineRule="auto"/>
              <w:rPr>
                <w:rFonts w:ascii="Times New Roman" w:hAnsi="Times New Roman" w:cs="Times New Roman"/>
                <w:b/>
                <w:bCs/>
                <w:color w:val="FF0000"/>
                <w:lang w:eastAsia="uk-UA"/>
              </w:rPr>
            </w:pPr>
          </w:p>
        </w:tc>
        <w:tc>
          <w:tcPr>
            <w:tcW w:w="1429" w:type="dxa"/>
            <w:tcBorders>
              <w:left w:val="nil"/>
              <w:bottom w:val="nil"/>
              <w:right w:val="nil"/>
            </w:tcBorders>
            <w:shd w:val="clear" w:color="auto" w:fill="auto"/>
            <w:vAlign w:val="bottom"/>
            <w:hideMark/>
          </w:tcPr>
          <w:p w14:paraId="15A5F94B" w14:textId="77777777" w:rsidR="00877CD8" w:rsidRPr="00877CD8" w:rsidRDefault="00877CD8" w:rsidP="00570DC5">
            <w:pPr>
              <w:spacing w:after="0" w:line="240" w:lineRule="auto"/>
              <w:rPr>
                <w:rFonts w:ascii="Times New Roman" w:hAnsi="Times New Roman" w:cs="Times New Roman"/>
                <w:sz w:val="20"/>
                <w:szCs w:val="20"/>
                <w:lang w:eastAsia="uk-UA"/>
              </w:rPr>
            </w:pPr>
          </w:p>
        </w:tc>
        <w:tc>
          <w:tcPr>
            <w:tcW w:w="1243" w:type="dxa"/>
            <w:tcBorders>
              <w:left w:val="nil"/>
              <w:bottom w:val="nil"/>
              <w:right w:val="nil"/>
            </w:tcBorders>
            <w:shd w:val="clear" w:color="auto" w:fill="auto"/>
            <w:vAlign w:val="bottom"/>
            <w:hideMark/>
          </w:tcPr>
          <w:p w14:paraId="1B59729D" w14:textId="77777777" w:rsidR="00877CD8" w:rsidRPr="00877CD8" w:rsidRDefault="00877CD8" w:rsidP="00570DC5">
            <w:pPr>
              <w:spacing w:after="0" w:line="240" w:lineRule="auto"/>
              <w:rPr>
                <w:rFonts w:ascii="Times New Roman" w:hAnsi="Times New Roman" w:cs="Times New Roman"/>
                <w:sz w:val="20"/>
                <w:szCs w:val="20"/>
                <w:lang w:eastAsia="uk-UA"/>
              </w:rPr>
            </w:pPr>
          </w:p>
        </w:tc>
        <w:tc>
          <w:tcPr>
            <w:tcW w:w="1382" w:type="dxa"/>
            <w:tcBorders>
              <w:left w:val="nil"/>
              <w:bottom w:val="nil"/>
              <w:right w:val="nil"/>
            </w:tcBorders>
            <w:shd w:val="clear" w:color="auto" w:fill="auto"/>
            <w:vAlign w:val="bottom"/>
            <w:hideMark/>
          </w:tcPr>
          <w:p w14:paraId="518EA5A2" w14:textId="77777777" w:rsidR="00877CD8" w:rsidRPr="00877CD8" w:rsidRDefault="00877CD8" w:rsidP="00570DC5">
            <w:pPr>
              <w:spacing w:after="0" w:line="240" w:lineRule="auto"/>
              <w:rPr>
                <w:rFonts w:ascii="Times New Roman" w:hAnsi="Times New Roman" w:cs="Times New Roman"/>
                <w:sz w:val="20"/>
                <w:szCs w:val="20"/>
                <w:lang w:eastAsia="uk-UA"/>
              </w:rPr>
            </w:pPr>
          </w:p>
        </w:tc>
        <w:tc>
          <w:tcPr>
            <w:tcW w:w="635" w:type="dxa"/>
            <w:tcBorders>
              <w:left w:val="nil"/>
              <w:bottom w:val="nil"/>
              <w:right w:val="nil"/>
            </w:tcBorders>
            <w:shd w:val="clear" w:color="auto" w:fill="auto"/>
            <w:vAlign w:val="bottom"/>
            <w:hideMark/>
          </w:tcPr>
          <w:p w14:paraId="68752552" w14:textId="77777777" w:rsidR="00877CD8" w:rsidRPr="00877CD8" w:rsidRDefault="00877CD8" w:rsidP="00570DC5">
            <w:pPr>
              <w:spacing w:after="0" w:line="240" w:lineRule="auto"/>
              <w:rPr>
                <w:rFonts w:ascii="Times New Roman" w:hAnsi="Times New Roman" w:cs="Times New Roman"/>
                <w:sz w:val="20"/>
                <w:szCs w:val="20"/>
                <w:lang w:eastAsia="uk-UA"/>
              </w:rPr>
            </w:pPr>
          </w:p>
        </w:tc>
        <w:tc>
          <w:tcPr>
            <w:tcW w:w="1418" w:type="dxa"/>
            <w:tcBorders>
              <w:left w:val="nil"/>
              <w:bottom w:val="nil"/>
              <w:right w:val="nil"/>
            </w:tcBorders>
            <w:shd w:val="clear" w:color="auto" w:fill="auto"/>
            <w:vAlign w:val="bottom"/>
            <w:hideMark/>
          </w:tcPr>
          <w:p w14:paraId="7125A316" w14:textId="77777777" w:rsidR="00877CD8" w:rsidRPr="00877CD8" w:rsidRDefault="00877CD8" w:rsidP="00570DC5">
            <w:pPr>
              <w:spacing w:after="0" w:line="240" w:lineRule="auto"/>
              <w:rPr>
                <w:rFonts w:ascii="Times New Roman" w:hAnsi="Times New Roman" w:cs="Times New Roman"/>
                <w:sz w:val="20"/>
                <w:szCs w:val="20"/>
                <w:lang w:eastAsia="uk-UA"/>
              </w:rPr>
            </w:pPr>
          </w:p>
        </w:tc>
        <w:tc>
          <w:tcPr>
            <w:tcW w:w="2268" w:type="dxa"/>
            <w:gridSpan w:val="2"/>
            <w:tcBorders>
              <w:left w:val="nil"/>
              <w:bottom w:val="nil"/>
              <w:right w:val="nil"/>
            </w:tcBorders>
            <w:shd w:val="clear" w:color="auto" w:fill="auto"/>
            <w:vAlign w:val="bottom"/>
            <w:hideMark/>
          </w:tcPr>
          <w:p w14:paraId="4BEE7D33" w14:textId="77777777" w:rsidR="00877CD8" w:rsidRPr="00877CD8" w:rsidRDefault="00877CD8" w:rsidP="00570DC5">
            <w:pPr>
              <w:spacing w:after="0" w:line="240" w:lineRule="auto"/>
              <w:rPr>
                <w:rFonts w:ascii="Times New Roman" w:hAnsi="Times New Roman" w:cs="Times New Roman"/>
                <w:sz w:val="20"/>
                <w:szCs w:val="20"/>
                <w:lang w:eastAsia="uk-UA"/>
              </w:rPr>
            </w:pPr>
          </w:p>
        </w:tc>
        <w:tc>
          <w:tcPr>
            <w:tcW w:w="236" w:type="dxa"/>
            <w:tcBorders>
              <w:top w:val="nil"/>
              <w:left w:val="nil"/>
              <w:bottom w:val="nil"/>
              <w:right w:val="nil"/>
            </w:tcBorders>
            <w:shd w:val="clear" w:color="auto" w:fill="auto"/>
            <w:vAlign w:val="bottom"/>
            <w:hideMark/>
          </w:tcPr>
          <w:p w14:paraId="1745F142" w14:textId="77777777" w:rsidR="00877CD8" w:rsidRPr="00877CD8" w:rsidRDefault="00877CD8" w:rsidP="00570DC5">
            <w:pPr>
              <w:spacing w:after="0" w:line="240" w:lineRule="auto"/>
              <w:rPr>
                <w:rFonts w:ascii="Times New Roman" w:hAnsi="Times New Roman" w:cs="Times New Roman"/>
                <w:sz w:val="20"/>
                <w:szCs w:val="20"/>
                <w:lang w:eastAsia="uk-UA"/>
              </w:rPr>
            </w:pPr>
          </w:p>
        </w:tc>
      </w:tr>
      <w:tr w:rsidR="00877CD8" w:rsidRPr="00877CD8" w14:paraId="21E11892" w14:textId="77777777" w:rsidTr="00D71788">
        <w:trPr>
          <w:gridAfter w:val="2"/>
          <w:wAfter w:w="307" w:type="dxa"/>
          <w:trHeight w:val="405"/>
        </w:trPr>
        <w:tc>
          <w:tcPr>
            <w:tcW w:w="4215" w:type="dxa"/>
            <w:gridSpan w:val="4"/>
            <w:tcBorders>
              <w:top w:val="single" w:sz="8" w:space="0" w:color="auto"/>
              <w:left w:val="single" w:sz="8" w:space="0" w:color="auto"/>
              <w:bottom w:val="single" w:sz="4" w:space="0" w:color="auto"/>
              <w:right w:val="single" w:sz="4" w:space="0" w:color="auto"/>
            </w:tcBorders>
            <w:shd w:val="clear" w:color="auto" w:fill="auto"/>
            <w:vAlign w:val="center"/>
            <w:hideMark/>
          </w:tcPr>
          <w:p w14:paraId="08F83540" w14:textId="77777777" w:rsidR="00877CD8" w:rsidRPr="00877CD8" w:rsidRDefault="00877CD8" w:rsidP="00570DC5">
            <w:pPr>
              <w:spacing w:after="0" w:line="240" w:lineRule="auto"/>
              <w:jc w:val="center"/>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Умови оплати</w:t>
            </w:r>
          </w:p>
        </w:tc>
        <w:tc>
          <w:tcPr>
            <w:tcW w:w="5703"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51F8B47" w14:textId="77777777" w:rsidR="00877CD8" w:rsidRPr="00877CD8" w:rsidRDefault="00877CD8" w:rsidP="00570DC5">
            <w:pPr>
              <w:spacing w:after="0" w:line="240" w:lineRule="auto"/>
              <w:jc w:val="center"/>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xml:space="preserve">50% аванс </w:t>
            </w:r>
          </w:p>
          <w:p w14:paraId="162EF105" w14:textId="77777777" w:rsidR="00877CD8" w:rsidRPr="00877CD8" w:rsidRDefault="00877CD8" w:rsidP="00570DC5">
            <w:pPr>
              <w:spacing w:after="0" w:line="240" w:lineRule="auto"/>
              <w:jc w:val="center"/>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50% після підписання Акту виконаних робіт</w:t>
            </w:r>
          </w:p>
        </w:tc>
      </w:tr>
      <w:tr w:rsidR="00877CD8" w:rsidRPr="00877CD8" w14:paraId="363356C3" w14:textId="77777777" w:rsidTr="00D71788">
        <w:trPr>
          <w:gridAfter w:val="2"/>
          <w:wAfter w:w="307" w:type="dxa"/>
          <w:trHeight w:val="405"/>
        </w:trPr>
        <w:tc>
          <w:tcPr>
            <w:tcW w:w="4215" w:type="dxa"/>
            <w:gridSpan w:val="4"/>
            <w:tcBorders>
              <w:top w:val="single" w:sz="4" w:space="0" w:color="auto"/>
              <w:left w:val="single" w:sz="8" w:space="0" w:color="auto"/>
              <w:bottom w:val="nil"/>
              <w:right w:val="single" w:sz="4" w:space="0" w:color="auto"/>
            </w:tcBorders>
            <w:shd w:val="clear" w:color="auto" w:fill="auto"/>
            <w:vAlign w:val="center"/>
            <w:hideMark/>
          </w:tcPr>
          <w:p w14:paraId="53786504" w14:textId="77777777" w:rsidR="00877CD8" w:rsidRPr="00877CD8" w:rsidRDefault="00877CD8" w:rsidP="00570DC5">
            <w:pPr>
              <w:spacing w:after="0" w:line="240" w:lineRule="auto"/>
              <w:jc w:val="center"/>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Терміни оплати</w:t>
            </w:r>
          </w:p>
        </w:tc>
        <w:tc>
          <w:tcPr>
            <w:tcW w:w="5703"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CC82B56" w14:textId="77777777" w:rsidR="00877CD8" w:rsidRPr="00877CD8" w:rsidRDefault="00877CD8" w:rsidP="00570DC5">
            <w:pPr>
              <w:spacing w:after="0" w:line="240" w:lineRule="auto"/>
              <w:jc w:val="center"/>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протягом 5 (п’яти) робочих днів з дати підписання Договору або Акту виконаних робіт,</w:t>
            </w:r>
          </w:p>
        </w:tc>
      </w:tr>
      <w:tr w:rsidR="00877CD8" w:rsidRPr="00877CD8" w14:paraId="5646FC20" w14:textId="77777777" w:rsidTr="00D71788">
        <w:trPr>
          <w:gridAfter w:val="2"/>
          <w:wAfter w:w="307" w:type="dxa"/>
          <w:trHeight w:val="660"/>
        </w:trPr>
        <w:tc>
          <w:tcPr>
            <w:tcW w:w="9918"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6A944C7B" w14:textId="77777777" w:rsidR="00877CD8" w:rsidRPr="00877CD8" w:rsidRDefault="00877CD8" w:rsidP="00570DC5">
            <w:pPr>
              <w:spacing w:after="0" w:line="240" w:lineRule="auto"/>
              <w:jc w:val="center"/>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Ціна пропозиція повинна включати всі відповідні витрати, збори та податки але без врахування ПДВ</w:t>
            </w:r>
          </w:p>
        </w:tc>
      </w:tr>
    </w:tbl>
    <w:p w14:paraId="7C43319C" w14:textId="77777777" w:rsidR="00877CD8" w:rsidRPr="00877CD8" w:rsidRDefault="00877CD8" w:rsidP="00570DC5">
      <w:pPr>
        <w:spacing w:after="0" w:line="240" w:lineRule="auto"/>
        <w:jc w:val="both"/>
        <w:rPr>
          <w:rFonts w:ascii="Times New Roman" w:hAnsi="Times New Roman" w:cs="Times New Roman"/>
          <w:color w:val="000000"/>
          <w:sz w:val="24"/>
          <w:szCs w:val="24"/>
          <w:lang w:eastAsia="uk-UA"/>
        </w:rPr>
      </w:pPr>
    </w:p>
    <w:p w14:paraId="38D333A5" w14:textId="77777777" w:rsidR="00877CD8" w:rsidRPr="00877CD8" w:rsidRDefault="00877CD8" w:rsidP="00570DC5">
      <w:pPr>
        <w:pStyle w:val="a3"/>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t>Посада, назва учасника</w:t>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____________ Ініціали, прізвище</w:t>
      </w:r>
    </w:p>
    <w:p w14:paraId="19711217" w14:textId="77777777" w:rsidR="00877CD8" w:rsidRPr="00877CD8" w:rsidRDefault="00877CD8" w:rsidP="00570DC5">
      <w:pPr>
        <w:pStyle w:val="a3"/>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(підпис, печатка за наявності)</w:t>
      </w:r>
    </w:p>
    <w:p w14:paraId="21CFCB55" w14:textId="77777777" w:rsidR="00877CD8" w:rsidRPr="00877CD8" w:rsidRDefault="00877CD8" w:rsidP="00570DC5">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br w:type="page"/>
      </w:r>
    </w:p>
    <w:p w14:paraId="3BB84097" w14:textId="77777777" w:rsidR="00877CD8" w:rsidRPr="00877CD8" w:rsidRDefault="00877CD8" w:rsidP="00570DC5">
      <w:pPr>
        <w:spacing w:after="0" w:line="240" w:lineRule="auto"/>
        <w:ind w:right="108"/>
        <w:jc w:val="right"/>
        <w:rPr>
          <w:rFonts w:ascii="Times New Roman" w:eastAsia="Cambria" w:hAnsi="Times New Roman" w:cs="Times New Roman"/>
          <w:b/>
          <w:bCs/>
          <w:sz w:val="24"/>
          <w:szCs w:val="24"/>
          <w:lang w:val="ru-RU"/>
        </w:rPr>
      </w:pPr>
      <w:r w:rsidRPr="00877CD8">
        <w:rPr>
          <w:rFonts w:ascii="Times New Roman" w:eastAsia="Cambria" w:hAnsi="Times New Roman" w:cs="Times New Roman"/>
          <w:b/>
          <w:bCs/>
          <w:sz w:val="24"/>
          <w:szCs w:val="24"/>
        </w:rPr>
        <w:lastRenderedPageBreak/>
        <w:t xml:space="preserve">Додаток </w:t>
      </w:r>
      <w:r w:rsidRPr="00877CD8">
        <w:rPr>
          <w:rFonts w:ascii="Times New Roman" w:eastAsia="Cambria" w:hAnsi="Times New Roman" w:cs="Times New Roman"/>
          <w:b/>
          <w:bCs/>
          <w:sz w:val="24"/>
          <w:szCs w:val="24"/>
          <w:lang w:val="en-US"/>
        </w:rPr>
        <w:t>C</w:t>
      </w:r>
    </w:p>
    <w:p w14:paraId="2692A9FD" w14:textId="77777777" w:rsidR="00877CD8" w:rsidRPr="00877CD8" w:rsidRDefault="00877CD8" w:rsidP="00570DC5">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Тендерної документації</w:t>
      </w:r>
    </w:p>
    <w:p w14:paraId="63900D2C" w14:textId="77777777" w:rsidR="00877CD8" w:rsidRPr="00877CD8" w:rsidRDefault="00877CD8" w:rsidP="00570DC5">
      <w:pPr>
        <w:spacing w:after="0" w:line="240" w:lineRule="auto"/>
        <w:rPr>
          <w:rFonts w:ascii="Times New Roman" w:hAnsi="Times New Roman" w:cs="Times New Roman"/>
          <w:color w:val="000000"/>
          <w:sz w:val="24"/>
          <w:szCs w:val="24"/>
          <w:lang w:eastAsia="uk-UA"/>
        </w:rPr>
      </w:pPr>
    </w:p>
    <w:p w14:paraId="28564F04" w14:textId="77777777" w:rsidR="00877CD8" w:rsidRPr="00877CD8" w:rsidRDefault="00877CD8" w:rsidP="00570DC5">
      <w:pPr>
        <w:spacing w:after="0" w:line="240" w:lineRule="auto"/>
        <w:jc w:val="center"/>
        <w:rPr>
          <w:rFonts w:ascii="Times New Roman" w:hAnsi="Times New Roman" w:cs="Times New Roman"/>
          <w:b/>
          <w:color w:val="000000"/>
          <w:sz w:val="24"/>
          <w:szCs w:val="24"/>
          <w:lang w:eastAsia="uk-UA"/>
        </w:rPr>
      </w:pPr>
      <w:r w:rsidRPr="00877CD8">
        <w:rPr>
          <w:rFonts w:ascii="Times New Roman" w:hAnsi="Times New Roman" w:cs="Times New Roman"/>
          <w:b/>
          <w:color w:val="000000"/>
          <w:sz w:val="24"/>
          <w:szCs w:val="24"/>
          <w:lang w:eastAsia="uk-UA"/>
        </w:rPr>
        <w:t>Специфікація щодо предмета закупівлі</w:t>
      </w:r>
    </w:p>
    <w:p w14:paraId="122213DD" w14:textId="77777777" w:rsidR="00877CD8" w:rsidRPr="00877CD8" w:rsidRDefault="00877CD8" w:rsidP="00570DC5">
      <w:pPr>
        <w:pStyle w:val="2"/>
        <w:spacing w:before="0"/>
        <w:rPr>
          <w:rFonts w:ascii="Times New Roman" w:hAnsi="Times New Roman" w:cs="Times New Roman"/>
          <w:color w:val="auto"/>
          <w:sz w:val="24"/>
          <w:szCs w:val="24"/>
        </w:rPr>
      </w:pPr>
      <w:r w:rsidRPr="00877CD8">
        <w:rPr>
          <w:rFonts w:ascii="Times New Roman" w:hAnsi="Times New Roman" w:cs="Times New Roman"/>
          <w:color w:val="auto"/>
          <w:sz w:val="24"/>
          <w:szCs w:val="24"/>
        </w:rPr>
        <w:t xml:space="preserve">Опис </w:t>
      </w:r>
    </w:p>
    <w:p w14:paraId="4060BCBB" w14:textId="77777777" w:rsidR="00877CD8" w:rsidRPr="00877CD8" w:rsidRDefault="00877CD8" w:rsidP="00570DC5">
      <w:pPr>
        <w:pStyle w:val="a7"/>
        <w:spacing w:before="0" w:beforeAutospacing="0" w:after="0" w:afterAutospacing="0"/>
        <w:jc w:val="both"/>
      </w:pPr>
      <w:r w:rsidRPr="00877CD8">
        <w:t>Фонд створено як неприбуткову організацію, однією зі статутних цілей якої є співпраця з територіальними громадами та державою для відновлення майна таких територіальних громад, держави. Фінансування проєктів здійснюється за рахунок коштів Фонду, які надаються йому благодійниками та донорами в тому числі – з-за кордону.</w:t>
      </w:r>
    </w:p>
    <w:p w14:paraId="5A353BA8" w14:textId="77777777" w:rsidR="00877CD8" w:rsidRPr="00877CD8" w:rsidRDefault="00877CD8" w:rsidP="00570DC5">
      <w:pPr>
        <w:pStyle w:val="a7"/>
        <w:spacing w:before="0" w:beforeAutospacing="0" w:after="0" w:afterAutospacing="0"/>
        <w:jc w:val="both"/>
      </w:pPr>
      <w:r w:rsidRPr="00877CD8">
        <w:t>Місія Фонду – консолідувати українців у волонтерський рух для спільного відновлення країни, зміцнення взаємодопомоги, а головне – відновлення довіри один до одного.</w:t>
      </w:r>
    </w:p>
    <w:p w14:paraId="473E812F" w14:textId="77777777" w:rsidR="00877CD8" w:rsidRPr="00877CD8" w:rsidRDefault="00877CD8" w:rsidP="00570DC5">
      <w:pPr>
        <w:pStyle w:val="a7"/>
        <w:spacing w:before="0" w:beforeAutospacing="0" w:after="0" w:afterAutospacing="0"/>
        <w:jc w:val="both"/>
        <w:rPr>
          <w:b/>
        </w:rPr>
      </w:pPr>
      <w:r w:rsidRPr="00877CD8">
        <w:rPr>
          <w:b/>
        </w:rPr>
        <w:t>Технічні характеристики:</w:t>
      </w:r>
    </w:p>
    <w:p w14:paraId="43EECA28" w14:textId="77777777" w:rsidR="00877CD8" w:rsidRPr="00877CD8" w:rsidRDefault="00877CD8" w:rsidP="00570DC5">
      <w:pPr>
        <w:pStyle w:val="a7"/>
        <w:numPr>
          <w:ilvl w:val="0"/>
          <w:numId w:val="34"/>
        </w:numPr>
        <w:spacing w:before="0" w:beforeAutospacing="0" w:after="0" w:afterAutospacing="0"/>
        <w:jc w:val="both"/>
      </w:pPr>
      <w:r w:rsidRPr="00877CD8">
        <w:t>Двосторонній стелаж для книг - 9 одиниць.</w:t>
      </w:r>
    </w:p>
    <w:p w14:paraId="3ACE3174" w14:textId="77777777" w:rsidR="00877CD8" w:rsidRPr="00877CD8" w:rsidRDefault="00877CD8" w:rsidP="00570DC5">
      <w:pPr>
        <w:pStyle w:val="a7"/>
        <w:spacing w:before="0" w:beforeAutospacing="0" w:after="0" w:afterAutospacing="0"/>
        <w:ind w:left="720"/>
        <w:jc w:val="both"/>
      </w:pPr>
      <w:r w:rsidRPr="00877CD8">
        <w:t>Окремо стоячі стійки мають міцний каркас. Полки мають обмежувачі, щоб запобігти ковзанню книг.</w:t>
      </w:r>
    </w:p>
    <w:p w14:paraId="134C0F94" w14:textId="77777777" w:rsidR="00877CD8" w:rsidRPr="00877CD8" w:rsidRDefault="00877CD8" w:rsidP="00570DC5">
      <w:pPr>
        <w:pStyle w:val="a7"/>
        <w:spacing w:before="0" w:beforeAutospacing="0" w:after="0" w:afterAutospacing="0"/>
        <w:ind w:left="720"/>
        <w:jc w:val="both"/>
      </w:pPr>
      <w:r w:rsidRPr="00877CD8">
        <w:t>Розміри 87 х 49 х 189 см, 12 полиць, висотою 31 см.</w:t>
      </w:r>
    </w:p>
    <w:p w14:paraId="67FE4B79" w14:textId="77777777" w:rsidR="00877CD8" w:rsidRPr="00877CD8" w:rsidRDefault="00877CD8" w:rsidP="00570DC5">
      <w:pPr>
        <w:pStyle w:val="a7"/>
        <w:spacing w:before="0" w:beforeAutospacing="0" w:after="0" w:afterAutospacing="0"/>
        <w:ind w:left="720"/>
        <w:jc w:val="both"/>
      </w:pPr>
      <w:r w:rsidRPr="00877CD8">
        <w:t>Орієнтовний вигляд:</w:t>
      </w:r>
    </w:p>
    <w:p w14:paraId="21A24F54" w14:textId="77777777" w:rsidR="00877CD8" w:rsidRPr="00877CD8" w:rsidRDefault="00877CD8" w:rsidP="00570DC5">
      <w:pPr>
        <w:pStyle w:val="a7"/>
        <w:spacing w:before="0" w:beforeAutospacing="0" w:after="0" w:afterAutospacing="0"/>
        <w:ind w:left="720"/>
        <w:jc w:val="both"/>
      </w:pPr>
      <w:r w:rsidRPr="00877CD8">
        <w:rPr>
          <w:noProof/>
        </w:rPr>
        <w:drawing>
          <wp:inline distT="0" distB="0" distL="0" distR="0" wp14:anchorId="44436AC6" wp14:editId="6963F629">
            <wp:extent cx="5684520" cy="4737100"/>
            <wp:effectExtent l="0" t="0" r="0" b="6350"/>
            <wp:docPr id="3" name="Рисунок 3" descr="https://elizlabs.com.ua/image/cache/catalog/i/ad/bi/af7436da12b8f593c31f27995d85a04f-1200x1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lizlabs.com.ua/image/cache/catalog/i/ad/bi/af7436da12b8f593c31f27995d85a04f-1200x100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84520" cy="4737100"/>
                    </a:xfrm>
                    <a:prstGeom prst="rect">
                      <a:avLst/>
                    </a:prstGeom>
                    <a:noFill/>
                    <a:ln>
                      <a:noFill/>
                    </a:ln>
                  </pic:spPr>
                </pic:pic>
              </a:graphicData>
            </a:graphic>
          </wp:inline>
        </w:drawing>
      </w:r>
    </w:p>
    <w:p w14:paraId="6ACA1258" w14:textId="77777777" w:rsidR="00877CD8" w:rsidRPr="00877CD8" w:rsidRDefault="00877CD8" w:rsidP="00570DC5">
      <w:pPr>
        <w:pStyle w:val="a7"/>
        <w:numPr>
          <w:ilvl w:val="0"/>
          <w:numId w:val="34"/>
        </w:numPr>
        <w:spacing w:before="0" w:beforeAutospacing="0" w:after="0" w:afterAutospacing="0"/>
        <w:jc w:val="both"/>
      </w:pPr>
      <w:r w:rsidRPr="00877CD8">
        <w:t>Модульний пристінний стелаж для книг – 3 одиниці</w:t>
      </w:r>
    </w:p>
    <w:p w14:paraId="652EA916" w14:textId="77777777" w:rsidR="00877CD8" w:rsidRPr="00877CD8" w:rsidRDefault="00877CD8" w:rsidP="00570DC5">
      <w:pPr>
        <w:pStyle w:val="a7"/>
        <w:spacing w:before="0" w:beforeAutospacing="0" w:after="0" w:afterAutospacing="0"/>
        <w:ind w:left="720"/>
        <w:jc w:val="both"/>
      </w:pPr>
      <w:r w:rsidRPr="00877CD8">
        <w:t>Окремо стоячі стійки мають міцний каркас. Полки мають обмежувачі, щоб запобігти ковзанню книг.</w:t>
      </w:r>
    </w:p>
    <w:p w14:paraId="4A199938" w14:textId="77777777" w:rsidR="00877CD8" w:rsidRPr="00877CD8" w:rsidRDefault="00877CD8" w:rsidP="00570DC5">
      <w:pPr>
        <w:pStyle w:val="a7"/>
        <w:spacing w:before="0" w:beforeAutospacing="0" w:after="0" w:afterAutospacing="0"/>
        <w:ind w:left="720"/>
        <w:jc w:val="both"/>
      </w:pPr>
      <w:r w:rsidRPr="00877CD8">
        <w:t>Розміри 87 х 49 х 189 см, 6 полиць, висотою 31 см.</w:t>
      </w:r>
    </w:p>
    <w:p w14:paraId="5317C638" w14:textId="77777777" w:rsidR="00877CD8" w:rsidRPr="00877CD8" w:rsidRDefault="00877CD8" w:rsidP="00570DC5">
      <w:pPr>
        <w:pStyle w:val="a7"/>
        <w:spacing w:before="0" w:beforeAutospacing="0" w:after="0" w:afterAutospacing="0"/>
        <w:ind w:left="720"/>
        <w:jc w:val="both"/>
      </w:pPr>
      <w:r w:rsidRPr="00877CD8">
        <w:t>Орієнтовний вигляд:</w:t>
      </w:r>
    </w:p>
    <w:p w14:paraId="521C3A1E" w14:textId="77777777" w:rsidR="00877CD8" w:rsidRPr="00877CD8" w:rsidRDefault="00877CD8" w:rsidP="00570DC5">
      <w:pPr>
        <w:pStyle w:val="a7"/>
        <w:spacing w:before="0" w:beforeAutospacing="0" w:after="0" w:afterAutospacing="0"/>
        <w:ind w:left="720"/>
        <w:jc w:val="both"/>
      </w:pPr>
      <w:r w:rsidRPr="00877CD8">
        <w:rPr>
          <w:noProof/>
        </w:rPr>
        <w:lastRenderedPageBreak/>
        <w:drawing>
          <wp:inline distT="0" distB="0" distL="0" distR="0" wp14:anchorId="3AE760A1" wp14:editId="5972E33E">
            <wp:extent cx="5684520" cy="4737100"/>
            <wp:effectExtent l="0" t="0" r="0" b="6350"/>
            <wp:docPr id="4" name="Рисунок 4" descr="https://elizlabs.com.ua/image/cache/catalog/i/af/da/fb1fe02f4d104b5fd3588bd8cb6a21e3-1200x1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lizlabs.com.ua/image/cache/catalog/i/af/da/fb1fe02f4d104b5fd3588bd8cb6a21e3-1200x100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84520" cy="4737100"/>
                    </a:xfrm>
                    <a:prstGeom prst="rect">
                      <a:avLst/>
                    </a:prstGeom>
                    <a:noFill/>
                    <a:ln>
                      <a:noFill/>
                    </a:ln>
                  </pic:spPr>
                </pic:pic>
              </a:graphicData>
            </a:graphic>
          </wp:inline>
        </w:drawing>
      </w:r>
    </w:p>
    <w:p w14:paraId="1FEE80B2" w14:textId="77777777" w:rsidR="00877CD8" w:rsidRPr="00877CD8" w:rsidRDefault="00877CD8" w:rsidP="00570DC5">
      <w:pPr>
        <w:pStyle w:val="a7"/>
        <w:numPr>
          <w:ilvl w:val="0"/>
          <w:numId w:val="34"/>
        </w:numPr>
        <w:spacing w:before="0" w:beforeAutospacing="0" w:after="0" w:afterAutospacing="0"/>
        <w:jc w:val="both"/>
      </w:pPr>
      <w:r w:rsidRPr="00877CD8">
        <w:t>Стіл робочий одномісний для читацького залу – 10 одиниць</w:t>
      </w:r>
    </w:p>
    <w:p w14:paraId="1BCBE071" w14:textId="77777777" w:rsidR="00877CD8" w:rsidRPr="00877CD8" w:rsidRDefault="00877CD8" w:rsidP="00570DC5">
      <w:pPr>
        <w:pStyle w:val="a7"/>
        <w:spacing w:before="0" w:beforeAutospacing="0" w:after="0" w:afterAutospacing="0"/>
        <w:ind w:left="720"/>
        <w:jc w:val="both"/>
      </w:pPr>
      <w:r w:rsidRPr="00877CD8">
        <w:t>Конструктивні складові секцій: фасади, кришки верхня і нижня, боковини і полки виготовлені з ламінованого ДСП, обклеєної по торцях протиударною кромкою.</w:t>
      </w:r>
    </w:p>
    <w:p w14:paraId="776E163B" w14:textId="77777777" w:rsidR="00877CD8" w:rsidRPr="00877CD8" w:rsidRDefault="00877CD8" w:rsidP="00570DC5">
      <w:pPr>
        <w:pStyle w:val="a7"/>
        <w:spacing w:before="0" w:beforeAutospacing="0" w:after="0" w:afterAutospacing="0"/>
        <w:ind w:left="720"/>
        <w:jc w:val="both"/>
      </w:pPr>
      <w:r w:rsidRPr="00877CD8">
        <w:t>Колір ДСП: “Бук світлий“.</w:t>
      </w:r>
    </w:p>
    <w:p w14:paraId="5557C4B3" w14:textId="77777777" w:rsidR="00877CD8" w:rsidRPr="00877CD8" w:rsidRDefault="00877CD8" w:rsidP="00570DC5">
      <w:pPr>
        <w:pStyle w:val="a7"/>
        <w:spacing w:before="0" w:beforeAutospacing="0" w:after="0" w:afterAutospacing="0"/>
        <w:ind w:left="720"/>
        <w:jc w:val="both"/>
      </w:pPr>
      <w:r w:rsidRPr="00877CD8">
        <w:t>Розміри: 120 х 65 х 76 см.</w:t>
      </w:r>
    </w:p>
    <w:p w14:paraId="2321FD31" w14:textId="77777777" w:rsidR="00877CD8" w:rsidRPr="00877CD8" w:rsidRDefault="00877CD8" w:rsidP="00570DC5">
      <w:pPr>
        <w:pStyle w:val="a7"/>
        <w:numPr>
          <w:ilvl w:val="0"/>
          <w:numId w:val="34"/>
        </w:numPr>
        <w:spacing w:before="0" w:beforeAutospacing="0" w:after="0" w:afterAutospacing="0"/>
        <w:jc w:val="both"/>
      </w:pPr>
      <w:r w:rsidRPr="00877CD8">
        <w:t>Стільці – 1</w:t>
      </w:r>
      <w:r w:rsidRPr="00877CD8">
        <w:rPr>
          <w:lang w:val="ru-RU"/>
        </w:rPr>
        <w:t>0</w:t>
      </w:r>
      <w:r w:rsidRPr="00877CD8">
        <w:t xml:space="preserve"> одиниць.</w:t>
      </w:r>
    </w:p>
    <w:p w14:paraId="69FB056F" w14:textId="77777777" w:rsidR="00877CD8" w:rsidRPr="00877CD8" w:rsidRDefault="00877CD8" w:rsidP="00570DC5">
      <w:pPr>
        <w:pStyle w:val="a7"/>
        <w:spacing w:before="0" w:beforeAutospacing="0" w:after="0" w:afterAutospacing="0"/>
        <w:ind w:left="720"/>
        <w:jc w:val="both"/>
      </w:pPr>
      <w:r w:rsidRPr="00877CD8">
        <w:t>Транспортувальний стан: зібраний</w:t>
      </w:r>
    </w:p>
    <w:p w14:paraId="5E0C5BD9" w14:textId="77777777" w:rsidR="00877CD8" w:rsidRPr="00877CD8" w:rsidRDefault="00877CD8" w:rsidP="00570DC5">
      <w:pPr>
        <w:pStyle w:val="a7"/>
        <w:spacing w:before="0" w:beforeAutospacing="0" w:after="0" w:afterAutospacing="0"/>
        <w:ind w:left="720"/>
        <w:jc w:val="both"/>
      </w:pPr>
      <w:r w:rsidRPr="00877CD8">
        <w:t>Особливості конструкції: висота сидіння - 440 мм</w:t>
      </w:r>
    </w:p>
    <w:p w14:paraId="1B2C7C96" w14:textId="77777777" w:rsidR="00877CD8" w:rsidRPr="00877CD8" w:rsidRDefault="00877CD8" w:rsidP="00570DC5">
      <w:pPr>
        <w:pStyle w:val="a7"/>
        <w:spacing w:before="0" w:beforeAutospacing="0" w:after="0" w:afterAutospacing="0"/>
        <w:ind w:left="720"/>
        <w:jc w:val="both"/>
      </w:pPr>
      <w:r w:rsidRPr="00877CD8">
        <w:t>Колір каркаса: чорний</w:t>
      </w:r>
    </w:p>
    <w:p w14:paraId="14B4376C" w14:textId="77777777" w:rsidR="00877CD8" w:rsidRPr="00877CD8" w:rsidRDefault="00877CD8" w:rsidP="00570DC5">
      <w:pPr>
        <w:pStyle w:val="a7"/>
        <w:spacing w:before="0" w:beforeAutospacing="0" w:after="0" w:afterAutospacing="0"/>
        <w:ind w:left="720"/>
        <w:jc w:val="both"/>
      </w:pPr>
      <w:r w:rsidRPr="00877CD8">
        <w:t>Колір оббивки: чорний</w:t>
      </w:r>
    </w:p>
    <w:p w14:paraId="60BEF529" w14:textId="77777777" w:rsidR="00877CD8" w:rsidRPr="00877CD8" w:rsidRDefault="00877CD8" w:rsidP="00570DC5">
      <w:pPr>
        <w:pStyle w:val="a7"/>
        <w:spacing w:before="0" w:beforeAutospacing="0" w:after="0" w:afterAutospacing="0"/>
        <w:ind w:left="720"/>
        <w:jc w:val="both"/>
      </w:pPr>
      <w:r w:rsidRPr="00877CD8">
        <w:t xml:space="preserve">Матеріал каркаса: </w:t>
      </w:r>
      <w:hyperlink r:id="rId17" w:tooltip="метал" w:history="1">
        <w:r w:rsidRPr="00877CD8">
          <w:t>метал</w:t>
        </w:r>
      </w:hyperlink>
    </w:p>
    <w:p w14:paraId="18D01850" w14:textId="77777777" w:rsidR="00877CD8" w:rsidRPr="00877CD8" w:rsidRDefault="00877CD8" w:rsidP="00570DC5">
      <w:pPr>
        <w:pStyle w:val="a7"/>
        <w:spacing w:before="0" w:beforeAutospacing="0" w:after="0" w:afterAutospacing="0"/>
        <w:ind w:left="720"/>
        <w:jc w:val="both"/>
      </w:pPr>
      <w:r w:rsidRPr="00877CD8">
        <w:t xml:space="preserve">Конструкція: </w:t>
      </w:r>
      <w:hyperlink r:id="rId18" w:tooltip="на ніжках" w:history="1">
        <w:r w:rsidRPr="00877CD8">
          <w:t>на ніжках,</w:t>
        </w:r>
      </w:hyperlink>
      <w:r w:rsidRPr="00877CD8">
        <w:t xml:space="preserve"> </w:t>
      </w:r>
      <w:hyperlink r:id="rId19" w:tooltip="із спинкою" w:history="1">
        <w:r w:rsidRPr="00877CD8">
          <w:t>із спинкою,</w:t>
        </w:r>
      </w:hyperlink>
      <w:r w:rsidRPr="00877CD8">
        <w:t xml:space="preserve"> </w:t>
      </w:r>
      <w:hyperlink r:id="rId20" w:tooltip="без підлокітників" w:history="1">
        <w:r w:rsidRPr="00877CD8">
          <w:t>без підлокітників</w:t>
        </w:r>
      </w:hyperlink>
    </w:p>
    <w:p w14:paraId="0241768E" w14:textId="77777777" w:rsidR="00877CD8" w:rsidRPr="00877CD8" w:rsidRDefault="00877CD8" w:rsidP="00570DC5">
      <w:pPr>
        <w:pStyle w:val="a7"/>
        <w:spacing w:before="0" w:beforeAutospacing="0" w:after="0" w:afterAutospacing="0"/>
        <w:ind w:left="720"/>
        <w:jc w:val="both"/>
      </w:pPr>
      <w:r w:rsidRPr="00877CD8">
        <w:t>Максимальне навантаження: 120 кг</w:t>
      </w:r>
    </w:p>
    <w:p w14:paraId="246DCF9F" w14:textId="77777777" w:rsidR="00877CD8" w:rsidRPr="00877CD8" w:rsidRDefault="00877CD8" w:rsidP="00570DC5">
      <w:pPr>
        <w:pStyle w:val="a7"/>
        <w:spacing w:before="0" w:beforeAutospacing="0" w:after="0" w:afterAutospacing="0"/>
        <w:ind w:left="720"/>
        <w:jc w:val="both"/>
      </w:pPr>
      <w:r w:rsidRPr="00877CD8">
        <w:t>Наповнювач: пінополіуретан</w:t>
      </w:r>
    </w:p>
    <w:p w14:paraId="23C2DCC9" w14:textId="77777777" w:rsidR="00877CD8" w:rsidRPr="00877CD8" w:rsidRDefault="00877CD8" w:rsidP="00570DC5">
      <w:pPr>
        <w:pStyle w:val="a7"/>
        <w:spacing w:before="0" w:beforeAutospacing="0" w:after="0" w:afterAutospacing="0"/>
        <w:ind w:left="720"/>
        <w:jc w:val="both"/>
      </w:pPr>
      <w:r w:rsidRPr="00877CD8">
        <w:t xml:space="preserve">Оббивка: </w:t>
      </w:r>
      <w:hyperlink r:id="rId21" w:tooltip="тканина" w:history="1">
        <w:r w:rsidRPr="00877CD8">
          <w:t>тканина</w:t>
        </w:r>
      </w:hyperlink>
    </w:p>
    <w:p w14:paraId="059CC338" w14:textId="77777777" w:rsidR="00877CD8" w:rsidRPr="00877CD8" w:rsidRDefault="00877CD8" w:rsidP="00570DC5">
      <w:pPr>
        <w:pStyle w:val="a7"/>
        <w:spacing w:before="0" w:beforeAutospacing="0" w:after="0" w:afterAutospacing="0"/>
        <w:ind w:left="720"/>
        <w:jc w:val="both"/>
      </w:pPr>
      <w:r w:rsidRPr="00877CD8">
        <w:t>Розмір Ширина: 410 мм, Висота: 805 мм, Глибина: 550 мм</w:t>
      </w:r>
    </w:p>
    <w:p w14:paraId="69F9F7A9" w14:textId="77777777" w:rsidR="00877CD8" w:rsidRPr="00877CD8" w:rsidRDefault="00877CD8" w:rsidP="00570DC5">
      <w:pPr>
        <w:pStyle w:val="a7"/>
        <w:numPr>
          <w:ilvl w:val="0"/>
          <w:numId w:val="34"/>
        </w:numPr>
        <w:spacing w:before="0" w:beforeAutospacing="0" w:after="0" w:afterAutospacing="0"/>
        <w:jc w:val="both"/>
      </w:pPr>
      <w:r w:rsidRPr="00877CD8">
        <w:t>Шафа під книги – 5 одиниць.</w:t>
      </w:r>
    </w:p>
    <w:p w14:paraId="359EF0B4" w14:textId="77777777" w:rsidR="00877CD8" w:rsidRPr="00877CD8" w:rsidRDefault="00877CD8" w:rsidP="00570DC5">
      <w:pPr>
        <w:pStyle w:val="a7"/>
        <w:spacing w:before="0" w:beforeAutospacing="0" w:after="0" w:afterAutospacing="0"/>
        <w:ind w:left="644"/>
        <w:jc w:val="both"/>
      </w:pPr>
      <w:r w:rsidRPr="00877CD8">
        <w:t>Конструктивні складові: виготовлено з ламінованого ДСП, обклеєної по торцях протиударною кромкою, без дверцят.</w:t>
      </w:r>
    </w:p>
    <w:p w14:paraId="2D84E8DB" w14:textId="77777777" w:rsidR="00877CD8" w:rsidRPr="00877CD8" w:rsidRDefault="00877CD8" w:rsidP="00570DC5">
      <w:pPr>
        <w:pStyle w:val="a7"/>
        <w:spacing w:before="0" w:beforeAutospacing="0" w:after="0" w:afterAutospacing="0"/>
        <w:ind w:left="644"/>
        <w:jc w:val="both"/>
      </w:pPr>
      <w:r w:rsidRPr="00877CD8">
        <w:t>Колір ДСП: “Бук світлий“.</w:t>
      </w:r>
    </w:p>
    <w:p w14:paraId="5EE5EDA0" w14:textId="77777777" w:rsidR="00877CD8" w:rsidRPr="00877CD8" w:rsidRDefault="00877CD8" w:rsidP="00570DC5">
      <w:pPr>
        <w:pStyle w:val="a7"/>
        <w:spacing w:before="0" w:beforeAutospacing="0" w:after="0" w:afterAutospacing="0"/>
        <w:ind w:left="644"/>
        <w:jc w:val="both"/>
      </w:pPr>
      <w:r w:rsidRPr="00877CD8">
        <w:t>Розміри: : 200 х 90 х 40 см.</w:t>
      </w:r>
    </w:p>
    <w:p w14:paraId="35DA0BB0" w14:textId="77777777" w:rsidR="00877CD8" w:rsidRPr="00877CD8" w:rsidRDefault="00877CD8" w:rsidP="00570DC5">
      <w:pPr>
        <w:pStyle w:val="a7"/>
        <w:numPr>
          <w:ilvl w:val="0"/>
          <w:numId w:val="34"/>
        </w:numPr>
        <w:spacing w:before="0" w:beforeAutospacing="0" w:after="0" w:afterAutospacing="0"/>
        <w:jc w:val="both"/>
      </w:pPr>
      <w:r w:rsidRPr="00877CD8">
        <w:t>Вітрина настінна зі скляними дверцятами – 2 одиниці.</w:t>
      </w:r>
    </w:p>
    <w:p w14:paraId="08FF1C62" w14:textId="77777777" w:rsidR="00877CD8" w:rsidRPr="00877CD8" w:rsidRDefault="00877CD8" w:rsidP="00570DC5">
      <w:pPr>
        <w:pStyle w:val="a7"/>
        <w:spacing w:before="0" w:beforeAutospacing="0" w:after="0" w:afterAutospacing="0"/>
        <w:ind w:left="644"/>
        <w:jc w:val="both"/>
      </w:pPr>
      <w:r w:rsidRPr="00877CD8">
        <w:t>Має три внутрішні секції, що утворюються горизонтальними та похилими полицями, та металеві підвіски для навішування.</w:t>
      </w:r>
    </w:p>
    <w:p w14:paraId="3DF08CFB" w14:textId="77777777" w:rsidR="00877CD8" w:rsidRPr="00877CD8" w:rsidRDefault="00877CD8" w:rsidP="00570DC5">
      <w:pPr>
        <w:pStyle w:val="a7"/>
        <w:spacing w:before="0" w:beforeAutospacing="0" w:after="0" w:afterAutospacing="0"/>
        <w:ind w:left="644"/>
        <w:jc w:val="both"/>
      </w:pPr>
      <w:r w:rsidRPr="00877CD8">
        <w:lastRenderedPageBreak/>
        <w:t>На скляних дверцятах по нижньому краю встановлюються металеві ручки. Відповідно ручкам у нижній частині вітрини монтуються магніти для фіксації дверцят у закритому положенні.</w:t>
      </w:r>
    </w:p>
    <w:p w14:paraId="505D478F" w14:textId="77777777" w:rsidR="00877CD8" w:rsidRPr="00877CD8" w:rsidRDefault="00877CD8" w:rsidP="00570DC5">
      <w:pPr>
        <w:pStyle w:val="a7"/>
        <w:spacing w:before="0" w:beforeAutospacing="0" w:after="0" w:afterAutospacing="0"/>
        <w:ind w:left="644"/>
        <w:jc w:val="both"/>
      </w:pPr>
      <w:r w:rsidRPr="00877CD8">
        <w:t>Всі елементи вітрини виготовляються з ДСП кольору “Бук світлий”, їх торці обклеюються кромкою ПВХ,</w:t>
      </w:r>
    </w:p>
    <w:p w14:paraId="258F12A4" w14:textId="77777777" w:rsidR="00877CD8" w:rsidRPr="00877CD8" w:rsidRDefault="00877CD8" w:rsidP="00570DC5">
      <w:pPr>
        <w:pStyle w:val="a7"/>
        <w:spacing w:before="0" w:beforeAutospacing="0" w:after="0" w:afterAutospacing="0"/>
        <w:ind w:left="644"/>
        <w:jc w:val="both"/>
      </w:pPr>
      <w:r w:rsidRPr="00877CD8">
        <w:t>Розміри: 85х24х86 см.</w:t>
      </w:r>
    </w:p>
    <w:p w14:paraId="7CCAE14F" w14:textId="77777777" w:rsidR="00877CD8" w:rsidRPr="00877CD8" w:rsidRDefault="00877CD8" w:rsidP="00570DC5">
      <w:pPr>
        <w:pStyle w:val="a7"/>
        <w:numPr>
          <w:ilvl w:val="0"/>
          <w:numId w:val="34"/>
        </w:numPr>
        <w:spacing w:before="0" w:beforeAutospacing="0" w:after="0" w:afterAutospacing="0"/>
        <w:jc w:val="both"/>
      </w:pPr>
      <w:r w:rsidRPr="00877CD8">
        <w:t>Стійка для презентації книг – 2 одиниці.</w:t>
      </w:r>
    </w:p>
    <w:p w14:paraId="0E329BB3" w14:textId="77777777" w:rsidR="00877CD8" w:rsidRPr="00877CD8" w:rsidRDefault="00877CD8" w:rsidP="00570DC5">
      <w:pPr>
        <w:pStyle w:val="a7"/>
        <w:spacing w:before="0" w:beforeAutospacing="0" w:after="0" w:afterAutospacing="0"/>
        <w:ind w:left="644"/>
        <w:jc w:val="both"/>
      </w:pPr>
      <w:r w:rsidRPr="00877CD8">
        <w:t xml:space="preserve">Двосторонній відкритий стелаж призначений для демонстрації та зберігання книг, іграшок та ігор. </w:t>
      </w:r>
    </w:p>
    <w:p w14:paraId="468BC937" w14:textId="77777777" w:rsidR="00877CD8" w:rsidRPr="00877CD8" w:rsidRDefault="00877CD8" w:rsidP="00570DC5">
      <w:pPr>
        <w:pStyle w:val="a7"/>
        <w:spacing w:before="0" w:beforeAutospacing="0" w:after="0" w:afterAutospacing="0"/>
        <w:ind w:left="644"/>
        <w:jc w:val="both"/>
      </w:pPr>
      <w:r w:rsidRPr="00877CD8">
        <w:t>Бічні сторони стелажа зроблені з ламінованого ДСП, з’єднані косими поличками або традиційними полицями.</w:t>
      </w:r>
    </w:p>
    <w:p w14:paraId="7BB31CBE" w14:textId="77777777" w:rsidR="00877CD8" w:rsidRPr="00877CD8" w:rsidRDefault="00877CD8" w:rsidP="00570DC5">
      <w:pPr>
        <w:pStyle w:val="a7"/>
        <w:spacing w:before="0" w:beforeAutospacing="0" w:after="0" w:afterAutospacing="0"/>
        <w:ind w:left="644"/>
        <w:jc w:val="both"/>
      </w:pPr>
      <w:r w:rsidRPr="00877CD8">
        <w:t>Розміри: 92 х 45 х 116 см.</w:t>
      </w:r>
    </w:p>
    <w:p w14:paraId="21629618" w14:textId="77777777" w:rsidR="00877CD8" w:rsidRPr="00877CD8" w:rsidRDefault="00877CD8" w:rsidP="00570DC5">
      <w:pPr>
        <w:spacing w:after="0" w:line="240" w:lineRule="auto"/>
        <w:ind w:firstLine="644"/>
        <w:rPr>
          <w:rFonts w:ascii="Times New Roman" w:hAnsi="Times New Roman" w:cs="Times New Roman"/>
          <w:bCs/>
          <w:lang w:eastAsia="uk-UA"/>
        </w:rPr>
      </w:pPr>
    </w:p>
    <w:p w14:paraId="5E24CDF0" w14:textId="77777777" w:rsidR="00877CD8" w:rsidRPr="00877CD8" w:rsidRDefault="00877CD8" w:rsidP="00570DC5">
      <w:pPr>
        <w:pStyle w:val="a7"/>
        <w:spacing w:before="0" w:beforeAutospacing="0" w:after="0" w:afterAutospacing="0"/>
        <w:ind w:firstLine="644"/>
        <w:jc w:val="both"/>
      </w:pPr>
      <w:r w:rsidRPr="00877CD8">
        <w:rPr>
          <w:b/>
        </w:rPr>
        <w:t xml:space="preserve">У вартість пропозиції повинно бути враховано вартість доставки та складання меблів за адресою вигодонабувача: </w:t>
      </w:r>
      <w:r w:rsidRPr="00877CD8">
        <w:t>Україна, Харківська обл., м. Балаклія вул. Перемоги 100.</w:t>
      </w:r>
    </w:p>
    <w:p w14:paraId="44FD6B5F" w14:textId="77777777" w:rsidR="00877CD8" w:rsidRPr="00877CD8" w:rsidRDefault="00877CD8" w:rsidP="00570DC5">
      <w:pPr>
        <w:pStyle w:val="a7"/>
        <w:spacing w:before="0" w:beforeAutospacing="0" w:after="0" w:afterAutospacing="0"/>
        <w:ind w:firstLine="644"/>
        <w:jc w:val="both"/>
        <w:rPr>
          <w:color w:val="000000"/>
        </w:rPr>
      </w:pPr>
      <w:r w:rsidRPr="00877CD8">
        <w:rPr>
          <w:color w:val="000000"/>
        </w:rPr>
        <w:t>При поставці товару Продавець повинен надати належним чином засвідчені копії сертифікатів відповідності на весь товар.</w:t>
      </w:r>
    </w:p>
    <w:p w14:paraId="490CE6AA" w14:textId="77777777" w:rsidR="00877CD8" w:rsidRPr="00877CD8" w:rsidRDefault="00877CD8" w:rsidP="00570DC5">
      <w:pPr>
        <w:pStyle w:val="a7"/>
        <w:spacing w:before="0" w:beforeAutospacing="0" w:after="0" w:afterAutospacing="0"/>
        <w:ind w:firstLine="644"/>
        <w:jc w:val="both"/>
        <w:rPr>
          <w:b/>
          <w:color w:val="000000"/>
        </w:rPr>
      </w:pPr>
      <w:r w:rsidRPr="00877CD8">
        <w:rPr>
          <w:b/>
          <w:color w:val="000000"/>
        </w:rPr>
        <w:br w:type="page"/>
      </w:r>
    </w:p>
    <w:p w14:paraId="0EF9E8B8" w14:textId="77777777" w:rsidR="00877CD8" w:rsidRPr="00877CD8" w:rsidRDefault="00877CD8" w:rsidP="00570DC5">
      <w:pPr>
        <w:spacing w:after="0" w:line="240" w:lineRule="auto"/>
        <w:ind w:right="108"/>
        <w:jc w:val="right"/>
        <w:rPr>
          <w:rFonts w:ascii="Times New Roman" w:hAnsi="Times New Roman" w:cs="Times New Roman"/>
          <w:b/>
          <w:sz w:val="24"/>
          <w:szCs w:val="24"/>
          <w:lang w:val="ru-RU"/>
        </w:rPr>
      </w:pPr>
      <w:r w:rsidRPr="00877CD8">
        <w:rPr>
          <w:rFonts w:ascii="Times New Roman" w:hAnsi="Times New Roman" w:cs="Times New Roman"/>
          <w:b/>
          <w:sz w:val="24"/>
          <w:szCs w:val="24"/>
        </w:rPr>
        <w:lastRenderedPageBreak/>
        <w:t xml:space="preserve">Додаток </w:t>
      </w:r>
      <w:r w:rsidRPr="00877CD8">
        <w:rPr>
          <w:rFonts w:ascii="Times New Roman" w:hAnsi="Times New Roman" w:cs="Times New Roman"/>
          <w:b/>
          <w:sz w:val="24"/>
          <w:szCs w:val="24"/>
          <w:lang w:val="en-US"/>
        </w:rPr>
        <w:t>D</w:t>
      </w:r>
    </w:p>
    <w:p w14:paraId="24618FF8" w14:textId="77777777" w:rsidR="00877CD8" w:rsidRPr="00877CD8" w:rsidRDefault="00877CD8" w:rsidP="00570DC5">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Документації</w:t>
      </w:r>
    </w:p>
    <w:p w14:paraId="4DDCEE9D" w14:textId="7DDD0537" w:rsidR="00877CD8" w:rsidRDefault="00877CD8" w:rsidP="00570DC5">
      <w:pPr>
        <w:pBdr>
          <w:top w:val="nil"/>
          <w:left w:val="nil"/>
          <w:bottom w:val="nil"/>
          <w:right w:val="nil"/>
          <w:between w:val="nil"/>
        </w:pBdr>
        <w:spacing w:after="0" w:line="240" w:lineRule="auto"/>
        <w:ind w:hanging="2"/>
        <w:jc w:val="center"/>
        <w:rPr>
          <w:rFonts w:ascii="Times New Roman" w:hAnsi="Times New Roman" w:cs="Times New Roman"/>
          <w:b/>
        </w:rPr>
      </w:pPr>
      <w:r w:rsidRPr="00877CD8">
        <w:rPr>
          <w:rFonts w:ascii="Times New Roman" w:hAnsi="Times New Roman" w:cs="Times New Roman"/>
          <w:b/>
          <w:color w:val="000000"/>
        </w:rPr>
        <w:t>ДОГ</w:t>
      </w:r>
      <w:r w:rsidRPr="00877CD8">
        <w:rPr>
          <w:rFonts w:ascii="Times New Roman" w:hAnsi="Times New Roman" w:cs="Times New Roman"/>
          <w:b/>
        </w:rPr>
        <w:t>ОВІР №</w:t>
      </w:r>
    </w:p>
    <w:p w14:paraId="6C3968B6" w14:textId="77777777" w:rsidR="00090536" w:rsidRPr="00090536" w:rsidRDefault="00090536" w:rsidP="00570DC5">
      <w:pPr>
        <w:widowControl w:val="0"/>
        <w:spacing w:after="0" w:line="240" w:lineRule="auto"/>
        <w:rPr>
          <w:rFonts w:ascii="Times New Roman" w:hAnsi="Times New Roman" w:cs="Times New Roman"/>
          <w:sz w:val="24"/>
          <w:szCs w:val="24"/>
          <w:lang w:eastAsia="uk-UA"/>
        </w:rPr>
      </w:pPr>
      <w:r w:rsidRPr="00090536">
        <w:rPr>
          <w:rFonts w:ascii="Times New Roman" w:hAnsi="Times New Roman" w:cs="Times New Roman"/>
          <w:sz w:val="24"/>
          <w:szCs w:val="24"/>
          <w:lang w:eastAsia="uk-UA"/>
        </w:rPr>
        <w:t>м. Балаклія                                                                                        ____ ___________20__ року</w:t>
      </w:r>
    </w:p>
    <w:p w14:paraId="7172FDAF" w14:textId="77777777" w:rsidR="00090536" w:rsidRPr="00090536" w:rsidRDefault="00090536" w:rsidP="00570DC5">
      <w:pPr>
        <w:widowControl w:val="0"/>
        <w:spacing w:after="0" w:line="240" w:lineRule="auto"/>
        <w:jc w:val="both"/>
        <w:outlineLvl w:val="2"/>
        <w:rPr>
          <w:rFonts w:ascii="Times New Roman" w:hAnsi="Times New Roman" w:cs="Times New Roman"/>
          <w:b/>
          <w:sz w:val="24"/>
          <w:szCs w:val="24"/>
          <w:lang w:eastAsia="uk-UA"/>
        </w:rPr>
      </w:pPr>
    </w:p>
    <w:p w14:paraId="637B0E3F" w14:textId="77777777" w:rsidR="00090536" w:rsidRPr="00090536" w:rsidRDefault="00090536" w:rsidP="00570DC5">
      <w:pPr>
        <w:widowControl w:val="0"/>
        <w:spacing w:after="0" w:line="240" w:lineRule="auto"/>
        <w:jc w:val="both"/>
        <w:outlineLvl w:val="2"/>
        <w:rPr>
          <w:rFonts w:ascii="Times New Roman" w:hAnsi="Times New Roman" w:cs="Times New Roman"/>
          <w:bCs/>
          <w:sz w:val="24"/>
          <w:szCs w:val="24"/>
          <w:lang w:eastAsia="uk-UA"/>
        </w:rPr>
      </w:pPr>
      <w:r w:rsidRPr="00090536">
        <w:rPr>
          <w:rFonts w:ascii="Times New Roman" w:hAnsi="Times New Roman" w:cs="Times New Roman"/>
          <w:b/>
          <w:sz w:val="24"/>
          <w:szCs w:val="24"/>
          <w:lang w:eastAsia="uk-UA"/>
        </w:rPr>
        <w:t xml:space="preserve">БАЛАКЛІЙСЬКА МІСЬКА ТЕРИТОРІАЛЬНА ГРОМАДА ХАРКІВСЬКОЇ ОБЛАСТІ, </w:t>
      </w:r>
      <w:r w:rsidRPr="00090536">
        <w:rPr>
          <w:rFonts w:ascii="Times New Roman" w:hAnsi="Times New Roman" w:cs="Times New Roman"/>
          <w:bCs/>
          <w:sz w:val="24"/>
          <w:szCs w:val="24"/>
          <w:lang w:eastAsia="uk-UA"/>
        </w:rPr>
        <w:t xml:space="preserve">у особі Балаклійської міської ради Харківської області, від імені та в інтересах якої діє начальник Балаклійської міської  військової адміністрації Ізюмського району Харківської області КАРАБАНОВ Віталій Юрійович, який діє на підставі Указу Президента України від 01.10.2022 № 680/2022 «Про утворення військових адміністрацій населених пунктів у Харківській області», розпорядження Президента України від 04.10.2022 № 229/2022-рп  «Про призначення Карабанова начальником Балаклійської міської військової адміністрації Ізюмського району Харківські області», постанови Верховної Ради України «Про здійснення начальниками військових адміністрацій населених пунктів у Харківській області повноважень, передбачених частиною другою статті 10 Закону України «Про правовий режим воєнного стану» від 16.11.2022 № 2777-IX, (надалі – Рада, Покупець), з однієї сторони, </w:t>
      </w:r>
    </w:p>
    <w:p w14:paraId="02DE617B" w14:textId="77777777" w:rsidR="00090536" w:rsidRPr="00090536" w:rsidRDefault="00090536" w:rsidP="00570DC5">
      <w:pPr>
        <w:widowControl w:val="0"/>
        <w:spacing w:after="0" w:line="240" w:lineRule="auto"/>
        <w:jc w:val="both"/>
        <w:outlineLvl w:val="2"/>
        <w:rPr>
          <w:rFonts w:ascii="Times New Roman" w:hAnsi="Times New Roman" w:cs="Times New Roman"/>
          <w:b/>
          <w:sz w:val="24"/>
          <w:szCs w:val="24"/>
          <w:lang w:eastAsia="uk-UA"/>
        </w:rPr>
      </w:pPr>
      <w:r w:rsidRPr="00090536">
        <w:rPr>
          <w:rFonts w:ascii="Times New Roman" w:hAnsi="Times New Roman" w:cs="Times New Roman"/>
          <w:b/>
          <w:sz w:val="24"/>
          <w:szCs w:val="24"/>
          <w:lang w:eastAsia="uk-UA"/>
        </w:rPr>
        <w:t xml:space="preserve">Та </w:t>
      </w:r>
      <w:r w:rsidRPr="00090536">
        <w:rPr>
          <w:rFonts w:ascii="Times New Roman" w:hAnsi="Times New Roman" w:cs="Times New Roman"/>
          <w:b/>
          <w:bCs/>
          <w:sz w:val="24"/>
          <w:szCs w:val="24"/>
        </w:rPr>
        <w:t xml:space="preserve">БЛАГОДІЙНА ОРГАНІЗАЦІЯ «БЛАГОДІЙНИЙ ФОНД «СМІЛИВІ», </w:t>
      </w:r>
      <w:r w:rsidRPr="00090536">
        <w:rPr>
          <w:rFonts w:ascii="Times New Roman" w:hAnsi="Times New Roman" w:cs="Times New Roman"/>
          <w:sz w:val="24"/>
          <w:szCs w:val="24"/>
        </w:rPr>
        <w:t>ЄДРПОУ 44943474, номер запису в Єдиному державному реєстрі юридичних осіб, фізичних осіб-підприємців та громадських формувань про реєстрацію 1000741020000102704 від 29.12.2022 р., (в подальшому – Фонд, Платник), в особі Директора СЕЛИКА Віталія Григоровича, який діє на підставі Статуту, з другої сторони,</w:t>
      </w:r>
    </w:p>
    <w:p w14:paraId="284E4FF3" w14:textId="77777777" w:rsidR="00090536" w:rsidRPr="00090536" w:rsidRDefault="00090536" w:rsidP="00570DC5">
      <w:pPr>
        <w:widowControl w:val="0"/>
        <w:spacing w:after="0" w:line="240" w:lineRule="auto"/>
        <w:jc w:val="both"/>
        <w:outlineLvl w:val="2"/>
        <w:rPr>
          <w:rFonts w:ascii="Times New Roman" w:hAnsi="Times New Roman" w:cs="Times New Roman"/>
          <w:b/>
          <w:sz w:val="24"/>
          <w:szCs w:val="24"/>
          <w:lang w:eastAsia="uk-UA"/>
        </w:rPr>
      </w:pPr>
      <w:r w:rsidRPr="00090536">
        <w:rPr>
          <w:rFonts w:ascii="Times New Roman" w:hAnsi="Times New Roman" w:cs="Times New Roman"/>
          <w:b/>
          <w:sz w:val="24"/>
          <w:szCs w:val="24"/>
          <w:lang w:eastAsia="uk-UA"/>
        </w:rPr>
        <w:t xml:space="preserve">Та </w:t>
      </w:r>
    </w:p>
    <w:p w14:paraId="5F5DF3D2" w14:textId="77777777" w:rsidR="00090536" w:rsidRPr="00090536" w:rsidRDefault="00090536" w:rsidP="00570DC5">
      <w:pPr>
        <w:widowControl w:val="0"/>
        <w:spacing w:after="0" w:line="240" w:lineRule="auto"/>
        <w:jc w:val="both"/>
        <w:outlineLvl w:val="2"/>
        <w:rPr>
          <w:rFonts w:ascii="Times New Roman" w:hAnsi="Times New Roman" w:cs="Times New Roman"/>
          <w:sz w:val="24"/>
          <w:szCs w:val="24"/>
          <w:lang w:eastAsia="uk-UA"/>
        </w:rPr>
      </w:pPr>
      <w:bookmarkStart w:id="9" w:name="OLE_LINK1"/>
      <w:r w:rsidRPr="00090536">
        <w:rPr>
          <w:rFonts w:ascii="Times New Roman" w:hAnsi="Times New Roman" w:cs="Times New Roman"/>
          <w:b/>
          <w:bCs/>
          <w:sz w:val="24"/>
          <w:szCs w:val="24"/>
          <w:lang w:eastAsia="uk-UA"/>
        </w:rPr>
        <w:t>_________________________________________________</w:t>
      </w:r>
      <w:r w:rsidRPr="00090536">
        <w:rPr>
          <w:rFonts w:ascii="Times New Roman" w:hAnsi="Times New Roman" w:cs="Times New Roman"/>
          <w:sz w:val="24"/>
          <w:szCs w:val="24"/>
          <w:lang w:eastAsia="uk-UA"/>
        </w:rPr>
        <w:t>,</w:t>
      </w:r>
      <w:r w:rsidRPr="00090536">
        <w:rPr>
          <w:rFonts w:ascii="Times New Roman" w:hAnsi="Times New Roman" w:cs="Times New Roman"/>
          <w:b/>
          <w:sz w:val="24"/>
          <w:szCs w:val="24"/>
          <w:lang w:eastAsia="uk-UA"/>
        </w:rPr>
        <w:t xml:space="preserve"> </w:t>
      </w:r>
      <w:r w:rsidRPr="00090536">
        <w:rPr>
          <w:rFonts w:ascii="Times New Roman" w:hAnsi="Times New Roman" w:cs="Times New Roman"/>
          <w:sz w:val="24"/>
          <w:szCs w:val="24"/>
          <w:lang w:eastAsia="uk-UA"/>
        </w:rPr>
        <w:t xml:space="preserve">іменований надалі «Постачальник», </w:t>
      </w:r>
      <w:r w:rsidRPr="00090536">
        <w:rPr>
          <w:rFonts w:ascii="Times New Roman" w:hAnsi="Times New Roman" w:cs="Times New Roman"/>
          <w:bCs/>
          <w:sz w:val="24"/>
          <w:szCs w:val="24"/>
          <w:lang w:eastAsia="uk-UA"/>
        </w:rPr>
        <w:t xml:space="preserve">в особі </w:t>
      </w:r>
      <w:r w:rsidRPr="00090536">
        <w:rPr>
          <w:rFonts w:ascii="Times New Roman" w:hAnsi="Times New Roman" w:cs="Times New Roman"/>
          <w:sz w:val="24"/>
          <w:szCs w:val="24"/>
          <w:lang w:eastAsia="uk-UA"/>
        </w:rPr>
        <w:t xml:space="preserve">________________________________________, який діє на підставі ______________________, </w:t>
      </w:r>
      <w:bookmarkEnd w:id="9"/>
      <w:r w:rsidRPr="00090536">
        <w:rPr>
          <w:rFonts w:ascii="Times New Roman" w:hAnsi="Times New Roman" w:cs="Times New Roman"/>
          <w:bCs/>
          <w:sz w:val="24"/>
          <w:szCs w:val="24"/>
          <w:lang w:eastAsia="uk-UA"/>
        </w:rPr>
        <w:t>з третьої сторони, надалі разом іменовані – «Сторони»,</w:t>
      </w:r>
      <w:r w:rsidRPr="00090536">
        <w:rPr>
          <w:rFonts w:ascii="Times New Roman" w:hAnsi="Times New Roman" w:cs="Times New Roman"/>
          <w:sz w:val="24"/>
          <w:szCs w:val="24"/>
          <w:lang w:eastAsia="uk-UA"/>
        </w:rPr>
        <w:t xml:space="preserve"> уклали цей Договір (далі – Договір) про наступне:</w:t>
      </w:r>
    </w:p>
    <w:p w14:paraId="325FA844" w14:textId="77777777" w:rsidR="00090536" w:rsidRPr="00090536" w:rsidRDefault="00090536" w:rsidP="00570DC5">
      <w:pPr>
        <w:widowControl w:val="0"/>
        <w:spacing w:after="0" w:line="240" w:lineRule="auto"/>
        <w:jc w:val="both"/>
        <w:outlineLvl w:val="2"/>
        <w:rPr>
          <w:rFonts w:ascii="Times New Roman" w:hAnsi="Times New Roman" w:cs="Times New Roman"/>
          <w:sz w:val="24"/>
          <w:szCs w:val="24"/>
          <w:lang w:eastAsia="uk-UA"/>
        </w:rPr>
      </w:pPr>
    </w:p>
    <w:p w14:paraId="1AC6FE8A" w14:textId="77777777" w:rsidR="00090536" w:rsidRPr="00090536" w:rsidRDefault="00090536" w:rsidP="00570DC5">
      <w:pPr>
        <w:widowControl w:val="0"/>
        <w:numPr>
          <w:ilvl w:val="0"/>
          <w:numId w:val="37"/>
        </w:numPr>
        <w:tabs>
          <w:tab w:val="left" w:pos="2718"/>
        </w:tabs>
        <w:autoSpaceDE w:val="0"/>
        <w:autoSpaceDN w:val="0"/>
        <w:adjustRightInd w:val="0"/>
        <w:spacing w:after="0" w:line="240" w:lineRule="auto"/>
        <w:ind w:left="357" w:hanging="357"/>
        <w:jc w:val="center"/>
        <w:rPr>
          <w:rFonts w:ascii="Times New Roman" w:eastAsia="Nimbus Sans L" w:hAnsi="Times New Roman" w:cs="Times New Roman"/>
          <w:b/>
          <w:sz w:val="24"/>
          <w:szCs w:val="24"/>
        </w:rPr>
      </w:pPr>
      <w:r w:rsidRPr="00090536">
        <w:rPr>
          <w:rFonts w:ascii="Times New Roman" w:eastAsia="Nimbus Sans L" w:hAnsi="Times New Roman" w:cs="Times New Roman"/>
          <w:b/>
          <w:sz w:val="24"/>
          <w:szCs w:val="24"/>
        </w:rPr>
        <w:t>ПРЕДМЕТ ДОГОВОРУ</w:t>
      </w:r>
    </w:p>
    <w:p w14:paraId="5F1FB2B2" w14:textId="77777777" w:rsidR="00090536" w:rsidRPr="00090536" w:rsidRDefault="00090536" w:rsidP="00570DC5">
      <w:pPr>
        <w:numPr>
          <w:ilvl w:val="1"/>
          <w:numId w:val="39"/>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090536">
        <w:rPr>
          <w:rFonts w:ascii="Times New Roman" w:eastAsia="Nimbus Sans L" w:hAnsi="Times New Roman" w:cs="Times New Roman"/>
          <w:spacing w:val="-15"/>
          <w:sz w:val="24"/>
          <w:szCs w:val="24"/>
        </w:rPr>
        <w:t>Платник зобов’язується оплатити Постачальнику для передачі Раді, а П</w:t>
      </w:r>
      <w:r w:rsidRPr="00090536">
        <w:rPr>
          <w:rFonts w:ascii="Times New Roman" w:eastAsia="Nimbus Sans L" w:hAnsi="Times New Roman" w:cs="Times New Roman"/>
          <w:spacing w:val="1"/>
          <w:sz w:val="24"/>
          <w:szCs w:val="24"/>
        </w:rPr>
        <w:t xml:space="preserve">остачальник зобов'язується на замовлення Ради/Фонду поставити, змонтувати та передати у власність Ради погоджений сторонами комплект меблів (в подальшому – Комплект) в приміщення бібліотеки Балаклійського ліцею № 5 Балаклійської міської ради Харківської області, за адресою: </w:t>
      </w:r>
      <w:r w:rsidRPr="00090536">
        <w:rPr>
          <w:rFonts w:ascii="Times New Roman" w:hAnsi="Times New Roman" w:cs="Times New Roman"/>
          <w:color w:val="000000"/>
          <w:sz w:val="24"/>
          <w:szCs w:val="24"/>
        </w:rPr>
        <w:t>64201, Україна, Харківська область, Балаклійський район, м. Балаклія, вул. Перемоги, 100:</w:t>
      </w:r>
    </w:p>
    <w:p w14:paraId="3C186BAB" w14:textId="3310B721" w:rsidR="00090536" w:rsidRPr="00090536" w:rsidRDefault="00090536" w:rsidP="00570DC5">
      <w:pPr>
        <w:numPr>
          <w:ilvl w:val="0"/>
          <w:numId w:val="38"/>
        </w:numPr>
        <w:spacing w:after="0" w:line="240" w:lineRule="auto"/>
        <w:jc w:val="both"/>
        <w:rPr>
          <w:rFonts w:ascii="Times New Roman" w:eastAsia="Nimbus Sans L" w:hAnsi="Times New Roman" w:cs="Times New Roman"/>
          <w:spacing w:val="1"/>
          <w:sz w:val="24"/>
          <w:szCs w:val="24"/>
        </w:rPr>
      </w:pPr>
      <w:r w:rsidRPr="00090536">
        <w:rPr>
          <w:rFonts w:ascii="Times New Roman" w:eastAsia="Nimbus Sans L" w:hAnsi="Times New Roman" w:cs="Times New Roman"/>
          <w:spacing w:val="1"/>
          <w:sz w:val="24"/>
          <w:szCs w:val="24"/>
        </w:rPr>
        <w:t>Стіл робочий одномісний для читацького залу – 10 одиниць</w:t>
      </w:r>
      <w:r>
        <w:rPr>
          <w:rFonts w:ascii="Times New Roman" w:eastAsia="Nimbus Sans L" w:hAnsi="Times New Roman" w:cs="Times New Roman"/>
          <w:spacing w:val="1"/>
          <w:sz w:val="24"/>
          <w:szCs w:val="24"/>
        </w:rPr>
        <w:t>;</w:t>
      </w:r>
    </w:p>
    <w:p w14:paraId="0FE75E95" w14:textId="0BBB334E" w:rsidR="00090536" w:rsidRPr="00090536" w:rsidRDefault="00090536" w:rsidP="00570DC5">
      <w:pPr>
        <w:numPr>
          <w:ilvl w:val="0"/>
          <w:numId w:val="38"/>
        </w:numPr>
        <w:spacing w:after="0" w:line="240" w:lineRule="auto"/>
        <w:jc w:val="both"/>
        <w:rPr>
          <w:rFonts w:ascii="Times New Roman" w:eastAsia="Nimbus Sans L" w:hAnsi="Times New Roman" w:cs="Times New Roman"/>
          <w:spacing w:val="1"/>
          <w:sz w:val="24"/>
          <w:szCs w:val="24"/>
        </w:rPr>
      </w:pPr>
      <w:r w:rsidRPr="00090536">
        <w:rPr>
          <w:rFonts w:ascii="Times New Roman" w:eastAsia="Nimbus Sans L" w:hAnsi="Times New Roman" w:cs="Times New Roman"/>
          <w:spacing w:val="1"/>
          <w:sz w:val="24"/>
          <w:szCs w:val="24"/>
        </w:rPr>
        <w:t>Стільці – 10 одиниць</w:t>
      </w:r>
      <w:r>
        <w:rPr>
          <w:rFonts w:ascii="Times New Roman" w:eastAsia="Nimbus Sans L" w:hAnsi="Times New Roman" w:cs="Times New Roman"/>
          <w:spacing w:val="1"/>
          <w:sz w:val="24"/>
          <w:szCs w:val="24"/>
        </w:rPr>
        <w:t>;</w:t>
      </w:r>
    </w:p>
    <w:p w14:paraId="07F83563" w14:textId="0A16D6D5" w:rsidR="00090536" w:rsidRPr="00090536" w:rsidRDefault="00090536" w:rsidP="00570DC5">
      <w:pPr>
        <w:numPr>
          <w:ilvl w:val="0"/>
          <w:numId w:val="38"/>
        </w:numPr>
        <w:spacing w:after="0" w:line="240" w:lineRule="auto"/>
        <w:jc w:val="both"/>
        <w:rPr>
          <w:rFonts w:ascii="Times New Roman" w:eastAsia="Nimbus Sans L" w:hAnsi="Times New Roman" w:cs="Times New Roman"/>
          <w:spacing w:val="1"/>
          <w:sz w:val="24"/>
          <w:szCs w:val="24"/>
        </w:rPr>
      </w:pPr>
      <w:r w:rsidRPr="00090536">
        <w:rPr>
          <w:rFonts w:ascii="Times New Roman" w:eastAsia="Nimbus Sans L" w:hAnsi="Times New Roman" w:cs="Times New Roman"/>
          <w:spacing w:val="1"/>
          <w:sz w:val="24"/>
          <w:szCs w:val="24"/>
        </w:rPr>
        <w:t>Шафа під книги – 5 одиниць</w:t>
      </w:r>
      <w:r>
        <w:rPr>
          <w:rFonts w:ascii="Times New Roman" w:eastAsia="Nimbus Sans L" w:hAnsi="Times New Roman" w:cs="Times New Roman"/>
          <w:spacing w:val="1"/>
          <w:sz w:val="24"/>
          <w:szCs w:val="24"/>
        </w:rPr>
        <w:t>;</w:t>
      </w:r>
    </w:p>
    <w:p w14:paraId="446650D9" w14:textId="1FFF617F" w:rsidR="00090536" w:rsidRPr="00090536" w:rsidRDefault="00090536" w:rsidP="00570DC5">
      <w:pPr>
        <w:numPr>
          <w:ilvl w:val="0"/>
          <w:numId w:val="38"/>
        </w:numPr>
        <w:spacing w:after="0" w:line="240" w:lineRule="auto"/>
        <w:jc w:val="both"/>
        <w:rPr>
          <w:rFonts w:ascii="Times New Roman" w:eastAsia="Nimbus Sans L" w:hAnsi="Times New Roman" w:cs="Times New Roman"/>
          <w:spacing w:val="1"/>
          <w:sz w:val="24"/>
          <w:szCs w:val="24"/>
        </w:rPr>
      </w:pPr>
      <w:r w:rsidRPr="00090536">
        <w:rPr>
          <w:rFonts w:ascii="Times New Roman" w:eastAsia="Nimbus Sans L" w:hAnsi="Times New Roman" w:cs="Times New Roman"/>
          <w:spacing w:val="1"/>
          <w:sz w:val="24"/>
          <w:szCs w:val="24"/>
        </w:rPr>
        <w:t>Вітрина настінна зі скляними дверцятами – 2 одиниці</w:t>
      </w:r>
      <w:r>
        <w:rPr>
          <w:rFonts w:ascii="Times New Roman" w:eastAsia="Nimbus Sans L" w:hAnsi="Times New Roman" w:cs="Times New Roman"/>
          <w:spacing w:val="1"/>
          <w:sz w:val="24"/>
          <w:szCs w:val="24"/>
        </w:rPr>
        <w:t>;</w:t>
      </w:r>
    </w:p>
    <w:p w14:paraId="6F7B8878" w14:textId="3E3A6724" w:rsidR="00090536" w:rsidRPr="00090536" w:rsidRDefault="00090536" w:rsidP="00570DC5">
      <w:pPr>
        <w:numPr>
          <w:ilvl w:val="0"/>
          <w:numId w:val="38"/>
        </w:numPr>
        <w:spacing w:after="0" w:line="240" w:lineRule="auto"/>
        <w:jc w:val="both"/>
        <w:rPr>
          <w:rFonts w:ascii="Times New Roman" w:hAnsi="Times New Roman" w:cs="Times New Roman"/>
          <w:bCs/>
          <w:sz w:val="24"/>
          <w:szCs w:val="24"/>
        </w:rPr>
      </w:pPr>
      <w:r w:rsidRPr="00090536">
        <w:rPr>
          <w:rFonts w:ascii="Times New Roman" w:eastAsia="Nimbus Sans L" w:hAnsi="Times New Roman" w:cs="Times New Roman"/>
          <w:spacing w:val="1"/>
          <w:sz w:val="24"/>
          <w:szCs w:val="24"/>
        </w:rPr>
        <w:t>Стійка для презентації книг – 2 одиниці;</w:t>
      </w:r>
    </w:p>
    <w:p w14:paraId="6193A39F" w14:textId="52575795" w:rsidR="00090536" w:rsidRPr="00090536" w:rsidRDefault="00090536" w:rsidP="00570DC5">
      <w:pPr>
        <w:numPr>
          <w:ilvl w:val="0"/>
          <w:numId w:val="38"/>
        </w:numPr>
        <w:spacing w:after="0" w:line="240" w:lineRule="auto"/>
        <w:jc w:val="both"/>
        <w:rPr>
          <w:rFonts w:ascii="Times New Roman" w:hAnsi="Times New Roman" w:cs="Times New Roman"/>
          <w:bCs/>
          <w:sz w:val="24"/>
          <w:szCs w:val="24"/>
        </w:rPr>
      </w:pPr>
      <w:r w:rsidRPr="00090536">
        <w:rPr>
          <w:rFonts w:ascii="Times New Roman" w:eastAsia="Nimbus Sans L" w:hAnsi="Times New Roman" w:cs="Times New Roman"/>
          <w:bCs/>
          <w:spacing w:val="1"/>
          <w:sz w:val="24"/>
          <w:szCs w:val="24"/>
        </w:rPr>
        <w:t>Модульний пристінний стелаж для книг – 3 одиниці;</w:t>
      </w:r>
    </w:p>
    <w:p w14:paraId="7BC7BEC6" w14:textId="56175024" w:rsidR="00090536" w:rsidRPr="00090536" w:rsidRDefault="00090536" w:rsidP="00570DC5">
      <w:pPr>
        <w:numPr>
          <w:ilvl w:val="0"/>
          <w:numId w:val="38"/>
        </w:numPr>
        <w:spacing w:after="0" w:line="240" w:lineRule="auto"/>
        <w:jc w:val="both"/>
        <w:rPr>
          <w:rFonts w:ascii="Times New Roman" w:hAnsi="Times New Roman" w:cs="Times New Roman"/>
          <w:bCs/>
          <w:sz w:val="24"/>
          <w:szCs w:val="24"/>
        </w:rPr>
      </w:pPr>
      <w:r w:rsidRPr="00090536">
        <w:rPr>
          <w:rFonts w:ascii="Times New Roman" w:eastAsia="Nimbus Sans L" w:hAnsi="Times New Roman" w:cs="Times New Roman"/>
          <w:bCs/>
          <w:spacing w:val="1"/>
          <w:sz w:val="24"/>
          <w:szCs w:val="24"/>
        </w:rPr>
        <w:t>Двосторонній стелаж для книг – 9 одиниць.</w:t>
      </w:r>
    </w:p>
    <w:p w14:paraId="5A65314D" w14:textId="38BAC099" w:rsidR="00090536" w:rsidRPr="00090536" w:rsidRDefault="00090536" w:rsidP="00570DC5">
      <w:pPr>
        <w:spacing w:after="0" w:line="240" w:lineRule="auto"/>
        <w:ind w:left="720"/>
        <w:jc w:val="both"/>
        <w:rPr>
          <w:rFonts w:ascii="Times New Roman" w:hAnsi="Times New Roman" w:cs="Times New Roman"/>
          <w:bCs/>
          <w:sz w:val="24"/>
          <w:szCs w:val="24"/>
        </w:rPr>
      </w:pPr>
      <w:r w:rsidRPr="00090536">
        <w:rPr>
          <w:rFonts w:ascii="Times New Roman" w:eastAsia="Nimbus Sans L" w:hAnsi="Times New Roman" w:cs="Times New Roman"/>
          <w:spacing w:val="1"/>
          <w:sz w:val="24"/>
          <w:szCs w:val="24"/>
        </w:rPr>
        <w:t xml:space="preserve">Особливості Комплекту визначені у Додатку №1 (Специфікації), що є </w:t>
      </w:r>
      <w:r w:rsidRPr="00090536">
        <w:rPr>
          <w:rFonts w:ascii="Times New Roman" w:eastAsia="Nimbus Sans L" w:hAnsi="Times New Roman" w:cs="Times New Roman"/>
          <w:spacing w:val="-3"/>
          <w:sz w:val="24"/>
          <w:szCs w:val="24"/>
        </w:rPr>
        <w:t xml:space="preserve">невід'ємною </w:t>
      </w:r>
      <w:r w:rsidRPr="00090536">
        <w:rPr>
          <w:rFonts w:ascii="Times New Roman" w:eastAsia="Nimbus Sans L" w:hAnsi="Times New Roman" w:cs="Times New Roman"/>
          <w:spacing w:val="1"/>
          <w:sz w:val="24"/>
          <w:szCs w:val="24"/>
        </w:rPr>
        <w:t xml:space="preserve">частиною </w:t>
      </w:r>
      <w:r w:rsidRPr="00090536">
        <w:rPr>
          <w:rFonts w:ascii="Times New Roman" w:eastAsia="Nimbus Sans L" w:hAnsi="Times New Roman" w:cs="Times New Roman"/>
          <w:spacing w:val="-4"/>
          <w:sz w:val="24"/>
          <w:szCs w:val="24"/>
        </w:rPr>
        <w:t xml:space="preserve">Договору; попередньо сторони погодили, що Комплект відповідає </w:t>
      </w:r>
      <w:r w:rsidRPr="00090536">
        <w:rPr>
          <w:rFonts w:ascii="Times New Roman" w:eastAsia="Nimbus Sans L" w:hAnsi="Times New Roman" w:cs="Times New Roman"/>
          <w:sz w:val="24"/>
          <w:szCs w:val="24"/>
        </w:rPr>
        <w:t>ДК 021-2015 код закупки - 39150000-8 Меблі та приспособи різні.</w:t>
      </w:r>
    </w:p>
    <w:p w14:paraId="77212A71" w14:textId="77777777" w:rsidR="00090536" w:rsidRPr="00090536" w:rsidRDefault="00090536" w:rsidP="00570DC5">
      <w:pPr>
        <w:widowControl w:val="0"/>
        <w:shd w:val="clear" w:color="auto" w:fill="FFFFFF"/>
        <w:autoSpaceDE w:val="0"/>
        <w:autoSpaceDN w:val="0"/>
        <w:adjustRightInd w:val="0"/>
        <w:spacing w:after="0" w:line="240" w:lineRule="auto"/>
        <w:ind w:left="432"/>
        <w:jc w:val="both"/>
        <w:rPr>
          <w:rFonts w:ascii="Times New Roman" w:eastAsia="Nimbus Sans L" w:hAnsi="Times New Roman" w:cs="Times New Roman"/>
          <w:sz w:val="24"/>
          <w:szCs w:val="24"/>
        </w:rPr>
      </w:pPr>
    </w:p>
    <w:p w14:paraId="4E66183A" w14:textId="77777777" w:rsidR="00090536" w:rsidRPr="00090536" w:rsidRDefault="00090536" w:rsidP="00570DC5">
      <w:pPr>
        <w:widowControl w:val="0"/>
        <w:numPr>
          <w:ilvl w:val="0"/>
          <w:numId w:val="37"/>
        </w:numPr>
        <w:tabs>
          <w:tab w:val="left" w:pos="2718"/>
        </w:tabs>
        <w:autoSpaceDE w:val="0"/>
        <w:autoSpaceDN w:val="0"/>
        <w:adjustRightInd w:val="0"/>
        <w:spacing w:after="0" w:line="240" w:lineRule="auto"/>
        <w:ind w:left="357" w:hanging="357"/>
        <w:jc w:val="center"/>
        <w:rPr>
          <w:rFonts w:ascii="Times New Roman" w:eastAsia="Nimbus Sans L" w:hAnsi="Times New Roman" w:cs="Times New Roman"/>
          <w:b/>
          <w:sz w:val="24"/>
          <w:szCs w:val="24"/>
        </w:rPr>
      </w:pPr>
      <w:r w:rsidRPr="00090536">
        <w:rPr>
          <w:rFonts w:ascii="Times New Roman" w:eastAsia="Nimbus Sans L" w:hAnsi="Times New Roman" w:cs="Times New Roman"/>
          <w:b/>
          <w:sz w:val="24"/>
          <w:szCs w:val="24"/>
        </w:rPr>
        <w:t>ЦІНА ДОГОВОРУ І ПОРЯДОК РОЗРАХУНКІВ</w:t>
      </w:r>
    </w:p>
    <w:p w14:paraId="3DBC478E" w14:textId="77777777" w:rsidR="00090536" w:rsidRPr="00090536" w:rsidRDefault="00090536" w:rsidP="00570DC5">
      <w:pPr>
        <w:widowControl w:val="0"/>
        <w:numPr>
          <w:ilvl w:val="1"/>
          <w:numId w:val="37"/>
        </w:numPr>
        <w:autoSpaceDE w:val="0"/>
        <w:autoSpaceDN w:val="0"/>
        <w:adjustRightInd w:val="0"/>
        <w:spacing w:after="0" w:line="240" w:lineRule="auto"/>
        <w:jc w:val="both"/>
        <w:rPr>
          <w:rFonts w:ascii="Times New Roman" w:hAnsi="Times New Roman" w:cs="Times New Roman"/>
          <w:sz w:val="24"/>
          <w:szCs w:val="24"/>
          <w:lang w:eastAsia="uk-UA"/>
        </w:rPr>
      </w:pPr>
      <w:r w:rsidRPr="00090536">
        <w:rPr>
          <w:rFonts w:ascii="Times New Roman" w:hAnsi="Times New Roman" w:cs="Times New Roman"/>
          <w:sz w:val="24"/>
          <w:szCs w:val="24"/>
          <w:lang w:eastAsia="uk-UA"/>
        </w:rPr>
        <w:t>У вартість Комплекту входять витрати поставки та монтажу,</w:t>
      </w:r>
      <w:r w:rsidRPr="00090536">
        <w:rPr>
          <w:rFonts w:ascii="Times New Roman" w:hAnsi="Times New Roman" w:cs="Times New Roman"/>
          <w:sz w:val="24"/>
          <w:szCs w:val="24"/>
        </w:rPr>
        <w:t xml:space="preserve"> </w:t>
      </w:r>
      <w:r w:rsidRPr="00090536">
        <w:rPr>
          <w:rFonts w:ascii="Times New Roman" w:hAnsi="Times New Roman" w:cs="Times New Roman"/>
          <w:sz w:val="24"/>
          <w:szCs w:val="24"/>
          <w:lang w:eastAsia="uk-UA"/>
        </w:rPr>
        <w:t>вартість доставки та складання меблів за адресою приміщення бібліотеки Балаклійського ліцею № 5 Балаклійської міської ради Харківської області (адреса Ліцею № 5: Україна, Харківська обл., м. Балаклія, вул. Перемоги 100).</w:t>
      </w:r>
    </w:p>
    <w:p w14:paraId="7B11EE4B" w14:textId="77777777" w:rsidR="00090536" w:rsidRPr="00090536" w:rsidRDefault="00090536" w:rsidP="00570DC5">
      <w:pPr>
        <w:widowControl w:val="0"/>
        <w:numPr>
          <w:ilvl w:val="1"/>
          <w:numId w:val="37"/>
        </w:numPr>
        <w:autoSpaceDE w:val="0"/>
        <w:autoSpaceDN w:val="0"/>
        <w:adjustRightInd w:val="0"/>
        <w:spacing w:after="0" w:line="240" w:lineRule="auto"/>
        <w:jc w:val="both"/>
        <w:rPr>
          <w:rFonts w:ascii="Times New Roman" w:eastAsia="Nimbus Sans L" w:hAnsi="Times New Roman" w:cs="Times New Roman"/>
          <w:sz w:val="24"/>
          <w:szCs w:val="24"/>
        </w:rPr>
      </w:pPr>
      <w:r w:rsidRPr="00090536">
        <w:rPr>
          <w:rFonts w:ascii="Times New Roman" w:hAnsi="Times New Roman" w:cs="Times New Roman"/>
          <w:sz w:val="24"/>
          <w:szCs w:val="24"/>
          <w:lang w:eastAsia="uk-UA"/>
        </w:rPr>
        <w:t>При поставці Комплекту Постачальник повинен надати належним чином засвідчені копії сертифікатів відповідності на весь товар, в обсязі, що погоджено Сторонами у</w:t>
      </w:r>
      <w:r w:rsidRPr="00090536">
        <w:rPr>
          <w:rFonts w:ascii="Times New Roman" w:eastAsia="Nimbus Sans L" w:hAnsi="Times New Roman" w:cs="Times New Roman"/>
          <w:sz w:val="24"/>
          <w:szCs w:val="24"/>
        </w:rPr>
        <w:t xml:space="preserve"> Додатку № 1 </w:t>
      </w:r>
      <w:r w:rsidRPr="00090536">
        <w:rPr>
          <w:rFonts w:ascii="Times New Roman" w:hAnsi="Times New Roman" w:cs="Times New Roman"/>
          <w:sz w:val="24"/>
          <w:szCs w:val="24"/>
          <w:lang w:eastAsia="uk-UA"/>
        </w:rPr>
        <w:t>(Специфікації).</w:t>
      </w:r>
    </w:p>
    <w:p w14:paraId="79EFC008" w14:textId="77777777" w:rsidR="00090536" w:rsidRPr="00090536" w:rsidRDefault="00090536" w:rsidP="00570DC5">
      <w:pPr>
        <w:widowControl w:val="0"/>
        <w:numPr>
          <w:ilvl w:val="1"/>
          <w:numId w:val="37"/>
        </w:numPr>
        <w:shd w:val="clear" w:color="auto" w:fill="FFFFFF"/>
        <w:autoSpaceDE w:val="0"/>
        <w:autoSpaceDN w:val="0"/>
        <w:adjustRightInd w:val="0"/>
        <w:spacing w:after="0" w:line="240" w:lineRule="auto"/>
        <w:jc w:val="both"/>
        <w:rPr>
          <w:rFonts w:ascii="Times New Roman" w:eastAsia="Nimbus Sans L" w:hAnsi="Times New Roman" w:cs="Times New Roman"/>
          <w:sz w:val="24"/>
          <w:szCs w:val="24"/>
        </w:rPr>
      </w:pPr>
      <w:r w:rsidRPr="00090536">
        <w:rPr>
          <w:rFonts w:ascii="Times New Roman" w:eastAsia="Nimbus Sans L" w:hAnsi="Times New Roman" w:cs="Times New Roman"/>
          <w:sz w:val="24"/>
          <w:szCs w:val="24"/>
        </w:rPr>
        <w:lastRenderedPageBreak/>
        <w:t xml:space="preserve">Вартість Договору складає _____________________грн. (_________________ гривень ______ копійок). Дана сума включає всі податки і збори. </w:t>
      </w:r>
      <w:r w:rsidRPr="00090536">
        <w:rPr>
          <w:rFonts w:ascii="Times New Roman" w:eastAsia="Nimbus Sans L" w:hAnsi="Times New Roman" w:cs="Times New Roman"/>
          <w:i/>
          <w:sz w:val="24"/>
          <w:szCs w:val="24"/>
        </w:rPr>
        <w:t>(заповнюється на стадії укладання договору з учасником-переможцем за результатами аукціону)</w:t>
      </w:r>
      <w:r w:rsidRPr="00090536">
        <w:rPr>
          <w:rFonts w:ascii="Times New Roman" w:eastAsia="Nimbus Sans L" w:hAnsi="Times New Roman" w:cs="Times New Roman"/>
          <w:sz w:val="24"/>
          <w:szCs w:val="24"/>
        </w:rPr>
        <w:t xml:space="preserve">, </w:t>
      </w:r>
    </w:p>
    <w:p w14:paraId="7DA6FECB" w14:textId="77777777" w:rsidR="00090536" w:rsidRPr="00090536" w:rsidRDefault="00090536" w:rsidP="00570DC5">
      <w:pPr>
        <w:numPr>
          <w:ilvl w:val="1"/>
          <w:numId w:val="37"/>
        </w:numPr>
        <w:spacing w:after="0" w:line="240" w:lineRule="auto"/>
        <w:jc w:val="both"/>
        <w:rPr>
          <w:rFonts w:ascii="Times New Roman" w:eastAsia="Nimbus Sans L" w:hAnsi="Times New Roman" w:cs="Times New Roman"/>
          <w:sz w:val="24"/>
          <w:szCs w:val="24"/>
        </w:rPr>
      </w:pPr>
      <w:r w:rsidRPr="00090536">
        <w:rPr>
          <w:rFonts w:ascii="Times New Roman" w:eastAsia="Nimbus Sans L" w:hAnsi="Times New Roman" w:cs="Times New Roman"/>
          <w:bCs/>
          <w:iCs/>
          <w:spacing w:val="-2"/>
          <w:sz w:val="24"/>
          <w:szCs w:val="24"/>
        </w:rPr>
        <w:t>Оплата проводиться Фондом на підставі рахунку Постачальника у національній грошовій одиниці – гривні, шляхом перерахування коштів на поточний рахунок Постачальника наступним чином:</w:t>
      </w:r>
    </w:p>
    <w:p w14:paraId="0A89B6BF" w14:textId="77777777" w:rsidR="00090536" w:rsidRPr="00090536" w:rsidRDefault="00090536" w:rsidP="00570DC5">
      <w:pPr>
        <w:numPr>
          <w:ilvl w:val="2"/>
          <w:numId w:val="37"/>
        </w:numPr>
        <w:spacing w:after="0" w:line="240" w:lineRule="auto"/>
        <w:jc w:val="both"/>
        <w:rPr>
          <w:rFonts w:ascii="Times New Roman" w:eastAsia="Nimbus Sans L" w:hAnsi="Times New Roman" w:cs="Times New Roman"/>
          <w:sz w:val="24"/>
          <w:szCs w:val="24"/>
        </w:rPr>
      </w:pPr>
      <w:r w:rsidRPr="00090536">
        <w:rPr>
          <w:rFonts w:ascii="Times New Roman" w:eastAsia="Nimbus Sans L" w:hAnsi="Times New Roman" w:cs="Times New Roman"/>
          <w:bCs/>
          <w:iCs/>
          <w:spacing w:val="-2"/>
          <w:sz w:val="24"/>
          <w:szCs w:val="24"/>
        </w:rPr>
        <w:t>в розмірі 50% від вартості Договору - аванс, що має бути сплачений до «___»______________ 2024 року.</w:t>
      </w:r>
    </w:p>
    <w:p w14:paraId="603480BF" w14:textId="77777777" w:rsidR="00090536" w:rsidRPr="00090536" w:rsidRDefault="00090536" w:rsidP="00570DC5">
      <w:pPr>
        <w:numPr>
          <w:ilvl w:val="2"/>
          <w:numId w:val="37"/>
        </w:numPr>
        <w:spacing w:after="0" w:line="240" w:lineRule="auto"/>
        <w:jc w:val="both"/>
        <w:rPr>
          <w:rFonts w:ascii="Times New Roman" w:eastAsia="Nimbus Sans L" w:hAnsi="Times New Roman" w:cs="Times New Roman"/>
          <w:sz w:val="24"/>
          <w:szCs w:val="24"/>
        </w:rPr>
      </w:pPr>
      <w:r w:rsidRPr="00090536">
        <w:rPr>
          <w:rFonts w:ascii="Times New Roman" w:eastAsia="Nimbus Sans L" w:hAnsi="Times New Roman" w:cs="Times New Roman"/>
          <w:bCs/>
          <w:iCs/>
          <w:spacing w:val="-2"/>
          <w:sz w:val="24"/>
          <w:szCs w:val="24"/>
        </w:rPr>
        <w:t>в розмірі 50% залишку вартості Договору на підставі Акту виконаних робіт /накладних протягом 5 (п’яти) календарних днів з дати отримання Комплекту по місцю постачання Комплекту..</w:t>
      </w:r>
      <w:r w:rsidRPr="00090536">
        <w:rPr>
          <w:rFonts w:ascii="Times New Roman" w:eastAsia="Nimbus Sans L" w:hAnsi="Times New Roman" w:cs="Times New Roman"/>
          <w:sz w:val="24"/>
          <w:szCs w:val="24"/>
        </w:rPr>
        <w:t xml:space="preserve"> </w:t>
      </w:r>
    </w:p>
    <w:p w14:paraId="593C048A" w14:textId="77777777" w:rsidR="00090536" w:rsidRPr="00090536" w:rsidRDefault="00090536" w:rsidP="00570DC5">
      <w:pPr>
        <w:widowControl w:val="0"/>
        <w:numPr>
          <w:ilvl w:val="1"/>
          <w:numId w:val="37"/>
        </w:numPr>
        <w:shd w:val="clear" w:color="auto" w:fill="FFFFFF"/>
        <w:autoSpaceDE w:val="0"/>
        <w:autoSpaceDN w:val="0"/>
        <w:adjustRightInd w:val="0"/>
        <w:spacing w:after="0" w:line="240" w:lineRule="auto"/>
        <w:jc w:val="both"/>
        <w:rPr>
          <w:rFonts w:ascii="Times New Roman" w:eastAsia="Nimbus Sans L" w:hAnsi="Times New Roman" w:cs="Times New Roman"/>
          <w:spacing w:val="-12"/>
          <w:sz w:val="24"/>
          <w:szCs w:val="24"/>
        </w:rPr>
      </w:pPr>
      <w:r w:rsidRPr="00090536">
        <w:rPr>
          <w:rFonts w:ascii="Times New Roman" w:eastAsia="Nimbus Sans L" w:hAnsi="Times New Roman" w:cs="Times New Roman"/>
          <w:spacing w:val="-4"/>
          <w:sz w:val="24"/>
          <w:szCs w:val="24"/>
        </w:rPr>
        <w:t>Датою оплати вважається дата надходження коштів на поточний рахунок Постачальника.</w:t>
      </w:r>
    </w:p>
    <w:p w14:paraId="6E870436" w14:textId="77777777" w:rsidR="00090536" w:rsidRPr="00090536" w:rsidRDefault="00090536" w:rsidP="00570DC5">
      <w:pPr>
        <w:widowControl w:val="0"/>
        <w:numPr>
          <w:ilvl w:val="1"/>
          <w:numId w:val="37"/>
        </w:numPr>
        <w:autoSpaceDE w:val="0"/>
        <w:autoSpaceDN w:val="0"/>
        <w:adjustRightInd w:val="0"/>
        <w:spacing w:after="0" w:line="240" w:lineRule="auto"/>
        <w:jc w:val="both"/>
        <w:rPr>
          <w:rFonts w:ascii="Times New Roman" w:eastAsia="Nimbus Sans L" w:hAnsi="Times New Roman" w:cs="Times New Roman"/>
          <w:sz w:val="24"/>
          <w:szCs w:val="24"/>
        </w:rPr>
      </w:pPr>
      <w:r w:rsidRPr="00090536">
        <w:rPr>
          <w:rFonts w:ascii="Times New Roman" w:eastAsia="Nimbus Sans L" w:hAnsi="Times New Roman" w:cs="Times New Roman"/>
          <w:sz w:val="24"/>
          <w:szCs w:val="24"/>
        </w:rPr>
        <w:t xml:space="preserve">Платежі виконуються в національній валюті України. Форма оплати – безготівковий розрахунок. </w:t>
      </w:r>
    </w:p>
    <w:p w14:paraId="4CB982E7" w14:textId="77777777" w:rsidR="00090536" w:rsidRPr="00090536" w:rsidRDefault="00090536" w:rsidP="00570DC5">
      <w:pPr>
        <w:widowControl w:val="0"/>
        <w:tabs>
          <w:tab w:val="left" w:pos="2790"/>
        </w:tabs>
        <w:spacing w:after="0" w:line="240" w:lineRule="auto"/>
        <w:ind w:left="431"/>
        <w:jc w:val="both"/>
        <w:rPr>
          <w:rFonts w:ascii="Times New Roman" w:eastAsia="Nimbus Sans L" w:hAnsi="Times New Roman" w:cs="Times New Roman"/>
          <w:i/>
          <w:sz w:val="24"/>
          <w:szCs w:val="24"/>
        </w:rPr>
      </w:pPr>
    </w:p>
    <w:p w14:paraId="03DFB85B" w14:textId="77777777" w:rsidR="00090536" w:rsidRPr="00090536" w:rsidRDefault="00090536" w:rsidP="00570DC5">
      <w:pPr>
        <w:widowControl w:val="0"/>
        <w:numPr>
          <w:ilvl w:val="0"/>
          <w:numId w:val="37"/>
        </w:numPr>
        <w:tabs>
          <w:tab w:val="left" w:pos="1179"/>
        </w:tabs>
        <w:autoSpaceDE w:val="0"/>
        <w:autoSpaceDN w:val="0"/>
        <w:adjustRightInd w:val="0"/>
        <w:spacing w:after="0" w:line="240" w:lineRule="auto"/>
        <w:ind w:left="357" w:hanging="357"/>
        <w:jc w:val="center"/>
        <w:rPr>
          <w:rFonts w:ascii="Times New Roman" w:eastAsia="Nimbus Sans L" w:hAnsi="Times New Roman" w:cs="Times New Roman"/>
          <w:b/>
          <w:sz w:val="24"/>
          <w:szCs w:val="24"/>
        </w:rPr>
      </w:pPr>
      <w:r w:rsidRPr="00090536">
        <w:rPr>
          <w:rFonts w:ascii="Times New Roman" w:eastAsia="Nimbus Sans L" w:hAnsi="Times New Roman" w:cs="Times New Roman"/>
          <w:b/>
          <w:sz w:val="24"/>
          <w:szCs w:val="24"/>
        </w:rPr>
        <w:t>ТЕРМIH І ПОРЯДОК ПОСТАЧАHHЯ ТОВАРУ</w:t>
      </w:r>
    </w:p>
    <w:p w14:paraId="38B025C5" w14:textId="77777777" w:rsidR="00090536" w:rsidRPr="00090536" w:rsidRDefault="00090536" w:rsidP="00570DC5">
      <w:pPr>
        <w:widowControl w:val="0"/>
        <w:numPr>
          <w:ilvl w:val="1"/>
          <w:numId w:val="37"/>
        </w:numPr>
        <w:autoSpaceDE w:val="0"/>
        <w:autoSpaceDN w:val="0"/>
        <w:adjustRightInd w:val="0"/>
        <w:spacing w:after="0" w:line="240" w:lineRule="auto"/>
        <w:jc w:val="both"/>
        <w:rPr>
          <w:rFonts w:ascii="Times New Roman" w:hAnsi="Times New Roman" w:cs="Times New Roman"/>
          <w:sz w:val="24"/>
          <w:szCs w:val="24"/>
          <w:lang w:eastAsia="uk-UA"/>
        </w:rPr>
      </w:pPr>
      <w:r w:rsidRPr="00090536">
        <w:rPr>
          <w:rFonts w:ascii="Times New Roman" w:eastAsia="Nimbus Sans L" w:hAnsi="Times New Roman" w:cs="Times New Roman"/>
          <w:sz w:val="24"/>
          <w:szCs w:val="24"/>
        </w:rPr>
        <w:t xml:space="preserve">Поставка та монтаж Комплекту Постачальником Покупцю здійснюється в термін до _______ 2024 року за адресою: </w:t>
      </w:r>
      <w:r w:rsidRPr="00090536">
        <w:rPr>
          <w:rFonts w:ascii="Times New Roman" w:hAnsi="Times New Roman" w:cs="Times New Roman"/>
          <w:sz w:val="24"/>
          <w:szCs w:val="24"/>
          <w:lang w:eastAsia="uk-UA"/>
        </w:rPr>
        <w:t>Україна, Харківська обл., м. Балаклія, вул. Перемоги 100, ліцей №5.</w:t>
      </w:r>
    </w:p>
    <w:p w14:paraId="58A5BE92" w14:textId="77777777" w:rsidR="00090536" w:rsidRPr="00090536" w:rsidRDefault="00090536" w:rsidP="00570DC5">
      <w:pPr>
        <w:widowControl w:val="0"/>
        <w:numPr>
          <w:ilvl w:val="1"/>
          <w:numId w:val="37"/>
        </w:numPr>
        <w:tabs>
          <w:tab w:val="left" w:pos="1251"/>
        </w:tabs>
        <w:autoSpaceDE w:val="0"/>
        <w:autoSpaceDN w:val="0"/>
        <w:adjustRightInd w:val="0"/>
        <w:spacing w:after="0" w:line="240" w:lineRule="auto"/>
        <w:jc w:val="both"/>
        <w:rPr>
          <w:rFonts w:ascii="Times New Roman" w:eastAsia="Nimbus Sans L" w:hAnsi="Times New Roman" w:cs="Times New Roman"/>
          <w:sz w:val="24"/>
          <w:szCs w:val="24"/>
        </w:rPr>
      </w:pPr>
      <w:r w:rsidRPr="00090536">
        <w:rPr>
          <w:rFonts w:ascii="Times New Roman" w:eastAsia="Nimbus Sans L" w:hAnsi="Times New Roman" w:cs="Times New Roman"/>
          <w:sz w:val="24"/>
          <w:szCs w:val="24"/>
        </w:rPr>
        <w:t xml:space="preserve">При поставці Комплекту Постачальник повинен надати Раді та Фонду: </w:t>
      </w:r>
    </w:p>
    <w:p w14:paraId="698CD63B" w14:textId="77777777" w:rsidR="00090536" w:rsidRPr="00090536" w:rsidRDefault="00090536" w:rsidP="00570DC5">
      <w:pPr>
        <w:widowControl w:val="0"/>
        <w:tabs>
          <w:tab w:val="left" w:pos="1251"/>
        </w:tabs>
        <w:autoSpaceDE w:val="0"/>
        <w:autoSpaceDN w:val="0"/>
        <w:adjustRightInd w:val="0"/>
        <w:spacing w:after="0" w:line="240" w:lineRule="auto"/>
        <w:ind w:left="432"/>
        <w:jc w:val="both"/>
        <w:rPr>
          <w:rFonts w:ascii="Times New Roman" w:eastAsia="Nimbus Sans L" w:hAnsi="Times New Roman" w:cs="Times New Roman"/>
          <w:sz w:val="24"/>
          <w:szCs w:val="24"/>
        </w:rPr>
      </w:pPr>
      <w:r w:rsidRPr="00090536">
        <w:rPr>
          <w:rFonts w:ascii="Times New Roman" w:eastAsia="Nimbus Sans L" w:hAnsi="Times New Roman" w:cs="Times New Roman"/>
          <w:sz w:val="24"/>
          <w:szCs w:val="24"/>
        </w:rPr>
        <w:t>- копії документів, що підтверджують якість товарів, в яких повинні бути вказані дата випуску товару;</w:t>
      </w:r>
    </w:p>
    <w:p w14:paraId="5B03848D" w14:textId="77777777" w:rsidR="00090536" w:rsidRPr="00090536" w:rsidRDefault="00090536" w:rsidP="00570DC5">
      <w:pPr>
        <w:widowControl w:val="0"/>
        <w:tabs>
          <w:tab w:val="left" w:pos="1251"/>
        </w:tabs>
        <w:autoSpaceDE w:val="0"/>
        <w:autoSpaceDN w:val="0"/>
        <w:adjustRightInd w:val="0"/>
        <w:spacing w:after="0" w:line="240" w:lineRule="auto"/>
        <w:ind w:left="432"/>
        <w:jc w:val="both"/>
        <w:rPr>
          <w:rFonts w:ascii="Times New Roman" w:eastAsia="Nimbus Sans L" w:hAnsi="Times New Roman" w:cs="Times New Roman"/>
          <w:sz w:val="24"/>
          <w:szCs w:val="24"/>
        </w:rPr>
      </w:pPr>
      <w:r w:rsidRPr="00090536">
        <w:rPr>
          <w:rFonts w:ascii="Times New Roman" w:eastAsia="Nimbus Sans L" w:hAnsi="Times New Roman" w:cs="Times New Roman"/>
          <w:sz w:val="24"/>
          <w:szCs w:val="24"/>
        </w:rPr>
        <w:t>- видаткові накладні (тільки Раді. Рада надає Фонду копії видаткових накладних).</w:t>
      </w:r>
    </w:p>
    <w:p w14:paraId="3100FD60" w14:textId="77777777" w:rsidR="00090536" w:rsidRPr="00090536" w:rsidRDefault="00090536" w:rsidP="00570DC5">
      <w:pPr>
        <w:widowControl w:val="0"/>
        <w:numPr>
          <w:ilvl w:val="1"/>
          <w:numId w:val="37"/>
        </w:numPr>
        <w:tabs>
          <w:tab w:val="left" w:pos="1251"/>
        </w:tabs>
        <w:autoSpaceDE w:val="0"/>
        <w:autoSpaceDN w:val="0"/>
        <w:adjustRightInd w:val="0"/>
        <w:spacing w:after="0" w:line="240" w:lineRule="auto"/>
        <w:jc w:val="both"/>
        <w:rPr>
          <w:rFonts w:ascii="Times New Roman" w:eastAsia="Nimbus Sans L" w:hAnsi="Times New Roman" w:cs="Times New Roman"/>
          <w:sz w:val="24"/>
          <w:szCs w:val="24"/>
        </w:rPr>
      </w:pPr>
      <w:r w:rsidRPr="00090536">
        <w:rPr>
          <w:rFonts w:ascii="Times New Roman" w:eastAsia="Nimbus Sans L" w:hAnsi="Times New Roman" w:cs="Times New Roman"/>
          <w:sz w:val="24"/>
          <w:szCs w:val="24"/>
        </w:rPr>
        <w:t xml:space="preserve">Доставка Комплекту здійснюється відповідно до усної або письмової заявки Ради, що погоджено з Фондом. </w:t>
      </w:r>
    </w:p>
    <w:p w14:paraId="0E0511C9" w14:textId="77777777" w:rsidR="00090536" w:rsidRPr="00090536" w:rsidRDefault="00090536" w:rsidP="00570DC5">
      <w:pPr>
        <w:widowControl w:val="0"/>
        <w:numPr>
          <w:ilvl w:val="1"/>
          <w:numId w:val="37"/>
        </w:numPr>
        <w:tabs>
          <w:tab w:val="left" w:pos="1251"/>
        </w:tabs>
        <w:autoSpaceDE w:val="0"/>
        <w:autoSpaceDN w:val="0"/>
        <w:adjustRightInd w:val="0"/>
        <w:spacing w:after="0" w:line="240" w:lineRule="auto"/>
        <w:jc w:val="both"/>
        <w:rPr>
          <w:rFonts w:ascii="Times New Roman" w:eastAsia="Nimbus Sans L" w:hAnsi="Times New Roman" w:cs="Times New Roman"/>
          <w:sz w:val="24"/>
          <w:szCs w:val="24"/>
        </w:rPr>
      </w:pPr>
      <w:r w:rsidRPr="00090536">
        <w:rPr>
          <w:rFonts w:ascii="Times New Roman" w:eastAsia="Nimbus Sans L" w:hAnsi="Times New Roman" w:cs="Times New Roman"/>
          <w:sz w:val="24"/>
          <w:szCs w:val="24"/>
        </w:rPr>
        <w:t xml:space="preserve"> Поставка, вартість доставки та супутні витрати, розвантаження та монтаж (налагоджувальні роботи) Комплекту здійснюється транспортом, за рахунок і силами Постачальника. </w:t>
      </w:r>
    </w:p>
    <w:p w14:paraId="7388118D" w14:textId="77777777" w:rsidR="00090536" w:rsidRPr="00090536" w:rsidRDefault="00090536" w:rsidP="00570DC5">
      <w:pPr>
        <w:widowControl w:val="0"/>
        <w:numPr>
          <w:ilvl w:val="1"/>
          <w:numId w:val="37"/>
        </w:numPr>
        <w:tabs>
          <w:tab w:val="left" w:pos="1251"/>
        </w:tabs>
        <w:autoSpaceDE w:val="0"/>
        <w:autoSpaceDN w:val="0"/>
        <w:adjustRightInd w:val="0"/>
        <w:spacing w:after="0" w:line="240" w:lineRule="auto"/>
        <w:jc w:val="both"/>
        <w:rPr>
          <w:rFonts w:ascii="Times New Roman" w:eastAsia="Nimbus Sans L" w:hAnsi="Times New Roman" w:cs="Times New Roman"/>
          <w:sz w:val="24"/>
          <w:szCs w:val="24"/>
        </w:rPr>
      </w:pPr>
      <w:r w:rsidRPr="00090536">
        <w:rPr>
          <w:rFonts w:ascii="Times New Roman" w:eastAsia="Nimbus Sans L" w:hAnsi="Times New Roman" w:cs="Times New Roman"/>
          <w:sz w:val="24"/>
          <w:szCs w:val="24"/>
        </w:rPr>
        <w:t xml:space="preserve">При встановленні недоброякісності будь-якої одиниці Комплекту Постачальник негайно (протягом 2-х робочих днів) робить заміну недоброякісної одиниці Комплекту та\або  запчастини за власний рахунок, при встановленні нестачі будь-якої одиниці Комплекту - негайно (протягом одного робочого дня) довозить комплектуючи, яких не вистачає, за власний рахунок. </w:t>
      </w:r>
    </w:p>
    <w:p w14:paraId="46163DA4" w14:textId="77777777" w:rsidR="00090536" w:rsidRPr="00090536" w:rsidRDefault="00090536" w:rsidP="00570DC5">
      <w:pPr>
        <w:widowControl w:val="0"/>
        <w:numPr>
          <w:ilvl w:val="1"/>
          <w:numId w:val="37"/>
        </w:numPr>
        <w:tabs>
          <w:tab w:val="left" w:pos="1251"/>
        </w:tabs>
        <w:autoSpaceDE w:val="0"/>
        <w:autoSpaceDN w:val="0"/>
        <w:adjustRightInd w:val="0"/>
        <w:spacing w:after="0" w:line="240" w:lineRule="auto"/>
        <w:jc w:val="both"/>
        <w:rPr>
          <w:rFonts w:ascii="Times New Roman" w:eastAsia="Nimbus Sans L" w:hAnsi="Times New Roman" w:cs="Times New Roman"/>
          <w:sz w:val="24"/>
          <w:szCs w:val="24"/>
        </w:rPr>
      </w:pPr>
      <w:r w:rsidRPr="00090536">
        <w:rPr>
          <w:rFonts w:ascii="Times New Roman" w:eastAsia="Nimbus Sans L" w:hAnsi="Times New Roman" w:cs="Times New Roman"/>
          <w:sz w:val="24"/>
          <w:szCs w:val="24"/>
        </w:rPr>
        <w:t xml:space="preserve">Приймання-передача Комплекту здійснюється по накладних і довіреностях відповідно до чинного законодавства України. </w:t>
      </w:r>
    </w:p>
    <w:p w14:paraId="5E479A50" w14:textId="77777777" w:rsidR="00090536" w:rsidRPr="00090536" w:rsidRDefault="00090536" w:rsidP="00570DC5">
      <w:pPr>
        <w:widowControl w:val="0"/>
        <w:numPr>
          <w:ilvl w:val="1"/>
          <w:numId w:val="37"/>
        </w:numPr>
        <w:tabs>
          <w:tab w:val="left" w:pos="1251"/>
        </w:tabs>
        <w:autoSpaceDE w:val="0"/>
        <w:autoSpaceDN w:val="0"/>
        <w:adjustRightInd w:val="0"/>
        <w:spacing w:after="0" w:line="240" w:lineRule="auto"/>
        <w:jc w:val="both"/>
        <w:rPr>
          <w:rFonts w:ascii="Times New Roman" w:eastAsia="Nimbus Sans L" w:hAnsi="Times New Roman" w:cs="Times New Roman"/>
          <w:sz w:val="24"/>
          <w:szCs w:val="24"/>
        </w:rPr>
      </w:pPr>
      <w:r w:rsidRPr="00090536">
        <w:rPr>
          <w:rFonts w:ascii="Times New Roman" w:eastAsia="Nimbus Sans L" w:hAnsi="Times New Roman" w:cs="Times New Roman"/>
          <w:sz w:val="24"/>
          <w:szCs w:val="24"/>
        </w:rPr>
        <w:t>Комплект повинен мати оригінальну упаковку компанії-виробника. Упаковка повинна відповідати характеру Комплекту, що постачається, і забезпечувати захист Комплекту від ушкоджень при транспортуванні до місця. Вартість упаковування входить у вартість Комплекту.</w:t>
      </w:r>
    </w:p>
    <w:p w14:paraId="7BF7D1D1" w14:textId="77777777" w:rsidR="00090536" w:rsidRPr="00090536" w:rsidRDefault="00090536" w:rsidP="00570DC5">
      <w:pPr>
        <w:widowControl w:val="0"/>
        <w:tabs>
          <w:tab w:val="left" w:pos="1251"/>
        </w:tabs>
        <w:spacing w:after="0" w:line="240" w:lineRule="auto"/>
        <w:jc w:val="both"/>
        <w:rPr>
          <w:rFonts w:ascii="Times New Roman" w:eastAsia="Nimbus Sans L" w:hAnsi="Times New Roman" w:cs="Times New Roman"/>
          <w:sz w:val="24"/>
          <w:szCs w:val="24"/>
        </w:rPr>
      </w:pPr>
    </w:p>
    <w:p w14:paraId="6D392833" w14:textId="77777777" w:rsidR="00090536" w:rsidRPr="00090536" w:rsidRDefault="00090536" w:rsidP="00570DC5">
      <w:pPr>
        <w:widowControl w:val="0"/>
        <w:numPr>
          <w:ilvl w:val="0"/>
          <w:numId w:val="37"/>
        </w:numPr>
        <w:tabs>
          <w:tab w:val="left" w:pos="1179"/>
        </w:tabs>
        <w:autoSpaceDE w:val="0"/>
        <w:autoSpaceDN w:val="0"/>
        <w:adjustRightInd w:val="0"/>
        <w:spacing w:after="0" w:line="240" w:lineRule="auto"/>
        <w:ind w:left="357" w:hanging="357"/>
        <w:jc w:val="center"/>
        <w:rPr>
          <w:rFonts w:ascii="Times New Roman" w:eastAsia="Nimbus Sans L" w:hAnsi="Times New Roman" w:cs="Times New Roman"/>
          <w:b/>
          <w:sz w:val="24"/>
          <w:szCs w:val="24"/>
        </w:rPr>
      </w:pPr>
      <w:r w:rsidRPr="00090536">
        <w:rPr>
          <w:rFonts w:ascii="Times New Roman" w:eastAsia="Nimbus Sans L" w:hAnsi="Times New Roman" w:cs="Times New Roman"/>
          <w:b/>
          <w:sz w:val="24"/>
          <w:szCs w:val="24"/>
        </w:rPr>
        <w:t>ПОРЯДОК ВИРІШЕННЯ СПОРІВ</w:t>
      </w:r>
    </w:p>
    <w:p w14:paraId="44C80E4F" w14:textId="77777777" w:rsidR="00090536" w:rsidRPr="00090536" w:rsidRDefault="00090536" w:rsidP="00570DC5">
      <w:pPr>
        <w:widowControl w:val="0"/>
        <w:numPr>
          <w:ilvl w:val="1"/>
          <w:numId w:val="37"/>
        </w:numPr>
        <w:autoSpaceDE w:val="0"/>
        <w:autoSpaceDN w:val="0"/>
        <w:adjustRightInd w:val="0"/>
        <w:spacing w:after="0" w:line="240" w:lineRule="auto"/>
        <w:jc w:val="both"/>
        <w:rPr>
          <w:rFonts w:ascii="Times New Roman" w:eastAsia="Nimbus Sans L" w:hAnsi="Times New Roman" w:cs="Times New Roman"/>
          <w:sz w:val="24"/>
          <w:szCs w:val="24"/>
        </w:rPr>
      </w:pPr>
      <w:r w:rsidRPr="00090536">
        <w:rPr>
          <w:rFonts w:ascii="Times New Roman" w:eastAsia="Nimbus Sans L" w:hAnsi="Times New Roman" w:cs="Times New Roman"/>
          <w:sz w:val="24"/>
          <w:szCs w:val="24"/>
        </w:rPr>
        <w:t xml:space="preserve">Будь-які питання, прямо не врегульовані Договором, вирішуються у відповідності до чинного законодавства України. </w:t>
      </w:r>
    </w:p>
    <w:p w14:paraId="49D9C830" w14:textId="77777777" w:rsidR="00090536" w:rsidRPr="00090536" w:rsidRDefault="00090536" w:rsidP="00570DC5">
      <w:pPr>
        <w:widowControl w:val="0"/>
        <w:numPr>
          <w:ilvl w:val="1"/>
          <w:numId w:val="37"/>
        </w:numPr>
        <w:autoSpaceDE w:val="0"/>
        <w:autoSpaceDN w:val="0"/>
        <w:adjustRightInd w:val="0"/>
        <w:spacing w:after="0" w:line="240" w:lineRule="auto"/>
        <w:jc w:val="both"/>
        <w:rPr>
          <w:rFonts w:ascii="Times New Roman" w:eastAsia="Nimbus Sans L" w:hAnsi="Times New Roman" w:cs="Times New Roman"/>
          <w:sz w:val="24"/>
          <w:szCs w:val="24"/>
        </w:rPr>
      </w:pPr>
      <w:r w:rsidRPr="00090536">
        <w:rPr>
          <w:rFonts w:ascii="Times New Roman" w:eastAsia="Nimbus Sans L" w:hAnsi="Times New Roman" w:cs="Times New Roman"/>
          <w:sz w:val="24"/>
          <w:szCs w:val="24"/>
        </w:rPr>
        <w:t>Сторони здійснюють заходи для розв’язання всіх суперечок та розбіжностей, які можуть виникнути щодо Договору або у зв’язку з ним, шляхом переговорів.</w:t>
      </w:r>
    </w:p>
    <w:p w14:paraId="42E1AAF6" w14:textId="77777777" w:rsidR="00090536" w:rsidRPr="00090536" w:rsidRDefault="00090536" w:rsidP="00570DC5">
      <w:pPr>
        <w:widowControl w:val="0"/>
        <w:numPr>
          <w:ilvl w:val="1"/>
          <w:numId w:val="37"/>
        </w:numPr>
        <w:autoSpaceDE w:val="0"/>
        <w:autoSpaceDN w:val="0"/>
        <w:adjustRightInd w:val="0"/>
        <w:spacing w:after="0" w:line="240" w:lineRule="auto"/>
        <w:jc w:val="both"/>
        <w:rPr>
          <w:rFonts w:ascii="Times New Roman" w:eastAsia="Nimbus Sans L" w:hAnsi="Times New Roman" w:cs="Times New Roman"/>
          <w:sz w:val="24"/>
          <w:szCs w:val="24"/>
        </w:rPr>
      </w:pPr>
      <w:r w:rsidRPr="00090536">
        <w:rPr>
          <w:rFonts w:ascii="Times New Roman" w:eastAsia="Nimbus Sans L" w:hAnsi="Times New Roman" w:cs="Times New Roman"/>
          <w:sz w:val="24"/>
          <w:szCs w:val="24"/>
        </w:rPr>
        <w:t>При неможливості урегулювання всіх суперечок та розбіжностей, що можуть виникнути щодо Договору або в зв’язку з ним шляхом переговорів, спори підлягають розв’язанню в господарському суді згідно з чинним законодавством України.</w:t>
      </w:r>
    </w:p>
    <w:p w14:paraId="66686AD1" w14:textId="77777777" w:rsidR="00090536" w:rsidRPr="00090536" w:rsidRDefault="00090536" w:rsidP="00570DC5">
      <w:pPr>
        <w:widowControl w:val="0"/>
        <w:tabs>
          <w:tab w:val="left" w:pos="1251"/>
        </w:tabs>
        <w:spacing w:after="0" w:line="240" w:lineRule="auto"/>
        <w:ind w:left="432"/>
        <w:jc w:val="both"/>
        <w:rPr>
          <w:rFonts w:ascii="Times New Roman" w:eastAsia="Nimbus Sans L" w:hAnsi="Times New Roman" w:cs="Times New Roman"/>
          <w:sz w:val="24"/>
          <w:szCs w:val="24"/>
        </w:rPr>
      </w:pPr>
    </w:p>
    <w:p w14:paraId="4ED6D0C1" w14:textId="77777777" w:rsidR="00090536" w:rsidRPr="00090536" w:rsidRDefault="00090536" w:rsidP="00570DC5">
      <w:pPr>
        <w:widowControl w:val="0"/>
        <w:numPr>
          <w:ilvl w:val="0"/>
          <w:numId w:val="37"/>
        </w:numPr>
        <w:tabs>
          <w:tab w:val="left" w:pos="1179"/>
        </w:tabs>
        <w:autoSpaceDE w:val="0"/>
        <w:autoSpaceDN w:val="0"/>
        <w:adjustRightInd w:val="0"/>
        <w:spacing w:after="0" w:line="240" w:lineRule="auto"/>
        <w:ind w:left="357" w:hanging="357"/>
        <w:jc w:val="center"/>
        <w:rPr>
          <w:rFonts w:ascii="Times New Roman" w:eastAsia="Nimbus Sans L" w:hAnsi="Times New Roman" w:cs="Times New Roman"/>
          <w:b/>
          <w:sz w:val="24"/>
          <w:szCs w:val="24"/>
        </w:rPr>
      </w:pPr>
      <w:r w:rsidRPr="00090536">
        <w:rPr>
          <w:rFonts w:ascii="Times New Roman" w:eastAsia="Nimbus Sans L" w:hAnsi="Times New Roman" w:cs="Times New Roman"/>
          <w:b/>
          <w:sz w:val="24"/>
          <w:szCs w:val="24"/>
        </w:rPr>
        <w:t>ВІДПОВІДАЛЬНІСТЬ СТОРІН</w:t>
      </w:r>
    </w:p>
    <w:p w14:paraId="22136D7B" w14:textId="77777777" w:rsidR="00090536" w:rsidRPr="00090536" w:rsidRDefault="00090536" w:rsidP="00570DC5">
      <w:pPr>
        <w:widowControl w:val="0"/>
        <w:numPr>
          <w:ilvl w:val="1"/>
          <w:numId w:val="37"/>
        </w:numPr>
        <w:autoSpaceDE w:val="0"/>
        <w:autoSpaceDN w:val="0"/>
        <w:adjustRightInd w:val="0"/>
        <w:spacing w:after="0" w:line="240" w:lineRule="auto"/>
        <w:jc w:val="both"/>
        <w:rPr>
          <w:rFonts w:ascii="Times New Roman" w:eastAsia="Nimbus Sans L" w:hAnsi="Times New Roman" w:cs="Times New Roman"/>
          <w:sz w:val="24"/>
          <w:szCs w:val="24"/>
        </w:rPr>
      </w:pPr>
      <w:r w:rsidRPr="00090536">
        <w:rPr>
          <w:rFonts w:ascii="Times New Roman" w:eastAsia="Nimbus Sans L" w:hAnsi="Times New Roman" w:cs="Times New Roman"/>
          <w:sz w:val="24"/>
          <w:szCs w:val="24"/>
        </w:rPr>
        <w:t>Сторони несуть відповідальність за невиконання або неповне виконання обов’язків по Договору згідно чинного законодавства України та умов Договору.</w:t>
      </w:r>
    </w:p>
    <w:p w14:paraId="5E5BDAB4" w14:textId="77777777" w:rsidR="00090536" w:rsidRPr="00090536" w:rsidRDefault="00090536" w:rsidP="00570DC5">
      <w:pPr>
        <w:widowControl w:val="0"/>
        <w:numPr>
          <w:ilvl w:val="1"/>
          <w:numId w:val="37"/>
        </w:numPr>
        <w:autoSpaceDE w:val="0"/>
        <w:autoSpaceDN w:val="0"/>
        <w:adjustRightInd w:val="0"/>
        <w:spacing w:after="0" w:line="240" w:lineRule="auto"/>
        <w:jc w:val="both"/>
        <w:rPr>
          <w:rFonts w:ascii="Times New Roman" w:eastAsia="Nimbus Sans L" w:hAnsi="Times New Roman" w:cs="Times New Roman"/>
          <w:sz w:val="24"/>
          <w:szCs w:val="24"/>
        </w:rPr>
      </w:pPr>
      <w:r w:rsidRPr="00090536">
        <w:rPr>
          <w:rFonts w:ascii="Times New Roman" w:eastAsia="Nimbus Sans L" w:hAnsi="Times New Roman" w:cs="Times New Roman"/>
          <w:sz w:val="24"/>
          <w:szCs w:val="24"/>
        </w:rPr>
        <w:t xml:space="preserve">У разі невиконання сторонами своїх обов'язків за Договором передбачаються штрафні </w:t>
      </w:r>
      <w:r w:rsidRPr="00090536">
        <w:rPr>
          <w:rFonts w:ascii="Times New Roman" w:eastAsia="Nimbus Sans L" w:hAnsi="Times New Roman" w:cs="Times New Roman"/>
          <w:sz w:val="24"/>
          <w:szCs w:val="24"/>
        </w:rPr>
        <w:lastRenderedPageBreak/>
        <w:t>санкції у розмірі подвійної облікової ставки НБУ за кожен день прострочення виконання зобов'язань.</w:t>
      </w:r>
    </w:p>
    <w:p w14:paraId="04E20F20" w14:textId="77777777" w:rsidR="00090536" w:rsidRPr="00090536" w:rsidRDefault="00090536" w:rsidP="00570DC5">
      <w:pPr>
        <w:widowControl w:val="0"/>
        <w:numPr>
          <w:ilvl w:val="1"/>
          <w:numId w:val="37"/>
        </w:numPr>
        <w:autoSpaceDE w:val="0"/>
        <w:autoSpaceDN w:val="0"/>
        <w:adjustRightInd w:val="0"/>
        <w:spacing w:after="0" w:line="240" w:lineRule="auto"/>
        <w:jc w:val="both"/>
        <w:rPr>
          <w:rFonts w:ascii="Times New Roman" w:eastAsia="Nimbus Sans L" w:hAnsi="Times New Roman" w:cs="Times New Roman"/>
          <w:sz w:val="24"/>
          <w:szCs w:val="24"/>
        </w:rPr>
      </w:pPr>
      <w:r w:rsidRPr="00090536">
        <w:rPr>
          <w:rFonts w:ascii="Times New Roman" w:eastAsia="Nimbus Sans L" w:hAnsi="Times New Roman" w:cs="Times New Roman"/>
          <w:sz w:val="24"/>
          <w:szCs w:val="24"/>
        </w:rPr>
        <w:t>У разі поставки неякісного Комплекту Постачальник повинен за власний рахунок замінити його на якісний або на вимогу Ради чи Фонду забрати Комплект і відшкодувати збитки.</w:t>
      </w:r>
    </w:p>
    <w:p w14:paraId="6F6AE908" w14:textId="77777777" w:rsidR="00090536" w:rsidRPr="00090536" w:rsidRDefault="00090536" w:rsidP="00570DC5">
      <w:pPr>
        <w:widowControl w:val="0"/>
        <w:tabs>
          <w:tab w:val="left" w:pos="1251"/>
        </w:tabs>
        <w:spacing w:after="0" w:line="240" w:lineRule="auto"/>
        <w:ind w:left="432"/>
        <w:jc w:val="both"/>
        <w:rPr>
          <w:rFonts w:ascii="Times New Roman" w:eastAsia="Nimbus Sans L" w:hAnsi="Times New Roman" w:cs="Times New Roman"/>
          <w:sz w:val="24"/>
          <w:szCs w:val="24"/>
        </w:rPr>
      </w:pPr>
    </w:p>
    <w:p w14:paraId="737AD0C3" w14:textId="77777777" w:rsidR="00090536" w:rsidRPr="00090536" w:rsidRDefault="00090536" w:rsidP="00570DC5">
      <w:pPr>
        <w:widowControl w:val="0"/>
        <w:numPr>
          <w:ilvl w:val="0"/>
          <w:numId w:val="37"/>
        </w:numPr>
        <w:tabs>
          <w:tab w:val="left" w:pos="1179"/>
        </w:tabs>
        <w:autoSpaceDE w:val="0"/>
        <w:autoSpaceDN w:val="0"/>
        <w:adjustRightInd w:val="0"/>
        <w:spacing w:after="0" w:line="240" w:lineRule="auto"/>
        <w:ind w:left="357" w:hanging="357"/>
        <w:jc w:val="center"/>
        <w:rPr>
          <w:rFonts w:ascii="Times New Roman" w:eastAsia="Nimbus Sans L" w:hAnsi="Times New Roman" w:cs="Times New Roman"/>
          <w:b/>
          <w:sz w:val="24"/>
          <w:szCs w:val="24"/>
        </w:rPr>
      </w:pPr>
      <w:r w:rsidRPr="00090536">
        <w:rPr>
          <w:rFonts w:ascii="Times New Roman" w:eastAsia="Nimbus Sans L" w:hAnsi="Times New Roman" w:cs="Times New Roman"/>
          <w:b/>
          <w:sz w:val="24"/>
          <w:szCs w:val="24"/>
        </w:rPr>
        <w:t>ФОРС-МАЖОР</w:t>
      </w:r>
    </w:p>
    <w:p w14:paraId="49A7C898" w14:textId="77777777" w:rsidR="00090536" w:rsidRPr="00090536" w:rsidRDefault="00090536" w:rsidP="00570DC5">
      <w:pPr>
        <w:widowControl w:val="0"/>
        <w:numPr>
          <w:ilvl w:val="1"/>
          <w:numId w:val="37"/>
        </w:numPr>
        <w:autoSpaceDE w:val="0"/>
        <w:autoSpaceDN w:val="0"/>
        <w:adjustRightInd w:val="0"/>
        <w:spacing w:after="0" w:line="240" w:lineRule="auto"/>
        <w:jc w:val="both"/>
        <w:rPr>
          <w:rFonts w:ascii="Times New Roman" w:eastAsia="Nimbus Sans L" w:hAnsi="Times New Roman" w:cs="Times New Roman"/>
          <w:sz w:val="24"/>
          <w:szCs w:val="24"/>
        </w:rPr>
      </w:pPr>
      <w:r w:rsidRPr="00090536">
        <w:rPr>
          <w:rFonts w:ascii="Times New Roman" w:eastAsia="Nimbus Sans L" w:hAnsi="Times New Roman" w:cs="Times New Roman"/>
          <w:sz w:val="24"/>
          <w:szCs w:val="24"/>
        </w:rPr>
        <w:t xml:space="preserve">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(форс-мажору), які не існували під час укладення цього Договору та виникли поза волею Сторін (аварія, катастрофа, стихійне лихо, епідемія, епізоотія, війна тощо). </w:t>
      </w:r>
    </w:p>
    <w:p w14:paraId="44C73D85" w14:textId="77777777" w:rsidR="00090536" w:rsidRPr="00090536" w:rsidRDefault="00090536" w:rsidP="00570DC5">
      <w:pPr>
        <w:widowControl w:val="0"/>
        <w:numPr>
          <w:ilvl w:val="1"/>
          <w:numId w:val="37"/>
        </w:numPr>
        <w:autoSpaceDE w:val="0"/>
        <w:autoSpaceDN w:val="0"/>
        <w:adjustRightInd w:val="0"/>
        <w:spacing w:after="0" w:line="240" w:lineRule="auto"/>
        <w:jc w:val="both"/>
        <w:rPr>
          <w:rFonts w:ascii="Times New Roman" w:eastAsia="Nimbus Sans L" w:hAnsi="Times New Roman" w:cs="Times New Roman"/>
          <w:sz w:val="24"/>
          <w:szCs w:val="24"/>
        </w:rPr>
      </w:pPr>
      <w:r w:rsidRPr="00090536">
        <w:rPr>
          <w:rFonts w:ascii="Times New Roman" w:eastAsia="Nimbus Sans L" w:hAnsi="Times New Roman" w:cs="Times New Roman"/>
          <w:sz w:val="24"/>
          <w:szCs w:val="24"/>
        </w:rPr>
        <w:t xml:space="preserve">Сторона, що не може виконувати зобов'язання за цим Договором унаслідок дії обставин непереборної сили (форс-мажору), повинна не пізніше ніж протягом 5 (п’яти) робочих днів з моменту їх виникнення повідомити про це іншу Сторону у письмовій формі. </w:t>
      </w:r>
    </w:p>
    <w:p w14:paraId="2A8FEA0A" w14:textId="77777777" w:rsidR="00090536" w:rsidRPr="00090536" w:rsidRDefault="00090536" w:rsidP="00570DC5">
      <w:pPr>
        <w:widowControl w:val="0"/>
        <w:numPr>
          <w:ilvl w:val="1"/>
          <w:numId w:val="37"/>
        </w:numPr>
        <w:autoSpaceDE w:val="0"/>
        <w:autoSpaceDN w:val="0"/>
        <w:adjustRightInd w:val="0"/>
        <w:spacing w:after="0" w:line="240" w:lineRule="auto"/>
        <w:jc w:val="both"/>
        <w:rPr>
          <w:rFonts w:ascii="Times New Roman" w:eastAsia="Nimbus Sans L" w:hAnsi="Times New Roman" w:cs="Times New Roman"/>
          <w:sz w:val="24"/>
          <w:szCs w:val="24"/>
        </w:rPr>
      </w:pPr>
      <w:r w:rsidRPr="00090536">
        <w:rPr>
          <w:rFonts w:ascii="Times New Roman" w:eastAsia="Nimbus Sans L" w:hAnsi="Times New Roman" w:cs="Times New Roman"/>
          <w:sz w:val="24"/>
          <w:szCs w:val="24"/>
        </w:rPr>
        <w:t>Доказом виникнення обставин непереборної сили (форс-мажору) та строку їх дії є відповідні документи, які видаються Торгово-Промисловою палатою України та Державною службою України з надзвичайних ситуацій. Неповідомлення або невчасне повідомлення позбавляє Сторону права посилатися на будь-яке вищезгадане як на підставу, звільнення від відповідальності  за невиконання зобов’язань.</w:t>
      </w:r>
    </w:p>
    <w:p w14:paraId="6E12497D" w14:textId="77777777" w:rsidR="00090536" w:rsidRPr="00090536" w:rsidRDefault="00090536" w:rsidP="00570DC5">
      <w:pPr>
        <w:widowControl w:val="0"/>
        <w:numPr>
          <w:ilvl w:val="1"/>
          <w:numId w:val="37"/>
        </w:numPr>
        <w:autoSpaceDE w:val="0"/>
        <w:autoSpaceDN w:val="0"/>
        <w:adjustRightInd w:val="0"/>
        <w:spacing w:after="0" w:line="240" w:lineRule="auto"/>
        <w:jc w:val="both"/>
        <w:rPr>
          <w:rFonts w:ascii="Times New Roman" w:eastAsia="Nimbus Sans L" w:hAnsi="Times New Roman" w:cs="Times New Roman"/>
          <w:sz w:val="24"/>
          <w:szCs w:val="24"/>
        </w:rPr>
      </w:pPr>
      <w:r w:rsidRPr="00090536">
        <w:rPr>
          <w:rFonts w:ascii="Times New Roman" w:eastAsia="Nimbus Sans L" w:hAnsi="Times New Roman" w:cs="Times New Roman"/>
          <w:sz w:val="24"/>
          <w:szCs w:val="24"/>
        </w:rPr>
        <w:t>У разі коли строк дії обставин непереборної сили (форс-мажору) продовжується більше ніж 5 (п’ять) робочих днів, кожна із Сторін в установленому порядку має право розірвати цей Договір.</w:t>
      </w:r>
    </w:p>
    <w:p w14:paraId="4E9A21AB" w14:textId="77777777" w:rsidR="00090536" w:rsidRPr="00090536" w:rsidRDefault="00090536" w:rsidP="00570DC5">
      <w:pPr>
        <w:widowControl w:val="0"/>
        <w:pBdr>
          <w:top w:val="nil"/>
          <w:left w:val="nil"/>
          <w:bottom w:val="nil"/>
          <w:right w:val="nil"/>
          <w:between w:val="nil"/>
        </w:pBdr>
        <w:spacing w:after="0" w:line="240" w:lineRule="auto"/>
        <w:jc w:val="both"/>
        <w:rPr>
          <w:rFonts w:ascii="Times New Roman" w:hAnsi="Times New Roman" w:cs="Times New Roman"/>
          <w:color w:val="000000"/>
          <w:sz w:val="24"/>
          <w:szCs w:val="24"/>
        </w:rPr>
      </w:pPr>
    </w:p>
    <w:p w14:paraId="0A0A6E46" w14:textId="77777777" w:rsidR="00090536" w:rsidRPr="00090536" w:rsidRDefault="00090536" w:rsidP="00570DC5">
      <w:pPr>
        <w:widowControl w:val="0"/>
        <w:numPr>
          <w:ilvl w:val="0"/>
          <w:numId w:val="37"/>
        </w:numPr>
        <w:tabs>
          <w:tab w:val="left" w:pos="1179"/>
        </w:tabs>
        <w:autoSpaceDE w:val="0"/>
        <w:autoSpaceDN w:val="0"/>
        <w:adjustRightInd w:val="0"/>
        <w:spacing w:after="0" w:line="240" w:lineRule="auto"/>
        <w:ind w:left="357" w:hanging="357"/>
        <w:jc w:val="center"/>
        <w:rPr>
          <w:rFonts w:ascii="Times New Roman" w:hAnsi="Times New Roman" w:cs="Times New Roman"/>
          <w:b/>
          <w:sz w:val="24"/>
          <w:szCs w:val="24"/>
        </w:rPr>
      </w:pPr>
      <w:r w:rsidRPr="00090536">
        <w:rPr>
          <w:rFonts w:ascii="Times New Roman" w:hAnsi="Times New Roman" w:cs="Times New Roman"/>
          <w:b/>
          <w:sz w:val="24"/>
          <w:szCs w:val="24"/>
        </w:rPr>
        <w:t>СТРОК ДІЇ ДОГОВОРУ. УМОВИ ЗМІНИ ДОГОВОРУ</w:t>
      </w:r>
    </w:p>
    <w:p w14:paraId="4D351C0A" w14:textId="77777777" w:rsidR="00090536" w:rsidRPr="00090536" w:rsidRDefault="00090536" w:rsidP="00570DC5">
      <w:pPr>
        <w:widowControl w:val="0"/>
        <w:numPr>
          <w:ilvl w:val="1"/>
          <w:numId w:val="37"/>
        </w:numPr>
        <w:autoSpaceDE w:val="0"/>
        <w:autoSpaceDN w:val="0"/>
        <w:adjustRightInd w:val="0"/>
        <w:spacing w:after="0" w:line="240" w:lineRule="auto"/>
        <w:jc w:val="both"/>
        <w:rPr>
          <w:rFonts w:ascii="Times New Roman" w:eastAsia="Nimbus Sans L" w:hAnsi="Times New Roman" w:cs="Times New Roman"/>
          <w:sz w:val="24"/>
          <w:szCs w:val="24"/>
        </w:rPr>
      </w:pPr>
      <w:r w:rsidRPr="00090536">
        <w:rPr>
          <w:rFonts w:ascii="Times New Roman" w:eastAsia="Nimbus Sans L" w:hAnsi="Times New Roman" w:cs="Times New Roman"/>
          <w:sz w:val="24"/>
          <w:szCs w:val="24"/>
        </w:rPr>
        <w:t>Цей Договір набуває чинності з дати підписання уповноваженими представниками Сторін і діє до «____» _________  2024 року, а в фінансових зобов'язаннях - до повного виконання обов’язків сторонами.</w:t>
      </w:r>
    </w:p>
    <w:p w14:paraId="098196B6" w14:textId="77777777" w:rsidR="00090536" w:rsidRPr="00090536" w:rsidRDefault="00090536" w:rsidP="00570DC5">
      <w:pPr>
        <w:widowControl w:val="0"/>
        <w:numPr>
          <w:ilvl w:val="1"/>
          <w:numId w:val="37"/>
        </w:numPr>
        <w:autoSpaceDE w:val="0"/>
        <w:autoSpaceDN w:val="0"/>
        <w:adjustRightInd w:val="0"/>
        <w:spacing w:after="0" w:line="240" w:lineRule="auto"/>
        <w:jc w:val="both"/>
        <w:rPr>
          <w:rFonts w:ascii="Times New Roman" w:eastAsia="Nimbus Sans L" w:hAnsi="Times New Roman" w:cs="Times New Roman"/>
          <w:sz w:val="24"/>
          <w:szCs w:val="24"/>
        </w:rPr>
      </w:pPr>
      <w:r w:rsidRPr="00090536">
        <w:rPr>
          <w:rFonts w:ascii="Times New Roman" w:eastAsia="Nimbus Sans L" w:hAnsi="Times New Roman" w:cs="Times New Roman"/>
          <w:sz w:val="24"/>
          <w:szCs w:val="24"/>
        </w:rPr>
        <w:t>Цей Договір укладається і підписується українською мовою у двох автентичних примірниках, що мають однакову юридичну силу, по одному для кожної із сторін. </w:t>
      </w:r>
    </w:p>
    <w:p w14:paraId="4B7F66E2" w14:textId="77777777" w:rsidR="00090536" w:rsidRPr="00090536" w:rsidRDefault="00090536" w:rsidP="00570DC5">
      <w:pPr>
        <w:widowControl w:val="0"/>
        <w:numPr>
          <w:ilvl w:val="1"/>
          <w:numId w:val="37"/>
        </w:numPr>
        <w:autoSpaceDE w:val="0"/>
        <w:autoSpaceDN w:val="0"/>
        <w:adjustRightInd w:val="0"/>
        <w:spacing w:after="0" w:line="240" w:lineRule="auto"/>
        <w:jc w:val="both"/>
        <w:rPr>
          <w:rFonts w:ascii="Times New Roman" w:eastAsia="Nimbus Sans L" w:hAnsi="Times New Roman" w:cs="Times New Roman"/>
          <w:sz w:val="24"/>
          <w:szCs w:val="24"/>
        </w:rPr>
      </w:pPr>
      <w:r w:rsidRPr="00090536">
        <w:rPr>
          <w:rFonts w:ascii="Times New Roman" w:eastAsia="Nimbus Sans L" w:hAnsi="Times New Roman" w:cs="Times New Roman"/>
          <w:sz w:val="24"/>
          <w:szCs w:val="24"/>
        </w:rPr>
        <w:t xml:space="preserve">Цей Договір може бути розірваний за взаємною згодою Сторін шляхом укладення додаткової угоди до цього Договору. </w:t>
      </w:r>
    </w:p>
    <w:p w14:paraId="719AD0BA" w14:textId="77777777" w:rsidR="00090536" w:rsidRPr="00090536" w:rsidRDefault="00090536" w:rsidP="00570DC5">
      <w:pPr>
        <w:widowControl w:val="0"/>
        <w:numPr>
          <w:ilvl w:val="1"/>
          <w:numId w:val="37"/>
        </w:numPr>
        <w:autoSpaceDE w:val="0"/>
        <w:autoSpaceDN w:val="0"/>
        <w:adjustRightInd w:val="0"/>
        <w:spacing w:after="0" w:line="240" w:lineRule="auto"/>
        <w:jc w:val="both"/>
        <w:rPr>
          <w:rFonts w:ascii="Times New Roman" w:eastAsia="Nimbus Sans L" w:hAnsi="Times New Roman" w:cs="Times New Roman"/>
          <w:sz w:val="24"/>
          <w:szCs w:val="24"/>
        </w:rPr>
      </w:pPr>
      <w:r w:rsidRPr="00090536">
        <w:rPr>
          <w:rFonts w:ascii="Times New Roman" w:eastAsia="Nimbus Sans L" w:hAnsi="Times New Roman" w:cs="Times New Roman"/>
          <w:sz w:val="24"/>
          <w:szCs w:val="24"/>
        </w:rPr>
        <w:t xml:space="preserve"> Істотні умови цього Договору не можуть змінюватися після його підписання сторонами до виконання зобов’язань сторонами в повному обсязі, крім випадків: </w:t>
      </w:r>
    </w:p>
    <w:p w14:paraId="5B466D99" w14:textId="77777777" w:rsidR="00090536" w:rsidRPr="00090536" w:rsidRDefault="00090536" w:rsidP="00570DC5">
      <w:pPr>
        <w:widowControl w:val="0"/>
        <w:numPr>
          <w:ilvl w:val="2"/>
          <w:numId w:val="37"/>
        </w:numPr>
        <w:autoSpaceDE w:val="0"/>
        <w:autoSpaceDN w:val="0"/>
        <w:adjustRightInd w:val="0"/>
        <w:spacing w:after="0" w:line="240" w:lineRule="auto"/>
        <w:jc w:val="both"/>
        <w:rPr>
          <w:rFonts w:ascii="Times New Roman" w:eastAsia="Nimbus Sans L" w:hAnsi="Times New Roman" w:cs="Times New Roman"/>
          <w:sz w:val="24"/>
          <w:szCs w:val="24"/>
        </w:rPr>
      </w:pPr>
      <w:r w:rsidRPr="00090536">
        <w:rPr>
          <w:rFonts w:ascii="Times New Roman" w:eastAsia="Nimbus Sans L" w:hAnsi="Times New Roman" w:cs="Times New Roman"/>
          <w:sz w:val="24"/>
          <w:szCs w:val="24"/>
        </w:rPr>
        <w:t>зменшення обсягів закупівлі, зокрема з урахуванням фактичного обсягу видатків Фонду;</w:t>
      </w:r>
    </w:p>
    <w:p w14:paraId="37E77481" w14:textId="77777777" w:rsidR="00090536" w:rsidRPr="00090536" w:rsidRDefault="00090536" w:rsidP="00570DC5">
      <w:pPr>
        <w:widowControl w:val="0"/>
        <w:numPr>
          <w:ilvl w:val="2"/>
          <w:numId w:val="37"/>
        </w:numPr>
        <w:autoSpaceDE w:val="0"/>
        <w:autoSpaceDN w:val="0"/>
        <w:adjustRightInd w:val="0"/>
        <w:spacing w:after="0" w:line="240" w:lineRule="auto"/>
        <w:jc w:val="both"/>
        <w:rPr>
          <w:rFonts w:ascii="Times New Roman" w:eastAsia="Nimbus Sans L" w:hAnsi="Times New Roman" w:cs="Times New Roman"/>
          <w:sz w:val="24"/>
          <w:szCs w:val="24"/>
        </w:rPr>
      </w:pPr>
      <w:r w:rsidRPr="00090536">
        <w:rPr>
          <w:rFonts w:ascii="Times New Roman" w:eastAsia="Nimbus Sans L" w:hAnsi="Times New Roman" w:cs="Times New Roman"/>
          <w:sz w:val="24"/>
          <w:szCs w:val="24"/>
        </w:rPr>
        <w:t xml:space="preserve"> продовження строку дії договору та строку виконання зобов’язань щодо передачі Комплекту,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Фонду донорами, про що Фонд інформує Постачальника, за умови, що такі зміни не призведуть до збільшення ціни Договору.</w:t>
      </w:r>
    </w:p>
    <w:p w14:paraId="456D3E3F" w14:textId="77777777" w:rsidR="00090536" w:rsidRPr="00090536" w:rsidRDefault="00090536" w:rsidP="00570DC5">
      <w:pPr>
        <w:widowControl w:val="0"/>
        <w:numPr>
          <w:ilvl w:val="2"/>
          <w:numId w:val="37"/>
        </w:numPr>
        <w:autoSpaceDE w:val="0"/>
        <w:autoSpaceDN w:val="0"/>
        <w:adjustRightInd w:val="0"/>
        <w:spacing w:after="0" w:line="240" w:lineRule="auto"/>
        <w:jc w:val="both"/>
        <w:rPr>
          <w:rFonts w:ascii="Times New Roman" w:eastAsia="Nimbus Sans L" w:hAnsi="Times New Roman" w:cs="Times New Roman"/>
          <w:sz w:val="24"/>
          <w:szCs w:val="24"/>
        </w:rPr>
      </w:pPr>
      <w:r w:rsidRPr="00090536">
        <w:rPr>
          <w:rFonts w:ascii="Times New Roman" w:eastAsia="Nimbus Sans L" w:hAnsi="Times New Roman" w:cs="Times New Roman"/>
          <w:sz w:val="24"/>
          <w:szCs w:val="24"/>
        </w:rPr>
        <w:t>погодження зміни ціни в Договорі про закупівлю в бік зменшення (без зміни кількості (обсягу) та якості товарів, робіт і послуг).</w:t>
      </w:r>
    </w:p>
    <w:p w14:paraId="0AF9D85F" w14:textId="77777777" w:rsidR="00090536" w:rsidRPr="00090536" w:rsidRDefault="00090536" w:rsidP="00570DC5">
      <w:pPr>
        <w:spacing w:after="0" w:line="240" w:lineRule="auto"/>
        <w:jc w:val="center"/>
        <w:rPr>
          <w:rFonts w:ascii="Times New Roman" w:hAnsi="Times New Roman" w:cs="Times New Roman"/>
          <w:sz w:val="24"/>
          <w:szCs w:val="24"/>
        </w:rPr>
      </w:pPr>
    </w:p>
    <w:p w14:paraId="2DEE740D" w14:textId="77777777" w:rsidR="00090536" w:rsidRPr="00090536" w:rsidRDefault="00090536" w:rsidP="00570DC5">
      <w:pPr>
        <w:widowControl w:val="0"/>
        <w:numPr>
          <w:ilvl w:val="0"/>
          <w:numId w:val="37"/>
        </w:numPr>
        <w:tabs>
          <w:tab w:val="left" w:pos="1179"/>
        </w:tabs>
        <w:autoSpaceDE w:val="0"/>
        <w:autoSpaceDN w:val="0"/>
        <w:adjustRightInd w:val="0"/>
        <w:spacing w:after="0" w:line="240" w:lineRule="auto"/>
        <w:ind w:left="357" w:hanging="357"/>
        <w:jc w:val="center"/>
        <w:rPr>
          <w:rFonts w:ascii="Times New Roman" w:hAnsi="Times New Roman" w:cs="Times New Roman"/>
          <w:b/>
          <w:smallCaps/>
          <w:sz w:val="24"/>
          <w:szCs w:val="24"/>
        </w:rPr>
      </w:pPr>
      <w:r w:rsidRPr="00090536">
        <w:rPr>
          <w:rFonts w:ascii="Times New Roman" w:hAnsi="Times New Roman" w:cs="Times New Roman"/>
          <w:b/>
          <w:sz w:val="24"/>
          <w:szCs w:val="24"/>
        </w:rPr>
        <w:t>КОНФІДЕНЦІЙНІСТЬ</w:t>
      </w:r>
      <w:r w:rsidRPr="00090536">
        <w:rPr>
          <w:rFonts w:ascii="Times New Roman" w:hAnsi="Times New Roman" w:cs="Times New Roman"/>
          <w:b/>
          <w:smallCaps/>
          <w:sz w:val="24"/>
          <w:szCs w:val="24"/>
        </w:rPr>
        <w:t xml:space="preserve"> ІНФОРМАЦІЇ</w:t>
      </w:r>
    </w:p>
    <w:p w14:paraId="2FE6F1C3" w14:textId="77777777" w:rsidR="00090536" w:rsidRPr="00090536" w:rsidRDefault="00090536" w:rsidP="00570DC5">
      <w:pPr>
        <w:widowControl w:val="0"/>
        <w:numPr>
          <w:ilvl w:val="1"/>
          <w:numId w:val="37"/>
        </w:numPr>
        <w:autoSpaceDE w:val="0"/>
        <w:autoSpaceDN w:val="0"/>
        <w:adjustRightInd w:val="0"/>
        <w:spacing w:after="0" w:line="240" w:lineRule="auto"/>
        <w:jc w:val="both"/>
        <w:rPr>
          <w:rFonts w:ascii="Times New Roman" w:eastAsia="Nimbus Sans L" w:hAnsi="Times New Roman" w:cs="Times New Roman"/>
          <w:sz w:val="24"/>
          <w:szCs w:val="24"/>
        </w:rPr>
      </w:pPr>
      <w:r w:rsidRPr="00090536">
        <w:rPr>
          <w:rFonts w:ascii="Times New Roman" w:eastAsia="Nimbus Sans L" w:hAnsi="Times New Roman" w:cs="Times New Roman"/>
          <w:sz w:val="24"/>
          <w:szCs w:val="24"/>
        </w:rPr>
        <w:t>Кожна із Сторін зобов'язана забезпечити збереження конфіденційної інформації, отриманої при виконанні цього Договору, і вжити всі належні заходи щодо її нерозголошення з урахуванням чинного законодавства України. Передача вказаної інформації юридичним або фізичним особам, які не мають відношення до цього Договору, її опублікування або розголошення іншими шляхами і засобами можуть мати місце тільки за письмовою згодою Сторін, незалежно від причин і строку припинення дії цього Договору, крім випадків, які передбачені чинним законодавством України. Відповідальність Сторін за порушення положення цього пункту визначається і вирішується згідно з чинним законодавством України.</w:t>
      </w:r>
    </w:p>
    <w:p w14:paraId="49D593EA" w14:textId="77777777" w:rsidR="00090536" w:rsidRPr="00090536" w:rsidRDefault="00090536" w:rsidP="00570DC5">
      <w:pPr>
        <w:widowControl w:val="0"/>
        <w:numPr>
          <w:ilvl w:val="1"/>
          <w:numId w:val="37"/>
        </w:numPr>
        <w:autoSpaceDE w:val="0"/>
        <w:autoSpaceDN w:val="0"/>
        <w:adjustRightInd w:val="0"/>
        <w:spacing w:after="0" w:line="240" w:lineRule="auto"/>
        <w:jc w:val="both"/>
        <w:rPr>
          <w:rFonts w:ascii="Times New Roman" w:eastAsia="Nimbus Sans L" w:hAnsi="Times New Roman" w:cs="Times New Roman"/>
          <w:sz w:val="24"/>
          <w:szCs w:val="24"/>
        </w:rPr>
      </w:pPr>
      <w:r w:rsidRPr="00090536">
        <w:rPr>
          <w:rFonts w:ascii="Times New Roman" w:eastAsia="Nimbus Sans L" w:hAnsi="Times New Roman" w:cs="Times New Roman"/>
          <w:sz w:val="24"/>
          <w:szCs w:val="24"/>
        </w:rPr>
        <w:lastRenderedPageBreak/>
        <w:t xml:space="preserve">Сторона договору, яка вважає за необхідне змінити або розірвати договір, повинна надіслати пропозиції про це другій стороні за договором на електронну адресу або на поштову адресу іншої сторони, визначену у реквізитах цього Договору, з повідомленням про отримання. </w:t>
      </w:r>
    </w:p>
    <w:p w14:paraId="21985C30" w14:textId="77777777" w:rsidR="00090536" w:rsidRPr="00090536" w:rsidRDefault="00090536" w:rsidP="00570DC5">
      <w:pPr>
        <w:widowControl w:val="0"/>
        <w:numPr>
          <w:ilvl w:val="1"/>
          <w:numId w:val="37"/>
        </w:numPr>
        <w:autoSpaceDE w:val="0"/>
        <w:autoSpaceDN w:val="0"/>
        <w:adjustRightInd w:val="0"/>
        <w:spacing w:after="0" w:line="240" w:lineRule="auto"/>
        <w:jc w:val="both"/>
        <w:rPr>
          <w:rFonts w:ascii="Times New Roman" w:eastAsia="Nimbus Sans L" w:hAnsi="Times New Roman" w:cs="Times New Roman"/>
          <w:sz w:val="24"/>
          <w:szCs w:val="24"/>
        </w:rPr>
      </w:pPr>
      <w:r w:rsidRPr="00090536">
        <w:rPr>
          <w:rFonts w:ascii="Times New Roman" w:eastAsia="Nimbus Sans L" w:hAnsi="Times New Roman" w:cs="Times New Roman"/>
          <w:sz w:val="24"/>
          <w:szCs w:val="24"/>
        </w:rPr>
        <w:t>Сторона договору, яка одержала пропозицію про зміну чи розірвання договору, у десятиденний строк після одержання пропозиції повідомляє другу сторону про результати її розгляду. Днем одержання пропозиції вважається день отримання на електрону адресу або дата отримання, визначена у повідомлені про отримання.</w:t>
      </w:r>
    </w:p>
    <w:p w14:paraId="6D1571A8" w14:textId="77777777" w:rsidR="00090536" w:rsidRPr="00090536" w:rsidRDefault="00090536" w:rsidP="00570DC5">
      <w:pPr>
        <w:widowControl w:val="0"/>
        <w:numPr>
          <w:ilvl w:val="1"/>
          <w:numId w:val="37"/>
        </w:numPr>
        <w:autoSpaceDE w:val="0"/>
        <w:autoSpaceDN w:val="0"/>
        <w:adjustRightInd w:val="0"/>
        <w:spacing w:after="0" w:line="240" w:lineRule="auto"/>
        <w:jc w:val="both"/>
        <w:rPr>
          <w:rFonts w:ascii="Times New Roman" w:eastAsia="Nimbus Sans L" w:hAnsi="Times New Roman" w:cs="Times New Roman"/>
          <w:sz w:val="24"/>
          <w:szCs w:val="24"/>
        </w:rPr>
      </w:pPr>
      <w:r w:rsidRPr="00090536">
        <w:rPr>
          <w:rFonts w:ascii="Times New Roman" w:eastAsia="Nimbus Sans L" w:hAnsi="Times New Roman" w:cs="Times New Roman"/>
          <w:sz w:val="24"/>
          <w:szCs w:val="24"/>
        </w:rPr>
        <w:t>У разі якщо сторони не досягли згоди щодо зміни (розірвання) договору або у разі неодержання відповіді у встановлений строк з урахуванням часу поштового обігу, заінтересована сторона має право звернутися до суду. Якщо судовим рішенням договір змінено або розірвано, договір вважається зміненим або розірваним з дня набрання чинності даним рішенням, якщо іншого строку набрання чинності не встановлено рішенням суду.</w:t>
      </w:r>
    </w:p>
    <w:p w14:paraId="6AB61A29" w14:textId="77777777" w:rsidR="00090536" w:rsidRPr="00090536" w:rsidRDefault="00090536" w:rsidP="00570DC5">
      <w:pPr>
        <w:widowControl w:val="0"/>
        <w:numPr>
          <w:ilvl w:val="1"/>
          <w:numId w:val="37"/>
        </w:numPr>
        <w:autoSpaceDE w:val="0"/>
        <w:autoSpaceDN w:val="0"/>
        <w:adjustRightInd w:val="0"/>
        <w:spacing w:after="0" w:line="240" w:lineRule="auto"/>
        <w:jc w:val="both"/>
        <w:rPr>
          <w:rFonts w:ascii="Times New Roman" w:eastAsia="Nimbus Sans L" w:hAnsi="Times New Roman" w:cs="Times New Roman"/>
          <w:sz w:val="24"/>
          <w:szCs w:val="24"/>
        </w:rPr>
      </w:pPr>
      <w:r w:rsidRPr="00090536">
        <w:rPr>
          <w:rFonts w:ascii="Times New Roman" w:eastAsia="Nimbus Sans L" w:hAnsi="Times New Roman" w:cs="Times New Roman"/>
          <w:sz w:val="24"/>
          <w:szCs w:val="24"/>
        </w:rPr>
        <w:t>Будь-які зміни або доповнення до цього Договору вносяться виключно в письмовій формі у вигляді додаткових угод.</w:t>
      </w:r>
    </w:p>
    <w:p w14:paraId="671698E5" w14:textId="77777777" w:rsidR="00090536" w:rsidRPr="00090536" w:rsidRDefault="00090536" w:rsidP="00570DC5">
      <w:pPr>
        <w:widowControl w:val="0"/>
        <w:autoSpaceDE w:val="0"/>
        <w:autoSpaceDN w:val="0"/>
        <w:adjustRightInd w:val="0"/>
        <w:spacing w:after="0" w:line="240" w:lineRule="auto"/>
        <w:ind w:left="432"/>
        <w:jc w:val="both"/>
        <w:rPr>
          <w:rFonts w:ascii="Times New Roman" w:eastAsia="Nimbus Sans L" w:hAnsi="Times New Roman" w:cs="Times New Roman"/>
          <w:sz w:val="24"/>
          <w:szCs w:val="24"/>
        </w:rPr>
      </w:pPr>
    </w:p>
    <w:p w14:paraId="68F468A6" w14:textId="77777777" w:rsidR="00090536" w:rsidRPr="00090536" w:rsidRDefault="00090536" w:rsidP="00570DC5">
      <w:pPr>
        <w:widowControl w:val="0"/>
        <w:numPr>
          <w:ilvl w:val="0"/>
          <w:numId w:val="37"/>
        </w:numPr>
        <w:tabs>
          <w:tab w:val="left" w:pos="1179"/>
        </w:tabs>
        <w:autoSpaceDE w:val="0"/>
        <w:autoSpaceDN w:val="0"/>
        <w:adjustRightInd w:val="0"/>
        <w:spacing w:after="0" w:line="240" w:lineRule="auto"/>
        <w:ind w:left="357" w:hanging="357"/>
        <w:jc w:val="center"/>
        <w:rPr>
          <w:rFonts w:ascii="Times New Roman" w:hAnsi="Times New Roman" w:cs="Times New Roman"/>
          <w:b/>
          <w:sz w:val="24"/>
          <w:szCs w:val="24"/>
        </w:rPr>
      </w:pPr>
      <w:r w:rsidRPr="00090536">
        <w:rPr>
          <w:rFonts w:ascii="Times New Roman" w:hAnsi="Times New Roman" w:cs="Times New Roman"/>
          <w:b/>
          <w:sz w:val="24"/>
          <w:szCs w:val="24"/>
        </w:rPr>
        <w:t>ДОДАТКИ ДО ДОГОВОРУ</w:t>
      </w:r>
    </w:p>
    <w:p w14:paraId="035F91E2" w14:textId="77777777" w:rsidR="00090536" w:rsidRPr="00090536" w:rsidRDefault="00090536" w:rsidP="00570DC5">
      <w:pPr>
        <w:widowControl w:val="0"/>
        <w:numPr>
          <w:ilvl w:val="1"/>
          <w:numId w:val="37"/>
        </w:numPr>
        <w:autoSpaceDE w:val="0"/>
        <w:autoSpaceDN w:val="0"/>
        <w:adjustRightInd w:val="0"/>
        <w:spacing w:after="0" w:line="240" w:lineRule="auto"/>
        <w:jc w:val="both"/>
        <w:rPr>
          <w:rFonts w:ascii="Times New Roman" w:eastAsia="Nimbus Sans L" w:hAnsi="Times New Roman" w:cs="Times New Roman"/>
          <w:sz w:val="24"/>
          <w:szCs w:val="24"/>
        </w:rPr>
      </w:pPr>
      <w:r w:rsidRPr="00090536">
        <w:rPr>
          <w:rFonts w:ascii="Times New Roman" w:hAnsi="Times New Roman" w:cs="Times New Roman"/>
          <w:sz w:val="24"/>
          <w:szCs w:val="24"/>
        </w:rPr>
        <w:tab/>
      </w:r>
      <w:r w:rsidRPr="00090536">
        <w:rPr>
          <w:rFonts w:ascii="Times New Roman" w:eastAsia="Nimbus Sans L" w:hAnsi="Times New Roman" w:cs="Times New Roman"/>
          <w:sz w:val="24"/>
          <w:szCs w:val="24"/>
        </w:rPr>
        <w:t>Додаток № 1 - Специфікація товару. Додаток до Договору є його невід'ємною частиною.</w:t>
      </w:r>
    </w:p>
    <w:p w14:paraId="046C3BF5" w14:textId="77777777" w:rsidR="00090536" w:rsidRPr="00090536" w:rsidRDefault="00090536" w:rsidP="00570DC5">
      <w:pPr>
        <w:pStyle w:val="ae"/>
        <w:widowControl w:val="0"/>
        <w:spacing w:after="0" w:line="240" w:lineRule="auto"/>
        <w:ind w:right="-1"/>
        <w:contextualSpacing/>
        <w:rPr>
          <w:rFonts w:ascii="Times New Roman" w:hAnsi="Times New Roman" w:cs="Times New Roman"/>
          <w:sz w:val="24"/>
          <w:szCs w:val="24"/>
          <w:lang w:eastAsia="uk-UA"/>
        </w:rPr>
      </w:pPr>
    </w:p>
    <w:p w14:paraId="4744E9F7" w14:textId="77777777" w:rsidR="00090536" w:rsidRPr="00090536" w:rsidRDefault="00090536" w:rsidP="00570DC5">
      <w:pPr>
        <w:widowControl w:val="0"/>
        <w:numPr>
          <w:ilvl w:val="0"/>
          <w:numId w:val="37"/>
        </w:numPr>
        <w:tabs>
          <w:tab w:val="left" w:pos="1179"/>
        </w:tabs>
        <w:autoSpaceDE w:val="0"/>
        <w:autoSpaceDN w:val="0"/>
        <w:adjustRightInd w:val="0"/>
        <w:spacing w:after="0" w:line="240" w:lineRule="auto"/>
        <w:ind w:left="357" w:hanging="357"/>
        <w:jc w:val="center"/>
        <w:rPr>
          <w:rFonts w:ascii="Times New Roman" w:hAnsi="Times New Roman" w:cs="Times New Roman"/>
          <w:b/>
          <w:sz w:val="24"/>
          <w:szCs w:val="24"/>
        </w:rPr>
      </w:pPr>
      <w:r w:rsidRPr="00090536">
        <w:rPr>
          <w:rFonts w:ascii="Times New Roman" w:hAnsi="Times New Roman" w:cs="Times New Roman"/>
          <w:b/>
          <w:sz w:val="24"/>
          <w:szCs w:val="24"/>
        </w:rPr>
        <w:t>МІСЦЕЗНАХОДЖЕННЯ ТА РЕКВІЗИТИ СТОРІН</w:t>
      </w:r>
    </w:p>
    <w:tbl>
      <w:tblPr>
        <w:tblW w:w="10483" w:type="dxa"/>
        <w:tblInd w:w="-459" w:type="dxa"/>
        <w:tblLook w:val="04A0" w:firstRow="1" w:lastRow="0" w:firstColumn="1" w:lastColumn="0" w:noHBand="0" w:noVBand="1"/>
      </w:tblPr>
      <w:tblGrid>
        <w:gridCol w:w="4029"/>
        <w:gridCol w:w="3626"/>
        <w:gridCol w:w="2828"/>
      </w:tblGrid>
      <w:tr w:rsidR="00090536" w:rsidRPr="00090536" w14:paraId="5A1C9A0E" w14:textId="77777777" w:rsidTr="0006512F">
        <w:trPr>
          <w:trHeight w:val="369"/>
        </w:trPr>
        <w:tc>
          <w:tcPr>
            <w:tcW w:w="4029" w:type="dxa"/>
            <w:shd w:val="clear" w:color="auto" w:fill="auto"/>
          </w:tcPr>
          <w:p w14:paraId="39D078E8" w14:textId="77777777" w:rsidR="00090536" w:rsidRPr="00090536" w:rsidRDefault="00090536" w:rsidP="00570DC5">
            <w:pPr>
              <w:spacing w:after="0" w:line="240" w:lineRule="auto"/>
              <w:ind w:right="23"/>
              <w:rPr>
                <w:rFonts w:ascii="Times New Roman" w:hAnsi="Times New Roman" w:cs="Times New Roman"/>
                <w:b/>
                <w:bCs/>
                <w:spacing w:val="7"/>
                <w:sz w:val="24"/>
                <w:szCs w:val="24"/>
                <w:shd w:val="clear" w:color="auto" w:fill="FFFFFF"/>
              </w:rPr>
            </w:pPr>
            <w:r w:rsidRPr="00090536">
              <w:rPr>
                <w:rFonts w:ascii="Times New Roman" w:hAnsi="Times New Roman" w:cs="Times New Roman"/>
                <w:b/>
                <w:bCs/>
                <w:spacing w:val="7"/>
                <w:sz w:val="24"/>
                <w:szCs w:val="24"/>
                <w:shd w:val="clear" w:color="auto" w:fill="FFFFFF"/>
              </w:rPr>
              <w:t>ФОНД:</w:t>
            </w:r>
          </w:p>
          <w:p w14:paraId="0DBB1D66" w14:textId="77777777" w:rsidR="00090536" w:rsidRPr="00090536" w:rsidRDefault="00090536" w:rsidP="00570DC5">
            <w:pPr>
              <w:spacing w:after="0" w:line="240" w:lineRule="auto"/>
              <w:ind w:right="23"/>
              <w:rPr>
                <w:rFonts w:ascii="Times New Roman" w:hAnsi="Times New Roman" w:cs="Times New Roman"/>
                <w:b/>
                <w:bCs/>
                <w:spacing w:val="7"/>
                <w:sz w:val="24"/>
                <w:szCs w:val="24"/>
                <w:shd w:val="clear" w:color="auto" w:fill="FFFFFF"/>
              </w:rPr>
            </w:pPr>
            <w:r w:rsidRPr="00090536">
              <w:rPr>
                <w:rFonts w:ascii="Times New Roman" w:hAnsi="Times New Roman" w:cs="Times New Roman"/>
                <w:b/>
                <w:bCs/>
                <w:spacing w:val="7"/>
                <w:sz w:val="24"/>
                <w:szCs w:val="24"/>
                <w:shd w:val="clear" w:color="auto" w:fill="FFFFFF"/>
              </w:rPr>
              <w:t xml:space="preserve">БЛАГОДІЙНА ОРГАНІЗАЦІЯ «БЛАГОДІЙНИЙ ФОНД «СМІЛИВІ» </w:t>
            </w:r>
          </w:p>
          <w:p w14:paraId="5E637F9C" w14:textId="77777777" w:rsidR="00090536" w:rsidRPr="00090536" w:rsidRDefault="00090536" w:rsidP="00570DC5">
            <w:pPr>
              <w:spacing w:after="0" w:line="240" w:lineRule="auto"/>
              <w:ind w:right="23"/>
              <w:rPr>
                <w:rFonts w:ascii="Times New Roman" w:hAnsi="Times New Roman" w:cs="Times New Roman"/>
                <w:spacing w:val="7"/>
                <w:sz w:val="24"/>
                <w:szCs w:val="24"/>
                <w:shd w:val="clear" w:color="auto" w:fill="FFFFFF"/>
              </w:rPr>
            </w:pPr>
          </w:p>
          <w:p w14:paraId="2A236E4C" w14:textId="77777777" w:rsidR="00090536" w:rsidRPr="00090536" w:rsidRDefault="00090536" w:rsidP="00570DC5">
            <w:pPr>
              <w:spacing w:after="0" w:line="240" w:lineRule="auto"/>
              <w:ind w:right="23"/>
              <w:rPr>
                <w:rFonts w:ascii="Times New Roman" w:hAnsi="Times New Roman" w:cs="Times New Roman"/>
                <w:spacing w:val="7"/>
                <w:sz w:val="24"/>
                <w:szCs w:val="24"/>
                <w:shd w:val="clear" w:color="auto" w:fill="FFFFFF"/>
              </w:rPr>
            </w:pPr>
            <w:r w:rsidRPr="00090536">
              <w:rPr>
                <w:rFonts w:ascii="Times New Roman" w:hAnsi="Times New Roman" w:cs="Times New Roman"/>
                <w:spacing w:val="7"/>
                <w:sz w:val="24"/>
                <w:szCs w:val="24"/>
                <w:shd w:val="clear" w:color="auto" w:fill="FFFFFF"/>
              </w:rPr>
              <w:t xml:space="preserve">ЄДРПОУ 44943474 </w:t>
            </w:r>
          </w:p>
          <w:p w14:paraId="2C4B1F4B" w14:textId="77777777" w:rsidR="00090536" w:rsidRPr="00090536" w:rsidRDefault="00090536" w:rsidP="00570DC5">
            <w:pPr>
              <w:spacing w:after="0" w:line="240" w:lineRule="auto"/>
              <w:ind w:right="23"/>
              <w:rPr>
                <w:rFonts w:ascii="Times New Roman" w:hAnsi="Times New Roman" w:cs="Times New Roman"/>
                <w:spacing w:val="7"/>
                <w:sz w:val="24"/>
                <w:szCs w:val="24"/>
                <w:shd w:val="clear" w:color="auto" w:fill="FFFFFF"/>
              </w:rPr>
            </w:pPr>
            <w:r w:rsidRPr="00090536">
              <w:rPr>
                <w:rFonts w:ascii="Times New Roman" w:hAnsi="Times New Roman" w:cs="Times New Roman"/>
                <w:spacing w:val="7"/>
                <w:sz w:val="24"/>
                <w:szCs w:val="24"/>
                <w:shd w:val="clear" w:color="auto" w:fill="FFFFFF"/>
              </w:rPr>
              <w:t>IBAN UA953052990000026005005024379</w:t>
            </w:r>
          </w:p>
          <w:p w14:paraId="58FC573D" w14:textId="77777777" w:rsidR="00090536" w:rsidRPr="00090536" w:rsidRDefault="00090536" w:rsidP="00570DC5">
            <w:pPr>
              <w:spacing w:after="0" w:line="240" w:lineRule="auto"/>
              <w:ind w:right="23"/>
              <w:rPr>
                <w:rFonts w:ascii="Times New Roman" w:hAnsi="Times New Roman" w:cs="Times New Roman"/>
                <w:spacing w:val="7"/>
                <w:sz w:val="24"/>
                <w:szCs w:val="24"/>
                <w:shd w:val="clear" w:color="auto" w:fill="FFFFFF"/>
              </w:rPr>
            </w:pPr>
            <w:r w:rsidRPr="00090536">
              <w:rPr>
                <w:rFonts w:ascii="Times New Roman" w:hAnsi="Times New Roman" w:cs="Times New Roman"/>
                <w:spacing w:val="7"/>
                <w:sz w:val="24"/>
                <w:szCs w:val="24"/>
                <w:shd w:val="clear" w:color="auto" w:fill="FFFFFF"/>
              </w:rPr>
              <w:t>ЄДРПОУ банку 14360570</w:t>
            </w:r>
          </w:p>
          <w:p w14:paraId="63AB9494" w14:textId="77777777" w:rsidR="00090536" w:rsidRPr="00090536" w:rsidRDefault="00090536" w:rsidP="00570DC5">
            <w:pPr>
              <w:spacing w:after="0" w:line="240" w:lineRule="auto"/>
              <w:ind w:right="23"/>
              <w:rPr>
                <w:rFonts w:ascii="Times New Roman" w:hAnsi="Times New Roman" w:cs="Times New Roman"/>
                <w:spacing w:val="7"/>
                <w:sz w:val="24"/>
                <w:szCs w:val="24"/>
                <w:shd w:val="clear" w:color="auto" w:fill="FFFFFF"/>
              </w:rPr>
            </w:pPr>
            <w:r w:rsidRPr="00090536">
              <w:rPr>
                <w:rFonts w:ascii="Times New Roman" w:hAnsi="Times New Roman" w:cs="Times New Roman"/>
                <w:spacing w:val="7"/>
                <w:sz w:val="24"/>
                <w:szCs w:val="24"/>
                <w:shd w:val="clear" w:color="auto" w:fill="FFFFFF"/>
              </w:rPr>
              <w:t>Адреса: Україна, 01135, м. Київ,  вул. Пестеля Павла, буд.7.</w:t>
            </w:r>
          </w:p>
          <w:p w14:paraId="486FCE4D" w14:textId="77777777" w:rsidR="00090536" w:rsidRPr="00090536" w:rsidRDefault="00090536" w:rsidP="00570DC5">
            <w:pPr>
              <w:spacing w:after="0" w:line="240" w:lineRule="auto"/>
              <w:ind w:right="23"/>
              <w:rPr>
                <w:rFonts w:ascii="Times New Roman" w:hAnsi="Times New Roman" w:cs="Times New Roman"/>
                <w:spacing w:val="7"/>
                <w:sz w:val="24"/>
                <w:szCs w:val="24"/>
                <w:shd w:val="clear" w:color="auto" w:fill="FFFFFF"/>
              </w:rPr>
            </w:pPr>
            <w:r w:rsidRPr="00090536">
              <w:rPr>
                <w:rFonts w:ascii="Times New Roman" w:hAnsi="Times New Roman" w:cs="Times New Roman"/>
                <w:spacing w:val="7"/>
                <w:sz w:val="24"/>
                <w:szCs w:val="24"/>
                <w:shd w:val="clear" w:color="auto" w:fill="FFFFFF"/>
              </w:rPr>
              <w:t>Ознака неприбутковості 0036</w:t>
            </w:r>
          </w:p>
          <w:p w14:paraId="044A4654" w14:textId="77777777" w:rsidR="00090536" w:rsidRPr="00090536" w:rsidRDefault="00090536" w:rsidP="00570DC5">
            <w:pPr>
              <w:spacing w:after="0" w:line="240" w:lineRule="auto"/>
              <w:ind w:right="23"/>
              <w:rPr>
                <w:rFonts w:ascii="Times New Roman" w:hAnsi="Times New Roman" w:cs="Times New Roman"/>
                <w:spacing w:val="7"/>
                <w:sz w:val="24"/>
                <w:szCs w:val="24"/>
                <w:shd w:val="clear" w:color="auto" w:fill="FFFFFF"/>
              </w:rPr>
            </w:pPr>
          </w:p>
          <w:p w14:paraId="3078BCA3" w14:textId="77777777" w:rsidR="00090536" w:rsidRPr="00090536" w:rsidRDefault="00090536" w:rsidP="00570DC5">
            <w:pPr>
              <w:spacing w:after="0" w:line="240" w:lineRule="auto"/>
              <w:ind w:right="23"/>
              <w:rPr>
                <w:rFonts w:ascii="Times New Roman" w:hAnsi="Times New Roman" w:cs="Times New Roman"/>
                <w:spacing w:val="7"/>
                <w:sz w:val="24"/>
                <w:szCs w:val="24"/>
                <w:shd w:val="clear" w:color="auto" w:fill="FFFFFF"/>
              </w:rPr>
            </w:pPr>
            <w:r w:rsidRPr="00090536">
              <w:rPr>
                <w:rFonts w:ascii="Times New Roman" w:hAnsi="Times New Roman" w:cs="Times New Roman"/>
                <w:spacing w:val="7"/>
                <w:sz w:val="24"/>
                <w:szCs w:val="24"/>
                <w:shd w:val="clear" w:color="auto" w:fill="FFFFFF"/>
              </w:rPr>
              <w:t xml:space="preserve">Директор </w:t>
            </w:r>
          </w:p>
          <w:p w14:paraId="22E994EE" w14:textId="77777777" w:rsidR="00090536" w:rsidRPr="00090536" w:rsidRDefault="00090536" w:rsidP="00570DC5">
            <w:pPr>
              <w:spacing w:after="0" w:line="240" w:lineRule="auto"/>
              <w:rPr>
                <w:rFonts w:ascii="Times New Roman" w:eastAsia="Calibri" w:hAnsi="Times New Roman" w:cs="Times New Roman"/>
                <w:b/>
                <w:sz w:val="24"/>
                <w:szCs w:val="24"/>
              </w:rPr>
            </w:pPr>
            <w:r w:rsidRPr="00090536">
              <w:rPr>
                <w:rFonts w:ascii="Times New Roman" w:hAnsi="Times New Roman" w:cs="Times New Roman"/>
                <w:spacing w:val="7"/>
                <w:sz w:val="24"/>
                <w:szCs w:val="24"/>
                <w:shd w:val="clear" w:color="auto" w:fill="FFFFFF"/>
              </w:rPr>
              <w:t>СЕЛИК В.Г.</w:t>
            </w:r>
          </w:p>
        </w:tc>
        <w:tc>
          <w:tcPr>
            <w:tcW w:w="3626" w:type="dxa"/>
            <w:shd w:val="clear" w:color="auto" w:fill="auto"/>
          </w:tcPr>
          <w:p w14:paraId="76032E86" w14:textId="77777777" w:rsidR="00090536" w:rsidRPr="00090536" w:rsidRDefault="00090536" w:rsidP="00570DC5">
            <w:pPr>
              <w:spacing w:after="0" w:line="240" w:lineRule="auto"/>
              <w:ind w:right="23"/>
              <w:rPr>
                <w:rFonts w:ascii="Times New Roman" w:hAnsi="Times New Roman" w:cs="Times New Roman"/>
                <w:b/>
                <w:bCs/>
                <w:spacing w:val="7"/>
                <w:sz w:val="24"/>
                <w:szCs w:val="24"/>
                <w:shd w:val="clear" w:color="auto" w:fill="FFFFFF"/>
              </w:rPr>
            </w:pPr>
            <w:r w:rsidRPr="00090536">
              <w:rPr>
                <w:rFonts w:ascii="Times New Roman" w:hAnsi="Times New Roman" w:cs="Times New Roman"/>
                <w:b/>
                <w:bCs/>
                <w:spacing w:val="7"/>
                <w:sz w:val="24"/>
                <w:szCs w:val="24"/>
                <w:shd w:val="clear" w:color="auto" w:fill="FFFFFF"/>
              </w:rPr>
              <w:t>РАДА:</w:t>
            </w:r>
          </w:p>
          <w:p w14:paraId="731CB021" w14:textId="77777777" w:rsidR="00090536" w:rsidRPr="00090536" w:rsidRDefault="00090536" w:rsidP="00570DC5">
            <w:pPr>
              <w:spacing w:after="0" w:line="240" w:lineRule="auto"/>
              <w:ind w:right="23"/>
              <w:rPr>
                <w:rFonts w:ascii="Times New Roman" w:hAnsi="Times New Roman" w:cs="Times New Roman"/>
                <w:b/>
                <w:bCs/>
                <w:sz w:val="24"/>
                <w:szCs w:val="24"/>
              </w:rPr>
            </w:pPr>
            <w:r w:rsidRPr="00090536">
              <w:rPr>
                <w:rFonts w:ascii="Times New Roman" w:hAnsi="Times New Roman" w:cs="Times New Roman"/>
                <w:b/>
                <w:bCs/>
                <w:sz w:val="24"/>
                <w:szCs w:val="24"/>
              </w:rPr>
              <w:t>БАЛАКЛІЙСЬКА МІСЬКА ТЕРИТОРІАЛЬНА ГРОМАДА</w:t>
            </w:r>
            <w:r w:rsidRPr="00090536">
              <w:rPr>
                <w:rFonts w:ascii="Times New Roman" w:hAnsi="Times New Roman" w:cs="Times New Roman"/>
                <w:sz w:val="24"/>
                <w:szCs w:val="24"/>
              </w:rPr>
              <w:t xml:space="preserve"> </w:t>
            </w:r>
            <w:r w:rsidRPr="00090536">
              <w:rPr>
                <w:rFonts w:ascii="Times New Roman" w:hAnsi="Times New Roman" w:cs="Times New Roman"/>
                <w:b/>
                <w:bCs/>
                <w:sz w:val="24"/>
                <w:szCs w:val="24"/>
              </w:rPr>
              <w:t>ХАРКІВСЬКОЇ ОБЛАСТІ</w:t>
            </w:r>
          </w:p>
          <w:p w14:paraId="2E9DE018" w14:textId="77777777" w:rsidR="00090536" w:rsidRPr="00090536" w:rsidRDefault="00090536" w:rsidP="00570DC5">
            <w:pPr>
              <w:spacing w:after="0" w:line="240" w:lineRule="auto"/>
              <w:ind w:right="23"/>
              <w:rPr>
                <w:rFonts w:ascii="Times New Roman" w:hAnsi="Times New Roman" w:cs="Times New Roman"/>
                <w:b/>
                <w:bCs/>
                <w:sz w:val="24"/>
                <w:szCs w:val="24"/>
              </w:rPr>
            </w:pPr>
            <w:r w:rsidRPr="00090536">
              <w:rPr>
                <w:rFonts w:ascii="Times New Roman" w:hAnsi="Times New Roman" w:cs="Times New Roman"/>
                <w:b/>
                <w:bCs/>
                <w:sz w:val="24"/>
                <w:szCs w:val="24"/>
              </w:rPr>
              <w:t>БАЛАКЛІЙСЬКА МІСЬКА РАДА</w:t>
            </w:r>
          </w:p>
          <w:p w14:paraId="79AAC72A" w14:textId="77777777" w:rsidR="00090536" w:rsidRPr="00090536" w:rsidRDefault="00090536" w:rsidP="00570DC5">
            <w:pPr>
              <w:spacing w:after="0" w:line="240" w:lineRule="auto"/>
              <w:ind w:right="23"/>
              <w:rPr>
                <w:rFonts w:ascii="Times New Roman" w:hAnsi="Times New Roman" w:cs="Times New Roman"/>
                <w:sz w:val="24"/>
                <w:szCs w:val="24"/>
              </w:rPr>
            </w:pPr>
            <w:r w:rsidRPr="00090536">
              <w:rPr>
                <w:rFonts w:ascii="Times New Roman" w:hAnsi="Times New Roman" w:cs="Times New Roman"/>
                <w:sz w:val="24"/>
                <w:szCs w:val="24"/>
              </w:rPr>
              <w:t>ЄДРПОУ 04058628</w:t>
            </w:r>
          </w:p>
          <w:p w14:paraId="27A79D48" w14:textId="77777777" w:rsidR="00090536" w:rsidRPr="00090536" w:rsidRDefault="00090536" w:rsidP="00570DC5">
            <w:pPr>
              <w:spacing w:after="0" w:line="240" w:lineRule="auto"/>
              <w:ind w:right="23"/>
              <w:rPr>
                <w:rFonts w:ascii="Times New Roman" w:hAnsi="Times New Roman" w:cs="Times New Roman"/>
                <w:sz w:val="24"/>
                <w:szCs w:val="24"/>
              </w:rPr>
            </w:pPr>
            <w:r w:rsidRPr="00090536">
              <w:rPr>
                <w:rFonts w:ascii="Times New Roman" w:hAnsi="Times New Roman" w:cs="Times New Roman"/>
                <w:sz w:val="24"/>
                <w:szCs w:val="24"/>
              </w:rPr>
              <w:t>64200, Харківська обл.,</w:t>
            </w:r>
          </w:p>
          <w:p w14:paraId="644992EB" w14:textId="77777777" w:rsidR="00090536" w:rsidRPr="00090536" w:rsidRDefault="00090536" w:rsidP="00570DC5">
            <w:pPr>
              <w:spacing w:after="0" w:line="240" w:lineRule="auto"/>
              <w:ind w:right="23"/>
              <w:rPr>
                <w:rFonts w:ascii="Times New Roman" w:hAnsi="Times New Roman" w:cs="Times New Roman"/>
                <w:sz w:val="24"/>
                <w:szCs w:val="24"/>
              </w:rPr>
            </w:pPr>
            <w:r w:rsidRPr="00090536">
              <w:rPr>
                <w:rFonts w:ascii="Times New Roman" w:hAnsi="Times New Roman" w:cs="Times New Roman"/>
                <w:sz w:val="24"/>
                <w:szCs w:val="24"/>
              </w:rPr>
              <w:t>м. Балаклія, вул. Жовтнева, 18 .</w:t>
            </w:r>
          </w:p>
          <w:p w14:paraId="75963150" w14:textId="77777777" w:rsidR="00090536" w:rsidRPr="00090536" w:rsidRDefault="00090536" w:rsidP="00570DC5">
            <w:pPr>
              <w:spacing w:after="0" w:line="240" w:lineRule="auto"/>
              <w:ind w:right="23"/>
              <w:rPr>
                <w:rFonts w:ascii="Times New Roman" w:hAnsi="Times New Roman" w:cs="Times New Roman"/>
                <w:sz w:val="24"/>
                <w:szCs w:val="24"/>
              </w:rPr>
            </w:pPr>
            <w:r w:rsidRPr="00090536">
              <w:rPr>
                <w:rFonts w:ascii="Times New Roman" w:hAnsi="Times New Roman" w:cs="Times New Roman"/>
                <w:sz w:val="24"/>
                <w:szCs w:val="24"/>
              </w:rPr>
              <w:t>Телефони:</w:t>
            </w:r>
          </w:p>
          <w:p w14:paraId="1DEEB224" w14:textId="77777777" w:rsidR="00090536" w:rsidRPr="00090536" w:rsidRDefault="00090536" w:rsidP="00570DC5">
            <w:pPr>
              <w:spacing w:after="0" w:line="240" w:lineRule="auto"/>
              <w:ind w:right="23"/>
              <w:rPr>
                <w:rFonts w:ascii="Times New Roman" w:hAnsi="Times New Roman" w:cs="Times New Roman"/>
                <w:sz w:val="24"/>
                <w:szCs w:val="24"/>
              </w:rPr>
            </w:pPr>
            <w:r w:rsidRPr="00090536">
              <w:rPr>
                <w:rFonts w:ascii="Times New Roman" w:hAnsi="Times New Roman" w:cs="Times New Roman"/>
                <w:sz w:val="24"/>
                <w:szCs w:val="24"/>
              </w:rPr>
              <w:t>(05749) 2-07-16 (приймальня),</w:t>
            </w:r>
          </w:p>
          <w:p w14:paraId="6934CE17" w14:textId="77777777" w:rsidR="00090536" w:rsidRPr="00090536" w:rsidRDefault="00090536" w:rsidP="00570DC5">
            <w:pPr>
              <w:spacing w:after="0" w:line="240" w:lineRule="auto"/>
              <w:ind w:right="23"/>
              <w:rPr>
                <w:rFonts w:ascii="Times New Roman" w:hAnsi="Times New Roman" w:cs="Times New Roman"/>
                <w:sz w:val="24"/>
                <w:szCs w:val="24"/>
              </w:rPr>
            </w:pPr>
            <w:r w:rsidRPr="00090536">
              <w:rPr>
                <w:rFonts w:ascii="Times New Roman" w:hAnsi="Times New Roman" w:cs="Times New Roman"/>
                <w:sz w:val="24"/>
                <w:szCs w:val="24"/>
              </w:rPr>
              <w:t>(05749) 2-07-17</w:t>
            </w:r>
          </w:p>
          <w:p w14:paraId="2831D788" w14:textId="77777777" w:rsidR="00090536" w:rsidRPr="00090536" w:rsidRDefault="00090536" w:rsidP="00570DC5">
            <w:pPr>
              <w:spacing w:after="0" w:line="240" w:lineRule="auto"/>
              <w:ind w:right="23"/>
              <w:rPr>
                <w:rFonts w:ascii="Times New Roman" w:hAnsi="Times New Roman" w:cs="Times New Roman"/>
                <w:sz w:val="24"/>
                <w:szCs w:val="24"/>
              </w:rPr>
            </w:pPr>
            <w:r w:rsidRPr="00090536">
              <w:rPr>
                <w:rFonts w:ascii="Times New Roman" w:hAnsi="Times New Roman" w:cs="Times New Roman"/>
                <w:sz w:val="24"/>
                <w:szCs w:val="24"/>
              </w:rPr>
              <w:t>Начальник</w:t>
            </w:r>
          </w:p>
          <w:p w14:paraId="1B26379A" w14:textId="77777777" w:rsidR="00090536" w:rsidRPr="00090536" w:rsidRDefault="00090536" w:rsidP="00570DC5">
            <w:pPr>
              <w:spacing w:after="0" w:line="240" w:lineRule="auto"/>
              <w:ind w:right="23"/>
              <w:rPr>
                <w:rFonts w:ascii="Times New Roman" w:eastAsia="Calibri" w:hAnsi="Times New Roman" w:cs="Times New Roman"/>
                <w:b/>
                <w:sz w:val="24"/>
                <w:szCs w:val="24"/>
              </w:rPr>
            </w:pPr>
            <w:r w:rsidRPr="00090536">
              <w:rPr>
                <w:rFonts w:ascii="Times New Roman" w:hAnsi="Times New Roman" w:cs="Times New Roman"/>
                <w:sz w:val="24"/>
                <w:szCs w:val="24"/>
              </w:rPr>
              <w:t>КАРАБАНОВ В.Ю.</w:t>
            </w:r>
          </w:p>
        </w:tc>
        <w:tc>
          <w:tcPr>
            <w:tcW w:w="2828" w:type="dxa"/>
          </w:tcPr>
          <w:p w14:paraId="242FD574" w14:textId="77777777" w:rsidR="00090536" w:rsidRPr="00090536" w:rsidRDefault="00090536" w:rsidP="00570DC5">
            <w:pPr>
              <w:spacing w:after="0" w:line="240" w:lineRule="auto"/>
              <w:ind w:right="23"/>
              <w:rPr>
                <w:rFonts w:ascii="Times New Roman" w:hAnsi="Times New Roman" w:cs="Times New Roman"/>
                <w:b/>
                <w:bCs/>
                <w:spacing w:val="7"/>
                <w:sz w:val="24"/>
                <w:szCs w:val="24"/>
                <w:shd w:val="clear" w:color="auto" w:fill="FFFFFF"/>
              </w:rPr>
            </w:pPr>
            <w:r w:rsidRPr="00090536">
              <w:rPr>
                <w:rFonts w:ascii="Times New Roman" w:hAnsi="Times New Roman" w:cs="Times New Roman"/>
                <w:b/>
                <w:bCs/>
                <w:spacing w:val="7"/>
                <w:sz w:val="24"/>
                <w:szCs w:val="24"/>
                <w:shd w:val="clear" w:color="auto" w:fill="FFFFFF"/>
              </w:rPr>
              <w:t>ПОСТАЧАЛЬНИК:</w:t>
            </w:r>
          </w:p>
        </w:tc>
      </w:tr>
    </w:tbl>
    <w:p w14:paraId="6FBBFB36" w14:textId="77777777" w:rsidR="00090536" w:rsidRPr="00090536" w:rsidRDefault="00090536" w:rsidP="00570DC5">
      <w:pPr>
        <w:spacing w:after="0" w:line="240" w:lineRule="auto"/>
        <w:jc w:val="right"/>
        <w:rPr>
          <w:rFonts w:ascii="Times New Roman" w:eastAsia="Calibri" w:hAnsi="Times New Roman" w:cs="Times New Roman"/>
          <w:b/>
          <w:spacing w:val="7"/>
          <w:sz w:val="24"/>
          <w:szCs w:val="24"/>
        </w:rPr>
      </w:pPr>
      <w:r w:rsidRPr="00090536">
        <w:rPr>
          <w:rFonts w:ascii="Times New Roman" w:eastAsia="Calibri" w:hAnsi="Times New Roman" w:cs="Times New Roman"/>
          <w:b/>
          <w:spacing w:val="7"/>
          <w:sz w:val="24"/>
          <w:szCs w:val="24"/>
        </w:rPr>
        <w:br w:type="page"/>
      </w:r>
      <w:r w:rsidRPr="00090536">
        <w:rPr>
          <w:rFonts w:ascii="Times New Roman" w:eastAsia="Calibri" w:hAnsi="Times New Roman" w:cs="Times New Roman"/>
          <w:b/>
          <w:spacing w:val="7"/>
          <w:sz w:val="24"/>
          <w:szCs w:val="24"/>
        </w:rPr>
        <w:lastRenderedPageBreak/>
        <w:t>Додаток №1</w:t>
      </w:r>
    </w:p>
    <w:p w14:paraId="19A12C99" w14:textId="77777777" w:rsidR="00090536" w:rsidRPr="00090536" w:rsidRDefault="00090536" w:rsidP="00570DC5">
      <w:pPr>
        <w:spacing w:after="0" w:line="240" w:lineRule="auto"/>
        <w:jc w:val="right"/>
        <w:rPr>
          <w:rFonts w:ascii="Times New Roman" w:eastAsia="Calibri" w:hAnsi="Times New Roman" w:cs="Times New Roman"/>
          <w:b/>
          <w:spacing w:val="7"/>
          <w:sz w:val="24"/>
          <w:szCs w:val="24"/>
        </w:rPr>
      </w:pPr>
      <w:r w:rsidRPr="00090536">
        <w:rPr>
          <w:rFonts w:ascii="Times New Roman" w:eastAsia="Calibri" w:hAnsi="Times New Roman" w:cs="Times New Roman"/>
          <w:b/>
          <w:spacing w:val="7"/>
          <w:sz w:val="24"/>
          <w:szCs w:val="24"/>
        </w:rPr>
        <w:t xml:space="preserve">До договору  від «___»_________20    р. №  </w:t>
      </w:r>
    </w:p>
    <w:p w14:paraId="332A4BE5" w14:textId="77777777" w:rsidR="00090536" w:rsidRPr="00090536" w:rsidRDefault="00090536" w:rsidP="00570DC5">
      <w:pPr>
        <w:spacing w:after="0" w:line="240" w:lineRule="auto"/>
        <w:jc w:val="center"/>
        <w:rPr>
          <w:rFonts w:ascii="Times New Roman" w:eastAsia="Calibri" w:hAnsi="Times New Roman" w:cs="Times New Roman"/>
          <w:b/>
          <w:spacing w:val="7"/>
          <w:sz w:val="24"/>
          <w:szCs w:val="24"/>
        </w:rPr>
      </w:pPr>
    </w:p>
    <w:p w14:paraId="78AE709F" w14:textId="77777777" w:rsidR="00090536" w:rsidRPr="00090536" w:rsidRDefault="00090536" w:rsidP="00570DC5">
      <w:pPr>
        <w:spacing w:after="0" w:line="240" w:lineRule="auto"/>
        <w:jc w:val="center"/>
        <w:rPr>
          <w:rFonts w:ascii="Times New Roman" w:eastAsia="Calibri" w:hAnsi="Times New Roman" w:cs="Times New Roman"/>
          <w:b/>
          <w:spacing w:val="7"/>
          <w:sz w:val="24"/>
          <w:szCs w:val="24"/>
        </w:rPr>
      </w:pPr>
      <w:r w:rsidRPr="00090536">
        <w:rPr>
          <w:rFonts w:ascii="Times New Roman" w:eastAsia="Calibri" w:hAnsi="Times New Roman" w:cs="Times New Roman"/>
          <w:b/>
          <w:spacing w:val="7"/>
          <w:sz w:val="24"/>
          <w:szCs w:val="24"/>
        </w:rPr>
        <w:t>СПЕЦИФІКАЦІЯ</w:t>
      </w:r>
    </w:p>
    <w:p w14:paraId="57237B32" w14:textId="77777777" w:rsidR="00090536" w:rsidRPr="00090536" w:rsidRDefault="00090536" w:rsidP="00570DC5">
      <w:pPr>
        <w:shd w:val="clear" w:color="auto" w:fill="FFFFFF"/>
        <w:spacing w:after="0" w:line="240" w:lineRule="auto"/>
        <w:rPr>
          <w:rFonts w:ascii="Times New Roman" w:eastAsia="Calibri" w:hAnsi="Times New Roman" w:cs="Times New Roman"/>
          <w:i/>
          <w:sz w:val="24"/>
          <w:szCs w:val="24"/>
        </w:rPr>
      </w:pPr>
    </w:p>
    <w:tbl>
      <w:tblPr>
        <w:tblW w:w="1059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1387"/>
        <w:gridCol w:w="2796"/>
        <w:gridCol w:w="709"/>
        <w:gridCol w:w="1276"/>
        <w:gridCol w:w="1389"/>
        <w:gridCol w:w="2186"/>
      </w:tblGrid>
      <w:tr w:rsidR="00090536" w:rsidRPr="00090536" w14:paraId="1E7F980A" w14:textId="77777777" w:rsidTr="0006512F">
        <w:tc>
          <w:tcPr>
            <w:tcW w:w="851" w:type="dxa"/>
            <w:shd w:val="clear" w:color="auto" w:fill="auto"/>
          </w:tcPr>
          <w:p w14:paraId="073A1BB0" w14:textId="77777777" w:rsidR="00090536" w:rsidRPr="00090536" w:rsidRDefault="00090536" w:rsidP="00570DC5">
            <w:pPr>
              <w:spacing w:after="0" w:line="240" w:lineRule="auto"/>
              <w:rPr>
                <w:rFonts w:ascii="Times New Roman" w:eastAsia="Calibri" w:hAnsi="Times New Roman" w:cs="Times New Roman"/>
                <w:b/>
                <w:sz w:val="24"/>
                <w:szCs w:val="24"/>
              </w:rPr>
            </w:pPr>
            <w:r w:rsidRPr="00090536">
              <w:rPr>
                <w:rFonts w:ascii="Times New Roman" w:eastAsia="Calibri" w:hAnsi="Times New Roman" w:cs="Times New Roman"/>
                <w:b/>
                <w:sz w:val="24"/>
                <w:szCs w:val="24"/>
              </w:rPr>
              <w:t xml:space="preserve">№ </w:t>
            </w:r>
          </w:p>
          <w:p w14:paraId="5B44DF57" w14:textId="77777777" w:rsidR="00090536" w:rsidRPr="00090536" w:rsidRDefault="00090536" w:rsidP="00570DC5">
            <w:pPr>
              <w:spacing w:after="0" w:line="240" w:lineRule="auto"/>
              <w:rPr>
                <w:rFonts w:ascii="Times New Roman" w:eastAsia="Calibri" w:hAnsi="Times New Roman" w:cs="Times New Roman"/>
                <w:b/>
                <w:sz w:val="24"/>
                <w:szCs w:val="24"/>
              </w:rPr>
            </w:pPr>
            <w:r w:rsidRPr="00090536">
              <w:rPr>
                <w:rFonts w:ascii="Times New Roman" w:eastAsia="Calibri" w:hAnsi="Times New Roman" w:cs="Times New Roman"/>
                <w:b/>
                <w:sz w:val="24"/>
                <w:szCs w:val="24"/>
              </w:rPr>
              <w:t>з/п</w:t>
            </w:r>
          </w:p>
        </w:tc>
        <w:tc>
          <w:tcPr>
            <w:tcW w:w="1387" w:type="dxa"/>
            <w:shd w:val="clear" w:color="auto" w:fill="auto"/>
          </w:tcPr>
          <w:p w14:paraId="7C38F37B" w14:textId="77777777" w:rsidR="00090536" w:rsidRPr="00090536" w:rsidRDefault="00090536" w:rsidP="00570DC5">
            <w:pPr>
              <w:spacing w:after="0" w:line="240" w:lineRule="auto"/>
              <w:rPr>
                <w:rFonts w:ascii="Times New Roman" w:eastAsia="Calibri" w:hAnsi="Times New Roman" w:cs="Times New Roman"/>
                <w:b/>
                <w:sz w:val="24"/>
                <w:szCs w:val="24"/>
              </w:rPr>
            </w:pPr>
            <w:r w:rsidRPr="00090536">
              <w:rPr>
                <w:rFonts w:ascii="Times New Roman" w:eastAsia="Calibri" w:hAnsi="Times New Roman" w:cs="Times New Roman"/>
                <w:b/>
                <w:sz w:val="24"/>
                <w:szCs w:val="24"/>
              </w:rPr>
              <w:t>Код ДК 021:2015</w:t>
            </w:r>
          </w:p>
        </w:tc>
        <w:tc>
          <w:tcPr>
            <w:tcW w:w="2796" w:type="dxa"/>
            <w:shd w:val="clear" w:color="auto" w:fill="auto"/>
          </w:tcPr>
          <w:p w14:paraId="2FE19E96" w14:textId="77777777" w:rsidR="00090536" w:rsidRPr="00090536" w:rsidRDefault="00090536" w:rsidP="00570DC5">
            <w:pPr>
              <w:spacing w:after="0" w:line="240" w:lineRule="auto"/>
              <w:rPr>
                <w:rFonts w:ascii="Times New Roman" w:eastAsia="Calibri" w:hAnsi="Times New Roman" w:cs="Times New Roman"/>
                <w:b/>
                <w:sz w:val="24"/>
                <w:szCs w:val="24"/>
              </w:rPr>
            </w:pPr>
            <w:r w:rsidRPr="00090536">
              <w:rPr>
                <w:rFonts w:ascii="Times New Roman" w:eastAsia="Calibri" w:hAnsi="Times New Roman" w:cs="Times New Roman"/>
                <w:b/>
                <w:sz w:val="24"/>
                <w:szCs w:val="24"/>
              </w:rPr>
              <w:t>Найменування товару</w:t>
            </w:r>
          </w:p>
        </w:tc>
        <w:tc>
          <w:tcPr>
            <w:tcW w:w="709" w:type="dxa"/>
            <w:shd w:val="clear" w:color="auto" w:fill="auto"/>
          </w:tcPr>
          <w:p w14:paraId="7D8D9F5B" w14:textId="77777777" w:rsidR="00090536" w:rsidRPr="00090536" w:rsidRDefault="00090536" w:rsidP="00570DC5">
            <w:pPr>
              <w:spacing w:after="0" w:line="240" w:lineRule="auto"/>
              <w:rPr>
                <w:rFonts w:ascii="Times New Roman" w:eastAsia="Calibri" w:hAnsi="Times New Roman" w:cs="Times New Roman"/>
                <w:b/>
                <w:sz w:val="24"/>
                <w:szCs w:val="24"/>
              </w:rPr>
            </w:pPr>
            <w:r w:rsidRPr="00090536">
              <w:rPr>
                <w:rFonts w:ascii="Times New Roman" w:eastAsia="Calibri" w:hAnsi="Times New Roman" w:cs="Times New Roman"/>
                <w:b/>
                <w:sz w:val="24"/>
                <w:szCs w:val="24"/>
              </w:rPr>
              <w:t>Од. вим.</w:t>
            </w:r>
          </w:p>
        </w:tc>
        <w:tc>
          <w:tcPr>
            <w:tcW w:w="1276" w:type="dxa"/>
            <w:shd w:val="clear" w:color="auto" w:fill="auto"/>
          </w:tcPr>
          <w:p w14:paraId="3D274F1C" w14:textId="77777777" w:rsidR="00090536" w:rsidRPr="00090536" w:rsidRDefault="00090536" w:rsidP="00570DC5">
            <w:pPr>
              <w:spacing w:after="0" w:line="240" w:lineRule="auto"/>
              <w:rPr>
                <w:rFonts w:ascii="Times New Roman" w:eastAsia="Calibri" w:hAnsi="Times New Roman" w:cs="Times New Roman"/>
                <w:b/>
                <w:sz w:val="24"/>
                <w:szCs w:val="24"/>
              </w:rPr>
            </w:pPr>
            <w:r w:rsidRPr="00090536">
              <w:rPr>
                <w:rFonts w:ascii="Times New Roman" w:eastAsia="Calibri" w:hAnsi="Times New Roman" w:cs="Times New Roman"/>
                <w:b/>
                <w:sz w:val="24"/>
                <w:szCs w:val="24"/>
              </w:rPr>
              <w:t>Кількість</w:t>
            </w:r>
          </w:p>
        </w:tc>
        <w:tc>
          <w:tcPr>
            <w:tcW w:w="1389" w:type="dxa"/>
            <w:shd w:val="clear" w:color="auto" w:fill="auto"/>
          </w:tcPr>
          <w:p w14:paraId="2812B220" w14:textId="77777777" w:rsidR="00090536" w:rsidRPr="00090536" w:rsidRDefault="00090536" w:rsidP="00570DC5">
            <w:pPr>
              <w:spacing w:after="0" w:line="240" w:lineRule="auto"/>
              <w:rPr>
                <w:rFonts w:ascii="Times New Roman" w:eastAsia="Calibri" w:hAnsi="Times New Roman" w:cs="Times New Roman"/>
                <w:b/>
                <w:sz w:val="24"/>
                <w:szCs w:val="24"/>
              </w:rPr>
            </w:pPr>
            <w:r w:rsidRPr="00090536">
              <w:rPr>
                <w:rFonts w:ascii="Times New Roman" w:eastAsia="Calibri" w:hAnsi="Times New Roman" w:cs="Times New Roman"/>
                <w:b/>
                <w:sz w:val="24"/>
                <w:szCs w:val="24"/>
              </w:rPr>
              <w:t>Ціна за одиницю, (грн.)</w:t>
            </w:r>
          </w:p>
        </w:tc>
        <w:tc>
          <w:tcPr>
            <w:tcW w:w="2186" w:type="dxa"/>
            <w:shd w:val="clear" w:color="auto" w:fill="auto"/>
          </w:tcPr>
          <w:p w14:paraId="70483E01" w14:textId="77777777" w:rsidR="00090536" w:rsidRPr="00090536" w:rsidRDefault="00090536" w:rsidP="00570DC5">
            <w:pPr>
              <w:spacing w:after="0" w:line="240" w:lineRule="auto"/>
              <w:rPr>
                <w:rFonts w:ascii="Times New Roman" w:eastAsia="Calibri" w:hAnsi="Times New Roman" w:cs="Times New Roman"/>
                <w:b/>
                <w:sz w:val="24"/>
                <w:szCs w:val="24"/>
              </w:rPr>
            </w:pPr>
            <w:r w:rsidRPr="00090536">
              <w:rPr>
                <w:rFonts w:ascii="Times New Roman" w:eastAsia="Calibri" w:hAnsi="Times New Roman" w:cs="Times New Roman"/>
                <w:b/>
                <w:sz w:val="24"/>
                <w:szCs w:val="24"/>
              </w:rPr>
              <w:t>Загальна вартість, (грн.)</w:t>
            </w:r>
          </w:p>
        </w:tc>
      </w:tr>
      <w:tr w:rsidR="00090536" w:rsidRPr="00090536" w14:paraId="1AFB6770" w14:textId="77777777" w:rsidTr="0006512F">
        <w:trPr>
          <w:trHeight w:val="401"/>
        </w:trPr>
        <w:tc>
          <w:tcPr>
            <w:tcW w:w="851" w:type="dxa"/>
            <w:shd w:val="clear" w:color="auto" w:fill="auto"/>
          </w:tcPr>
          <w:p w14:paraId="1FF86BDC" w14:textId="77777777" w:rsidR="00090536" w:rsidRPr="00090536" w:rsidRDefault="00090536" w:rsidP="00570DC5">
            <w:pPr>
              <w:numPr>
                <w:ilvl w:val="0"/>
                <w:numId w:val="40"/>
              </w:numPr>
              <w:spacing w:after="0" w:line="240" w:lineRule="auto"/>
              <w:jc w:val="center"/>
              <w:rPr>
                <w:rFonts w:ascii="Times New Roman" w:eastAsia="Calibri" w:hAnsi="Times New Roman" w:cs="Times New Roman"/>
                <w:b/>
                <w:bCs/>
                <w:sz w:val="24"/>
                <w:szCs w:val="24"/>
              </w:rPr>
            </w:pPr>
          </w:p>
        </w:tc>
        <w:tc>
          <w:tcPr>
            <w:tcW w:w="1387" w:type="dxa"/>
            <w:shd w:val="clear" w:color="auto" w:fill="auto"/>
          </w:tcPr>
          <w:p w14:paraId="184EA18E" w14:textId="77777777" w:rsidR="00090536" w:rsidRPr="00090536" w:rsidRDefault="00090536" w:rsidP="00570DC5">
            <w:pPr>
              <w:spacing w:after="0" w:line="240" w:lineRule="auto"/>
              <w:jc w:val="center"/>
              <w:rPr>
                <w:rFonts w:ascii="Times New Roman" w:eastAsia="Calibri" w:hAnsi="Times New Roman" w:cs="Times New Roman"/>
                <w:b/>
                <w:bCs/>
                <w:sz w:val="24"/>
                <w:szCs w:val="24"/>
              </w:rPr>
            </w:pPr>
          </w:p>
        </w:tc>
        <w:tc>
          <w:tcPr>
            <w:tcW w:w="2796" w:type="dxa"/>
            <w:shd w:val="clear" w:color="auto" w:fill="auto"/>
          </w:tcPr>
          <w:p w14:paraId="1B9874C4" w14:textId="77777777" w:rsidR="00090536" w:rsidRPr="00090536" w:rsidRDefault="00090536" w:rsidP="00570DC5">
            <w:pPr>
              <w:spacing w:after="0" w:line="240" w:lineRule="auto"/>
              <w:jc w:val="center"/>
              <w:rPr>
                <w:rFonts w:ascii="Times New Roman" w:eastAsia="Calibri" w:hAnsi="Times New Roman" w:cs="Times New Roman"/>
                <w:b/>
                <w:bCs/>
                <w:sz w:val="24"/>
                <w:szCs w:val="24"/>
              </w:rPr>
            </w:pPr>
            <w:r w:rsidRPr="00090536">
              <w:rPr>
                <w:rFonts w:ascii="Times New Roman" w:eastAsia="Nimbus Sans L" w:hAnsi="Times New Roman" w:cs="Times New Roman"/>
                <w:b/>
                <w:bCs/>
                <w:spacing w:val="1"/>
                <w:sz w:val="24"/>
                <w:szCs w:val="24"/>
              </w:rPr>
              <w:t>Стіл робочий одномісний для читацького залу</w:t>
            </w:r>
          </w:p>
        </w:tc>
        <w:tc>
          <w:tcPr>
            <w:tcW w:w="709" w:type="dxa"/>
            <w:shd w:val="clear" w:color="auto" w:fill="auto"/>
          </w:tcPr>
          <w:p w14:paraId="42C4552D" w14:textId="2571B692" w:rsidR="00090536" w:rsidRPr="00090536" w:rsidRDefault="00090536" w:rsidP="00570DC5">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ш</w:t>
            </w:r>
            <w:r w:rsidRPr="00090536">
              <w:rPr>
                <w:rFonts w:ascii="Times New Roman" w:eastAsia="Calibri" w:hAnsi="Times New Roman" w:cs="Times New Roman"/>
                <w:b/>
                <w:bCs/>
                <w:sz w:val="24"/>
                <w:szCs w:val="24"/>
              </w:rPr>
              <w:t>т.</w:t>
            </w:r>
          </w:p>
        </w:tc>
        <w:tc>
          <w:tcPr>
            <w:tcW w:w="1276" w:type="dxa"/>
            <w:shd w:val="clear" w:color="auto" w:fill="auto"/>
          </w:tcPr>
          <w:p w14:paraId="01046E40" w14:textId="77777777" w:rsidR="00090536" w:rsidRPr="00090536" w:rsidRDefault="00090536" w:rsidP="00570DC5">
            <w:pPr>
              <w:spacing w:after="0" w:line="240" w:lineRule="auto"/>
              <w:jc w:val="center"/>
              <w:rPr>
                <w:rFonts w:ascii="Times New Roman" w:eastAsia="Calibri" w:hAnsi="Times New Roman" w:cs="Times New Roman"/>
                <w:b/>
                <w:bCs/>
                <w:sz w:val="24"/>
                <w:szCs w:val="24"/>
              </w:rPr>
            </w:pPr>
            <w:r w:rsidRPr="00090536">
              <w:rPr>
                <w:rFonts w:ascii="Times New Roman" w:eastAsia="Calibri" w:hAnsi="Times New Roman" w:cs="Times New Roman"/>
                <w:b/>
                <w:bCs/>
                <w:sz w:val="24"/>
                <w:szCs w:val="24"/>
              </w:rPr>
              <w:t>10</w:t>
            </w:r>
          </w:p>
        </w:tc>
        <w:tc>
          <w:tcPr>
            <w:tcW w:w="1389" w:type="dxa"/>
            <w:shd w:val="clear" w:color="auto" w:fill="auto"/>
          </w:tcPr>
          <w:p w14:paraId="22064AFE" w14:textId="77777777" w:rsidR="00090536" w:rsidRPr="00090536" w:rsidRDefault="00090536" w:rsidP="00570DC5">
            <w:pPr>
              <w:spacing w:after="0" w:line="240" w:lineRule="auto"/>
              <w:jc w:val="center"/>
              <w:rPr>
                <w:rFonts w:ascii="Times New Roman" w:eastAsia="Calibri" w:hAnsi="Times New Roman" w:cs="Times New Roman"/>
                <w:b/>
                <w:bCs/>
                <w:sz w:val="24"/>
                <w:szCs w:val="24"/>
              </w:rPr>
            </w:pPr>
          </w:p>
        </w:tc>
        <w:tc>
          <w:tcPr>
            <w:tcW w:w="2186" w:type="dxa"/>
            <w:shd w:val="clear" w:color="auto" w:fill="auto"/>
          </w:tcPr>
          <w:p w14:paraId="6677BF86" w14:textId="77777777" w:rsidR="00090536" w:rsidRPr="00090536" w:rsidRDefault="00090536" w:rsidP="00570DC5">
            <w:pPr>
              <w:spacing w:after="0" w:line="240" w:lineRule="auto"/>
              <w:jc w:val="center"/>
              <w:rPr>
                <w:rFonts w:ascii="Times New Roman" w:eastAsia="Calibri" w:hAnsi="Times New Roman" w:cs="Times New Roman"/>
                <w:b/>
                <w:bCs/>
                <w:sz w:val="24"/>
                <w:szCs w:val="24"/>
              </w:rPr>
            </w:pPr>
          </w:p>
        </w:tc>
      </w:tr>
      <w:tr w:rsidR="00090536" w:rsidRPr="00090536" w14:paraId="6800C5A0" w14:textId="77777777" w:rsidTr="0006512F">
        <w:trPr>
          <w:trHeight w:val="407"/>
        </w:trPr>
        <w:tc>
          <w:tcPr>
            <w:tcW w:w="851" w:type="dxa"/>
            <w:shd w:val="clear" w:color="auto" w:fill="auto"/>
          </w:tcPr>
          <w:p w14:paraId="39BBF720" w14:textId="77777777" w:rsidR="00090536" w:rsidRPr="00090536" w:rsidRDefault="00090536" w:rsidP="00570DC5">
            <w:pPr>
              <w:numPr>
                <w:ilvl w:val="0"/>
                <w:numId w:val="40"/>
              </w:numPr>
              <w:spacing w:after="0" w:line="240" w:lineRule="auto"/>
              <w:jc w:val="center"/>
              <w:rPr>
                <w:rFonts w:ascii="Times New Roman" w:eastAsia="Calibri" w:hAnsi="Times New Roman" w:cs="Times New Roman"/>
                <w:b/>
                <w:bCs/>
                <w:sz w:val="24"/>
                <w:szCs w:val="24"/>
              </w:rPr>
            </w:pPr>
          </w:p>
        </w:tc>
        <w:tc>
          <w:tcPr>
            <w:tcW w:w="1387" w:type="dxa"/>
            <w:shd w:val="clear" w:color="auto" w:fill="auto"/>
          </w:tcPr>
          <w:p w14:paraId="7B044C61" w14:textId="77777777" w:rsidR="00090536" w:rsidRPr="00090536" w:rsidRDefault="00090536" w:rsidP="00570DC5">
            <w:pPr>
              <w:spacing w:after="0" w:line="240" w:lineRule="auto"/>
              <w:jc w:val="center"/>
              <w:rPr>
                <w:rFonts w:ascii="Times New Roman" w:eastAsia="Calibri" w:hAnsi="Times New Roman" w:cs="Times New Roman"/>
                <w:b/>
                <w:bCs/>
                <w:sz w:val="24"/>
                <w:szCs w:val="24"/>
              </w:rPr>
            </w:pPr>
          </w:p>
        </w:tc>
        <w:tc>
          <w:tcPr>
            <w:tcW w:w="2796" w:type="dxa"/>
            <w:shd w:val="clear" w:color="auto" w:fill="auto"/>
          </w:tcPr>
          <w:p w14:paraId="6EF3298F" w14:textId="77777777" w:rsidR="00090536" w:rsidRPr="00090536" w:rsidRDefault="00090536" w:rsidP="00570DC5">
            <w:pPr>
              <w:spacing w:after="0" w:line="240" w:lineRule="auto"/>
              <w:jc w:val="center"/>
              <w:rPr>
                <w:rFonts w:ascii="Times New Roman" w:eastAsia="Calibri" w:hAnsi="Times New Roman" w:cs="Times New Roman"/>
                <w:b/>
                <w:bCs/>
                <w:sz w:val="24"/>
                <w:szCs w:val="24"/>
              </w:rPr>
            </w:pPr>
            <w:r w:rsidRPr="00090536">
              <w:rPr>
                <w:rFonts w:ascii="Times New Roman" w:eastAsia="Nimbus Sans L" w:hAnsi="Times New Roman" w:cs="Times New Roman"/>
                <w:b/>
                <w:bCs/>
                <w:spacing w:val="1"/>
                <w:sz w:val="24"/>
                <w:szCs w:val="24"/>
              </w:rPr>
              <w:t>Шафа під книги</w:t>
            </w:r>
          </w:p>
        </w:tc>
        <w:tc>
          <w:tcPr>
            <w:tcW w:w="709" w:type="dxa"/>
            <w:shd w:val="clear" w:color="auto" w:fill="auto"/>
          </w:tcPr>
          <w:p w14:paraId="018E4AC4" w14:textId="32190809" w:rsidR="00090536" w:rsidRPr="00090536" w:rsidRDefault="00090536" w:rsidP="00570DC5">
            <w:pPr>
              <w:spacing w:after="0" w:line="240" w:lineRule="auto"/>
              <w:jc w:val="center"/>
              <w:rPr>
                <w:rFonts w:ascii="Times New Roman" w:eastAsia="Calibri" w:hAnsi="Times New Roman" w:cs="Times New Roman"/>
                <w:b/>
                <w:bCs/>
                <w:sz w:val="24"/>
                <w:szCs w:val="24"/>
              </w:rPr>
            </w:pPr>
            <w:r w:rsidRPr="00E16A77">
              <w:rPr>
                <w:rFonts w:ascii="Times New Roman" w:eastAsia="Calibri" w:hAnsi="Times New Roman" w:cs="Times New Roman"/>
                <w:b/>
                <w:bCs/>
                <w:sz w:val="24"/>
                <w:szCs w:val="24"/>
              </w:rPr>
              <w:t>шт.</w:t>
            </w:r>
          </w:p>
        </w:tc>
        <w:tc>
          <w:tcPr>
            <w:tcW w:w="1276" w:type="dxa"/>
            <w:shd w:val="clear" w:color="auto" w:fill="auto"/>
          </w:tcPr>
          <w:p w14:paraId="4AD6DF66" w14:textId="77777777" w:rsidR="00090536" w:rsidRPr="00090536" w:rsidRDefault="00090536" w:rsidP="00570DC5">
            <w:pPr>
              <w:spacing w:after="0" w:line="240" w:lineRule="auto"/>
              <w:jc w:val="center"/>
              <w:rPr>
                <w:rFonts w:ascii="Times New Roman" w:eastAsia="Calibri" w:hAnsi="Times New Roman" w:cs="Times New Roman"/>
                <w:b/>
                <w:bCs/>
                <w:sz w:val="24"/>
                <w:szCs w:val="24"/>
              </w:rPr>
            </w:pPr>
            <w:r w:rsidRPr="00090536">
              <w:rPr>
                <w:rFonts w:ascii="Times New Roman" w:eastAsia="Calibri" w:hAnsi="Times New Roman" w:cs="Times New Roman"/>
                <w:b/>
                <w:bCs/>
                <w:sz w:val="24"/>
                <w:szCs w:val="24"/>
              </w:rPr>
              <w:t>5</w:t>
            </w:r>
          </w:p>
        </w:tc>
        <w:tc>
          <w:tcPr>
            <w:tcW w:w="1389" w:type="dxa"/>
            <w:shd w:val="clear" w:color="auto" w:fill="auto"/>
          </w:tcPr>
          <w:p w14:paraId="30452D9D" w14:textId="77777777" w:rsidR="00090536" w:rsidRPr="00090536" w:rsidRDefault="00090536" w:rsidP="00570DC5">
            <w:pPr>
              <w:spacing w:after="0" w:line="240" w:lineRule="auto"/>
              <w:jc w:val="center"/>
              <w:rPr>
                <w:rFonts w:ascii="Times New Roman" w:eastAsia="Calibri" w:hAnsi="Times New Roman" w:cs="Times New Roman"/>
                <w:b/>
                <w:bCs/>
                <w:sz w:val="24"/>
                <w:szCs w:val="24"/>
              </w:rPr>
            </w:pPr>
          </w:p>
        </w:tc>
        <w:tc>
          <w:tcPr>
            <w:tcW w:w="2186" w:type="dxa"/>
            <w:shd w:val="clear" w:color="auto" w:fill="auto"/>
          </w:tcPr>
          <w:p w14:paraId="68F3B201" w14:textId="77777777" w:rsidR="00090536" w:rsidRPr="00090536" w:rsidRDefault="00090536" w:rsidP="00570DC5">
            <w:pPr>
              <w:spacing w:after="0" w:line="240" w:lineRule="auto"/>
              <w:jc w:val="center"/>
              <w:rPr>
                <w:rFonts w:ascii="Times New Roman" w:eastAsia="Calibri" w:hAnsi="Times New Roman" w:cs="Times New Roman"/>
                <w:b/>
                <w:bCs/>
                <w:sz w:val="24"/>
                <w:szCs w:val="24"/>
              </w:rPr>
            </w:pPr>
          </w:p>
        </w:tc>
      </w:tr>
      <w:tr w:rsidR="00090536" w:rsidRPr="00090536" w14:paraId="6E0D845F" w14:textId="77777777" w:rsidTr="0006512F">
        <w:trPr>
          <w:trHeight w:val="284"/>
        </w:trPr>
        <w:tc>
          <w:tcPr>
            <w:tcW w:w="851" w:type="dxa"/>
            <w:shd w:val="clear" w:color="auto" w:fill="auto"/>
          </w:tcPr>
          <w:p w14:paraId="00AA6F3C" w14:textId="77777777" w:rsidR="00090536" w:rsidRPr="00090536" w:rsidRDefault="00090536" w:rsidP="00570DC5">
            <w:pPr>
              <w:numPr>
                <w:ilvl w:val="0"/>
                <w:numId w:val="40"/>
              </w:numPr>
              <w:spacing w:after="0" w:line="240" w:lineRule="auto"/>
              <w:jc w:val="center"/>
              <w:rPr>
                <w:rFonts w:ascii="Times New Roman" w:eastAsia="Calibri" w:hAnsi="Times New Roman" w:cs="Times New Roman"/>
                <w:b/>
                <w:bCs/>
                <w:sz w:val="24"/>
                <w:szCs w:val="24"/>
              </w:rPr>
            </w:pPr>
          </w:p>
        </w:tc>
        <w:tc>
          <w:tcPr>
            <w:tcW w:w="1387" w:type="dxa"/>
            <w:shd w:val="clear" w:color="auto" w:fill="auto"/>
          </w:tcPr>
          <w:p w14:paraId="2579F7B0" w14:textId="77777777" w:rsidR="00090536" w:rsidRPr="00090536" w:rsidRDefault="00090536" w:rsidP="00570DC5">
            <w:pPr>
              <w:spacing w:after="0" w:line="240" w:lineRule="auto"/>
              <w:jc w:val="center"/>
              <w:rPr>
                <w:rFonts w:ascii="Times New Roman" w:eastAsia="Calibri" w:hAnsi="Times New Roman" w:cs="Times New Roman"/>
                <w:b/>
                <w:bCs/>
                <w:sz w:val="24"/>
                <w:szCs w:val="24"/>
              </w:rPr>
            </w:pPr>
          </w:p>
        </w:tc>
        <w:tc>
          <w:tcPr>
            <w:tcW w:w="2796" w:type="dxa"/>
            <w:shd w:val="clear" w:color="auto" w:fill="auto"/>
          </w:tcPr>
          <w:p w14:paraId="531FD8D4" w14:textId="77777777" w:rsidR="00090536" w:rsidRPr="00090536" w:rsidRDefault="00090536" w:rsidP="00570DC5">
            <w:pPr>
              <w:spacing w:after="0" w:line="240" w:lineRule="auto"/>
              <w:jc w:val="center"/>
              <w:rPr>
                <w:rFonts w:ascii="Times New Roman" w:eastAsia="Calibri" w:hAnsi="Times New Roman" w:cs="Times New Roman"/>
                <w:b/>
                <w:bCs/>
                <w:sz w:val="24"/>
                <w:szCs w:val="24"/>
              </w:rPr>
            </w:pPr>
            <w:r w:rsidRPr="00090536">
              <w:rPr>
                <w:rFonts w:ascii="Times New Roman" w:eastAsia="Nimbus Sans L" w:hAnsi="Times New Roman" w:cs="Times New Roman"/>
                <w:b/>
                <w:bCs/>
                <w:spacing w:val="1"/>
                <w:sz w:val="24"/>
                <w:szCs w:val="24"/>
              </w:rPr>
              <w:t>Вітрина настінна зі скляними дверцятами</w:t>
            </w:r>
          </w:p>
        </w:tc>
        <w:tc>
          <w:tcPr>
            <w:tcW w:w="709" w:type="dxa"/>
            <w:shd w:val="clear" w:color="auto" w:fill="auto"/>
          </w:tcPr>
          <w:p w14:paraId="07CE23B5" w14:textId="50F68E64" w:rsidR="00090536" w:rsidRPr="00090536" w:rsidRDefault="00090536" w:rsidP="00570DC5">
            <w:pPr>
              <w:spacing w:after="0" w:line="240" w:lineRule="auto"/>
              <w:jc w:val="center"/>
              <w:rPr>
                <w:rFonts w:ascii="Times New Roman" w:eastAsia="Calibri" w:hAnsi="Times New Roman" w:cs="Times New Roman"/>
                <w:b/>
                <w:bCs/>
                <w:sz w:val="24"/>
                <w:szCs w:val="24"/>
              </w:rPr>
            </w:pPr>
            <w:r w:rsidRPr="00E16A77">
              <w:rPr>
                <w:rFonts w:ascii="Times New Roman" w:eastAsia="Calibri" w:hAnsi="Times New Roman" w:cs="Times New Roman"/>
                <w:b/>
                <w:bCs/>
                <w:sz w:val="24"/>
                <w:szCs w:val="24"/>
              </w:rPr>
              <w:t>шт.</w:t>
            </w:r>
          </w:p>
        </w:tc>
        <w:tc>
          <w:tcPr>
            <w:tcW w:w="1276" w:type="dxa"/>
            <w:shd w:val="clear" w:color="auto" w:fill="auto"/>
          </w:tcPr>
          <w:p w14:paraId="0A3C9B18" w14:textId="77777777" w:rsidR="00090536" w:rsidRPr="00090536" w:rsidRDefault="00090536" w:rsidP="00570DC5">
            <w:pPr>
              <w:spacing w:after="0" w:line="240" w:lineRule="auto"/>
              <w:jc w:val="center"/>
              <w:rPr>
                <w:rFonts w:ascii="Times New Roman" w:eastAsia="Calibri" w:hAnsi="Times New Roman" w:cs="Times New Roman"/>
                <w:b/>
                <w:bCs/>
                <w:sz w:val="24"/>
                <w:szCs w:val="24"/>
              </w:rPr>
            </w:pPr>
            <w:r w:rsidRPr="00090536">
              <w:rPr>
                <w:rFonts w:ascii="Times New Roman" w:eastAsia="Calibri" w:hAnsi="Times New Roman" w:cs="Times New Roman"/>
                <w:b/>
                <w:bCs/>
                <w:sz w:val="24"/>
                <w:szCs w:val="24"/>
              </w:rPr>
              <w:t>2</w:t>
            </w:r>
          </w:p>
        </w:tc>
        <w:tc>
          <w:tcPr>
            <w:tcW w:w="1389" w:type="dxa"/>
            <w:shd w:val="clear" w:color="auto" w:fill="auto"/>
          </w:tcPr>
          <w:p w14:paraId="52168E02" w14:textId="77777777" w:rsidR="00090536" w:rsidRPr="00090536" w:rsidRDefault="00090536" w:rsidP="00570DC5">
            <w:pPr>
              <w:spacing w:after="0" w:line="240" w:lineRule="auto"/>
              <w:jc w:val="center"/>
              <w:rPr>
                <w:rFonts w:ascii="Times New Roman" w:eastAsia="Calibri" w:hAnsi="Times New Roman" w:cs="Times New Roman"/>
                <w:b/>
                <w:bCs/>
                <w:sz w:val="24"/>
                <w:szCs w:val="24"/>
              </w:rPr>
            </w:pPr>
          </w:p>
        </w:tc>
        <w:tc>
          <w:tcPr>
            <w:tcW w:w="2186" w:type="dxa"/>
            <w:shd w:val="clear" w:color="auto" w:fill="auto"/>
          </w:tcPr>
          <w:p w14:paraId="4652B599" w14:textId="77777777" w:rsidR="00090536" w:rsidRPr="00090536" w:rsidRDefault="00090536" w:rsidP="00570DC5">
            <w:pPr>
              <w:spacing w:after="0" w:line="240" w:lineRule="auto"/>
              <w:jc w:val="center"/>
              <w:rPr>
                <w:rFonts w:ascii="Times New Roman" w:eastAsia="Calibri" w:hAnsi="Times New Roman" w:cs="Times New Roman"/>
                <w:b/>
                <w:bCs/>
                <w:sz w:val="24"/>
                <w:szCs w:val="24"/>
              </w:rPr>
            </w:pPr>
          </w:p>
        </w:tc>
      </w:tr>
      <w:tr w:rsidR="00090536" w:rsidRPr="00090536" w14:paraId="6D9C3743" w14:textId="77777777" w:rsidTr="0006512F">
        <w:trPr>
          <w:trHeight w:val="389"/>
        </w:trPr>
        <w:tc>
          <w:tcPr>
            <w:tcW w:w="851" w:type="dxa"/>
            <w:shd w:val="clear" w:color="auto" w:fill="auto"/>
          </w:tcPr>
          <w:p w14:paraId="179C2FE5" w14:textId="77777777" w:rsidR="00090536" w:rsidRPr="00090536" w:rsidRDefault="00090536" w:rsidP="00570DC5">
            <w:pPr>
              <w:numPr>
                <w:ilvl w:val="0"/>
                <w:numId w:val="40"/>
              </w:numPr>
              <w:spacing w:after="0" w:line="240" w:lineRule="auto"/>
              <w:jc w:val="center"/>
              <w:rPr>
                <w:rFonts w:ascii="Times New Roman" w:eastAsia="Calibri" w:hAnsi="Times New Roman" w:cs="Times New Roman"/>
                <w:b/>
                <w:bCs/>
                <w:sz w:val="24"/>
                <w:szCs w:val="24"/>
              </w:rPr>
            </w:pPr>
          </w:p>
        </w:tc>
        <w:tc>
          <w:tcPr>
            <w:tcW w:w="1387" w:type="dxa"/>
            <w:shd w:val="clear" w:color="auto" w:fill="auto"/>
          </w:tcPr>
          <w:p w14:paraId="5DE60F93" w14:textId="77777777" w:rsidR="00090536" w:rsidRPr="00090536" w:rsidRDefault="00090536" w:rsidP="00570DC5">
            <w:pPr>
              <w:spacing w:after="0" w:line="240" w:lineRule="auto"/>
              <w:jc w:val="center"/>
              <w:rPr>
                <w:rFonts w:ascii="Times New Roman" w:eastAsia="Calibri" w:hAnsi="Times New Roman" w:cs="Times New Roman"/>
                <w:b/>
                <w:bCs/>
                <w:sz w:val="24"/>
                <w:szCs w:val="24"/>
              </w:rPr>
            </w:pPr>
          </w:p>
        </w:tc>
        <w:tc>
          <w:tcPr>
            <w:tcW w:w="2796" w:type="dxa"/>
            <w:shd w:val="clear" w:color="auto" w:fill="auto"/>
          </w:tcPr>
          <w:p w14:paraId="5DF05AC2" w14:textId="77777777" w:rsidR="00090536" w:rsidRPr="00090536" w:rsidRDefault="00090536" w:rsidP="00570DC5">
            <w:pPr>
              <w:spacing w:after="0" w:line="240" w:lineRule="auto"/>
              <w:jc w:val="center"/>
              <w:rPr>
                <w:rFonts w:ascii="Times New Roman" w:eastAsia="Nimbus Sans L" w:hAnsi="Times New Roman" w:cs="Times New Roman"/>
                <w:b/>
                <w:bCs/>
                <w:spacing w:val="1"/>
                <w:sz w:val="24"/>
                <w:szCs w:val="24"/>
              </w:rPr>
            </w:pPr>
            <w:r w:rsidRPr="00090536">
              <w:rPr>
                <w:rFonts w:ascii="Times New Roman" w:eastAsia="Nimbus Sans L" w:hAnsi="Times New Roman" w:cs="Times New Roman"/>
                <w:b/>
                <w:bCs/>
                <w:spacing w:val="1"/>
                <w:sz w:val="24"/>
                <w:szCs w:val="24"/>
              </w:rPr>
              <w:t>Двосторонній стелаж для книг</w:t>
            </w:r>
          </w:p>
        </w:tc>
        <w:tc>
          <w:tcPr>
            <w:tcW w:w="709" w:type="dxa"/>
            <w:shd w:val="clear" w:color="auto" w:fill="auto"/>
          </w:tcPr>
          <w:p w14:paraId="68D6B4F1" w14:textId="1F9EE7F6" w:rsidR="00090536" w:rsidRPr="00090536" w:rsidRDefault="00090536" w:rsidP="00570DC5">
            <w:pPr>
              <w:spacing w:after="0" w:line="240" w:lineRule="auto"/>
              <w:jc w:val="center"/>
              <w:rPr>
                <w:rFonts w:ascii="Times New Roman" w:eastAsia="Calibri" w:hAnsi="Times New Roman" w:cs="Times New Roman"/>
                <w:b/>
                <w:bCs/>
                <w:sz w:val="24"/>
                <w:szCs w:val="24"/>
              </w:rPr>
            </w:pPr>
            <w:r w:rsidRPr="00E16A77">
              <w:rPr>
                <w:rFonts w:ascii="Times New Roman" w:eastAsia="Calibri" w:hAnsi="Times New Roman" w:cs="Times New Roman"/>
                <w:b/>
                <w:bCs/>
                <w:sz w:val="24"/>
                <w:szCs w:val="24"/>
              </w:rPr>
              <w:t>шт.</w:t>
            </w:r>
          </w:p>
        </w:tc>
        <w:tc>
          <w:tcPr>
            <w:tcW w:w="1276" w:type="dxa"/>
            <w:shd w:val="clear" w:color="auto" w:fill="auto"/>
          </w:tcPr>
          <w:p w14:paraId="0FE8740B" w14:textId="77777777" w:rsidR="00090536" w:rsidRPr="00090536" w:rsidRDefault="00090536" w:rsidP="00570DC5">
            <w:pPr>
              <w:spacing w:after="0" w:line="240" w:lineRule="auto"/>
              <w:jc w:val="center"/>
              <w:rPr>
                <w:rFonts w:ascii="Times New Roman" w:eastAsia="Calibri" w:hAnsi="Times New Roman" w:cs="Times New Roman"/>
                <w:b/>
                <w:bCs/>
                <w:sz w:val="24"/>
                <w:szCs w:val="24"/>
              </w:rPr>
            </w:pPr>
            <w:r w:rsidRPr="00090536">
              <w:rPr>
                <w:rFonts w:ascii="Times New Roman" w:eastAsia="Calibri" w:hAnsi="Times New Roman" w:cs="Times New Roman"/>
                <w:b/>
                <w:bCs/>
                <w:sz w:val="24"/>
                <w:szCs w:val="24"/>
              </w:rPr>
              <w:t>9</w:t>
            </w:r>
          </w:p>
        </w:tc>
        <w:tc>
          <w:tcPr>
            <w:tcW w:w="1389" w:type="dxa"/>
            <w:shd w:val="clear" w:color="auto" w:fill="auto"/>
          </w:tcPr>
          <w:p w14:paraId="63B89273" w14:textId="77777777" w:rsidR="00090536" w:rsidRPr="00090536" w:rsidRDefault="00090536" w:rsidP="00570DC5">
            <w:pPr>
              <w:spacing w:after="0" w:line="240" w:lineRule="auto"/>
              <w:jc w:val="center"/>
              <w:rPr>
                <w:rFonts w:ascii="Times New Roman" w:eastAsia="Calibri" w:hAnsi="Times New Roman" w:cs="Times New Roman"/>
                <w:b/>
                <w:bCs/>
                <w:sz w:val="24"/>
                <w:szCs w:val="24"/>
              </w:rPr>
            </w:pPr>
          </w:p>
        </w:tc>
        <w:tc>
          <w:tcPr>
            <w:tcW w:w="2186" w:type="dxa"/>
            <w:shd w:val="clear" w:color="auto" w:fill="auto"/>
          </w:tcPr>
          <w:p w14:paraId="3AD7386B" w14:textId="77777777" w:rsidR="00090536" w:rsidRPr="00090536" w:rsidRDefault="00090536" w:rsidP="00570DC5">
            <w:pPr>
              <w:spacing w:after="0" w:line="240" w:lineRule="auto"/>
              <w:jc w:val="center"/>
              <w:rPr>
                <w:rFonts w:ascii="Times New Roman" w:eastAsia="Calibri" w:hAnsi="Times New Roman" w:cs="Times New Roman"/>
                <w:b/>
                <w:bCs/>
                <w:sz w:val="24"/>
                <w:szCs w:val="24"/>
              </w:rPr>
            </w:pPr>
          </w:p>
        </w:tc>
      </w:tr>
      <w:tr w:rsidR="00090536" w:rsidRPr="00090536" w14:paraId="4169F62F" w14:textId="77777777" w:rsidTr="0006512F">
        <w:trPr>
          <w:trHeight w:val="389"/>
        </w:trPr>
        <w:tc>
          <w:tcPr>
            <w:tcW w:w="851" w:type="dxa"/>
            <w:shd w:val="clear" w:color="auto" w:fill="auto"/>
          </w:tcPr>
          <w:p w14:paraId="1D00EFBE" w14:textId="77777777" w:rsidR="00090536" w:rsidRPr="00090536" w:rsidRDefault="00090536" w:rsidP="00570DC5">
            <w:pPr>
              <w:numPr>
                <w:ilvl w:val="0"/>
                <w:numId w:val="40"/>
              </w:numPr>
              <w:spacing w:after="0" w:line="240" w:lineRule="auto"/>
              <w:jc w:val="center"/>
              <w:rPr>
                <w:rFonts w:ascii="Times New Roman" w:eastAsia="Calibri" w:hAnsi="Times New Roman" w:cs="Times New Roman"/>
                <w:b/>
                <w:bCs/>
                <w:sz w:val="24"/>
                <w:szCs w:val="24"/>
              </w:rPr>
            </w:pPr>
          </w:p>
        </w:tc>
        <w:tc>
          <w:tcPr>
            <w:tcW w:w="1387" w:type="dxa"/>
            <w:shd w:val="clear" w:color="auto" w:fill="auto"/>
          </w:tcPr>
          <w:p w14:paraId="47F9FCCD" w14:textId="77777777" w:rsidR="00090536" w:rsidRPr="00090536" w:rsidRDefault="00090536" w:rsidP="00570DC5">
            <w:pPr>
              <w:spacing w:after="0" w:line="240" w:lineRule="auto"/>
              <w:jc w:val="center"/>
              <w:rPr>
                <w:rFonts w:ascii="Times New Roman" w:eastAsia="Calibri" w:hAnsi="Times New Roman" w:cs="Times New Roman"/>
                <w:b/>
                <w:bCs/>
                <w:sz w:val="24"/>
                <w:szCs w:val="24"/>
              </w:rPr>
            </w:pPr>
          </w:p>
        </w:tc>
        <w:tc>
          <w:tcPr>
            <w:tcW w:w="2796" w:type="dxa"/>
            <w:shd w:val="clear" w:color="auto" w:fill="auto"/>
          </w:tcPr>
          <w:p w14:paraId="5C6427D3" w14:textId="77777777" w:rsidR="00090536" w:rsidRPr="00090536" w:rsidRDefault="00090536" w:rsidP="00570DC5">
            <w:pPr>
              <w:spacing w:after="0" w:line="240" w:lineRule="auto"/>
              <w:jc w:val="center"/>
              <w:rPr>
                <w:rFonts w:ascii="Times New Roman" w:eastAsia="Nimbus Sans L" w:hAnsi="Times New Roman" w:cs="Times New Roman"/>
                <w:b/>
                <w:bCs/>
                <w:spacing w:val="1"/>
                <w:sz w:val="24"/>
                <w:szCs w:val="24"/>
              </w:rPr>
            </w:pPr>
            <w:r w:rsidRPr="00090536">
              <w:rPr>
                <w:rFonts w:ascii="Times New Roman" w:eastAsia="Nimbus Sans L" w:hAnsi="Times New Roman" w:cs="Times New Roman"/>
                <w:b/>
                <w:bCs/>
                <w:spacing w:val="1"/>
                <w:sz w:val="24"/>
                <w:szCs w:val="24"/>
              </w:rPr>
              <w:t>Модульний пристінний стелаж для книг</w:t>
            </w:r>
          </w:p>
        </w:tc>
        <w:tc>
          <w:tcPr>
            <w:tcW w:w="709" w:type="dxa"/>
            <w:shd w:val="clear" w:color="auto" w:fill="auto"/>
          </w:tcPr>
          <w:p w14:paraId="0958C450" w14:textId="55EDF2DB" w:rsidR="00090536" w:rsidRPr="00090536" w:rsidRDefault="00090536" w:rsidP="00570DC5">
            <w:pPr>
              <w:spacing w:after="0" w:line="240" w:lineRule="auto"/>
              <w:jc w:val="center"/>
              <w:rPr>
                <w:rFonts w:ascii="Times New Roman" w:eastAsia="Calibri" w:hAnsi="Times New Roman" w:cs="Times New Roman"/>
                <w:b/>
                <w:bCs/>
                <w:sz w:val="24"/>
                <w:szCs w:val="24"/>
              </w:rPr>
            </w:pPr>
            <w:r w:rsidRPr="00E16A77">
              <w:rPr>
                <w:rFonts w:ascii="Times New Roman" w:eastAsia="Calibri" w:hAnsi="Times New Roman" w:cs="Times New Roman"/>
                <w:b/>
                <w:bCs/>
                <w:sz w:val="24"/>
                <w:szCs w:val="24"/>
              </w:rPr>
              <w:t>шт.</w:t>
            </w:r>
          </w:p>
        </w:tc>
        <w:tc>
          <w:tcPr>
            <w:tcW w:w="1276" w:type="dxa"/>
            <w:shd w:val="clear" w:color="auto" w:fill="auto"/>
          </w:tcPr>
          <w:p w14:paraId="2D6FF1CD" w14:textId="77777777" w:rsidR="00090536" w:rsidRPr="00090536" w:rsidRDefault="00090536" w:rsidP="00570DC5">
            <w:pPr>
              <w:spacing w:after="0" w:line="240" w:lineRule="auto"/>
              <w:jc w:val="center"/>
              <w:rPr>
                <w:rFonts w:ascii="Times New Roman" w:eastAsia="Calibri" w:hAnsi="Times New Roman" w:cs="Times New Roman"/>
                <w:b/>
                <w:bCs/>
                <w:sz w:val="24"/>
                <w:szCs w:val="24"/>
              </w:rPr>
            </w:pPr>
            <w:r w:rsidRPr="00090536">
              <w:rPr>
                <w:rFonts w:ascii="Times New Roman" w:eastAsia="Calibri" w:hAnsi="Times New Roman" w:cs="Times New Roman"/>
                <w:b/>
                <w:bCs/>
                <w:sz w:val="24"/>
                <w:szCs w:val="24"/>
              </w:rPr>
              <w:t>3</w:t>
            </w:r>
          </w:p>
        </w:tc>
        <w:tc>
          <w:tcPr>
            <w:tcW w:w="1389" w:type="dxa"/>
            <w:shd w:val="clear" w:color="auto" w:fill="auto"/>
          </w:tcPr>
          <w:p w14:paraId="3A9C1CEA" w14:textId="77777777" w:rsidR="00090536" w:rsidRPr="00090536" w:rsidRDefault="00090536" w:rsidP="00570DC5">
            <w:pPr>
              <w:spacing w:after="0" w:line="240" w:lineRule="auto"/>
              <w:jc w:val="center"/>
              <w:rPr>
                <w:rFonts w:ascii="Times New Roman" w:eastAsia="Calibri" w:hAnsi="Times New Roman" w:cs="Times New Roman"/>
                <w:b/>
                <w:bCs/>
                <w:sz w:val="24"/>
                <w:szCs w:val="24"/>
              </w:rPr>
            </w:pPr>
          </w:p>
        </w:tc>
        <w:tc>
          <w:tcPr>
            <w:tcW w:w="2186" w:type="dxa"/>
            <w:shd w:val="clear" w:color="auto" w:fill="auto"/>
          </w:tcPr>
          <w:p w14:paraId="120E15E0" w14:textId="77777777" w:rsidR="00090536" w:rsidRPr="00090536" w:rsidRDefault="00090536" w:rsidP="00570DC5">
            <w:pPr>
              <w:spacing w:after="0" w:line="240" w:lineRule="auto"/>
              <w:jc w:val="center"/>
              <w:rPr>
                <w:rFonts w:ascii="Times New Roman" w:eastAsia="Calibri" w:hAnsi="Times New Roman" w:cs="Times New Roman"/>
                <w:b/>
                <w:bCs/>
                <w:sz w:val="24"/>
                <w:szCs w:val="24"/>
              </w:rPr>
            </w:pPr>
          </w:p>
        </w:tc>
      </w:tr>
      <w:tr w:rsidR="00090536" w:rsidRPr="00090536" w14:paraId="797CD252" w14:textId="77777777" w:rsidTr="0006512F">
        <w:trPr>
          <w:trHeight w:val="389"/>
        </w:trPr>
        <w:tc>
          <w:tcPr>
            <w:tcW w:w="851" w:type="dxa"/>
            <w:shd w:val="clear" w:color="auto" w:fill="auto"/>
          </w:tcPr>
          <w:p w14:paraId="191651AD" w14:textId="77777777" w:rsidR="00090536" w:rsidRPr="00090536" w:rsidRDefault="00090536" w:rsidP="00570DC5">
            <w:pPr>
              <w:numPr>
                <w:ilvl w:val="0"/>
                <w:numId w:val="40"/>
              </w:numPr>
              <w:spacing w:after="0" w:line="240" w:lineRule="auto"/>
              <w:jc w:val="center"/>
              <w:rPr>
                <w:rFonts w:ascii="Times New Roman" w:eastAsia="Calibri" w:hAnsi="Times New Roman" w:cs="Times New Roman"/>
                <w:b/>
                <w:bCs/>
                <w:sz w:val="24"/>
                <w:szCs w:val="24"/>
              </w:rPr>
            </w:pPr>
          </w:p>
        </w:tc>
        <w:tc>
          <w:tcPr>
            <w:tcW w:w="1387" w:type="dxa"/>
            <w:shd w:val="clear" w:color="auto" w:fill="auto"/>
          </w:tcPr>
          <w:p w14:paraId="08482335" w14:textId="77777777" w:rsidR="00090536" w:rsidRPr="00090536" w:rsidRDefault="00090536" w:rsidP="00570DC5">
            <w:pPr>
              <w:spacing w:after="0" w:line="240" w:lineRule="auto"/>
              <w:jc w:val="center"/>
              <w:rPr>
                <w:rFonts w:ascii="Times New Roman" w:eastAsia="Calibri" w:hAnsi="Times New Roman" w:cs="Times New Roman"/>
                <w:b/>
                <w:bCs/>
                <w:sz w:val="24"/>
                <w:szCs w:val="24"/>
              </w:rPr>
            </w:pPr>
          </w:p>
        </w:tc>
        <w:tc>
          <w:tcPr>
            <w:tcW w:w="2796" w:type="dxa"/>
            <w:shd w:val="clear" w:color="auto" w:fill="auto"/>
          </w:tcPr>
          <w:p w14:paraId="527B550F" w14:textId="77777777" w:rsidR="00090536" w:rsidRPr="00090536" w:rsidRDefault="00090536" w:rsidP="00570DC5">
            <w:pPr>
              <w:spacing w:after="0" w:line="240" w:lineRule="auto"/>
              <w:jc w:val="center"/>
              <w:rPr>
                <w:rFonts w:ascii="Times New Roman" w:eastAsia="Nimbus Sans L" w:hAnsi="Times New Roman" w:cs="Times New Roman"/>
                <w:b/>
                <w:bCs/>
                <w:spacing w:val="1"/>
                <w:sz w:val="24"/>
                <w:szCs w:val="24"/>
              </w:rPr>
            </w:pPr>
            <w:r w:rsidRPr="00090536">
              <w:rPr>
                <w:rFonts w:ascii="Times New Roman" w:eastAsia="Nimbus Sans L" w:hAnsi="Times New Roman" w:cs="Times New Roman"/>
                <w:b/>
                <w:bCs/>
                <w:spacing w:val="1"/>
                <w:sz w:val="24"/>
                <w:szCs w:val="24"/>
              </w:rPr>
              <w:t>Стільці</w:t>
            </w:r>
          </w:p>
        </w:tc>
        <w:tc>
          <w:tcPr>
            <w:tcW w:w="709" w:type="dxa"/>
            <w:shd w:val="clear" w:color="auto" w:fill="auto"/>
          </w:tcPr>
          <w:p w14:paraId="607B121D" w14:textId="72532A14" w:rsidR="00090536" w:rsidRPr="00090536" w:rsidRDefault="00090536" w:rsidP="00570DC5">
            <w:pPr>
              <w:spacing w:after="0" w:line="240" w:lineRule="auto"/>
              <w:jc w:val="center"/>
              <w:rPr>
                <w:rFonts w:ascii="Times New Roman" w:eastAsia="Calibri" w:hAnsi="Times New Roman" w:cs="Times New Roman"/>
                <w:b/>
                <w:bCs/>
                <w:sz w:val="24"/>
                <w:szCs w:val="24"/>
              </w:rPr>
            </w:pPr>
            <w:r w:rsidRPr="00E16A77">
              <w:rPr>
                <w:rFonts w:ascii="Times New Roman" w:eastAsia="Calibri" w:hAnsi="Times New Roman" w:cs="Times New Roman"/>
                <w:b/>
                <w:bCs/>
                <w:sz w:val="24"/>
                <w:szCs w:val="24"/>
              </w:rPr>
              <w:t>шт.</w:t>
            </w:r>
          </w:p>
        </w:tc>
        <w:tc>
          <w:tcPr>
            <w:tcW w:w="1276" w:type="dxa"/>
            <w:shd w:val="clear" w:color="auto" w:fill="auto"/>
          </w:tcPr>
          <w:p w14:paraId="6C72D16D" w14:textId="77777777" w:rsidR="00090536" w:rsidRPr="00090536" w:rsidRDefault="00090536" w:rsidP="00570DC5">
            <w:pPr>
              <w:spacing w:after="0" w:line="240" w:lineRule="auto"/>
              <w:jc w:val="center"/>
              <w:rPr>
                <w:rFonts w:ascii="Times New Roman" w:eastAsia="Calibri" w:hAnsi="Times New Roman" w:cs="Times New Roman"/>
                <w:b/>
                <w:bCs/>
                <w:sz w:val="24"/>
                <w:szCs w:val="24"/>
              </w:rPr>
            </w:pPr>
            <w:r w:rsidRPr="00090536">
              <w:rPr>
                <w:rFonts w:ascii="Times New Roman" w:eastAsia="Calibri" w:hAnsi="Times New Roman" w:cs="Times New Roman"/>
                <w:b/>
                <w:bCs/>
                <w:sz w:val="24"/>
                <w:szCs w:val="24"/>
              </w:rPr>
              <w:t>10</w:t>
            </w:r>
          </w:p>
        </w:tc>
        <w:tc>
          <w:tcPr>
            <w:tcW w:w="1389" w:type="dxa"/>
            <w:shd w:val="clear" w:color="auto" w:fill="auto"/>
          </w:tcPr>
          <w:p w14:paraId="0BD93C36" w14:textId="77777777" w:rsidR="00090536" w:rsidRPr="00090536" w:rsidRDefault="00090536" w:rsidP="00570DC5">
            <w:pPr>
              <w:spacing w:after="0" w:line="240" w:lineRule="auto"/>
              <w:jc w:val="center"/>
              <w:rPr>
                <w:rFonts w:ascii="Times New Roman" w:eastAsia="Calibri" w:hAnsi="Times New Roman" w:cs="Times New Roman"/>
                <w:b/>
                <w:bCs/>
                <w:sz w:val="24"/>
                <w:szCs w:val="24"/>
              </w:rPr>
            </w:pPr>
          </w:p>
        </w:tc>
        <w:tc>
          <w:tcPr>
            <w:tcW w:w="2186" w:type="dxa"/>
            <w:shd w:val="clear" w:color="auto" w:fill="auto"/>
          </w:tcPr>
          <w:p w14:paraId="27E78F9A" w14:textId="77777777" w:rsidR="00090536" w:rsidRPr="00090536" w:rsidRDefault="00090536" w:rsidP="00570DC5">
            <w:pPr>
              <w:spacing w:after="0" w:line="240" w:lineRule="auto"/>
              <w:jc w:val="center"/>
              <w:rPr>
                <w:rFonts w:ascii="Times New Roman" w:eastAsia="Calibri" w:hAnsi="Times New Roman" w:cs="Times New Roman"/>
                <w:b/>
                <w:bCs/>
                <w:sz w:val="24"/>
                <w:szCs w:val="24"/>
              </w:rPr>
            </w:pPr>
          </w:p>
        </w:tc>
      </w:tr>
      <w:tr w:rsidR="00090536" w:rsidRPr="00090536" w14:paraId="50768C36" w14:textId="77777777" w:rsidTr="0006512F">
        <w:trPr>
          <w:trHeight w:val="389"/>
        </w:trPr>
        <w:tc>
          <w:tcPr>
            <w:tcW w:w="851" w:type="dxa"/>
            <w:shd w:val="clear" w:color="auto" w:fill="auto"/>
          </w:tcPr>
          <w:p w14:paraId="449D89A7" w14:textId="77777777" w:rsidR="00090536" w:rsidRPr="00090536" w:rsidRDefault="00090536" w:rsidP="00570DC5">
            <w:pPr>
              <w:numPr>
                <w:ilvl w:val="0"/>
                <w:numId w:val="40"/>
              </w:numPr>
              <w:spacing w:after="0" w:line="240" w:lineRule="auto"/>
              <w:jc w:val="center"/>
              <w:rPr>
                <w:rFonts w:ascii="Times New Roman" w:eastAsia="Calibri" w:hAnsi="Times New Roman" w:cs="Times New Roman"/>
                <w:b/>
                <w:bCs/>
                <w:sz w:val="24"/>
                <w:szCs w:val="24"/>
              </w:rPr>
            </w:pPr>
          </w:p>
        </w:tc>
        <w:tc>
          <w:tcPr>
            <w:tcW w:w="1387" w:type="dxa"/>
            <w:shd w:val="clear" w:color="auto" w:fill="auto"/>
          </w:tcPr>
          <w:p w14:paraId="6AB69ADD" w14:textId="77777777" w:rsidR="00090536" w:rsidRPr="00090536" w:rsidRDefault="00090536" w:rsidP="00570DC5">
            <w:pPr>
              <w:spacing w:after="0" w:line="240" w:lineRule="auto"/>
              <w:jc w:val="center"/>
              <w:rPr>
                <w:rFonts w:ascii="Times New Roman" w:eastAsia="Calibri" w:hAnsi="Times New Roman" w:cs="Times New Roman"/>
                <w:b/>
                <w:bCs/>
                <w:sz w:val="24"/>
                <w:szCs w:val="24"/>
              </w:rPr>
            </w:pPr>
          </w:p>
        </w:tc>
        <w:tc>
          <w:tcPr>
            <w:tcW w:w="2796" w:type="dxa"/>
            <w:shd w:val="clear" w:color="auto" w:fill="auto"/>
          </w:tcPr>
          <w:p w14:paraId="7A601042" w14:textId="77777777" w:rsidR="00090536" w:rsidRPr="00090536" w:rsidRDefault="00090536" w:rsidP="00570DC5">
            <w:pPr>
              <w:spacing w:after="0" w:line="240" w:lineRule="auto"/>
              <w:jc w:val="center"/>
              <w:rPr>
                <w:rFonts w:ascii="Times New Roman" w:eastAsia="Calibri" w:hAnsi="Times New Roman" w:cs="Times New Roman"/>
                <w:b/>
                <w:bCs/>
                <w:sz w:val="24"/>
                <w:szCs w:val="24"/>
              </w:rPr>
            </w:pPr>
            <w:r w:rsidRPr="00090536">
              <w:rPr>
                <w:rFonts w:ascii="Times New Roman" w:eastAsia="Nimbus Sans L" w:hAnsi="Times New Roman" w:cs="Times New Roman"/>
                <w:b/>
                <w:bCs/>
                <w:spacing w:val="1"/>
                <w:sz w:val="24"/>
                <w:szCs w:val="24"/>
              </w:rPr>
              <w:t>Стійка для презентації книг</w:t>
            </w:r>
          </w:p>
        </w:tc>
        <w:tc>
          <w:tcPr>
            <w:tcW w:w="709" w:type="dxa"/>
            <w:shd w:val="clear" w:color="auto" w:fill="auto"/>
          </w:tcPr>
          <w:p w14:paraId="525CBD78" w14:textId="4E95103C" w:rsidR="00090536" w:rsidRPr="00090536" w:rsidRDefault="00090536" w:rsidP="00570DC5">
            <w:pPr>
              <w:spacing w:after="0" w:line="240" w:lineRule="auto"/>
              <w:jc w:val="center"/>
              <w:rPr>
                <w:rFonts w:ascii="Times New Roman" w:eastAsia="Calibri" w:hAnsi="Times New Roman" w:cs="Times New Roman"/>
                <w:b/>
                <w:bCs/>
                <w:sz w:val="24"/>
                <w:szCs w:val="24"/>
              </w:rPr>
            </w:pPr>
            <w:r w:rsidRPr="00E16A77">
              <w:rPr>
                <w:rFonts w:ascii="Times New Roman" w:eastAsia="Calibri" w:hAnsi="Times New Roman" w:cs="Times New Roman"/>
                <w:b/>
                <w:bCs/>
                <w:sz w:val="24"/>
                <w:szCs w:val="24"/>
              </w:rPr>
              <w:t>шт.</w:t>
            </w:r>
          </w:p>
        </w:tc>
        <w:tc>
          <w:tcPr>
            <w:tcW w:w="1276" w:type="dxa"/>
            <w:shd w:val="clear" w:color="auto" w:fill="auto"/>
          </w:tcPr>
          <w:p w14:paraId="4ADD8A6C" w14:textId="77777777" w:rsidR="00090536" w:rsidRPr="00090536" w:rsidRDefault="00090536" w:rsidP="00570DC5">
            <w:pPr>
              <w:spacing w:after="0" w:line="240" w:lineRule="auto"/>
              <w:jc w:val="center"/>
              <w:rPr>
                <w:rFonts w:ascii="Times New Roman" w:eastAsia="Calibri" w:hAnsi="Times New Roman" w:cs="Times New Roman"/>
                <w:b/>
                <w:bCs/>
                <w:sz w:val="24"/>
                <w:szCs w:val="24"/>
              </w:rPr>
            </w:pPr>
            <w:r w:rsidRPr="00090536">
              <w:rPr>
                <w:rFonts w:ascii="Times New Roman" w:eastAsia="Calibri" w:hAnsi="Times New Roman" w:cs="Times New Roman"/>
                <w:b/>
                <w:bCs/>
                <w:sz w:val="24"/>
                <w:szCs w:val="24"/>
              </w:rPr>
              <w:t>2</w:t>
            </w:r>
          </w:p>
        </w:tc>
        <w:tc>
          <w:tcPr>
            <w:tcW w:w="1389" w:type="dxa"/>
            <w:shd w:val="clear" w:color="auto" w:fill="auto"/>
          </w:tcPr>
          <w:p w14:paraId="3014254E" w14:textId="77777777" w:rsidR="00090536" w:rsidRPr="00090536" w:rsidRDefault="00090536" w:rsidP="00570DC5">
            <w:pPr>
              <w:spacing w:after="0" w:line="240" w:lineRule="auto"/>
              <w:jc w:val="center"/>
              <w:rPr>
                <w:rFonts w:ascii="Times New Roman" w:eastAsia="Calibri" w:hAnsi="Times New Roman" w:cs="Times New Roman"/>
                <w:b/>
                <w:bCs/>
                <w:sz w:val="24"/>
                <w:szCs w:val="24"/>
              </w:rPr>
            </w:pPr>
          </w:p>
        </w:tc>
        <w:tc>
          <w:tcPr>
            <w:tcW w:w="2186" w:type="dxa"/>
            <w:shd w:val="clear" w:color="auto" w:fill="auto"/>
          </w:tcPr>
          <w:p w14:paraId="0FE7F389" w14:textId="77777777" w:rsidR="00090536" w:rsidRPr="00090536" w:rsidRDefault="00090536" w:rsidP="00570DC5">
            <w:pPr>
              <w:spacing w:after="0" w:line="240" w:lineRule="auto"/>
              <w:jc w:val="center"/>
              <w:rPr>
                <w:rFonts w:ascii="Times New Roman" w:eastAsia="Calibri" w:hAnsi="Times New Roman" w:cs="Times New Roman"/>
                <w:b/>
                <w:bCs/>
                <w:sz w:val="24"/>
                <w:szCs w:val="24"/>
              </w:rPr>
            </w:pPr>
          </w:p>
        </w:tc>
      </w:tr>
      <w:tr w:rsidR="00090536" w:rsidRPr="00090536" w14:paraId="02D1A9F4" w14:textId="77777777" w:rsidTr="0006512F">
        <w:tc>
          <w:tcPr>
            <w:tcW w:w="8408" w:type="dxa"/>
            <w:gridSpan w:val="6"/>
            <w:shd w:val="clear" w:color="auto" w:fill="auto"/>
          </w:tcPr>
          <w:p w14:paraId="6EEDCB5B" w14:textId="77777777" w:rsidR="00090536" w:rsidRPr="00090536" w:rsidRDefault="00090536" w:rsidP="00570DC5">
            <w:pPr>
              <w:spacing w:after="0" w:line="240" w:lineRule="auto"/>
              <w:rPr>
                <w:rFonts w:ascii="Times New Roman" w:eastAsia="Calibri" w:hAnsi="Times New Roman" w:cs="Times New Roman"/>
                <w:b/>
                <w:sz w:val="24"/>
                <w:szCs w:val="24"/>
              </w:rPr>
            </w:pPr>
            <w:r w:rsidRPr="00090536">
              <w:rPr>
                <w:rFonts w:ascii="Times New Roman" w:eastAsia="Calibri" w:hAnsi="Times New Roman" w:cs="Times New Roman"/>
                <w:b/>
                <w:sz w:val="24"/>
                <w:szCs w:val="24"/>
              </w:rPr>
              <w:t>Вартість без ПДВ, грн</w:t>
            </w:r>
          </w:p>
        </w:tc>
        <w:tc>
          <w:tcPr>
            <w:tcW w:w="2186" w:type="dxa"/>
            <w:shd w:val="clear" w:color="auto" w:fill="auto"/>
          </w:tcPr>
          <w:p w14:paraId="339F56CC" w14:textId="77777777" w:rsidR="00090536" w:rsidRPr="00090536" w:rsidRDefault="00090536" w:rsidP="00570DC5">
            <w:pPr>
              <w:spacing w:after="0" w:line="240" w:lineRule="auto"/>
              <w:rPr>
                <w:rFonts w:ascii="Times New Roman" w:eastAsia="Calibri" w:hAnsi="Times New Roman" w:cs="Times New Roman"/>
                <w:sz w:val="24"/>
                <w:szCs w:val="24"/>
              </w:rPr>
            </w:pPr>
          </w:p>
        </w:tc>
      </w:tr>
      <w:tr w:rsidR="00090536" w:rsidRPr="00090536" w14:paraId="28547C5A" w14:textId="77777777" w:rsidTr="0006512F">
        <w:tc>
          <w:tcPr>
            <w:tcW w:w="8408" w:type="dxa"/>
            <w:gridSpan w:val="6"/>
            <w:shd w:val="clear" w:color="auto" w:fill="auto"/>
          </w:tcPr>
          <w:p w14:paraId="4071A0F3" w14:textId="77777777" w:rsidR="00090536" w:rsidRPr="00090536" w:rsidRDefault="00090536" w:rsidP="00570DC5">
            <w:pPr>
              <w:spacing w:after="0" w:line="240" w:lineRule="auto"/>
              <w:rPr>
                <w:rFonts w:ascii="Times New Roman" w:eastAsia="Calibri" w:hAnsi="Times New Roman" w:cs="Times New Roman"/>
                <w:b/>
                <w:sz w:val="24"/>
                <w:szCs w:val="24"/>
              </w:rPr>
            </w:pPr>
            <w:r w:rsidRPr="00090536">
              <w:rPr>
                <w:rFonts w:ascii="Times New Roman" w:eastAsia="Calibri" w:hAnsi="Times New Roman" w:cs="Times New Roman"/>
                <w:b/>
                <w:sz w:val="24"/>
                <w:szCs w:val="24"/>
              </w:rPr>
              <w:t>ПДВ, грн.</w:t>
            </w:r>
          </w:p>
        </w:tc>
        <w:tc>
          <w:tcPr>
            <w:tcW w:w="2186" w:type="dxa"/>
            <w:shd w:val="clear" w:color="auto" w:fill="auto"/>
          </w:tcPr>
          <w:p w14:paraId="623863AB" w14:textId="77777777" w:rsidR="00090536" w:rsidRPr="00090536" w:rsidRDefault="00090536" w:rsidP="00570DC5">
            <w:pPr>
              <w:spacing w:after="0" w:line="240" w:lineRule="auto"/>
              <w:rPr>
                <w:rFonts w:ascii="Times New Roman" w:eastAsia="Calibri" w:hAnsi="Times New Roman" w:cs="Times New Roman"/>
                <w:sz w:val="24"/>
                <w:szCs w:val="24"/>
              </w:rPr>
            </w:pPr>
          </w:p>
        </w:tc>
      </w:tr>
      <w:tr w:rsidR="00090536" w:rsidRPr="00090536" w14:paraId="30253F3A" w14:textId="77777777" w:rsidTr="0006512F">
        <w:tc>
          <w:tcPr>
            <w:tcW w:w="8408" w:type="dxa"/>
            <w:gridSpan w:val="6"/>
            <w:shd w:val="clear" w:color="auto" w:fill="auto"/>
          </w:tcPr>
          <w:p w14:paraId="4C334B62" w14:textId="77777777" w:rsidR="00090536" w:rsidRPr="00090536" w:rsidRDefault="00090536" w:rsidP="00570DC5">
            <w:pPr>
              <w:spacing w:after="0" w:line="240" w:lineRule="auto"/>
              <w:rPr>
                <w:rFonts w:ascii="Times New Roman" w:eastAsia="Calibri" w:hAnsi="Times New Roman" w:cs="Times New Roman"/>
                <w:b/>
                <w:sz w:val="24"/>
                <w:szCs w:val="24"/>
              </w:rPr>
            </w:pPr>
            <w:r w:rsidRPr="00090536">
              <w:rPr>
                <w:rFonts w:ascii="Times New Roman" w:eastAsia="Calibri" w:hAnsi="Times New Roman" w:cs="Times New Roman"/>
                <w:b/>
                <w:sz w:val="24"/>
                <w:szCs w:val="24"/>
              </w:rPr>
              <w:t>Загальна ціна Договру, грн</w:t>
            </w:r>
          </w:p>
        </w:tc>
        <w:tc>
          <w:tcPr>
            <w:tcW w:w="2186" w:type="dxa"/>
            <w:shd w:val="clear" w:color="auto" w:fill="auto"/>
          </w:tcPr>
          <w:p w14:paraId="66DFBB67" w14:textId="77777777" w:rsidR="00090536" w:rsidRPr="00090536" w:rsidRDefault="00090536" w:rsidP="00570DC5">
            <w:pPr>
              <w:spacing w:after="0" w:line="240" w:lineRule="auto"/>
              <w:rPr>
                <w:rFonts w:ascii="Times New Roman" w:eastAsia="Calibri" w:hAnsi="Times New Roman" w:cs="Times New Roman"/>
                <w:sz w:val="24"/>
                <w:szCs w:val="24"/>
              </w:rPr>
            </w:pPr>
          </w:p>
        </w:tc>
      </w:tr>
    </w:tbl>
    <w:p w14:paraId="1FF761A0" w14:textId="77777777" w:rsidR="00090536" w:rsidRPr="00090536" w:rsidRDefault="00090536" w:rsidP="00570DC5">
      <w:pPr>
        <w:widowControl w:val="0"/>
        <w:autoSpaceDE w:val="0"/>
        <w:autoSpaceDN w:val="0"/>
        <w:adjustRightInd w:val="0"/>
        <w:spacing w:after="0" w:line="240" w:lineRule="auto"/>
        <w:ind w:left="720"/>
        <w:contextualSpacing/>
        <w:jc w:val="center"/>
        <w:rPr>
          <w:rFonts w:ascii="Times New Roman" w:hAnsi="Times New Roman" w:cs="Times New Roman"/>
          <w:b/>
          <w:sz w:val="24"/>
          <w:szCs w:val="24"/>
        </w:rPr>
      </w:pPr>
    </w:p>
    <w:p w14:paraId="7068EA86" w14:textId="77777777" w:rsidR="00090536" w:rsidRPr="00090536" w:rsidRDefault="00090536" w:rsidP="00570DC5">
      <w:pPr>
        <w:widowControl w:val="0"/>
        <w:autoSpaceDE w:val="0"/>
        <w:autoSpaceDN w:val="0"/>
        <w:adjustRightInd w:val="0"/>
        <w:spacing w:after="0" w:line="240" w:lineRule="auto"/>
        <w:ind w:left="720"/>
        <w:contextualSpacing/>
        <w:jc w:val="center"/>
        <w:rPr>
          <w:rFonts w:ascii="Times New Roman" w:hAnsi="Times New Roman" w:cs="Times New Roman"/>
          <w:b/>
          <w:sz w:val="24"/>
          <w:szCs w:val="24"/>
        </w:rPr>
      </w:pPr>
      <w:r w:rsidRPr="00090536">
        <w:rPr>
          <w:rFonts w:ascii="Times New Roman" w:hAnsi="Times New Roman" w:cs="Times New Roman"/>
          <w:b/>
          <w:sz w:val="24"/>
          <w:szCs w:val="24"/>
        </w:rPr>
        <w:t>РЕКВІЗИТИ СТОРІН</w:t>
      </w:r>
    </w:p>
    <w:tbl>
      <w:tblPr>
        <w:tblW w:w="10483" w:type="dxa"/>
        <w:tblInd w:w="-459" w:type="dxa"/>
        <w:tblLook w:val="04A0" w:firstRow="1" w:lastRow="0" w:firstColumn="1" w:lastColumn="0" w:noHBand="0" w:noVBand="1"/>
      </w:tblPr>
      <w:tblGrid>
        <w:gridCol w:w="4029"/>
        <w:gridCol w:w="3626"/>
        <w:gridCol w:w="2828"/>
      </w:tblGrid>
      <w:tr w:rsidR="00090536" w:rsidRPr="00090536" w14:paraId="70E03DAA" w14:textId="77777777" w:rsidTr="0006512F">
        <w:trPr>
          <w:trHeight w:val="369"/>
        </w:trPr>
        <w:tc>
          <w:tcPr>
            <w:tcW w:w="4029" w:type="dxa"/>
            <w:shd w:val="clear" w:color="auto" w:fill="auto"/>
          </w:tcPr>
          <w:p w14:paraId="03FA07C0" w14:textId="77777777" w:rsidR="00090536" w:rsidRPr="00090536" w:rsidRDefault="00090536" w:rsidP="00570DC5">
            <w:pPr>
              <w:spacing w:after="0" w:line="240" w:lineRule="auto"/>
              <w:ind w:right="23"/>
              <w:rPr>
                <w:rFonts w:ascii="Times New Roman" w:hAnsi="Times New Roman" w:cs="Times New Roman"/>
                <w:b/>
                <w:bCs/>
                <w:spacing w:val="7"/>
                <w:sz w:val="24"/>
                <w:szCs w:val="24"/>
                <w:shd w:val="clear" w:color="auto" w:fill="FFFFFF"/>
              </w:rPr>
            </w:pPr>
            <w:r w:rsidRPr="00090536">
              <w:rPr>
                <w:rFonts w:ascii="Times New Roman" w:hAnsi="Times New Roman" w:cs="Times New Roman"/>
                <w:b/>
                <w:bCs/>
                <w:spacing w:val="7"/>
                <w:sz w:val="24"/>
                <w:szCs w:val="24"/>
                <w:shd w:val="clear" w:color="auto" w:fill="FFFFFF"/>
              </w:rPr>
              <w:t>ФОНД:</w:t>
            </w:r>
          </w:p>
          <w:p w14:paraId="2A0807F9" w14:textId="77777777" w:rsidR="00090536" w:rsidRPr="00090536" w:rsidRDefault="00090536" w:rsidP="00570DC5">
            <w:pPr>
              <w:spacing w:after="0" w:line="240" w:lineRule="auto"/>
              <w:ind w:right="23"/>
              <w:rPr>
                <w:rFonts w:ascii="Times New Roman" w:hAnsi="Times New Roman" w:cs="Times New Roman"/>
                <w:b/>
                <w:bCs/>
                <w:spacing w:val="7"/>
                <w:sz w:val="24"/>
                <w:szCs w:val="24"/>
                <w:shd w:val="clear" w:color="auto" w:fill="FFFFFF"/>
              </w:rPr>
            </w:pPr>
            <w:r w:rsidRPr="00090536">
              <w:rPr>
                <w:rFonts w:ascii="Times New Roman" w:hAnsi="Times New Roman" w:cs="Times New Roman"/>
                <w:b/>
                <w:bCs/>
                <w:spacing w:val="7"/>
                <w:sz w:val="24"/>
                <w:szCs w:val="24"/>
                <w:shd w:val="clear" w:color="auto" w:fill="FFFFFF"/>
              </w:rPr>
              <w:t xml:space="preserve">БЛАГОДІЙНА ОРГАНІЗАЦІЯ «БЛАГОДІЙНИЙ ФОНД «СМІЛИВІ» </w:t>
            </w:r>
          </w:p>
          <w:p w14:paraId="1126B047" w14:textId="77777777" w:rsidR="00090536" w:rsidRPr="00090536" w:rsidRDefault="00090536" w:rsidP="00570DC5">
            <w:pPr>
              <w:spacing w:after="0" w:line="240" w:lineRule="auto"/>
              <w:ind w:right="23"/>
              <w:rPr>
                <w:rFonts w:ascii="Times New Roman" w:hAnsi="Times New Roman" w:cs="Times New Roman"/>
                <w:spacing w:val="7"/>
                <w:sz w:val="24"/>
                <w:szCs w:val="24"/>
                <w:shd w:val="clear" w:color="auto" w:fill="FFFFFF"/>
              </w:rPr>
            </w:pPr>
          </w:p>
          <w:p w14:paraId="14455EF3" w14:textId="77777777" w:rsidR="00090536" w:rsidRPr="00090536" w:rsidRDefault="00090536" w:rsidP="00570DC5">
            <w:pPr>
              <w:spacing w:after="0" w:line="240" w:lineRule="auto"/>
              <w:ind w:right="23"/>
              <w:rPr>
                <w:rFonts w:ascii="Times New Roman" w:hAnsi="Times New Roman" w:cs="Times New Roman"/>
                <w:spacing w:val="7"/>
                <w:sz w:val="24"/>
                <w:szCs w:val="24"/>
                <w:shd w:val="clear" w:color="auto" w:fill="FFFFFF"/>
              </w:rPr>
            </w:pPr>
            <w:r w:rsidRPr="00090536">
              <w:rPr>
                <w:rFonts w:ascii="Times New Roman" w:hAnsi="Times New Roman" w:cs="Times New Roman"/>
                <w:spacing w:val="7"/>
                <w:sz w:val="24"/>
                <w:szCs w:val="24"/>
                <w:shd w:val="clear" w:color="auto" w:fill="FFFFFF"/>
              </w:rPr>
              <w:t xml:space="preserve">ЄДРПОУ 44943474 </w:t>
            </w:r>
          </w:p>
          <w:p w14:paraId="44584ADF" w14:textId="77777777" w:rsidR="00090536" w:rsidRPr="00090536" w:rsidRDefault="00090536" w:rsidP="00570DC5">
            <w:pPr>
              <w:spacing w:after="0" w:line="240" w:lineRule="auto"/>
              <w:ind w:right="23"/>
              <w:rPr>
                <w:rFonts w:ascii="Times New Roman" w:hAnsi="Times New Roman" w:cs="Times New Roman"/>
                <w:spacing w:val="7"/>
                <w:sz w:val="24"/>
                <w:szCs w:val="24"/>
                <w:shd w:val="clear" w:color="auto" w:fill="FFFFFF"/>
              </w:rPr>
            </w:pPr>
            <w:r w:rsidRPr="00090536">
              <w:rPr>
                <w:rFonts w:ascii="Times New Roman" w:hAnsi="Times New Roman" w:cs="Times New Roman"/>
                <w:spacing w:val="7"/>
                <w:sz w:val="24"/>
                <w:szCs w:val="24"/>
                <w:shd w:val="clear" w:color="auto" w:fill="FFFFFF"/>
              </w:rPr>
              <w:t>IBAN UA953052990000026005005024379</w:t>
            </w:r>
          </w:p>
          <w:p w14:paraId="0A3D2881" w14:textId="77777777" w:rsidR="00090536" w:rsidRPr="00090536" w:rsidRDefault="00090536" w:rsidP="00570DC5">
            <w:pPr>
              <w:spacing w:after="0" w:line="240" w:lineRule="auto"/>
              <w:ind w:right="23"/>
              <w:rPr>
                <w:rFonts w:ascii="Times New Roman" w:hAnsi="Times New Roman" w:cs="Times New Roman"/>
                <w:spacing w:val="7"/>
                <w:sz w:val="24"/>
                <w:szCs w:val="24"/>
                <w:shd w:val="clear" w:color="auto" w:fill="FFFFFF"/>
              </w:rPr>
            </w:pPr>
            <w:r w:rsidRPr="00090536">
              <w:rPr>
                <w:rFonts w:ascii="Times New Roman" w:hAnsi="Times New Roman" w:cs="Times New Roman"/>
                <w:spacing w:val="7"/>
                <w:sz w:val="24"/>
                <w:szCs w:val="24"/>
                <w:shd w:val="clear" w:color="auto" w:fill="FFFFFF"/>
              </w:rPr>
              <w:t>ЄДРПОУ банку 14360570</w:t>
            </w:r>
          </w:p>
          <w:p w14:paraId="67478805" w14:textId="77777777" w:rsidR="00090536" w:rsidRPr="00090536" w:rsidRDefault="00090536" w:rsidP="00570DC5">
            <w:pPr>
              <w:spacing w:after="0" w:line="240" w:lineRule="auto"/>
              <w:ind w:right="23"/>
              <w:rPr>
                <w:rFonts w:ascii="Times New Roman" w:hAnsi="Times New Roman" w:cs="Times New Roman"/>
                <w:spacing w:val="7"/>
                <w:sz w:val="24"/>
                <w:szCs w:val="24"/>
                <w:shd w:val="clear" w:color="auto" w:fill="FFFFFF"/>
              </w:rPr>
            </w:pPr>
            <w:r w:rsidRPr="00090536">
              <w:rPr>
                <w:rFonts w:ascii="Times New Roman" w:hAnsi="Times New Roman" w:cs="Times New Roman"/>
                <w:spacing w:val="7"/>
                <w:sz w:val="24"/>
                <w:szCs w:val="24"/>
                <w:shd w:val="clear" w:color="auto" w:fill="FFFFFF"/>
              </w:rPr>
              <w:t>Адреса: Україна, 01135, м. Київ,  вул. Пестеля Павла, буд.7.</w:t>
            </w:r>
          </w:p>
          <w:p w14:paraId="3E3A19A2" w14:textId="77777777" w:rsidR="00090536" w:rsidRPr="00090536" w:rsidRDefault="00090536" w:rsidP="00570DC5">
            <w:pPr>
              <w:spacing w:after="0" w:line="240" w:lineRule="auto"/>
              <w:ind w:right="23"/>
              <w:rPr>
                <w:rFonts w:ascii="Times New Roman" w:hAnsi="Times New Roman" w:cs="Times New Roman"/>
                <w:spacing w:val="7"/>
                <w:sz w:val="24"/>
                <w:szCs w:val="24"/>
                <w:shd w:val="clear" w:color="auto" w:fill="FFFFFF"/>
              </w:rPr>
            </w:pPr>
            <w:r w:rsidRPr="00090536">
              <w:rPr>
                <w:rFonts w:ascii="Times New Roman" w:hAnsi="Times New Roman" w:cs="Times New Roman"/>
                <w:spacing w:val="7"/>
                <w:sz w:val="24"/>
                <w:szCs w:val="24"/>
                <w:shd w:val="clear" w:color="auto" w:fill="FFFFFF"/>
              </w:rPr>
              <w:t>Ознака неприбутковості 0036</w:t>
            </w:r>
          </w:p>
          <w:p w14:paraId="55F63251" w14:textId="34205F13" w:rsidR="00090536" w:rsidRDefault="00090536" w:rsidP="00570DC5">
            <w:pPr>
              <w:spacing w:after="0" w:line="240" w:lineRule="auto"/>
              <w:ind w:right="23"/>
              <w:rPr>
                <w:rFonts w:ascii="Times New Roman" w:hAnsi="Times New Roman" w:cs="Times New Roman"/>
                <w:spacing w:val="7"/>
                <w:sz w:val="24"/>
                <w:szCs w:val="24"/>
                <w:shd w:val="clear" w:color="auto" w:fill="FFFFFF"/>
              </w:rPr>
            </w:pPr>
          </w:p>
          <w:p w14:paraId="58EC1AD7" w14:textId="77777777" w:rsidR="0006512F" w:rsidRPr="00090536" w:rsidRDefault="0006512F" w:rsidP="00570DC5">
            <w:pPr>
              <w:spacing w:after="0" w:line="240" w:lineRule="auto"/>
              <w:ind w:right="23"/>
              <w:rPr>
                <w:rFonts w:ascii="Times New Roman" w:hAnsi="Times New Roman" w:cs="Times New Roman"/>
                <w:spacing w:val="7"/>
                <w:sz w:val="24"/>
                <w:szCs w:val="24"/>
                <w:shd w:val="clear" w:color="auto" w:fill="FFFFFF"/>
              </w:rPr>
            </w:pPr>
          </w:p>
          <w:p w14:paraId="60F53ECA" w14:textId="77777777" w:rsidR="00090536" w:rsidRPr="00090536" w:rsidRDefault="00090536" w:rsidP="00570DC5">
            <w:pPr>
              <w:spacing w:after="0" w:line="240" w:lineRule="auto"/>
              <w:ind w:right="23"/>
              <w:rPr>
                <w:rFonts w:ascii="Times New Roman" w:hAnsi="Times New Roman" w:cs="Times New Roman"/>
                <w:spacing w:val="7"/>
                <w:sz w:val="24"/>
                <w:szCs w:val="24"/>
                <w:shd w:val="clear" w:color="auto" w:fill="FFFFFF"/>
              </w:rPr>
            </w:pPr>
            <w:r w:rsidRPr="00090536">
              <w:rPr>
                <w:rFonts w:ascii="Times New Roman" w:hAnsi="Times New Roman" w:cs="Times New Roman"/>
                <w:spacing w:val="7"/>
                <w:sz w:val="24"/>
                <w:szCs w:val="24"/>
                <w:shd w:val="clear" w:color="auto" w:fill="FFFFFF"/>
              </w:rPr>
              <w:t xml:space="preserve">Директор </w:t>
            </w:r>
          </w:p>
          <w:p w14:paraId="3B76C4C4" w14:textId="77777777" w:rsidR="00090536" w:rsidRPr="00090536" w:rsidRDefault="00090536" w:rsidP="00570DC5">
            <w:pPr>
              <w:spacing w:after="0" w:line="240" w:lineRule="auto"/>
              <w:rPr>
                <w:rFonts w:ascii="Times New Roman" w:eastAsia="Calibri" w:hAnsi="Times New Roman" w:cs="Times New Roman"/>
                <w:b/>
                <w:sz w:val="24"/>
                <w:szCs w:val="24"/>
              </w:rPr>
            </w:pPr>
            <w:r w:rsidRPr="00090536">
              <w:rPr>
                <w:rFonts w:ascii="Times New Roman" w:hAnsi="Times New Roman" w:cs="Times New Roman"/>
                <w:spacing w:val="7"/>
                <w:sz w:val="24"/>
                <w:szCs w:val="24"/>
                <w:shd w:val="clear" w:color="auto" w:fill="FFFFFF"/>
              </w:rPr>
              <w:t>СЕЛИК В.Г.</w:t>
            </w:r>
          </w:p>
        </w:tc>
        <w:tc>
          <w:tcPr>
            <w:tcW w:w="3626" w:type="dxa"/>
            <w:shd w:val="clear" w:color="auto" w:fill="auto"/>
          </w:tcPr>
          <w:p w14:paraId="566776EE" w14:textId="77777777" w:rsidR="00090536" w:rsidRPr="00090536" w:rsidRDefault="00090536" w:rsidP="00570DC5">
            <w:pPr>
              <w:spacing w:after="0" w:line="240" w:lineRule="auto"/>
              <w:ind w:right="23"/>
              <w:rPr>
                <w:rFonts w:ascii="Times New Roman" w:hAnsi="Times New Roman" w:cs="Times New Roman"/>
                <w:b/>
                <w:bCs/>
                <w:spacing w:val="7"/>
                <w:sz w:val="24"/>
                <w:szCs w:val="24"/>
                <w:shd w:val="clear" w:color="auto" w:fill="FFFFFF"/>
              </w:rPr>
            </w:pPr>
            <w:r w:rsidRPr="00090536">
              <w:rPr>
                <w:rFonts w:ascii="Times New Roman" w:hAnsi="Times New Roman" w:cs="Times New Roman"/>
                <w:b/>
                <w:bCs/>
                <w:spacing w:val="7"/>
                <w:sz w:val="24"/>
                <w:szCs w:val="24"/>
                <w:shd w:val="clear" w:color="auto" w:fill="FFFFFF"/>
              </w:rPr>
              <w:t>РАДА:</w:t>
            </w:r>
          </w:p>
          <w:p w14:paraId="5A4A7F98" w14:textId="77777777" w:rsidR="00090536" w:rsidRPr="00090536" w:rsidRDefault="00090536" w:rsidP="00570DC5">
            <w:pPr>
              <w:spacing w:after="0" w:line="240" w:lineRule="auto"/>
              <w:ind w:right="23"/>
              <w:rPr>
                <w:rFonts w:ascii="Times New Roman" w:hAnsi="Times New Roman" w:cs="Times New Roman"/>
                <w:b/>
                <w:bCs/>
                <w:sz w:val="24"/>
                <w:szCs w:val="24"/>
              </w:rPr>
            </w:pPr>
            <w:r w:rsidRPr="00090536">
              <w:rPr>
                <w:rFonts w:ascii="Times New Roman" w:hAnsi="Times New Roman" w:cs="Times New Roman"/>
                <w:b/>
                <w:bCs/>
                <w:sz w:val="24"/>
                <w:szCs w:val="24"/>
              </w:rPr>
              <w:t>БАЛАКЛІЙСЬКА МІСЬКА ТЕРИТОРІАЛЬНА ГРОМАДА</w:t>
            </w:r>
            <w:r w:rsidRPr="00090536">
              <w:rPr>
                <w:rFonts w:ascii="Times New Roman" w:hAnsi="Times New Roman" w:cs="Times New Roman"/>
                <w:sz w:val="24"/>
                <w:szCs w:val="24"/>
              </w:rPr>
              <w:t xml:space="preserve"> </w:t>
            </w:r>
            <w:r w:rsidRPr="00090536">
              <w:rPr>
                <w:rFonts w:ascii="Times New Roman" w:hAnsi="Times New Roman" w:cs="Times New Roman"/>
                <w:b/>
                <w:bCs/>
                <w:sz w:val="24"/>
                <w:szCs w:val="24"/>
              </w:rPr>
              <w:t>ХАРКІВСЬКОЇ ОБЛАСТІ</w:t>
            </w:r>
          </w:p>
          <w:p w14:paraId="770DE313" w14:textId="77777777" w:rsidR="00090536" w:rsidRPr="00090536" w:rsidRDefault="00090536" w:rsidP="00570DC5">
            <w:pPr>
              <w:spacing w:after="0" w:line="240" w:lineRule="auto"/>
              <w:ind w:right="23"/>
              <w:rPr>
                <w:rFonts w:ascii="Times New Roman" w:hAnsi="Times New Roman" w:cs="Times New Roman"/>
                <w:b/>
                <w:bCs/>
                <w:sz w:val="24"/>
                <w:szCs w:val="24"/>
              </w:rPr>
            </w:pPr>
            <w:r w:rsidRPr="00090536">
              <w:rPr>
                <w:rFonts w:ascii="Times New Roman" w:hAnsi="Times New Roman" w:cs="Times New Roman"/>
                <w:b/>
                <w:bCs/>
                <w:sz w:val="24"/>
                <w:szCs w:val="24"/>
              </w:rPr>
              <w:t>БАЛАКЛІЙСЬКА МІСЬКА РАДА</w:t>
            </w:r>
          </w:p>
          <w:p w14:paraId="6ACD4F94" w14:textId="77777777" w:rsidR="00090536" w:rsidRPr="00090536" w:rsidRDefault="00090536" w:rsidP="00570DC5">
            <w:pPr>
              <w:spacing w:after="0" w:line="240" w:lineRule="auto"/>
              <w:ind w:right="23"/>
              <w:rPr>
                <w:rFonts w:ascii="Times New Roman" w:hAnsi="Times New Roman" w:cs="Times New Roman"/>
                <w:sz w:val="24"/>
                <w:szCs w:val="24"/>
              </w:rPr>
            </w:pPr>
            <w:r w:rsidRPr="00090536">
              <w:rPr>
                <w:rFonts w:ascii="Times New Roman" w:hAnsi="Times New Roman" w:cs="Times New Roman"/>
                <w:sz w:val="24"/>
                <w:szCs w:val="24"/>
              </w:rPr>
              <w:t>ЄДРПОУ 04058628</w:t>
            </w:r>
          </w:p>
          <w:p w14:paraId="6172CE62" w14:textId="77777777" w:rsidR="00090536" w:rsidRPr="00090536" w:rsidRDefault="00090536" w:rsidP="00570DC5">
            <w:pPr>
              <w:spacing w:after="0" w:line="240" w:lineRule="auto"/>
              <w:ind w:right="23"/>
              <w:rPr>
                <w:rFonts w:ascii="Times New Roman" w:hAnsi="Times New Roman" w:cs="Times New Roman"/>
                <w:sz w:val="24"/>
                <w:szCs w:val="24"/>
              </w:rPr>
            </w:pPr>
            <w:r w:rsidRPr="00090536">
              <w:rPr>
                <w:rFonts w:ascii="Times New Roman" w:hAnsi="Times New Roman" w:cs="Times New Roman"/>
                <w:sz w:val="24"/>
                <w:szCs w:val="24"/>
              </w:rPr>
              <w:t>64200, Харківська обл.,</w:t>
            </w:r>
          </w:p>
          <w:p w14:paraId="0C647BEB" w14:textId="77777777" w:rsidR="00090536" w:rsidRPr="00090536" w:rsidRDefault="00090536" w:rsidP="00570DC5">
            <w:pPr>
              <w:spacing w:after="0" w:line="240" w:lineRule="auto"/>
              <w:ind w:right="23"/>
              <w:rPr>
                <w:rFonts w:ascii="Times New Roman" w:hAnsi="Times New Roman" w:cs="Times New Roman"/>
                <w:sz w:val="24"/>
                <w:szCs w:val="24"/>
              </w:rPr>
            </w:pPr>
            <w:r w:rsidRPr="00090536">
              <w:rPr>
                <w:rFonts w:ascii="Times New Roman" w:hAnsi="Times New Roman" w:cs="Times New Roman"/>
                <w:sz w:val="24"/>
                <w:szCs w:val="24"/>
              </w:rPr>
              <w:t>м. Балаклія, вул. Жовтнева, 18 .</w:t>
            </w:r>
          </w:p>
          <w:p w14:paraId="05F29295" w14:textId="77777777" w:rsidR="00090536" w:rsidRPr="00090536" w:rsidRDefault="00090536" w:rsidP="00570DC5">
            <w:pPr>
              <w:spacing w:after="0" w:line="240" w:lineRule="auto"/>
              <w:ind w:right="23"/>
              <w:rPr>
                <w:rFonts w:ascii="Times New Roman" w:hAnsi="Times New Roman" w:cs="Times New Roman"/>
                <w:sz w:val="24"/>
                <w:szCs w:val="24"/>
              </w:rPr>
            </w:pPr>
            <w:r w:rsidRPr="00090536">
              <w:rPr>
                <w:rFonts w:ascii="Times New Roman" w:hAnsi="Times New Roman" w:cs="Times New Roman"/>
                <w:sz w:val="24"/>
                <w:szCs w:val="24"/>
              </w:rPr>
              <w:t>Телефони:</w:t>
            </w:r>
          </w:p>
          <w:p w14:paraId="45EE180C" w14:textId="77777777" w:rsidR="00090536" w:rsidRPr="00090536" w:rsidRDefault="00090536" w:rsidP="00570DC5">
            <w:pPr>
              <w:spacing w:after="0" w:line="240" w:lineRule="auto"/>
              <w:ind w:right="23"/>
              <w:rPr>
                <w:rFonts w:ascii="Times New Roman" w:hAnsi="Times New Roman" w:cs="Times New Roman"/>
                <w:sz w:val="24"/>
                <w:szCs w:val="24"/>
              </w:rPr>
            </w:pPr>
            <w:r w:rsidRPr="00090536">
              <w:rPr>
                <w:rFonts w:ascii="Times New Roman" w:hAnsi="Times New Roman" w:cs="Times New Roman"/>
                <w:sz w:val="24"/>
                <w:szCs w:val="24"/>
              </w:rPr>
              <w:t>(05749) 2-07-16 (приймальня),</w:t>
            </w:r>
          </w:p>
          <w:p w14:paraId="5A1D6DDB" w14:textId="77777777" w:rsidR="00090536" w:rsidRPr="00090536" w:rsidRDefault="00090536" w:rsidP="00570DC5">
            <w:pPr>
              <w:spacing w:after="0" w:line="240" w:lineRule="auto"/>
              <w:ind w:right="23"/>
              <w:rPr>
                <w:rFonts w:ascii="Times New Roman" w:hAnsi="Times New Roman" w:cs="Times New Roman"/>
                <w:sz w:val="24"/>
                <w:szCs w:val="24"/>
              </w:rPr>
            </w:pPr>
            <w:r w:rsidRPr="00090536">
              <w:rPr>
                <w:rFonts w:ascii="Times New Roman" w:hAnsi="Times New Roman" w:cs="Times New Roman"/>
                <w:sz w:val="24"/>
                <w:szCs w:val="24"/>
              </w:rPr>
              <w:t>(05749) 2-07-17</w:t>
            </w:r>
          </w:p>
          <w:p w14:paraId="360C612C" w14:textId="77777777" w:rsidR="00090536" w:rsidRPr="00090536" w:rsidRDefault="00090536" w:rsidP="00570DC5">
            <w:pPr>
              <w:spacing w:after="0" w:line="240" w:lineRule="auto"/>
              <w:ind w:right="23"/>
              <w:rPr>
                <w:rFonts w:ascii="Times New Roman" w:hAnsi="Times New Roman" w:cs="Times New Roman"/>
                <w:sz w:val="24"/>
                <w:szCs w:val="24"/>
              </w:rPr>
            </w:pPr>
          </w:p>
          <w:p w14:paraId="13F89D12" w14:textId="77777777" w:rsidR="00090536" w:rsidRPr="00090536" w:rsidRDefault="00090536" w:rsidP="00570DC5">
            <w:pPr>
              <w:spacing w:after="0" w:line="240" w:lineRule="auto"/>
              <w:ind w:right="23"/>
              <w:rPr>
                <w:rFonts w:ascii="Times New Roman" w:hAnsi="Times New Roman" w:cs="Times New Roman"/>
                <w:sz w:val="24"/>
                <w:szCs w:val="24"/>
              </w:rPr>
            </w:pPr>
            <w:r w:rsidRPr="00090536">
              <w:rPr>
                <w:rFonts w:ascii="Times New Roman" w:hAnsi="Times New Roman" w:cs="Times New Roman"/>
                <w:sz w:val="24"/>
                <w:szCs w:val="24"/>
              </w:rPr>
              <w:t>Начальник</w:t>
            </w:r>
          </w:p>
          <w:p w14:paraId="43AE64F9" w14:textId="77777777" w:rsidR="00090536" w:rsidRPr="00090536" w:rsidRDefault="00090536" w:rsidP="00570DC5">
            <w:pPr>
              <w:spacing w:after="0" w:line="240" w:lineRule="auto"/>
              <w:ind w:right="23"/>
              <w:rPr>
                <w:rFonts w:ascii="Times New Roman" w:eastAsia="Calibri" w:hAnsi="Times New Roman" w:cs="Times New Roman"/>
                <w:b/>
                <w:sz w:val="24"/>
                <w:szCs w:val="24"/>
              </w:rPr>
            </w:pPr>
            <w:r w:rsidRPr="00090536">
              <w:rPr>
                <w:rFonts w:ascii="Times New Roman" w:hAnsi="Times New Roman" w:cs="Times New Roman"/>
                <w:sz w:val="24"/>
                <w:szCs w:val="24"/>
              </w:rPr>
              <w:t>КАРАБАНОВ В.Ю.</w:t>
            </w:r>
          </w:p>
        </w:tc>
        <w:tc>
          <w:tcPr>
            <w:tcW w:w="2828" w:type="dxa"/>
          </w:tcPr>
          <w:p w14:paraId="14648F75" w14:textId="77777777" w:rsidR="00090536" w:rsidRPr="00090536" w:rsidRDefault="00090536" w:rsidP="00570DC5">
            <w:pPr>
              <w:spacing w:after="0" w:line="240" w:lineRule="auto"/>
              <w:ind w:right="23"/>
              <w:rPr>
                <w:rFonts w:ascii="Times New Roman" w:hAnsi="Times New Roman" w:cs="Times New Roman"/>
                <w:b/>
                <w:bCs/>
                <w:spacing w:val="7"/>
                <w:sz w:val="24"/>
                <w:szCs w:val="24"/>
                <w:shd w:val="clear" w:color="auto" w:fill="FFFFFF"/>
              </w:rPr>
            </w:pPr>
            <w:r w:rsidRPr="00090536">
              <w:rPr>
                <w:rFonts w:ascii="Times New Roman" w:hAnsi="Times New Roman" w:cs="Times New Roman"/>
                <w:b/>
                <w:bCs/>
                <w:spacing w:val="7"/>
                <w:sz w:val="24"/>
                <w:szCs w:val="24"/>
                <w:shd w:val="clear" w:color="auto" w:fill="FFFFFF"/>
              </w:rPr>
              <w:t>ПОСТАЧАЛЬНИК:</w:t>
            </w:r>
          </w:p>
        </w:tc>
      </w:tr>
    </w:tbl>
    <w:p w14:paraId="2FBAEEDA" w14:textId="77777777" w:rsidR="00877CD8" w:rsidRPr="00877CD8" w:rsidRDefault="00877CD8" w:rsidP="00570DC5">
      <w:pPr>
        <w:spacing w:after="0" w:line="240" w:lineRule="auto"/>
        <w:rPr>
          <w:rFonts w:ascii="Times New Roman" w:hAnsi="Times New Roman" w:cs="Times New Roman"/>
          <w:b/>
        </w:rPr>
      </w:pPr>
      <w:r w:rsidRPr="00877CD8">
        <w:rPr>
          <w:rFonts w:ascii="Times New Roman" w:hAnsi="Times New Roman" w:cs="Times New Roman"/>
          <w:b/>
        </w:rPr>
        <w:br w:type="page"/>
      </w:r>
    </w:p>
    <w:p w14:paraId="3169F7AA" w14:textId="77777777" w:rsidR="00877CD8" w:rsidRPr="00877CD8" w:rsidRDefault="00877CD8" w:rsidP="00570DC5">
      <w:pPr>
        <w:spacing w:after="0" w:line="240" w:lineRule="auto"/>
        <w:ind w:right="108"/>
        <w:jc w:val="right"/>
        <w:rPr>
          <w:rFonts w:ascii="Times New Roman" w:eastAsia="Cambria" w:hAnsi="Times New Roman" w:cs="Times New Roman"/>
          <w:b/>
          <w:bCs/>
          <w:sz w:val="24"/>
          <w:szCs w:val="24"/>
        </w:rPr>
      </w:pPr>
      <w:r w:rsidRPr="00877CD8">
        <w:rPr>
          <w:rFonts w:ascii="Times New Roman" w:eastAsia="Cambria" w:hAnsi="Times New Roman" w:cs="Times New Roman"/>
          <w:b/>
          <w:bCs/>
          <w:sz w:val="24"/>
          <w:szCs w:val="24"/>
        </w:rPr>
        <w:lastRenderedPageBreak/>
        <w:t>Додаток Е</w:t>
      </w:r>
    </w:p>
    <w:p w14:paraId="494EFFC3" w14:textId="77777777" w:rsidR="00877CD8" w:rsidRPr="00877CD8" w:rsidRDefault="00877CD8" w:rsidP="00570DC5">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Документації</w:t>
      </w:r>
    </w:p>
    <w:p w14:paraId="76B6AEDB" w14:textId="77777777" w:rsidR="00877CD8" w:rsidRPr="00877CD8" w:rsidRDefault="00877CD8" w:rsidP="00570DC5">
      <w:pPr>
        <w:pBdr>
          <w:top w:val="nil"/>
          <w:left w:val="nil"/>
          <w:bottom w:val="nil"/>
          <w:right w:val="nil"/>
          <w:between w:val="nil"/>
        </w:pBdr>
        <w:spacing w:after="0" w:line="240" w:lineRule="auto"/>
        <w:ind w:hanging="2"/>
        <w:jc w:val="center"/>
        <w:rPr>
          <w:rFonts w:ascii="Times New Roman" w:hAnsi="Times New Roman" w:cs="Times New Roman"/>
          <w:b/>
        </w:rPr>
      </w:pPr>
    </w:p>
    <w:p w14:paraId="595F11A6" w14:textId="77777777" w:rsidR="00877CD8" w:rsidRPr="00877CD8" w:rsidRDefault="00877CD8" w:rsidP="00570DC5">
      <w:pPr>
        <w:shd w:val="clear" w:color="auto" w:fill="FFFFFF"/>
        <w:spacing w:after="0" w:line="240" w:lineRule="auto"/>
        <w:ind w:left="-270" w:firstLine="360"/>
        <w:jc w:val="center"/>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БЛАГОДІЙНА ОРГАНІЗАЦІЯ «БЛАГОДІЙНИЙ ФОНД СМІЛИВІ»</w:t>
      </w:r>
    </w:p>
    <w:p w14:paraId="2F350484" w14:textId="77777777" w:rsidR="00877CD8" w:rsidRPr="00877CD8" w:rsidRDefault="00877CD8" w:rsidP="00570DC5">
      <w:pPr>
        <w:shd w:val="clear" w:color="auto" w:fill="FFFFFF"/>
        <w:spacing w:after="0" w:line="240" w:lineRule="auto"/>
        <w:ind w:left="-270" w:firstLine="360"/>
        <w:jc w:val="center"/>
        <w:rPr>
          <w:rFonts w:ascii="Times New Roman" w:hAnsi="Times New Roman" w:cs="Times New Roman"/>
          <w:b/>
          <w:color w:val="000000"/>
          <w:sz w:val="24"/>
          <w:szCs w:val="24"/>
          <w:lang w:eastAsia="uk-UA"/>
        </w:rPr>
      </w:pPr>
      <w:r w:rsidRPr="00877CD8">
        <w:rPr>
          <w:rFonts w:ascii="Times New Roman" w:hAnsi="Times New Roman" w:cs="Times New Roman"/>
          <w:b/>
          <w:color w:val="000000"/>
          <w:sz w:val="24"/>
          <w:szCs w:val="24"/>
          <w:lang w:eastAsia="uk-UA"/>
        </w:rPr>
        <w:t>КОДЕКС ПОСТАЧАЛЬНИКА</w:t>
      </w:r>
    </w:p>
    <w:p w14:paraId="1FFB156B" w14:textId="77777777" w:rsidR="00877CD8" w:rsidRPr="00877CD8" w:rsidRDefault="00877CD8" w:rsidP="00570DC5">
      <w:pPr>
        <w:shd w:val="clear" w:color="auto" w:fill="FFFFFF"/>
        <w:spacing w:after="0" w:line="240" w:lineRule="auto"/>
        <w:ind w:left="-270" w:firstLine="360"/>
        <w:jc w:val="center"/>
        <w:rPr>
          <w:rFonts w:ascii="Times New Roman" w:hAnsi="Times New Roman" w:cs="Times New Roman"/>
          <w:sz w:val="24"/>
          <w:szCs w:val="24"/>
          <w:lang w:eastAsia="uk-UA"/>
        </w:rPr>
      </w:pPr>
    </w:p>
    <w:p w14:paraId="7E717F10"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БО БФ «СМІЛИВІ» вважає, що партнерські відносини і співробітництво з постачальниками/підрядниками/виконавцями мають бути взаємовигідним і такими, що враховують індивідуальні особливості кожного з правочинів, що укладаються між БО БФ «СМІЛИВІ» та постачальниками/підрядниками/виконавцями.</w:t>
      </w:r>
    </w:p>
    <w:p w14:paraId="632476CE"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p>
    <w:p w14:paraId="08EEAF8E"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З метою уникнення двозначностей та невизначеності при роботі з постачальниками/підрядниками/виконавцями БО БФ «СМІЛИВІ» (в подальшому – Фонд) у своїй діяльності керується принципами, які визначені у даному документі та політиках і процедурах Фонду, і які є обов’язковими для виконання Фондом та доводяться до відома постачальників/підрядників/виконавців шляхом ознайомлення з даним документом.</w:t>
      </w:r>
    </w:p>
    <w:p w14:paraId="47D19195"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Даний документ може бути частиною тендерних вимог та не потребує для цього жодної зміни чи додаткового адаптування.</w:t>
      </w:r>
    </w:p>
    <w:p w14:paraId="4DCAE768"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Важливим принципом діяльності Фонду є партнерство, яке базується на визначених у договорі з постачальниками/підрядниками/виконавцями умовах співпраці. </w:t>
      </w:r>
    </w:p>
    <w:p w14:paraId="7C1C584B"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Партнерство сприяє встановленню довіри не тільки з нашими постачальниками/підрядниками/виконавцями, а й створює відповідний імідж при реалізації проєктів Фонду з залученням таких постачальників/підрядників/виконавців для самих постачальників/підрядників/виконавців. Ми віддані принципам спільної роботи з постачальниками/підрядниками/виконавцями у справі безперервного вдосконалення і переконані в тому, що це створить загальні та спільні вигоди для нас, наших партнерів і всіх місцевих громад на територіях нашої присутності.</w:t>
      </w:r>
    </w:p>
    <w:p w14:paraId="66743B71"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Даний кодекс дозволяє нам залучати наших партнерів (постачальників/підрядників/виконавців) і забезпечувати справедливий, стійкий і прозорий ланцюжок поставок.</w:t>
      </w:r>
    </w:p>
    <w:p w14:paraId="1419442E"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p>
    <w:p w14:paraId="2859624B" w14:textId="77777777" w:rsidR="00877CD8" w:rsidRPr="00877CD8" w:rsidRDefault="00877CD8" w:rsidP="00570DC5">
      <w:pPr>
        <w:numPr>
          <w:ilvl w:val="0"/>
          <w:numId w:val="11"/>
        </w:numPr>
        <w:shd w:val="clear" w:color="auto" w:fill="FFFFFF"/>
        <w:spacing w:after="0" w:line="240" w:lineRule="auto"/>
        <w:ind w:left="450"/>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ЗАГАЛЬНІ ПОЛОЖЕННЯ</w:t>
      </w:r>
    </w:p>
    <w:p w14:paraId="081C98F6"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Даний Кодекс є внутрішнім документом Фонду та може бути змінений Фондом в порядку, який застосовувався при його затвердженні.</w:t>
      </w:r>
    </w:p>
    <w:p w14:paraId="4C24D44E"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 основі цього Кодексу постачальника лежить підхід комплексної перевірки партнерів.</w:t>
      </w:r>
    </w:p>
    <w:p w14:paraId="3BF1A45B"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p>
    <w:p w14:paraId="403AFFBD" w14:textId="77777777" w:rsidR="00877CD8" w:rsidRPr="00877CD8" w:rsidRDefault="00877CD8" w:rsidP="00570DC5">
      <w:pPr>
        <w:numPr>
          <w:ilvl w:val="0"/>
          <w:numId w:val="12"/>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ЗАСТОСУВАННЯ І ЗНАЧЕННЯ КОДЕКСУ</w:t>
      </w:r>
    </w:p>
    <w:p w14:paraId="3271D6D8"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Даний Кодекс постачальника застосовується до всіх партнерів Фонду (постачальників, підрядників, виконавців, продавців).</w:t>
      </w:r>
    </w:p>
    <w:p w14:paraId="544BE67F"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Даний Кодекс постачальника базується на трьох принципах, які є стратегічно важливими для Фонду:</w:t>
      </w:r>
    </w:p>
    <w:p w14:paraId="7ED681A8"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1) дотримання чинного законодавства України, прав людини і соціальні практики при роботі Фонду;</w:t>
      </w:r>
    </w:p>
    <w:p w14:paraId="0638FCFA"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2) охорона навколишнього середовища та сталий розвиток;</w:t>
      </w:r>
    </w:p>
    <w:p w14:paraId="534DA882"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3) прозорість постачальників/підрядників/виконавців та роботи з ними.</w:t>
      </w:r>
    </w:p>
    <w:p w14:paraId="65466B13"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Кожен з принципів, викладених в даному Кодексі постачальника, вимагає розробки і впровадження безлічі ініціатив на постійній основі. Ми визнаємо необхідність співпраці зі своїми постачальниками/підрядниками/виконавцями по кожній із ініціатив Фонду для розробки конкретних і досяжних цільових показників, основних етапів і проєктів у кожній зі сфер діяльності Фонду.</w:t>
      </w:r>
    </w:p>
    <w:p w14:paraId="5986AEAA"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p>
    <w:p w14:paraId="1EE785C7" w14:textId="77777777" w:rsidR="00877CD8" w:rsidRPr="00877CD8" w:rsidRDefault="00877CD8" w:rsidP="00570DC5">
      <w:pPr>
        <w:numPr>
          <w:ilvl w:val="0"/>
          <w:numId w:val="13"/>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ПРАВИЛА ВЗАЄМОДІЇ</w:t>
      </w:r>
    </w:p>
    <w:p w14:paraId="3303EADA"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lastRenderedPageBreak/>
        <w:t>В даному Кодексі постачальника викладені наші очікування і правила, які ми застосовуємо з метою забезпечити найоптимальніші умови співпраці з постачальниками/підрядниками/виконавцями.</w:t>
      </w:r>
    </w:p>
    <w:p w14:paraId="38557294"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Базовим принципом роботи з постачальниками/підрядниками/виконавцями є дотримання чинного законодавства України при підготовці, укладенні і виконанні договорів (правочинів) з постачальниками/підрядниками/виконавцями.</w:t>
      </w:r>
    </w:p>
    <w:p w14:paraId="4119793F"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Вимоги до правочинів мають дотримуватись всіма учасниками правовідносин. А контроль за дотриманням вимог чинного законодавства забезпечується комплексною перевіркою постачальників/підрядників/виконавців як на стадії підбору таких осіб так і при взаємодії з ними.</w:t>
      </w:r>
    </w:p>
    <w:p w14:paraId="094D4BCB"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Підхід, заснований на комплексній перевірці, забезпечує відповідність постачальників цілям даного Кодексу постачальника і може включати в себе застосування самодекларації, оцінки в режимі онлайн, оцінки ризиків і впливу, збір даних, внутрішні або сторонні перевірки, а також надання нам сертифікатів, акредитацій і (або ) документів, що підтверджують відповідність цьому Кодексу.</w:t>
      </w:r>
    </w:p>
    <w:p w14:paraId="75615F6B"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Постачальники/підрядники/виконавці повинні залишатися відкритими до нових інструментів і підходів, які застосовуються Фондом у його діяльності та можуть допомогти їм вирішувати і керувати кожним принципом відповідального вибору</w:t>
      </w:r>
    </w:p>
    <w:p w14:paraId="33968050"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постачальників стандартизованим і структурованим чином.</w:t>
      </w:r>
    </w:p>
    <w:p w14:paraId="2FC53B08"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Окрім іншого, це включає в себе:</w:t>
      </w:r>
    </w:p>
    <w:p w14:paraId="3C765DB3"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наявність ефективної системи управління, наприклад це політика і механізми для</w:t>
      </w:r>
    </w:p>
    <w:p w14:paraId="23F573EC"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проведення комплексної перевірки, звітність по розгляду скарг і відшкодування шкоди (в тому числі – третім особам та навколишньому середовищу).</w:t>
      </w:r>
    </w:p>
    <w:p w14:paraId="1A6CDAAF"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можливість робити проєкти Фонду помітними і ділитися з нами інформацією про виконання даного Кодексу постачальника;</w:t>
      </w:r>
    </w:p>
    <w:p w14:paraId="5D0E3D05"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збір і надання Фонду конкретних даних для підтримки виконання даного Кодексу постачальника;</w:t>
      </w:r>
    </w:p>
    <w:p w14:paraId="0647D3AB"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дотримання всіх законів і нормативних актів, які можна застосувати в Україні та перевірка постачальників/підрядників/виконавців на санкції, особливості експортного контролю та зобов'язань по звітності, законодавство про боротьбу з хабарництвом і корупцією, захисту даних, конфіденційності та збереження таємниці, інтелектуальної власності, антимонопольне законодавство і законодавство про захист конкуренції);</w:t>
      </w:r>
    </w:p>
    <w:p w14:paraId="0C8FFB59"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ведення обліку будь-яких оцінок, результатів і (або) дій відповідно до цього Кодексу.</w:t>
      </w:r>
    </w:p>
    <w:p w14:paraId="0AAA4FF7"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p>
    <w:p w14:paraId="42CA66E9" w14:textId="77777777" w:rsidR="00877CD8" w:rsidRPr="00877CD8" w:rsidRDefault="00877CD8" w:rsidP="00570DC5">
      <w:pPr>
        <w:numPr>
          <w:ilvl w:val="0"/>
          <w:numId w:val="14"/>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БЕЗПЕРЕРВНЕ ВДОСКОНАЛЕННЯ</w:t>
      </w:r>
    </w:p>
    <w:p w14:paraId="69DACA9D"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Якщо партнер відповідає нашим принципам відповідального вибору постачальників/підрядників/виконавців він також стає учасником процесу безперервного вдосконалення та взаємодії з Фондом. Тоді будь-які плани дій і конкретні заходи щодо вдосконалення проєктів, до яких залучається постачальник/підрядник/виконавець розробляються у співпраці з нами.</w:t>
      </w:r>
    </w:p>
    <w:p w14:paraId="099BDE4D"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Заходи щодо вдосконалення та (або) пропозиції не є юридичною консультацією і не звільняють осіб від їх зобов'язань консультуватися зі спеціалістами у сферах права, оподаткування бухгалтерського обліку тощо. Крім того, наші заходи і пропозиції щодо вдосконалення, не заважають партнерам (контрагентам) виходити за рамки запропонованого Фондом.</w:t>
      </w:r>
    </w:p>
    <w:p w14:paraId="3BABEDB7"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p>
    <w:p w14:paraId="4DCB52BB" w14:textId="77777777" w:rsidR="00877CD8" w:rsidRPr="00877CD8" w:rsidRDefault="00877CD8" w:rsidP="00570DC5">
      <w:pPr>
        <w:numPr>
          <w:ilvl w:val="0"/>
          <w:numId w:val="15"/>
        </w:numPr>
        <w:shd w:val="clear" w:color="auto" w:fill="FFFFFF"/>
        <w:spacing w:after="0" w:line="240" w:lineRule="auto"/>
        <w:ind w:left="450"/>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ПОВІДОМЛЕННЯ ПРО ПРОБЛЕМИ</w:t>
      </w:r>
    </w:p>
    <w:p w14:paraId="0C31B431"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Постачальники/підрядники/виконавці повинні підтримувати ділові відносини з Фондом відкрито і в дусі співробітництва та повідомляти Фонд про будь-які події, які можуть вплинути на діяльність Фонду або відносини з постачальником/підрядником/виконавцем.</w:t>
      </w:r>
    </w:p>
    <w:p w14:paraId="69DA709F"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 усіх випадках постачальники/підрядники/виконавці повинні керуватися здоровим глуздом, з огляду на серйозність і потенційний вплив відповідних проблем на репутацію Фонду та самого постачальника/підрядника/виконавця при визначенні того, чи обов’язковим є інформування Фонду про подію.</w:t>
      </w:r>
    </w:p>
    <w:p w14:paraId="7C1F8622"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lastRenderedPageBreak/>
        <w:t>Перш за все постачальник/підрядник/виконавець повинен повідомляти про будь-які проблеми через свою основну контактну особу – керівника. За фактом звернення Фонд негайно проведе розслідування по питанню, що виникло, і обговорить результати з відповідним заявником. У разі необхідності виправити</w:t>
      </w:r>
    </w:p>
    <w:p w14:paraId="6069C8A6"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ситуацію, що склалася, Фонд залишає за собою право ініціювати відповідні дії,</w:t>
      </w:r>
    </w:p>
    <w:p w14:paraId="554383B6"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встановивши чіткі терміни і тверді зобов'язання в рамках поставлених завдань. Фонд має право не інформувати про вжиті ним заходи.</w:t>
      </w:r>
    </w:p>
    <w:p w14:paraId="1A20BD2E"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p>
    <w:p w14:paraId="75063BF0" w14:textId="77777777" w:rsidR="00877CD8" w:rsidRPr="00877CD8" w:rsidRDefault="00877CD8" w:rsidP="00570DC5">
      <w:pPr>
        <w:numPr>
          <w:ilvl w:val="0"/>
          <w:numId w:val="16"/>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ПРИНЦИПИ ВІДПОВІДАЛЬНОГО ВИБОРУ ПОСТАЧАЛЬНИКІВ</w:t>
      </w:r>
    </w:p>
    <w:p w14:paraId="0B36692A"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У наступних параграфах описуються три ключові принципи даного Кодексу постачальника. Кожен принцип включає в себе кілька напрямків діяльності, які вимагають програм, процедур і процесів, і наші постачальники /підрядники/виконавці погоджуються взаємодіяти з нами по кожному з цих принципів. </w:t>
      </w:r>
    </w:p>
    <w:p w14:paraId="416D3737"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Постачальники повинні дотримуватись усіх законів та нормативних актів, які застосовуються в країнах, в яких постачальник здійснює свою діяльність. У разі суперечностей між міжнародними стандартами та чинним законодавством, постачальник зобов'язаний дотримуватися чинного законодавства, шукаючи при цьому способи дотримання цих міжнародних стандартів. Наші комерційні відносини з постачальниками будуть ґрунтуватися на їх участі та їх проактивній позиції, яку вони будуть займати в реалізації цих принципів.</w:t>
      </w:r>
    </w:p>
    <w:p w14:paraId="15EC1359"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p>
    <w:p w14:paraId="1CAEF30F" w14:textId="77777777" w:rsidR="00877CD8" w:rsidRPr="00877CD8" w:rsidRDefault="00877CD8" w:rsidP="00570DC5">
      <w:pPr>
        <w:numPr>
          <w:ilvl w:val="0"/>
          <w:numId w:val="17"/>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ПРИНЦИП 1: ЗАКОННІСТЬ, ПРАВА ЛЮДИНИ І СОЦІАЛЬНІ ПРАКТИКИ</w:t>
      </w:r>
    </w:p>
    <w:p w14:paraId="7EAF42FD"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 усіх ситуаціях визначальним є дотримання вимог законів України та міжнародних норм права. Принцип законності та дотримання вимог чинного законодавства у відносинах між Фондом і партнером дозволяє забезпечити найбільш сталі та прозорі стосунки, що убезпечується шляхом укладення чітких, зрозумілих та законних правочинів.</w:t>
      </w:r>
    </w:p>
    <w:p w14:paraId="24A9DB20"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Щодо прав людини Фонд звертає увагу своїх партнерів на необхідність дотримуватись наступного:</w:t>
      </w:r>
    </w:p>
    <w:p w14:paraId="23480DCE"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Захист дітей та відмова від дитячої праці, з урахуванням можливості за чинним законодавством України використовувати працю неповнолітніх дітей з забезпеченням їм законодавчо визначених для неповнолітніх особливих умов праці.</w:t>
      </w:r>
    </w:p>
    <w:p w14:paraId="1E464DA3"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Відмова від примусової, кабальної і обов'язкової праці</w:t>
      </w:r>
    </w:p>
    <w:p w14:paraId="0A1D29BB"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Постачальник/підрядник/виконавець повинен виступати проти примусової праці, засуджувати використання всіх форм примусової чи обов'язкової праці, повинен прагнути до того, щоб всі працівники користувалися свободою пересування і не</w:t>
      </w:r>
    </w:p>
    <w:p w14:paraId="1BD6914D"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були обмежені фізичними обмеженнями, жорстоким поводженням, погрозами і такими діями, як утримання документів, що засвідчують особу, і цінного майна, мали право вільно працювати, заздалегідь знали умови своєї роботи і регулярно отримували оплату праці.</w:t>
      </w:r>
    </w:p>
    <w:p w14:paraId="1190EA74"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Фонд та партнер повинні вжити відповідних заходів для виявлення, запобігання і вирішення ситуацій, пов'язаних з примусовою працею, які можуть виникнути в процесі реалізації ділових відносин або бути будь-яким чином пов'язані з його діловими відносинами.</w:t>
      </w:r>
    </w:p>
    <w:p w14:paraId="7F7F0F72"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Справедлива заробітна плата є запорукою належного виконання працівниками своїх посадових обов’язків. Постачальник/підрядник/виконавець повинен забезпечити всім працівникам справедливу і конкурентоспроможну заробітну плату.</w:t>
      </w:r>
    </w:p>
    <w:p w14:paraId="4880882B"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Робочий час і час відпочинку регламентуються національним законодавством України.</w:t>
      </w:r>
    </w:p>
    <w:p w14:paraId="05F4A7ED"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Фонд та партнери (постачальники/підрядники/виконавці) визнають складність управління балансом між роботою та особистим життям і правом на відпочинок та дозвілля. З огляду на це  зобов'язання дотримуватися вимог колективних договорів, якщо такі є, про тривалість роботи та оплачувану відпустку та трудових договорів є обов’язком.</w:t>
      </w:r>
    </w:p>
    <w:p w14:paraId="15DADB75"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Різноманітність і облік індивідуальних особливостей, відмова від дискримінації та домагань</w:t>
      </w:r>
    </w:p>
    <w:p w14:paraId="0821DF5D"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Фонд та партнери (постачальники/підрядники/виконавці) поважають різноманітність і індивідуальні особливості і засуджують будь-які форми дискримінації і домагань, будь-то недоречна або зневажлива поведінка, наприклад фізичні і словесні образи і сексуальне домагання на робочому місці або на будь-яких пов'язаних з роботою заходах. </w:t>
      </w:r>
    </w:p>
    <w:p w14:paraId="1682ADAF"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lastRenderedPageBreak/>
        <w:t>Вживання активних заходів для забезпечення рівних можливостей для всіх співробітників, включаючи непостійних і тимчасових працівників, сезонних працівників і працівників, зайнятих в країні, відмінній від країни їх походження або національності є обов’язком.</w:t>
      </w:r>
    </w:p>
    <w:p w14:paraId="2E4DBD36"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Свобода асоціацій і колективні переговори</w:t>
      </w:r>
    </w:p>
    <w:p w14:paraId="776081A7"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визнається право своїх співробітників створювати профспілки і вступати в них за своїм вибором, а також право на ведення колективних переговорів, не побоюючись залякування або репресій. </w:t>
      </w:r>
    </w:p>
    <w:p w14:paraId="4C5AD6FB"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Охорона праці і техніка безпеки</w:t>
      </w:r>
    </w:p>
    <w:p w14:paraId="53F64A00"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визнається, що люди є головною цінністю, а тому обов’язковими до виконання є вжиття належних дій і заходів для забезпечення і підтримання безпечних і сприятливих для здоров'я умов праці для всіх співробітників шляхом усунення виявлених ризиків, проведення профілактичних заходів, оцінки ефективності цих заходів і прагнення до безперервного вдосконалення. </w:t>
      </w:r>
    </w:p>
    <w:p w14:paraId="2A81D4A4"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Екологічні питання, пов'язані з правами людини</w:t>
      </w:r>
    </w:p>
    <w:p w14:paraId="51C76DF8"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визнається, що безпечне, чисте і стійке середовище є невід'ємною частиною повного здійснення прав людини. Тому охорона навколишнього середовища має основоположне значення для захисту і поваги прав людини. </w:t>
      </w:r>
    </w:p>
    <w:p w14:paraId="6AD2AD7D"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Збереження екосистеми, повага до землекористування, права на землю і традиційну культуру та засоби для існування місцевих громад мають бути дотримані при виконанні будь-яких проєктів.</w:t>
      </w:r>
    </w:p>
    <w:p w14:paraId="2F5691EB"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Процедури відновлення навколишнього середовища і розгляд скарг</w:t>
      </w:r>
    </w:p>
    <w:p w14:paraId="2728A171"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вживатися відповідні дії і заходи для створення ефективного механізму захисту, щоб гарантувати, що питання і проблеми прав людини можуть бути вирішені.</w:t>
      </w:r>
    </w:p>
    <w:p w14:paraId="5CC620F3"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p>
    <w:p w14:paraId="37EAED42" w14:textId="77777777" w:rsidR="00877CD8" w:rsidRPr="00877CD8" w:rsidRDefault="00877CD8" w:rsidP="00570DC5">
      <w:pPr>
        <w:numPr>
          <w:ilvl w:val="0"/>
          <w:numId w:val="18"/>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ПРИНЦИП 2: ОХОРОНА НАВКОЛИШНЬОГО СЕРЕДОВИЩА ТА ВНЕСОК У СТАЛИЙ РОЗВИТОК</w:t>
      </w:r>
    </w:p>
    <w:p w14:paraId="4A9CD4CB"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Дотримання вимог щодо збереження насаджень, відмова від вирубки дерев та збереження зелених зон</w:t>
      </w:r>
    </w:p>
    <w:p w14:paraId="7D9C4516"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Постачальник/підрядник/виконавець повинен вжити відповідних заходів для забезпечення того, щоб його діяльність не робила негативного впливу на ліси, зелені насадження та зелені зони.</w:t>
      </w:r>
    </w:p>
    <w:p w14:paraId="6F1358EC"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 повинен зберігати документальне підтвердження історії землекористування/дозволи на вирубку і надавати його на запит.</w:t>
      </w:r>
    </w:p>
    <w:p w14:paraId="5447405B"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Біорізноманіття</w:t>
      </w:r>
    </w:p>
    <w:p w14:paraId="4C7CCF2E"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Постачальник/підрядник/виконавець повинен вжити відповідних заходів для забезпечення збереження біорізноманіття протягом усієї своєї діяльності і виконання проєкту.</w:t>
      </w:r>
    </w:p>
    <w:p w14:paraId="6B24F5AB"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Якість повітря і викиди парникових газів в атмосферу</w:t>
      </w:r>
    </w:p>
    <w:p w14:paraId="03F198C9"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вживатись заходи, щоб звести до мінімуму викиди в атмосферу і вплив на якість повітря, наскільки це можливо, а також впровадити практику для оцінки та скорочення своїх викидів парникових газів в атмосферу і надати їх документальне підтвердження, якщо це потрібно.</w:t>
      </w:r>
    </w:p>
    <w:p w14:paraId="667F0DA4"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Управління та збереження водних ресурсів</w:t>
      </w:r>
    </w:p>
    <w:p w14:paraId="333B3661"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вживатись заходи, щоб мінімізувати свій вплив на воду, зменшивши її споживання і забезпечивши підтримку або поліпшення якості підземних вод, наскільки це можливо, підтримуючи при цьому збереження водних ресурсів. </w:t>
      </w:r>
    </w:p>
    <w:p w14:paraId="01A1ED00"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При необхідності отримання дозволів на використання водних ресурсів наявність таких дозволів є обов’язковою.</w:t>
      </w:r>
    </w:p>
    <w:p w14:paraId="3C0DD099"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Контроль і утилізація відходів</w:t>
      </w:r>
    </w:p>
    <w:p w14:paraId="79084EE1"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вживатись заходи для мінімізації виробництва відходів та споживання природних ресурсів. Постачальник повинен впровадити практики з контролю і утилізації відходів, зменшуючи свої відходи і сприяючи циркулярній економіці.</w:t>
      </w:r>
    </w:p>
    <w:p w14:paraId="4EC6F61D"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Управління в області застосування хімічних речовин</w:t>
      </w:r>
    </w:p>
    <w:p w14:paraId="41DC916C"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lastRenderedPageBreak/>
        <w:t>Постачальником/підрядником/виконавцем не повинні використовуватися хімічні речовини, які вважаються шкідливими для навколишнього середовища і (або) людей. </w:t>
      </w:r>
    </w:p>
    <w:p w14:paraId="45C3C2BC"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Якість ґрунту</w:t>
      </w:r>
    </w:p>
    <w:p w14:paraId="021292B9"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вживатись заходи для збереження якості грунту і, наскільки це можливо, слід мінімізувати свій вплив на ґрунт.</w:t>
      </w:r>
    </w:p>
    <w:p w14:paraId="1D937051"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Енергоефективність</w:t>
      </w:r>
    </w:p>
    <w:p w14:paraId="3C48943E"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вживатись заходи, щоб мінімізувати споживання енергії, а також впроваджуватись стратегії енергозбереження (тобто використання поновлюваних ресурсів і палива, економічні логістичні операції).</w:t>
      </w:r>
    </w:p>
    <w:p w14:paraId="476BDD93"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Турбота про благополуччя тварин</w:t>
      </w:r>
    </w:p>
    <w:p w14:paraId="10201C15"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вживатись заходи для забезпечення захисту тварин і дотримання їх благополуччя.</w:t>
      </w:r>
    </w:p>
    <w:p w14:paraId="3AE216A3"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Екостійка упаковка</w:t>
      </w:r>
    </w:p>
    <w:p w14:paraId="0E8B5039"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вживатись заходи для мінімізації впливу упаковки на навколишнє середовище. Постачальник повинен постійно застосовувати принципи екодизайну: </w:t>
      </w:r>
    </w:p>
    <w:p w14:paraId="1191487E" w14:textId="77777777" w:rsidR="00877CD8" w:rsidRPr="00877CD8" w:rsidRDefault="00877CD8" w:rsidP="00570DC5">
      <w:pPr>
        <w:numPr>
          <w:ilvl w:val="0"/>
          <w:numId w:val="19"/>
        </w:numPr>
        <w:shd w:val="clear" w:color="auto" w:fill="FFFFFF"/>
        <w:spacing w:after="0" w:line="240" w:lineRule="auto"/>
        <w:ind w:left="450"/>
        <w:jc w:val="both"/>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виключення непотрібної упаковки, вибір, по можливості, утилізованих матеріалів, скорочення кількості матеріалів - особливо якщо вони надходять з невідновлюваних джерел - і сприяти майбутньому повторному використанню чи переробці упаковки.</w:t>
      </w:r>
    </w:p>
    <w:p w14:paraId="0D96BC94"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p>
    <w:p w14:paraId="6ACD3315" w14:textId="77777777" w:rsidR="00877CD8" w:rsidRPr="00877CD8" w:rsidRDefault="00877CD8" w:rsidP="00570DC5">
      <w:pPr>
        <w:numPr>
          <w:ilvl w:val="0"/>
          <w:numId w:val="20"/>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ПРИНЦИП 3: ПРОЗОРІСТЬ ПОСТАЧАЛЬНИКІВ</w:t>
      </w:r>
    </w:p>
    <w:p w14:paraId="5D2DAB1B"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Відстеження і керування даними</w:t>
      </w:r>
    </w:p>
    <w:p w14:paraId="3C0A1C07"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Постачальник/підрядник/виконавець повинен дотримуватись прозорості у формуванні матеріально – технічної бази, ціни, персоналу інших критеріях, які є визначальними для обрання особи переможцем тендеру.</w:t>
      </w:r>
    </w:p>
    <w:p w14:paraId="6AE1FDA0"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Постачальник/підрядник/виконавець повинен відслідковувати, звідки походить його товар, зберігати критично важливі документи, повідомляти інформацію та керувати нею відповідно до узгодженого набору даних. </w:t>
      </w:r>
    </w:p>
    <w:p w14:paraId="7ACBCF18"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p>
    <w:p w14:paraId="77D4C22D" w14:textId="77777777" w:rsidR="00877CD8" w:rsidRPr="00877CD8" w:rsidRDefault="00877CD8" w:rsidP="00570DC5">
      <w:pPr>
        <w:numPr>
          <w:ilvl w:val="0"/>
          <w:numId w:val="21"/>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ОНОВЛЕННЯ І РЕДАКЦІЇ</w:t>
      </w:r>
    </w:p>
    <w:p w14:paraId="382A3F4B"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Даний Кодекс постачальника буде регулярно оновлюватися і переглядатися, щоб</w:t>
      </w:r>
    </w:p>
    <w:p w14:paraId="47CAFF54"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відобразити досвід його застосування з урахуванням подій та ситуацій, що мають місце протягом строку його дії.</w:t>
      </w:r>
    </w:p>
    <w:p w14:paraId="51B2269C"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p>
    <w:p w14:paraId="3A801A7F" w14:textId="77777777" w:rsidR="00877CD8" w:rsidRPr="00877CD8" w:rsidRDefault="00877CD8" w:rsidP="00570DC5">
      <w:pPr>
        <w:numPr>
          <w:ilvl w:val="0"/>
          <w:numId w:val="22"/>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ЗАЯВА ПОСТАЧАЛЬНИКА</w:t>
      </w:r>
    </w:p>
    <w:p w14:paraId="5F853C39"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Ми хочемо розвивати довгострокові відносини з партнерами (постачальником/підрядником/виконавцем) з метою подальшого зміцнення нашого партнерства, спрямованого на створення справедливого, стійкого і прозорого ланцюжка поставок.</w:t>
      </w:r>
    </w:p>
    <w:p w14:paraId="1564387E"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Тому постачальник/підрядник/виконавець:</w:t>
      </w:r>
    </w:p>
    <w:p w14:paraId="40D7EED3"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погоджується і зобов'язується дотримуватися вищезгаданих умов Кодексу.</w:t>
      </w:r>
    </w:p>
    <w:p w14:paraId="36F1DF35" w14:textId="77777777" w:rsidR="00877CD8" w:rsidRPr="00877CD8"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зобов'язується здійснювати комплексну перевірку, яка може включати в себе застосування самодекларації, оцінки в режимі онлайн, оцінки ризиків і впливу, збір даних, внутрішні або сторонні перевірки, а також надання ліцензій, сертифікатів, акредитацій і (або) документів.</w:t>
      </w:r>
    </w:p>
    <w:p w14:paraId="304DDD9C" w14:textId="7AAE9728" w:rsidR="005212EF" w:rsidRPr="00570DC5" w:rsidRDefault="00877CD8" w:rsidP="00570DC5">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погоджується з тим, що Фонд або призначена третя сторона можуть проводити оголошені/неоголошені перевірки/інспекції.</w:t>
      </w:r>
    </w:p>
    <w:sectPr w:rsidR="005212EF" w:rsidRPr="00570DC5" w:rsidSect="00877CD8">
      <w:pgSz w:w="11906" w:h="16838"/>
      <w:pgMar w:top="851"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4DF64A" w14:textId="77777777" w:rsidR="00DD1A76" w:rsidRDefault="00DD1A76" w:rsidP="00292F3C">
      <w:pPr>
        <w:spacing w:after="0" w:line="240" w:lineRule="auto"/>
      </w:pPr>
      <w:r>
        <w:separator/>
      </w:r>
    </w:p>
  </w:endnote>
  <w:endnote w:type="continuationSeparator" w:id="0">
    <w:p w14:paraId="1426772F" w14:textId="77777777" w:rsidR="00DD1A76" w:rsidRDefault="00DD1A76" w:rsidP="00292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mbus Sans L">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47630" w14:textId="7C988B35" w:rsidR="0006512F" w:rsidRDefault="0006512F">
    <w:pPr>
      <w:pStyle w:val="a5"/>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88A21" w14:textId="77777777" w:rsidR="00DD1A76" w:rsidRDefault="00DD1A76" w:rsidP="00292F3C">
      <w:pPr>
        <w:spacing w:after="0" w:line="240" w:lineRule="auto"/>
      </w:pPr>
      <w:r>
        <w:separator/>
      </w:r>
    </w:p>
  </w:footnote>
  <w:footnote w:type="continuationSeparator" w:id="0">
    <w:p w14:paraId="31C5A354" w14:textId="77777777" w:rsidR="00DD1A76" w:rsidRDefault="00DD1A76" w:rsidP="00292F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54049782"/>
    <w:name w:val="WW8Num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07AD36D2"/>
    <w:multiLevelType w:val="multilevel"/>
    <w:tmpl w:val="C6B0FF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F72D77"/>
    <w:multiLevelType w:val="hybridMultilevel"/>
    <w:tmpl w:val="18A8272C"/>
    <w:lvl w:ilvl="0" w:tplc="6650A28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9B929CA"/>
    <w:multiLevelType w:val="hybridMultilevel"/>
    <w:tmpl w:val="E500C718"/>
    <w:lvl w:ilvl="0" w:tplc="46D47FF8">
      <w:start w:val="5"/>
      <w:numFmt w:val="decimal"/>
      <w:lvlText w:val="%1."/>
      <w:lvlJc w:val="left"/>
      <w:pPr>
        <w:ind w:left="117" w:hanging="360"/>
      </w:pPr>
      <w:rPr>
        <w:rFonts w:hint="default"/>
      </w:rPr>
    </w:lvl>
    <w:lvl w:ilvl="1" w:tplc="04220019" w:tentative="1">
      <w:start w:val="1"/>
      <w:numFmt w:val="lowerLetter"/>
      <w:lvlText w:val="%2."/>
      <w:lvlJc w:val="left"/>
      <w:pPr>
        <w:ind w:left="837" w:hanging="360"/>
      </w:pPr>
    </w:lvl>
    <w:lvl w:ilvl="2" w:tplc="0422001B" w:tentative="1">
      <w:start w:val="1"/>
      <w:numFmt w:val="lowerRoman"/>
      <w:lvlText w:val="%3."/>
      <w:lvlJc w:val="right"/>
      <w:pPr>
        <w:ind w:left="1557" w:hanging="180"/>
      </w:pPr>
    </w:lvl>
    <w:lvl w:ilvl="3" w:tplc="0422000F" w:tentative="1">
      <w:start w:val="1"/>
      <w:numFmt w:val="decimal"/>
      <w:lvlText w:val="%4."/>
      <w:lvlJc w:val="left"/>
      <w:pPr>
        <w:ind w:left="2277" w:hanging="360"/>
      </w:pPr>
    </w:lvl>
    <w:lvl w:ilvl="4" w:tplc="04220019" w:tentative="1">
      <w:start w:val="1"/>
      <w:numFmt w:val="lowerLetter"/>
      <w:lvlText w:val="%5."/>
      <w:lvlJc w:val="left"/>
      <w:pPr>
        <w:ind w:left="2997" w:hanging="360"/>
      </w:pPr>
    </w:lvl>
    <w:lvl w:ilvl="5" w:tplc="0422001B" w:tentative="1">
      <w:start w:val="1"/>
      <w:numFmt w:val="lowerRoman"/>
      <w:lvlText w:val="%6."/>
      <w:lvlJc w:val="right"/>
      <w:pPr>
        <w:ind w:left="3717" w:hanging="180"/>
      </w:pPr>
    </w:lvl>
    <w:lvl w:ilvl="6" w:tplc="0422000F" w:tentative="1">
      <w:start w:val="1"/>
      <w:numFmt w:val="decimal"/>
      <w:lvlText w:val="%7."/>
      <w:lvlJc w:val="left"/>
      <w:pPr>
        <w:ind w:left="4437" w:hanging="360"/>
      </w:pPr>
    </w:lvl>
    <w:lvl w:ilvl="7" w:tplc="04220019" w:tentative="1">
      <w:start w:val="1"/>
      <w:numFmt w:val="lowerLetter"/>
      <w:lvlText w:val="%8."/>
      <w:lvlJc w:val="left"/>
      <w:pPr>
        <w:ind w:left="5157" w:hanging="360"/>
      </w:pPr>
    </w:lvl>
    <w:lvl w:ilvl="8" w:tplc="0422001B" w:tentative="1">
      <w:start w:val="1"/>
      <w:numFmt w:val="lowerRoman"/>
      <w:lvlText w:val="%9."/>
      <w:lvlJc w:val="right"/>
      <w:pPr>
        <w:ind w:left="5877" w:hanging="180"/>
      </w:pPr>
    </w:lvl>
  </w:abstractNum>
  <w:abstractNum w:abstractNumId="4" w15:restartNumberingAfterBreak="0">
    <w:nsid w:val="0AF63AC5"/>
    <w:multiLevelType w:val="multilevel"/>
    <w:tmpl w:val="C002A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2B1C09"/>
    <w:multiLevelType w:val="hybridMultilevel"/>
    <w:tmpl w:val="C448AACE"/>
    <w:lvl w:ilvl="0" w:tplc="04220001">
      <w:start w:val="1"/>
      <w:numFmt w:val="bullet"/>
      <w:lvlText w:val=""/>
      <w:lvlJc w:val="left"/>
      <w:pPr>
        <w:ind w:left="644"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2E64831"/>
    <w:multiLevelType w:val="hybridMultilevel"/>
    <w:tmpl w:val="6DF48B36"/>
    <w:lvl w:ilvl="0" w:tplc="3D646FC8">
      <w:start w:val="1"/>
      <w:numFmt w:val="decimal"/>
      <w:lvlText w:val="%1."/>
      <w:lvlJc w:val="left"/>
      <w:pPr>
        <w:ind w:left="109" w:hanging="352"/>
      </w:pPr>
      <w:rPr>
        <w:rFonts w:ascii="Times New Roman" w:eastAsia="Times New Roman" w:hAnsi="Times New Roman" w:cs="Times New Roman" w:hint="default"/>
        <w:w w:val="100"/>
        <w:sz w:val="24"/>
        <w:szCs w:val="24"/>
        <w:lang w:val="uk-UA" w:eastAsia="en-US" w:bidi="ar-SA"/>
      </w:rPr>
    </w:lvl>
    <w:lvl w:ilvl="1" w:tplc="AFD4C664">
      <w:numFmt w:val="bullet"/>
      <w:lvlText w:val="•"/>
      <w:lvlJc w:val="left"/>
      <w:pPr>
        <w:ind w:left="699" w:hanging="352"/>
      </w:pPr>
      <w:rPr>
        <w:rFonts w:hint="default"/>
        <w:lang w:val="uk-UA" w:eastAsia="en-US" w:bidi="ar-SA"/>
      </w:rPr>
    </w:lvl>
    <w:lvl w:ilvl="2" w:tplc="9F32ED8C">
      <w:numFmt w:val="bullet"/>
      <w:lvlText w:val="•"/>
      <w:lvlJc w:val="left"/>
      <w:pPr>
        <w:ind w:left="1298" w:hanging="352"/>
      </w:pPr>
      <w:rPr>
        <w:rFonts w:hint="default"/>
        <w:lang w:val="uk-UA" w:eastAsia="en-US" w:bidi="ar-SA"/>
      </w:rPr>
    </w:lvl>
    <w:lvl w:ilvl="3" w:tplc="A62C5CDC">
      <w:numFmt w:val="bullet"/>
      <w:lvlText w:val="•"/>
      <w:lvlJc w:val="left"/>
      <w:pPr>
        <w:ind w:left="1897" w:hanging="352"/>
      </w:pPr>
      <w:rPr>
        <w:rFonts w:hint="default"/>
        <w:lang w:val="uk-UA" w:eastAsia="en-US" w:bidi="ar-SA"/>
      </w:rPr>
    </w:lvl>
    <w:lvl w:ilvl="4" w:tplc="F8A0CF0C">
      <w:numFmt w:val="bullet"/>
      <w:lvlText w:val="•"/>
      <w:lvlJc w:val="left"/>
      <w:pPr>
        <w:ind w:left="2496" w:hanging="352"/>
      </w:pPr>
      <w:rPr>
        <w:rFonts w:hint="default"/>
        <w:lang w:val="uk-UA" w:eastAsia="en-US" w:bidi="ar-SA"/>
      </w:rPr>
    </w:lvl>
    <w:lvl w:ilvl="5" w:tplc="B252A10A">
      <w:numFmt w:val="bullet"/>
      <w:lvlText w:val="•"/>
      <w:lvlJc w:val="left"/>
      <w:pPr>
        <w:ind w:left="3095" w:hanging="352"/>
      </w:pPr>
      <w:rPr>
        <w:rFonts w:hint="default"/>
        <w:lang w:val="uk-UA" w:eastAsia="en-US" w:bidi="ar-SA"/>
      </w:rPr>
    </w:lvl>
    <w:lvl w:ilvl="6" w:tplc="720CD88C">
      <w:numFmt w:val="bullet"/>
      <w:lvlText w:val="•"/>
      <w:lvlJc w:val="left"/>
      <w:pPr>
        <w:ind w:left="3694" w:hanging="352"/>
      </w:pPr>
      <w:rPr>
        <w:rFonts w:hint="default"/>
        <w:lang w:val="uk-UA" w:eastAsia="en-US" w:bidi="ar-SA"/>
      </w:rPr>
    </w:lvl>
    <w:lvl w:ilvl="7" w:tplc="06320842">
      <w:numFmt w:val="bullet"/>
      <w:lvlText w:val="•"/>
      <w:lvlJc w:val="left"/>
      <w:pPr>
        <w:ind w:left="4293" w:hanging="352"/>
      </w:pPr>
      <w:rPr>
        <w:rFonts w:hint="default"/>
        <w:lang w:val="uk-UA" w:eastAsia="en-US" w:bidi="ar-SA"/>
      </w:rPr>
    </w:lvl>
    <w:lvl w:ilvl="8" w:tplc="4D4851EE">
      <w:numFmt w:val="bullet"/>
      <w:lvlText w:val="•"/>
      <w:lvlJc w:val="left"/>
      <w:pPr>
        <w:ind w:left="4892" w:hanging="352"/>
      </w:pPr>
      <w:rPr>
        <w:rFonts w:hint="default"/>
        <w:lang w:val="uk-UA" w:eastAsia="en-US" w:bidi="ar-SA"/>
      </w:rPr>
    </w:lvl>
  </w:abstractNum>
  <w:abstractNum w:abstractNumId="7" w15:restartNumberingAfterBreak="0">
    <w:nsid w:val="1563187C"/>
    <w:multiLevelType w:val="multilevel"/>
    <w:tmpl w:val="0568A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E50086"/>
    <w:multiLevelType w:val="multilevel"/>
    <w:tmpl w:val="6750F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270CFF"/>
    <w:multiLevelType w:val="multilevel"/>
    <w:tmpl w:val="ABA2E1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135DEE"/>
    <w:multiLevelType w:val="multilevel"/>
    <w:tmpl w:val="96888D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104C5C"/>
    <w:multiLevelType w:val="multilevel"/>
    <w:tmpl w:val="62E8F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900578"/>
    <w:multiLevelType w:val="multilevel"/>
    <w:tmpl w:val="1326E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F7E68"/>
    <w:multiLevelType w:val="multilevel"/>
    <w:tmpl w:val="66A2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957910"/>
    <w:multiLevelType w:val="multilevel"/>
    <w:tmpl w:val="75D4C13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977A5D"/>
    <w:multiLevelType w:val="multilevel"/>
    <w:tmpl w:val="3168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C1183F"/>
    <w:multiLevelType w:val="hybridMultilevel"/>
    <w:tmpl w:val="D3DC1FFC"/>
    <w:lvl w:ilvl="0" w:tplc="C00E4DB0">
      <w:start w:val="1"/>
      <w:numFmt w:val="bullet"/>
      <w:lvlText w:val="-"/>
      <w:lvlJc w:val="left"/>
      <w:pPr>
        <w:ind w:left="720" w:hanging="360"/>
      </w:pPr>
      <w:rPr>
        <w:rFonts w:ascii="Times New Roman" w:eastAsia="Nimbus Sans L"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63D110E"/>
    <w:multiLevelType w:val="multilevel"/>
    <w:tmpl w:val="0DD03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FC1687"/>
    <w:multiLevelType w:val="hybridMultilevel"/>
    <w:tmpl w:val="DCF066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2E1CA2"/>
    <w:multiLevelType w:val="hybridMultilevel"/>
    <w:tmpl w:val="0ABE9600"/>
    <w:lvl w:ilvl="0" w:tplc="2C7CDF1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0" w15:restartNumberingAfterBreak="0">
    <w:nsid w:val="3CAA7DE1"/>
    <w:multiLevelType w:val="multilevel"/>
    <w:tmpl w:val="CC9C19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BA7AE3"/>
    <w:multiLevelType w:val="multilevel"/>
    <w:tmpl w:val="318E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D37845"/>
    <w:multiLevelType w:val="multilevel"/>
    <w:tmpl w:val="80BE7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8A6F66"/>
    <w:multiLevelType w:val="multilevel"/>
    <w:tmpl w:val="F37E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CA71B6"/>
    <w:multiLevelType w:val="hybridMultilevel"/>
    <w:tmpl w:val="2118DFEE"/>
    <w:lvl w:ilvl="0" w:tplc="5A840E08">
      <w:numFmt w:val="bullet"/>
      <w:lvlText w:val="-"/>
      <w:lvlJc w:val="left"/>
      <w:pPr>
        <w:ind w:left="829" w:hanging="348"/>
      </w:pPr>
      <w:rPr>
        <w:rFonts w:ascii="Times New Roman" w:eastAsia="Times New Roman" w:hAnsi="Times New Roman" w:cs="Times New Roman" w:hint="default"/>
        <w:w w:val="100"/>
        <w:sz w:val="24"/>
        <w:szCs w:val="24"/>
        <w:lang w:val="uk-UA" w:eastAsia="en-US" w:bidi="ar-SA"/>
      </w:rPr>
    </w:lvl>
    <w:lvl w:ilvl="1" w:tplc="88301540">
      <w:numFmt w:val="bullet"/>
      <w:lvlText w:val="•"/>
      <w:lvlJc w:val="left"/>
      <w:pPr>
        <w:ind w:left="1347" w:hanging="348"/>
      </w:pPr>
      <w:rPr>
        <w:rFonts w:hint="default"/>
        <w:lang w:val="uk-UA" w:eastAsia="en-US" w:bidi="ar-SA"/>
      </w:rPr>
    </w:lvl>
    <w:lvl w:ilvl="2" w:tplc="77F42F0E">
      <w:numFmt w:val="bullet"/>
      <w:lvlText w:val="•"/>
      <w:lvlJc w:val="left"/>
      <w:pPr>
        <w:ind w:left="1874" w:hanging="348"/>
      </w:pPr>
      <w:rPr>
        <w:rFonts w:hint="default"/>
        <w:lang w:val="uk-UA" w:eastAsia="en-US" w:bidi="ar-SA"/>
      </w:rPr>
    </w:lvl>
    <w:lvl w:ilvl="3" w:tplc="73166C5E">
      <w:numFmt w:val="bullet"/>
      <w:lvlText w:val="•"/>
      <w:lvlJc w:val="left"/>
      <w:pPr>
        <w:ind w:left="2401" w:hanging="348"/>
      </w:pPr>
      <w:rPr>
        <w:rFonts w:hint="default"/>
        <w:lang w:val="uk-UA" w:eastAsia="en-US" w:bidi="ar-SA"/>
      </w:rPr>
    </w:lvl>
    <w:lvl w:ilvl="4" w:tplc="DDE4222C">
      <w:numFmt w:val="bullet"/>
      <w:lvlText w:val="•"/>
      <w:lvlJc w:val="left"/>
      <w:pPr>
        <w:ind w:left="2928" w:hanging="348"/>
      </w:pPr>
      <w:rPr>
        <w:rFonts w:hint="default"/>
        <w:lang w:val="uk-UA" w:eastAsia="en-US" w:bidi="ar-SA"/>
      </w:rPr>
    </w:lvl>
    <w:lvl w:ilvl="5" w:tplc="6ED675AA">
      <w:numFmt w:val="bullet"/>
      <w:lvlText w:val="•"/>
      <w:lvlJc w:val="left"/>
      <w:pPr>
        <w:ind w:left="3455" w:hanging="348"/>
      </w:pPr>
      <w:rPr>
        <w:rFonts w:hint="default"/>
        <w:lang w:val="uk-UA" w:eastAsia="en-US" w:bidi="ar-SA"/>
      </w:rPr>
    </w:lvl>
    <w:lvl w:ilvl="6" w:tplc="69E609C0">
      <w:numFmt w:val="bullet"/>
      <w:lvlText w:val="•"/>
      <w:lvlJc w:val="left"/>
      <w:pPr>
        <w:ind w:left="3982" w:hanging="348"/>
      </w:pPr>
      <w:rPr>
        <w:rFonts w:hint="default"/>
        <w:lang w:val="uk-UA" w:eastAsia="en-US" w:bidi="ar-SA"/>
      </w:rPr>
    </w:lvl>
    <w:lvl w:ilvl="7" w:tplc="714E4DE0">
      <w:numFmt w:val="bullet"/>
      <w:lvlText w:val="•"/>
      <w:lvlJc w:val="left"/>
      <w:pPr>
        <w:ind w:left="4509" w:hanging="348"/>
      </w:pPr>
      <w:rPr>
        <w:rFonts w:hint="default"/>
        <w:lang w:val="uk-UA" w:eastAsia="en-US" w:bidi="ar-SA"/>
      </w:rPr>
    </w:lvl>
    <w:lvl w:ilvl="8" w:tplc="E368CF48">
      <w:numFmt w:val="bullet"/>
      <w:lvlText w:val="•"/>
      <w:lvlJc w:val="left"/>
      <w:pPr>
        <w:ind w:left="5036" w:hanging="348"/>
      </w:pPr>
      <w:rPr>
        <w:rFonts w:hint="default"/>
        <w:lang w:val="uk-UA" w:eastAsia="en-US" w:bidi="ar-SA"/>
      </w:rPr>
    </w:lvl>
  </w:abstractNum>
  <w:abstractNum w:abstractNumId="25" w15:restartNumberingAfterBreak="0">
    <w:nsid w:val="412B58BC"/>
    <w:multiLevelType w:val="multilevel"/>
    <w:tmpl w:val="CB2AB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9E7F50"/>
    <w:multiLevelType w:val="multilevel"/>
    <w:tmpl w:val="F8B84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097B39"/>
    <w:multiLevelType w:val="multilevel"/>
    <w:tmpl w:val="0D2A875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FC3B52"/>
    <w:multiLevelType w:val="multilevel"/>
    <w:tmpl w:val="1530508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1522B1"/>
    <w:multiLevelType w:val="hybridMultilevel"/>
    <w:tmpl w:val="0ABE9600"/>
    <w:lvl w:ilvl="0" w:tplc="2C7CDF1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0" w15:restartNumberingAfterBreak="0">
    <w:nsid w:val="625D5B2E"/>
    <w:multiLevelType w:val="multilevel"/>
    <w:tmpl w:val="867E2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A10D36"/>
    <w:multiLevelType w:val="multilevel"/>
    <w:tmpl w:val="08086E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76270AB"/>
    <w:multiLevelType w:val="multilevel"/>
    <w:tmpl w:val="2DFA56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7754412"/>
    <w:multiLevelType w:val="hybridMultilevel"/>
    <w:tmpl w:val="DBA012E4"/>
    <w:lvl w:ilvl="0" w:tplc="2952A9F8">
      <w:start w:val="1"/>
      <w:numFmt w:val="decimal"/>
      <w:lvlText w:val="%1."/>
      <w:lvlJc w:val="left"/>
      <w:pPr>
        <w:ind w:left="1068" w:hanging="360"/>
      </w:pPr>
      <w:rPr>
        <w:rFonts w:hint="default"/>
        <w:b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4" w15:restartNumberingAfterBreak="0">
    <w:nsid w:val="68F54490"/>
    <w:multiLevelType w:val="multilevel"/>
    <w:tmpl w:val="2C7E2A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FE5D0E"/>
    <w:multiLevelType w:val="hybridMultilevel"/>
    <w:tmpl w:val="C9F07880"/>
    <w:lvl w:ilvl="0" w:tplc="DE24AD7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6" w15:restartNumberingAfterBreak="0">
    <w:nsid w:val="70A8307D"/>
    <w:multiLevelType w:val="hybridMultilevel"/>
    <w:tmpl w:val="AAFAB6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7554632E"/>
    <w:multiLevelType w:val="multilevel"/>
    <w:tmpl w:val="3B46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C2488B"/>
    <w:multiLevelType w:val="multilevel"/>
    <w:tmpl w:val="A91C4358"/>
    <w:lvl w:ilvl="0">
      <w:start w:val="1"/>
      <w:numFmt w:val="decimal"/>
      <w:lvlText w:val="%1."/>
      <w:lvlJc w:val="left"/>
      <w:pPr>
        <w:ind w:left="720" w:hanging="360"/>
      </w:pPr>
    </w:lvl>
    <w:lvl w:ilvl="1">
      <w:start w:val="1"/>
      <w:numFmt w:val="decimal"/>
      <w:lvlText w:val="%1.%2."/>
      <w:lvlJc w:val="left"/>
      <w:pPr>
        <w:ind w:left="502" w:hanging="360"/>
      </w:pPr>
    </w:lvl>
    <w:lvl w:ilvl="2">
      <w:start w:val="1"/>
      <w:numFmt w:val="decimal"/>
      <w:lvlText w:val="%1.%2.%3."/>
      <w:lvlJc w:val="left"/>
      <w:pPr>
        <w:ind w:left="1080" w:hanging="720"/>
      </w:pPr>
      <w:rPr>
        <w:rFonts w:ascii="Times New Roman" w:hAnsi="Times New Roman" w:cs="Times New Roman" w:hint="default"/>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9" w15:restartNumberingAfterBreak="0">
    <w:nsid w:val="7ECF1F13"/>
    <w:multiLevelType w:val="hybridMultilevel"/>
    <w:tmpl w:val="928436E2"/>
    <w:lvl w:ilvl="0" w:tplc="DC08D5F4">
      <w:start w:val="1"/>
      <w:numFmt w:val="decimal"/>
      <w:lvlText w:val="%1)"/>
      <w:lvlJc w:val="left"/>
      <w:pPr>
        <w:ind w:left="109" w:hanging="440"/>
      </w:pPr>
      <w:rPr>
        <w:rFonts w:ascii="Times New Roman" w:eastAsia="Times New Roman" w:hAnsi="Times New Roman" w:cs="Times New Roman" w:hint="default"/>
        <w:w w:val="100"/>
        <w:sz w:val="24"/>
        <w:szCs w:val="24"/>
        <w:lang w:val="uk-UA" w:eastAsia="en-US" w:bidi="ar-SA"/>
      </w:rPr>
    </w:lvl>
    <w:lvl w:ilvl="1" w:tplc="998622F4">
      <w:numFmt w:val="bullet"/>
      <w:lvlText w:val="•"/>
      <w:lvlJc w:val="left"/>
      <w:pPr>
        <w:ind w:left="699" w:hanging="440"/>
      </w:pPr>
      <w:rPr>
        <w:rFonts w:hint="default"/>
        <w:lang w:val="uk-UA" w:eastAsia="en-US" w:bidi="ar-SA"/>
      </w:rPr>
    </w:lvl>
    <w:lvl w:ilvl="2" w:tplc="30909292">
      <w:numFmt w:val="bullet"/>
      <w:lvlText w:val="•"/>
      <w:lvlJc w:val="left"/>
      <w:pPr>
        <w:ind w:left="1298" w:hanging="440"/>
      </w:pPr>
      <w:rPr>
        <w:rFonts w:hint="default"/>
        <w:lang w:val="uk-UA" w:eastAsia="en-US" w:bidi="ar-SA"/>
      </w:rPr>
    </w:lvl>
    <w:lvl w:ilvl="3" w:tplc="769CD930">
      <w:numFmt w:val="bullet"/>
      <w:lvlText w:val="•"/>
      <w:lvlJc w:val="left"/>
      <w:pPr>
        <w:ind w:left="1897" w:hanging="440"/>
      </w:pPr>
      <w:rPr>
        <w:rFonts w:hint="default"/>
        <w:lang w:val="uk-UA" w:eastAsia="en-US" w:bidi="ar-SA"/>
      </w:rPr>
    </w:lvl>
    <w:lvl w:ilvl="4" w:tplc="A3581676">
      <w:numFmt w:val="bullet"/>
      <w:lvlText w:val="•"/>
      <w:lvlJc w:val="left"/>
      <w:pPr>
        <w:ind w:left="2496" w:hanging="440"/>
      </w:pPr>
      <w:rPr>
        <w:rFonts w:hint="default"/>
        <w:lang w:val="uk-UA" w:eastAsia="en-US" w:bidi="ar-SA"/>
      </w:rPr>
    </w:lvl>
    <w:lvl w:ilvl="5" w:tplc="13B4634E">
      <w:numFmt w:val="bullet"/>
      <w:lvlText w:val="•"/>
      <w:lvlJc w:val="left"/>
      <w:pPr>
        <w:ind w:left="3095" w:hanging="440"/>
      </w:pPr>
      <w:rPr>
        <w:rFonts w:hint="default"/>
        <w:lang w:val="uk-UA" w:eastAsia="en-US" w:bidi="ar-SA"/>
      </w:rPr>
    </w:lvl>
    <w:lvl w:ilvl="6" w:tplc="170EFD16">
      <w:numFmt w:val="bullet"/>
      <w:lvlText w:val="•"/>
      <w:lvlJc w:val="left"/>
      <w:pPr>
        <w:ind w:left="3694" w:hanging="440"/>
      </w:pPr>
      <w:rPr>
        <w:rFonts w:hint="default"/>
        <w:lang w:val="uk-UA" w:eastAsia="en-US" w:bidi="ar-SA"/>
      </w:rPr>
    </w:lvl>
    <w:lvl w:ilvl="7" w:tplc="FD6CB0E4">
      <w:numFmt w:val="bullet"/>
      <w:lvlText w:val="•"/>
      <w:lvlJc w:val="left"/>
      <w:pPr>
        <w:ind w:left="4293" w:hanging="440"/>
      </w:pPr>
      <w:rPr>
        <w:rFonts w:hint="default"/>
        <w:lang w:val="uk-UA" w:eastAsia="en-US" w:bidi="ar-SA"/>
      </w:rPr>
    </w:lvl>
    <w:lvl w:ilvl="8" w:tplc="CDE68FD4">
      <w:numFmt w:val="bullet"/>
      <w:lvlText w:val="•"/>
      <w:lvlJc w:val="left"/>
      <w:pPr>
        <w:ind w:left="4892" w:hanging="440"/>
      </w:pPr>
      <w:rPr>
        <w:rFonts w:hint="default"/>
        <w:lang w:val="uk-UA" w:eastAsia="en-US" w:bidi="ar-SA"/>
      </w:rPr>
    </w:lvl>
  </w:abstractNum>
  <w:num w:numId="1">
    <w:abstractNumId w:val="33"/>
  </w:num>
  <w:num w:numId="2">
    <w:abstractNumId w:val="25"/>
  </w:num>
  <w:num w:numId="3">
    <w:abstractNumId w:val="13"/>
  </w:num>
  <w:num w:numId="4">
    <w:abstractNumId w:val="39"/>
  </w:num>
  <w:num w:numId="5">
    <w:abstractNumId w:val="6"/>
  </w:num>
  <w:num w:numId="6">
    <w:abstractNumId w:val="24"/>
  </w:num>
  <w:num w:numId="7">
    <w:abstractNumId w:val="2"/>
  </w:num>
  <w:num w:numId="8">
    <w:abstractNumId w:val="3"/>
  </w:num>
  <w:num w:numId="9">
    <w:abstractNumId w:val="29"/>
  </w:num>
  <w:num w:numId="10">
    <w:abstractNumId w:val="19"/>
  </w:num>
  <w:num w:numId="11">
    <w:abstractNumId w:val="7"/>
  </w:num>
  <w:num w:numId="12">
    <w:abstractNumId w:val="10"/>
    <w:lvlOverride w:ilvl="0">
      <w:lvl w:ilvl="0">
        <w:numFmt w:val="decimal"/>
        <w:lvlText w:val="%1."/>
        <w:lvlJc w:val="left"/>
      </w:lvl>
    </w:lvlOverride>
  </w:num>
  <w:num w:numId="13">
    <w:abstractNumId w:val="20"/>
    <w:lvlOverride w:ilvl="0">
      <w:lvl w:ilvl="0">
        <w:numFmt w:val="decimal"/>
        <w:lvlText w:val="%1."/>
        <w:lvlJc w:val="left"/>
      </w:lvl>
    </w:lvlOverride>
  </w:num>
  <w:num w:numId="14">
    <w:abstractNumId w:val="31"/>
    <w:lvlOverride w:ilvl="0">
      <w:lvl w:ilvl="0">
        <w:numFmt w:val="decimal"/>
        <w:lvlText w:val="%1."/>
        <w:lvlJc w:val="left"/>
      </w:lvl>
    </w:lvlOverride>
  </w:num>
  <w:num w:numId="15">
    <w:abstractNumId w:val="34"/>
    <w:lvlOverride w:ilvl="0">
      <w:lvl w:ilvl="0">
        <w:numFmt w:val="decimal"/>
        <w:lvlText w:val="%1."/>
        <w:lvlJc w:val="left"/>
      </w:lvl>
    </w:lvlOverride>
  </w:num>
  <w:num w:numId="16">
    <w:abstractNumId w:val="32"/>
    <w:lvlOverride w:ilvl="0">
      <w:lvl w:ilvl="0">
        <w:numFmt w:val="decimal"/>
        <w:lvlText w:val="%1."/>
        <w:lvlJc w:val="left"/>
      </w:lvl>
    </w:lvlOverride>
  </w:num>
  <w:num w:numId="17">
    <w:abstractNumId w:val="9"/>
    <w:lvlOverride w:ilvl="0">
      <w:lvl w:ilvl="0">
        <w:numFmt w:val="decimal"/>
        <w:lvlText w:val="%1."/>
        <w:lvlJc w:val="left"/>
      </w:lvl>
    </w:lvlOverride>
  </w:num>
  <w:num w:numId="18">
    <w:abstractNumId w:val="1"/>
    <w:lvlOverride w:ilvl="0">
      <w:lvl w:ilvl="0">
        <w:numFmt w:val="decimal"/>
        <w:lvlText w:val="%1."/>
        <w:lvlJc w:val="left"/>
      </w:lvl>
    </w:lvlOverride>
  </w:num>
  <w:num w:numId="19">
    <w:abstractNumId w:val="26"/>
  </w:num>
  <w:num w:numId="20">
    <w:abstractNumId w:val="27"/>
    <w:lvlOverride w:ilvl="0">
      <w:lvl w:ilvl="0">
        <w:numFmt w:val="decimal"/>
        <w:lvlText w:val="%1."/>
        <w:lvlJc w:val="left"/>
      </w:lvl>
    </w:lvlOverride>
  </w:num>
  <w:num w:numId="21">
    <w:abstractNumId w:val="28"/>
    <w:lvlOverride w:ilvl="0">
      <w:lvl w:ilvl="0">
        <w:numFmt w:val="decimal"/>
        <w:lvlText w:val="%1."/>
        <w:lvlJc w:val="left"/>
      </w:lvl>
    </w:lvlOverride>
  </w:num>
  <w:num w:numId="22">
    <w:abstractNumId w:val="14"/>
    <w:lvlOverride w:ilvl="0">
      <w:lvl w:ilvl="0">
        <w:numFmt w:val="decimal"/>
        <w:lvlText w:val="%1."/>
        <w:lvlJc w:val="left"/>
      </w:lvl>
    </w:lvlOverride>
  </w:num>
  <w:num w:numId="23">
    <w:abstractNumId w:val="35"/>
  </w:num>
  <w:num w:numId="24">
    <w:abstractNumId w:val="21"/>
  </w:num>
  <w:num w:numId="25">
    <w:abstractNumId w:val="4"/>
  </w:num>
  <w:num w:numId="26">
    <w:abstractNumId w:val="22"/>
  </w:num>
  <w:num w:numId="27">
    <w:abstractNumId w:val="11"/>
  </w:num>
  <w:num w:numId="28">
    <w:abstractNumId w:val="15"/>
  </w:num>
  <w:num w:numId="29">
    <w:abstractNumId w:val="8"/>
  </w:num>
  <w:num w:numId="30">
    <w:abstractNumId w:val="12"/>
  </w:num>
  <w:num w:numId="31">
    <w:abstractNumId w:val="37"/>
  </w:num>
  <w:num w:numId="32">
    <w:abstractNumId w:val="23"/>
  </w:num>
  <w:num w:numId="33">
    <w:abstractNumId w:val="17"/>
  </w:num>
  <w:num w:numId="34">
    <w:abstractNumId w:val="5"/>
  </w:num>
  <w:num w:numId="35">
    <w:abstractNumId w:val="36"/>
  </w:num>
  <w:num w:numId="36">
    <w:abstractNumId w:val="30"/>
  </w:num>
  <w:num w:numId="37">
    <w:abstractNumId w:val="0"/>
  </w:num>
  <w:num w:numId="38">
    <w:abstractNumId w:val="16"/>
  </w:num>
  <w:num w:numId="39">
    <w:abstractNumId w:val="38"/>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3D6"/>
    <w:rsid w:val="00043005"/>
    <w:rsid w:val="0006512F"/>
    <w:rsid w:val="00090536"/>
    <w:rsid w:val="000F168B"/>
    <w:rsid w:val="000F51D1"/>
    <w:rsid w:val="00132A5F"/>
    <w:rsid w:val="001936E0"/>
    <w:rsid w:val="00274E27"/>
    <w:rsid w:val="00292F3C"/>
    <w:rsid w:val="003A0293"/>
    <w:rsid w:val="003B652E"/>
    <w:rsid w:val="00474C8D"/>
    <w:rsid w:val="00491BCB"/>
    <w:rsid w:val="004C5028"/>
    <w:rsid w:val="00520B12"/>
    <w:rsid w:val="005212EF"/>
    <w:rsid w:val="005346F1"/>
    <w:rsid w:val="005433DE"/>
    <w:rsid w:val="00570DC5"/>
    <w:rsid w:val="005B5E02"/>
    <w:rsid w:val="005C088F"/>
    <w:rsid w:val="005E6FF3"/>
    <w:rsid w:val="00612616"/>
    <w:rsid w:val="006831A0"/>
    <w:rsid w:val="006A6221"/>
    <w:rsid w:val="006C7C3F"/>
    <w:rsid w:val="006D5F25"/>
    <w:rsid w:val="007A0698"/>
    <w:rsid w:val="00877CD8"/>
    <w:rsid w:val="00917B8B"/>
    <w:rsid w:val="00923585"/>
    <w:rsid w:val="00925937"/>
    <w:rsid w:val="00932466"/>
    <w:rsid w:val="009339E8"/>
    <w:rsid w:val="009A1670"/>
    <w:rsid w:val="009C0AA3"/>
    <w:rsid w:val="009F1C74"/>
    <w:rsid w:val="00AA34F7"/>
    <w:rsid w:val="00AD0897"/>
    <w:rsid w:val="00AD6C69"/>
    <w:rsid w:val="00B40E6A"/>
    <w:rsid w:val="00B45FC3"/>
    <w:rsid w:val="00BF7529"/>
    <w:rsid w:val="00C10C41"/>
    <w:rsid w:val="00CA1C21"/>
    <w:rsid w:val="00CB0D60"/>
    <w:rsid w:val="00CB5354"/>
    <w:rsid w:val="00D231D4"/>
    <w:rsid w:val="00D71788"/>
    <w:rsid w:val="00DC5D2B"/>
    <w:rsid w:val="00DD1A76"/>
    <w:rsid w:val="00E63D13"/>
    <w:rsid w:val="00FA43D6"/>
    <w:rsid w:val="00FF74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8E1F7"/>
  <w15:chartTrackingRefBased/>
  <w15:docId w15:val="{09AE0CF5-C4D8-47A5-9478-93AA1DBE5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877CD8"/>
    <w:pPr>
      <w:widowControl w:val="0"/>
      <w:autoSpaceDE w:val="0"/>
      <w:autoSpaceDN w:val="0"/>
      <w:spacing w:after="0" w:line="240" w:lineRule="auto"/>
      <w:ind w:left="1934" w:right="1502"/>
      <w:jc w:val="center"/>
      <w:outlineLvl w:val="0"/>
    </w:pPr>
    <w:rPr>
      <w:rFonts w:ascii="Arial" w:eastAsia="Arial" w:hAnsi="Arial" w:cs="Arial"/>
      <w:b/>
      <w:bCs/>
      <w:sz w:val="28"/>
      <w:szCs w:val="28"/>
    </w:rPr>
  </w:style>
  <w:style w:type="paragraph" w:styleId="2">
    <w:name w:val="heading 2"/>
    <w:basedOn w:val="a"/>
    <w:next w:val="a"/>
    <w:link w:val="20"/>
    <w:uiPriority w:val="9"/>
    <w:unhideWhenUsed/>
    <w:qFormat/>
    <w:rsid w:val="00877CD8"/>
    <w:pPr>
      <w:keepNext/>
      <w:keepLines/>
      <w:widowControl w:val="0"/>
      <w:autoSpaceDE w:val="0"/>
      <w:autoSpaceDN w:val="0"/>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7CD8"/>
    <w:rPr>
      <w:rFonts w:ascii="Arial" w:eastAsia="Arial" w:hAnsi="Arial" w:cs="Arial"/>
      <w:b/>
      <w:bCs/>
      <w:sz w:val="28"/>
      <w:szCs w:val="28"/>
    </w:rPr>
  </w:style>
  <w:style w:type="character" w:customStyle="1" w:styleId="20">
    <w:name w:val="Заголовок 2 Знак"/>
    <w:basedOn w:val="a0"/>
    <w:link w:val="2"/>
    <w:uiPriority w:val="9"/>
    <w:rsid w:val="00877CD8"/>
    <w:rPr>
      <w:rFonts w:asciiTheme="majorHAnsi" w:eastAsiaTheme="majorEastAsia" w:hAnsiTheme="majorHAnsi" w:cstheme="majorBidi"/>
      <w:color w:val="2F5496" w:themeColor="accent1" w:themeShade="BF"/>
      <w:sz w:val="26"/>
      <w:szCs w:val="26"/>
    </w:rPr>
  </w:style>
  <w:style w:type="paragraph" w:styleId="a3">
    <w:name w:val="List Paragraph"/>
    <w:basedOn w:val="a"/>
    <w:uiPriority w:val="1"/>
    <w:qFormat/>
    <w:rsid w:val="006831A0"/>
    <w:pPr>
      <w:ind w:left="720"/>
      <w:contextualSpacing/>
    </w:pPr>
  </w:style>
  <w:style w:type="character" w:styleId="a4">
    <w:name w:val="Hyperlink"/>
    <w:basedOn w:val="a0"/>
    <w:uiPriority w:val="99"/>
    <w:unhideWhenUsed/>
    <w:rsid w:val="005212EF"/>
    <w:rPr>
      <w:color w:val="0000FF"/>
      <w:u w:val="single"/>
    </w:rPr>
  </w:style>
  <w:style w:type="table" w:customStyle="1" w:styleId="TableNormal">
    <w:name w:val="Table Normal"/>
    <w:uiPriority w:val="2"/>
    <w:semiHidden/>
    <w:unhideWhenUsed/>
    <w:qFormat/>
    <w:rsid w:val="00877C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basedOn w:val="a"/>
    <w:link w:val="a6"/>
    <w:uiPriority w:val="1"/>
    <w:qFormat/>
    <w:rsid w:val="00877CD8"/>
    <w:pPr>
      <w:widowControl w:val="0"/>
      <w:autoSpaceDE w:val="0"/>
      <w:autoSpaceDN w:val="0"/>
      <w:spacing w:after="0" w:line="240" w:lineRule="auto"/>
    </w:pPr>
    <w:rPr>
      <w:rFonts w:ascii="Cambria" w:eastAsia="Cambria" w:hAnsi="Cambria" w:cs="Cambria"/>
      <w:b/>
      <w:bCs/>
      <w:sz w:val="24"/>
      <w:szCs w:val="24"/>
    </w:rPr>
  </w:style>
  <w:style w:type="character" w:customStyle="1" w:styleId="a6">
    <w:name w:val="Основний текст Знак"/>
    <w:basedOn w:val="a0"/>
    <w:link w:val="a5"/>
    <w:uiPriority w:val="1"/>
    <w:rsid w:val="00877CD8"/>
    <w:rPr>
      <w:rFonts w:ascii="Cambria" w:eastAsia="Cambria" w:hAnsi="Cambria" w:cs="Cambria"/>
      <w:b/>
      <w:bCs/>
      <w:sz w:val="24"/>
      <w:szCs w:val="24"/>
    </w:rPr>
  </w:style>
  <w:style w:type="paragraph" w:customStyle="1" w:styleId="TableParagraph">
    <w:name w:val="Table Paragraph"/>
    <w:basedOn w:val="a"/>
    <w:uiPriority w:val="1"/>
    <w:qFormat/>
    <w:rsid w:val="00877CD8"/>
    <w:pPr>
      <w:widowControl w:val="0"/>
      <w:autoSpaceDE w:val="0"/>
      <w:autoSpaceDN w:val="0"/>
      <w:spacing w:after="0" w:line="240" w:lineRule="auto"/>
      <w:ind w:left="109"/>
    </w:pPr>
    <w:rPr>
      <w:rFonts w:ascii="Times New Roman" w:eastAsia="Times New Roman" w:hAnsi="Times New Roman" w:cs="Times New Roman"/>
    </w:rPr>
  </w:style>
  <w:style w:type="paragraph" w:styleId="a7">
    <w:name w:val="Normal (Web)"/>
    <w:basedOn w:val="a"/>
    <w:uiPriority w:val="99"/>
    <w:unhideWhenUsed/>
    <w:rsid w:val="00877CD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877CD8"/>
  </w:style>
  <w:style w:type="character" w:customStyle="1" w:styleId="highlight-result">
    <w:name w:val="highlight-result"/>
    <w:basedOn w:val="a0"/>
    <w:rsid w:val="00877CD8"/>
  </w:style>
  <w:style w:type="character" w:customStyle="1" w:styleId="a8">
    <w:name w:val="Текст у виносці Знак"/>
    <w:basedOn w:val="a0"/>
    <w:link w:val="a9"/>
    <w:uiPriority w:val="99"/>
    <w:semiHidden/>
    <w:rsid w:val="00877CD8"/>
    <w:rPr>
      <w:rFonts w:ascii="Segoe UI" w:eastAsia="Times New Roman" w:hAnsi="Segoe UI" w:cs="Segoe UI"/>
      <w:sz w:val="18"/>
      <w:szCs w:val="18"/>
    </w:rPr>
  </w:style>
  <w:style w:type="paragraph" w:styleId="a9">
    <w:name w:val="Balloon Text"/>
    <w:basedOn w:val="a"/>
    <w:link w:val="a8"/>
    <w:uiPriority w:val="99"/>
    <w:semiHidden/>
    <w:unhideWhenUsed/>
    <w:rsid w:val="00877CD8"/>
    <w:pPr>
      <w:widowControl w:val="0"/>
      <w:autoSpaceDE w:val="0"/>
      <w:autoSpaceDN w:val="0"/>
      <w:spacing w:after="0" w:line="240" w:lineRule="auto"/>
    </w:pPr>
    <w:rPr>
      <w:rFonts w:ascii="Segoe UI" w:eastAsia="Times New Roman" w:hAnsi="Segoe UI" w:cs="Segoe UI"/>
      <w:sz w:val="18"/>
      <w:szCs w:val="18"/>
    </w:rPr>
  </w:style>
  <w:style w:type="character" w:customStyle="1" w:styleId="w-text-content">
    <w:name w:val="w-text-content"/>
    <w:basedOn w:val="a0"/>
    <w:rsid w:val="00877CD8"/>
  </w:style>
  <w:style w:type="paragraph" w:customStyle="1" w:styleId="5cbm">
    <w:name w:val="_5cbm"/>
    <w:basedOn w:val="a"/>
    <w:rsid w:val="00877CD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kdio">
    <w:name w:val="_kdio"/>
    <w:basedOn w:val="a"/>
    <w:rsid w:val="00877CD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a">
    <w:name w:val="header"/>
    <w:basedOn w:val="a"/>
    <w:link w:val="ab"/>
    <w:uiPriority w:val="99"/>
    <w:unhideWhenUsed/>
    <w:rsid w:val="00292F3C"/>
    <w:pPr>
      <w:tabs>
        <w:tab w:val="center" w:pos="4677"/>
        <w:tab w:val="right" w:pos="9355"/>
      </w:tabs>
      <w:spacing w:after="0" w:line="240" w:lineRule="auto"/>
    </w:pPr>
  </w:style>
  <w:style w:type="character" w:customStyle="1" w:styleId="ab">
    <w:name w:val="Верхній колонтитул Знак"/>
    <w:basedOn w:val="a0"/>
    <w:link w:val="aa"/>
    <w:uiPriority w:val="99"/>
    <w:rsid w:val="00292F3C"/>
  </w:style>
  <w:style w:type="paragraph" w:styleId="ac">
    <w:name w:val="footer"/>
    <w:basedOn w:val="a"/>
    <w:link w:val="ad"/>
    <w:uiPriority w:val="99"/>
    <w:unhideWhenUsed/>
    <w:rsid w:val="00292F3C"/>
    <w:pPr>
      <w:tabs>
        <w:tab w:val="center" w:pos="4677"/>
        <w:tab w:val="right" w:pos="9355"/>
      </w:tabs>
      <w:spacing w:after="0" w:line="240" w:lineRule="auto"/>
    </w:pPr>
  </w:style>
  <w:style w:type="character" w:customStyle="1" w:styleId="ad">
    <w:name w:val="Нижній колонтитул Знак"/>
    <w:basedOn w:val="a0"/>
    <w:link w:val="ac"/>
    <w:uiPriority w:val="99"/>
    <w:rsid w:val="00292F3C"/>
  </w:style>
  <w:style w:type="paragraph" w:styleId="ae">
    <w:name w:val="Body Text Indent"/>
    <w:basedOn w:val="a"/>
    <w:link w:val="af"/>
    <w:uiPriority w:val="99"/>
    <w:semiHidden/>
    <w:unhideWhenUsed/>
    <w:rsid w:val="00090536"/>
    <w:pPr>
      <w:spacing w:after="120"/>
      <w:ind w:left="283"/>
    </w:pPr>
  </w:style>
  <w:style w:type="character" w:customStyle="1" w:styleId="af">
    <w:name w:val="Основний текст з відступом Знак"/>
    <w:basedOn w:val="a0"/>
    <w:link w:val="ae"/>
    <w:uiPriority w:val="99"/>
    <w:semiHidden/>
    <w:rsid w:val="00090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842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s://epicentrk.ua/ua/shop/ofisnye-stulya/fs/konstruktsiya-na-nozhkakh/" TargetMode="External"/><Relationship Id="rId3" Type="http://schemas.openxmlformats.org/officeDocument/2006/relationships/styles" Target="styles.xml"/><Relationship Id="rId21" Type="http://schemas.openxmlformats.org/officeDocument/2006/relationships/hyperlink" Target="https://epicentrk.ua/ua/shop/ofisnye-stulya/fs/obivka-tkan/" TargetMode="External"/><Relationship Id="rId7" Type="http://schemas.openxmlformats.org/officeDocument/2006/relationships/endnotes" Target="endnotes.xml"/><Relationship Id="rId12" Type="http://schemas.openxmlformats.org/officeDocument/2006/relationships/hyperlink" Target="mailto:tender@brave.org.ua" TargetMode="External"/><Relationship Id="rId17" Type="http://schemas.openxmlformats.org/officeDocument/2006/relationships/hyperlink" Target="https://epicentrk.ua/ua/shop/ofisnye-stulya/fs/material-karkasa-metall/"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epicentrk.ua/ua/shop/ofisnye-stulya/fs/konstruktsiya-bez-podlokotnik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drykovskyy@brave.org.ua"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hyperlink" Target="mailto:tender@brave.org.ua" TargetMode="External"/><Relationship Id="rId19" Type="http://schemas.openxmlformats.org/officeDocument/2006/relationships/hyperlink" Target="https://epicentrk.ua/ua/shop/ofisnye-stulya/fs/konstruktsiya-so-spinkoy/" TargetMode="External"/><Relationship Id="rId4" Type="http://schemas.openxmlformats.org/officeDocument/2006/relationships/settings" Target="settings.xml"/><Relationship Id="rId9" Type="http://schemas.openxmlformats.org/officeDocument/2006/relationships/hyperlink" Target="mailto:mandrykovskyy@brave.org.ua" TargetMode="External"/><Relationship Id="rId14" Type="http://schemas.openxmlformats.org/officeDocument/2006/relationships/hyperlink" Target="https://opendatabot.ua/c/kved/F/41.2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038BA-B03C-4046-9823-1BF72B5A0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Pages>
  <Words>36261</Words>
  <Characters>20670</Characters>
  <Application>Microsoft Office Word</Application>
  <DocSecurity>0</DocSecurity>
  <Lines>172</Lines>
  <Paragraphs>113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w</cp:lastModifiedBy>
  <cp:revision>35</cp:revision>
  <cp:lastPrinted>2024-05-27T09:51:00Z</cp:lastPrinted>
  <dcterms:created xsi:type="dcterms:W3CDTF">2024-02-09T08:56:00Z</dcterms:created>
  <dcterms:modified xsi:type="dcterms:W3CDTF">2024-05-27T11:02:00Z</dcterms:modified>
</cp:coreProperties>
</file>