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0A45A" w14:textId="75943797" w:rsidR="001936E0" w:rsidRPr="001936E0" w:rsidRDefault="001936E0" w:rsidP="001936E0">
      <w:pPr>
        <w:spacing w:before="100" w:beforeAutospacing="1" w:after="100" w:afterAutospacing="1" w:line="240" w:lineRule="auto"/>
        <w:rPr>
          <w:rFonts w:ascii="Times New Roman" w:eastAsia="Times New Roman" w:hAnsi="Times New Roman" w:cs="Times New Roman"/>
          <w:sz w:val="24"/>
          <w:szCs w:val="24"/>
          <w:lang w:eastAsia="uk-UA"/>
        </w:rPr>
      </w:pPr>
      <w:r w:rsidRPr="001936E0">
        <w:rPr>
          <w:rFonts w:ascii="Times New Roman" w:eastAsia="Times New Roman" w:hAnsi="Times New Roman" w:cs="Times New Roman"/>
          <w:noProof/>
          <w:sz w:val="24"/>
          <w:szCs w:val="24"/>
          <w:lang w:eastAsia="uk-UA"/>
        </w:rPr>
        <w:drawing>
          <wp:inline distT="0" distB="0" distL="0" distR="0" wp14:anchorId="5FDD8B94" wp14:editId="5A331AB3">
            <wp:extent cx="5835650" cy="7780655"/>
            <wp:effectExtent l="0" t="0" r="0" b="0"/>
            <wp:docPr id="2" name="Рисунок 2" descr="C:\Users\w\Downloads\photo_5377667271184474891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77667271184474891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650" cy="7780655"/>
                    </a:xfrm>
                    <a:prstGeom prst="rect">
                      <a:avLst/>
                    </a:prstGeom>
                    <a:noFill/>
                    <a:ln>
                      <a:noFill/>
                    </a:ln>
                  </pic:spPr>
                </pic:pic>
              </a:graphicData>
            </a:graphic>
          </wp:inline>
        </w:drawing>
      </w:r>
    </w:p>
    <w:p w14:paraId="4C86AD52" w14:textId="77777777" w:rsidR="00877CD8" w:rsidRDefault="00877CD8" w:rsidP="00570DC5">
      <w:pPr>
        <w:spacing w:after="0" w:line="240" w:lineRule="auto"/>
        <w:jc w:val="center"/>
        <w:sectPr w:rsidR="00877CD8" w:rsidSect="00292F3C">
          <w:pgSz w:w="11910" w:h="16840"/>
          <w:pgMar w:top="600" w:right="1160" w:bottom="567" w:left="1560" w:header="708" w:footer="708" w:gutter="0"/>
          <w:cols w:space="720"/>
        </w:sectPr>
      </w:pPr>
      <w:bookmarkStart w:id="0" w:name="_GoBack"/>
      <w:bookmarkEnd w:id="0"/>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877CD8" w:rsidRPr="00877CD8" w14:paraId="4900D335" w14:textId="77777777" w:rsidTr="00D71788">
        <w:trPr>
          <w:trHeight w:val="277"/>
        </w:trPr>
        <w:tc>
          <w:tcPr>
            <w:tcW w:w="653" w:type="dxa"/>
          </w:tcPr>
          <w:p w14:paraId="65B40E89" w14:textId="77777777" w:rsidR="00877CD8" w:rsidRPr="00877CD8" w:rsidRDefault="00877CD8" w:rsidP="00570DC5">
            <w:pPr>
              <w:pStyle w:val="TableParagraph"/>
              <w:ind w:left="9"/>
              <w:jc w:val="center"/>
              <w:rPr>
                <w:sz w:val="24"/>
              </w:rPr>
            </w:pPr>
            <w:r w:rsidRPr="00877CD8">
              <w:rPr>
                <w:sz w:val="24"/>
              </w:rPr>
              <w:lastRenderedPageBreak/>
              <w:t>1</w:t>
            </w:r>
          </w:p>
        </w:tc>
        <w:tc>
          <w:tcPr>
            <w:tcW w:w="3058" w:type="dxa"/>
          </w:tcPr>
          <w:p w14:paraId="479E7F40" w14:textId="77777777" w:rsidR="00877CD8" w:rsidRPr="00877CD8" w:rsidRDefault="00877CD8" w:rsidP="00570DC5">
            <w:pPr>
              <w:pStyle w:val="TableParagraph"/>
              <w:ind w:left="6"/>
              <w:jc w:val="center"/>
              <w:rPr>
                <w:sz w:val="24"/>
              </w:rPr>
            </w:pPr>
            <w:r w:rsidRPr="00877CD8">
              <w:rPr>
                <w:sz w:val="24"/>
              </w:rPr>
              <w:t>2</w:t>
            </w:r>
          </w:p>
        </w:tc>
        <w:tc>
          <w:tcPr>
            <w:tcW w:w="6101" w:type="dxa"/>
          </w:tcPr>
          <w:p w14:paraId="2684A028" w14:textId="77777777" w:rsidR="00877CD8" w:rsidRPr="00877CD8" w:rsidRDefault="00877CD8" w:rsidP="00570DC5">
            <w:pPr>
              <w:pStyle w:val="TableParagraph"/>
              <w:ind w:left="11"/>
              <w:jc w:val="center"/>
              <w:rPr>
                <w:sz w:val="24"/>
              </w:rPr>
            </w:pPr>
            <w:r w:rsidRPr="00877CD8">
              <w:rPr>
                <w:sz w:val="24"/>
              </w:rPr>
              <w:t>3</w:t>
            </w:r>
          </w:p>
        </w:tc>
      </w:tr>
      <w:tr w:rsidR="00877CD8" w:rsidRPr="00877CD8" w14:paraId="4BADE8E2" w14:textId="77777777" w:rsidTr="00D71788">
        <w:trPr>
          <w:trHeight w:val="277"/>
        </w:trPr>
        <w:tc>
          <w:tcPr>
            <w:tcW w:w="653" w:type="dxa"/>
          </w:tcPr>
          <w:p w14:paraId="3FB36654" w14:textId="77777777" w:rsidR="00877CD8" w:rsidRPr="00877CD8" w:rsidRDefault="00877CD8" w:rsidP="00570DC5">
            <w:pPr>
              <w:pStyle w:val="TableParagraph"/>
              <w:ind w:left="9"/>
              <w:jc w:val="center"/>
              <w:rPr>
                <w:sz w:val="24"/>
              </w:rPr>
            </w:pPr>
            <w:r w:rsidRPr="00877CD8">
              <w:rPr>
                <w:sz w:val="24"/>
              </w:rPr>
              <w:t>№</w:t>
            </w:r>
          </w:p>
        </w:tc>
        <w:tc>
          <w:tcPr>
            <w:tcW w:w="9159" w:type="dxa"/>
            <w:gridSpan w:val="2"/>
          </w:tcPr>
          <w:p w14:paraId="606988B1" w14:textId="77777777" w:rsidR="00877CD8" w:rsidRPr="00877CD8" w:rsidRDefault="00877CD8" w:rsidP="00570DC5">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877CD8" w:rsidRPr="00877CD8" w14:paraId="1BCAD458" w14:textId="77777777" w:rsidTr="00D71788">
        <w:trPr>
          <w:trHeight w:val="561"/>
        </w:trPr>
        <w:tc>
          <w:tcPr>
            <w:tcW w:w="653" w:type="dxa"/>
          </w:tcPr>
          <w:p w14:paraId="69CC063B" w14:textId="77777777" w:rsidR="00877CD8" w:rsidRPr="00877CD8" w:rsidRDefault="00877CD8" w:rsidP="00570DC5">
            <w:pPr>
              <w:pStyle w:val="TableParagraph"/>
              <w:ind w:left="9"/>
              <w:jc w:val="center"/>
              <w:rPr>
                <w:sz w:val="24"/>
                <w:szCs w:val="24"/>
              </w:rPr>
            </w:pPr>
            <w:r w:rsidRPr="00877CD8">
              <w:rPr>
                <w:sz w:val="24"/>
                <w:szCs w:val="24"/>
              </w:rPr>
              <w:t>1</w:t>
            </w:r>
          </w:p>
        </w:tc>
        <w:tc>
          <w:tcPr>
            <w:tcW w:w="3058" w:type="dxa"/>
          </w:tcPr>
          <w:p w14:paraId="5318075C" w14:textId="77777777" w:rsidR="00877CD8" w:rsidRPr="00877CD8" w:rsidRDefault="00877CD8" w:rsidP="00570DC5">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DF2CE9" w14:textId="77777777" w:rsidR="00877CD8" w:rsidRPr="00877CD8" w:rsidRDefault="00877CD8" w:rsidP="00570DC5">
            <w:pPr>
              <w:pStyle w:val="TableParagraph"/>
              <w:jc w:val="both"/>
              <w:rPr>
                <w:sz w:val="24"/>
                <w:szCs w:val="24"/>
              </w:rPr>
            </w:pPr>
          </w:p>
        </w:tc>
      </w:tr>
      <w:tr w:rsidR="00877CD8" w:rsidRPr="00877CD8" w14:paraId="2E4C48B8" w14:textId="77777777" w:rsidTr="00D71788">
        <w:trPr>
          <w:trHeight w:val="561"/>
        </w:trPr>
        <w:tc>
          <w:tcPr>
            <w:tcW w:w="653" w:type="dxa"/>
          </w:tcPr>
          <w:p w14:paraId="4F40E472" w14:textId="77777777" w:rsidR="00877CD8" w:rsidRPr="00877CD8" w:rsidRDefault="00877CD8" w:rsidP="00570DC5">
            <w:pPr>
              <w:pStyle w:val="TableParagraph"/>
              <w:ind w:left="156" w:right="147"/>
              <w:jc w:val="center"/>
              <w:rPr>
                <w:sz w:val="24"/>
                <w:szCs w:val="24"/>
              </w:rPr>
            </w:pPr>
            <w:r w:rsidRPr="00877CD8">
              <w:rPr>
                <w:sz w:val="24"/>
                <w:szCs w:val="24"/>
              </w:rPr>
              <w:t>1.1</w:t>
            </w:r>
          </w:p>
        </w:tc>
        <w:tc>
          <w:tcPr>
            <w:tcW w:w="3058" w:type="dxa"/>
          </w:tcPr>
          <w:p w14:paraId="0788D743" w14:textId="77777777" w:rsidR="00877CD8" w:rsidRPr="00877CD8" w:rsidRDefault="00877CD8" w:rsidP="00570DC5">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27B6E3C2" w14:textId="77777777" w:rsidR="00877CD8" w:rsidRPr="00877CD8" w:rsidRDefault="00877CD8" w:rsidP="00570DC5">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877CD8" w:rsidRPr="00877CD8" w14:paraId="223C52D6" w14:textId="77777777" w:rsidTr="00D71788">
        <w:trPr>
          <w:trHeight w:val="266"/>
        </w:trPr>
        <w:tc>
          <w:tcPr>
            <w:tcW w:w="653" w:type="dxa"/>
          </w:tcPr>
          <w:p w14:paraId="3F8E7A02" w14:textId="77777777" w:rsidR="00877CD8" w:rsidRPr="00877CD8" w:rsidRDefault="00877CD8" w:rsidP="00570DC5">
            <w:pPr>
              <w:pStyle w:val="TableParagraph"/>
              <w:ind w:left="156" w:right="147"/>
              <w:jc w:val="center"/>
              <w:rPr>
                <w:sz w:val="24"/>
                <w:szCs w:val="24"/>
              </w:rPr>
            </w:pPr>
            <w:r w:rsidRPr="00877CD8">
              <w:rPr>
                <w:sz w:val="24"/>
                <w:szCs w:val="24"/>
              </w:rPr>
              <w:t>1.2</w:t>
            </w:r>
          </w:p>
        </w:tc>
        <w:tc>
          <w:tcPr>
            <w:tcW w:w="3058" w:type="dxa"/>
          </w:tcPr>
          <w:p w14:paraId="57EB7D49" w14:textId="77777777" w:rsidR="00877CD8" w:rsidRPr="00877CD8" w:rsidRDefault="00877CD8" w:rsidP="00570DC5">
            <w:pPr>
              <w:pStyle w:val="TableParagraph"/>
              <w:ind w:left="105"/>
              <w:rPr>
                <w:sz w:val="24"/>
                <w:szCs w:val="24"/>
              </w:rPr>
            </w:pPr>
            <w:r w:rsidRPr="00877CD8">
              <w:rPr>
                <w:sz w:val="24"/>
                <w:szCs w:val="24"/>
              </w:rPr>
              <w:t>Код ЄДРПОУ</w:t>
            </w:r>
          </w:p>
        </w:tc>
        <w:tc>
          <w:tcPr>
            <w:tcW w:w="6101" w:type="dxa"/>
          </w:tcPr>
          <w:p w14:paraId="00323C34" w14:textId="77777777" w:rsidR="00877CD8" w:rsidRPr="00877CD8" w:rsidRDefault="00877CD8" w:rsidP="00570DC5">
            <w:pPr>
              <w:pStyle w:val="TableParagraph"/>
              <w:ind w:right="89"/>
              <w:jc w:val="both"/>
              <w:rPr>
                <w:sz w:val="24"/>
                <w:szCs w:val="24"/>
              </w:rPr>
            </w:pPr>
            <w:r w:rsidRPr="00877CD8">
              <w:rPr>
                <w:sz w:val="24"/>
                <w:szCs w:val="24"/>
              </w:rPr>
              <w:t>44943474</w:t>
            </w:r>
          </w:p>
        </w:tc>
      </w:tr>
      <w:tr w:rsidR="00877CD8" w:rsidRPr="00877CD8" w14:paraId="420D12E3" w14:textId="77777777" w:rsidTr="00D71788">
        <w:trPr>
          <w:trHeight w:val="561"/>
        </w:trPr>
        <w:tc>
          <w:tcPr>
            <w:tcW w:w="653" w:type="dxa"/>
          </w:tcPr>
          <w:p w14:paraId="7F429B34" w14:textId="77777777" w:rsidR="00877CD8" w:rsidRPr="00877CD8" w:rsidRDefault="00877CD8" w:rsidP="00570DC5">
            <w:pPr>
              <w:pStyle w:val="TableParagraph"/>
              <w:ind w:left="156" w:right="147"/>
              <w:jc w:val="center"/>
              <w:rPr>
                <w:sz w:val="24"/>
                <w:szCs w:val="24"/>
              </w:rPr>
            </w:pPr>
            <w:r w:rsidRPr="00877CD8">
              <w:rPr>
                <w:sz w:val="24"/>
                <w:szCs w:val="24"/>
              </w:rPr>
              <w:t>1.3</w:t>
            </w:r>
          </w:p>
        </w:tc>
        <w:tc>
          <w:tcPr>
            <w:tcW w:w="3058" w:type="dxa"/>
          </w:tcPr>
          <w:p w14:paraId="394922B6" w14:textId="77777777" w:rsidR="00877CD8" w:rsidRPr="00877CD8" w:rsidRDefault="00877CD8" w:rsidP="00570DC5">
            <w:pPr>
              <w:pStyle w:val="TableParagraph"/>
              <w:ind w:left="105"/>
              <w:rPr>
                <w:sz w:val="24"/>
                <w:szCs w:val="24"/>
              </w:rPr>
            </w:pPr>
            <w:r w:rsidRPr="00877CD8">
              <w:rPr>
                <w:sz w:val="24"/>
                <w:szCs w:val="24"/>
              </w:rPr>
              <w:t>місцезнаходження:</w:t>
            </w:r>
          </w:p>
        </w:tc>
        <w:tc>
          <w:tcPr>
            <w:tcW w:w="6101" w:type="dxa"/>
          </w:tcPr>
          <w:p w14:paraId="45C56DAB" w14:textId="77777777" w:rsidR="00877CD8" w:rsidRPr="00877CD8" w:rsidRDefault="00877CD8" w:rsidP="00570DC5">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877CD8" w:rsidRPr="00877CD8" w14:paraId="32C0EC2A" w14:textId="77777777" w:rsidTr="00D71788">
        <w:trPr>
          <w:trHeight w:val="821"/>
        </w:trPr>
        <w:tc>
          <w:tcPr>
            <w:tcW w:w="653" w:type="dxa"/>
          </w:tcPr>
          <w:p w14:paraId="0A9A592C" w14:textId="77777777" w:rsidR="00877CD8" w:rsidRPr="00877CD8" w:rsidRDefault="00877CD8" w:rsidP="00570DC5">
            <w:pPr>
              <w:pStyle w:val="TableParagraph"/>
              <w:ind w:left="156" w:right="147"/>
              <w:jc w:val="center"/>
              <w:rPr>
                <w:sz w:val="24"/>
                <w:szCs w:val="24"/>
              </w:rPr>
            </w:pPr>
            <w:r w:rsidRPr="00877CD8">
              <w:rPr>
                <w:sz w:val="24"/>
                <w:szCs w:val="24"/>
              </w:rPr>
              <w:t>1.4</w:t>
            </w:r>
          </w:p>
        </w:tc>
        <w:tc>
          <w:tcPr>
            <w:tcW w:w="3058" w:type="dxa"/>
          </w:tcPr>
          <w:p w14:paraId="5E5BA421" w14:textId="77777777" w:rsidR="00877CD8" w:rsidRPr="00877CD8" w:rsidRDefault="00877CD8" w:rsidP="00570DC5">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CB47A33" w14:textId="77777777" w:rsidR="00877CD8" w:rsidRPr="00877CD8" w:rsidRDefault="00877CD8" w:rsidP="00570DC5">
            <w:pPr>
              <w:pStyle w:val="TableParagraph"/>
              <w:ind w:right="565"/>
              <w:jc w:val="both"/>
              <w:rPr>
                <w:sz w:val="24"/>
                <w:szCs w:val="24"/>
                <w:lang w:val="ru-RU"/>
              </w:rPr>
            </w:pPr>
            <w:r w:rsidRPr="00877CD8">
              <w:rPr>
                <w:sz w:val="24"/>
                <w:szCs w:val="24"/>
                <w:lang w:val="ru-RU"/>
              </w:rPr>
              <w:t xml:space="preserve">тендерний фахівець Мандриковський Михайло, мобільний телефон: +38 (067) 791 31 35, електронна адреса: </w:t>
            </w:r>
            <w:hyperlink r:id="rId9" w:history="1">
              <w:r w:rsidRPr="00877CD8">
                <w:rPr>
                  <w:rStyle w:val="a4"/>
                  <w:sz w:val="24"/>
                  <w:szCs w:val="24"/>
                </w:rPr>
                <w:t>mandrykovskyy</w:t>
              </w:r>
              <w:r w:rsidRPr="00877CD8">
                <w:rPr>
                  <w:rStyle w:val="a4"/>
                  <w:sz w:val="24"/>
                  <w:szCs w:val="24"/>
                  <w:lang w:val="ru-RU"/>
                </w:rPr>
                <w:t>@</w:t>
              </w:r>
              <w:r w:rsidRPr="00877CD8">
                <w:rPr>
                  <w:rStyle w:val="a4"/>
                  <w:sz w:val="24"/>
                  <w:szCs w:val="24"/>
                </w:rPr>
                <w:t>brave</w:t>
              </w:r>
              <w:r w:rsidRPr="00877CD8">
                <w:rPr>
                  <w:rStyle w:val="a4"/>
                  <w:sz w:val="24"/>
                  <w:szCs w:val="24"/>
                  <w:lang w:val="ru-RU"/>
                </w:rPr>
                <w:t>.</w:t>
              </w:r>
              <w:r w:rsidRPr="00877CD8">
                <w:rPr>
                  <w:rStyle w:val="a4"/>
                  <w:sz w:val="24"/>
                  <w:szCs w:val="24"/>
                </w:rPr>
                <w:t>org</w:t>
              </w:r>
              <w:r w:rsidRPr="00877CD8">
                <w:rPr>
                  <w:rStyle w:val="a4"/>
                  <w:sz w:val="24"/>
                  <w:szCs w:val="24"/>
                  <w:lang w:val="ru-RU"/>
                </w:rPr>
                <w:t>.</w:t>
              </w:r>
              <w:r w:rsidRPr="00877CD8">
                <w:rPr>
                  <w:rStyle w:val="a4"/>
                  <w:sz w:val="24"/>
                  <w:szCs w:val="24"/>
                </w:rPr>
                <w:t>ua</w:t>
              </w:r>
            </w:hyperlink>
          </w:p>
        </w:tc>
      </w:tr>
      <w:tr w:rsidR="00877CD8" w:rsidRPr="00877CD8" w14:paraId="5004FBBE" w14:textId="77777777" w:rsidTr="00D71788">
        <w:trPr>
          <w:trHeight w:val="553"/>
        </w:trPr>
        <w:tc>
          <w:tcPr>
            <w:tcW w:w="653" w:type="dxa"/>
          </w:tcPr>
          <w:p w14:paraId="2E30E7FE" w14:textId="77777777" w:rsidR="00877CD8" w:rsidRPr="00877CD8" w:rsidRDefault="00877CD8" w:rsidP="00570DC5">
            <w:pPr>
              <w:pStyle w:val="TableParagraph"/>
              <w:ind w:left="9"/>
              <w:jc w:val="center"/>
              <w:rPr>
                <w:sz w:val="24"/>
                <w:szCs w:val="24"/>
              </w:rPr>
            </w:pPr>
            <w:r w:rsidRPr="00877CD8">
              <w:rPr>
                <w:sz w:val="24"/>
                <w:szCs w:val="24"/>
              </w:rPr>
              <w:t>2</w:t>
            </w:r>
          </w:p>
        </w:tc>
        <w:tc>
          <w:tcPr>
            <w:tcW w:w="3058" w:type="dxa"/>
          </w:tcPr>
          <w:p w14:paraId="2540C1DC" w14:textId="77777777" w:rsidR="00877CD8" w:rsidRPr="00877CD8" w:rsidRDefault="00877CD8" w:rsidP="00570DC5">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4059CC72" w14:textId="77777777" w:rsidR="00877CD8" w:rsidRPr="00877CD8" w:rsidRDefault="00877CD8" w:rsidP="00570DC5">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4"/>
                <w:sz w:val="24"/>
                <w:szCs w:val="24"/>
              </w:rPr>
              <w:t>https</w:t>
            </w:r>
            <w:r w:rsidRPr="00877CD8">
              <w:rPr>
                <w:rStyle w:val="a4"/>
                <w:sz w:val="24"/>
                <w:szCs w:val="24"/>
                <w:lang w:val="ru-RU"/>
              </w:rPr>
              <w:t>://</w:t>
            </w:r>
            <w:r w:rsidRPr="00877CD8">
              <w:rPr>
                <w:rStyle w:val="a4"/>
                <w:sz w:val="24"/>
                <w:szCs w:val="24"/>
              </w:rPr>
              <w:t>brave</w:t>
            </w:r>
            <w:r w:rsidRPr="00877CD8">
              <w:rPr>
                <w:rStyle w:val="a4"/>
                <w:sz w:val="24"/>
                <w:szCs w:val="24"/>
                <w:lang w:val="ru-RU"/>
              </w:rPr>
              <w:t>.</w:t>
            </w:r>
            <w:r w:rsidRPr="00877CD8">
              <w:rPr>
                <w:rStyle w:val="a4"/>
                <w:sz w:val="24"/>
                <w:szCs w:val="24"/>
              </w:rPr>
              <w:t>org</w:t>
            </w:r>
            <w:r w:rsidRPr="00877CD8">
              <w:rPr>
                <w:rStyle w:val="a4"/>
                <w:sz w:val="24"/>
                <w:szCs w:val="24"/>
                <w:lang w:val="ru-RU"/>
              </w:rPr>
              <w:t>.</w:t>
            </w:r>
            <w:r w:rsidRPr="00877CD8">
              <w:rPr>
                <w:rStyle w:val="a4"/>
                <w:sz w:val="24"/>
                <w:szCs w:val="24"/>
              </w:rPr>
              <w:t>ua</w:t>
            </w:r>
            <w:r w:rsidRPr="00877CD8">
              <w:rPr>
                <w:rStyle w:val="a4"/>
                <w:sz w:val="24"/>
                <w:szCs w:val="24"/>
                <w:lang w:val="ru-RU"/>
              </w:rPr>
              <w:t>/</w:t>
            </w:r>
            <w:r w:rsidRPr="00877CD8">
              <w:rPr>
                <w:rStyle w:val="a4"/>
                <w:sz w:val="24"/>
                <w:szCs w:val="24"/>
              </w:rPr>
              <w:t>tendery</w:t>
            </w:r>
          </w:p>
        </w:tc>
      </w:tr>
      <w:tr w:rsidR="00877CD8" w:rsidRPr="00877CD8" w14:paraId="408B8062" w14:textId="77777777" w:rsidTr="00D71788">
        <w:trPr>
          <w:trHeight w:val="553"/>
        </w:trPr>
        <w:tc>
          <w:tcPr>
            <w:tcW w:w="653" w:type="dxa"/>
          </w:tcPr>
          <w:p w14:paraId="6A3A890E" w14:textId="77777777" w:rsidR="00877CD8" w:rsidRPr="00877CD8" w:rsidRDefault="00877CD8" w:rsidP="00570DC5">
            <w:pPr>
              <w:pStyle w:val="TableParagraph"/>
              <w:ind w:left="9"/>
              <w:jc w:val="center"/>
              <w:rPr>
                <w:sz w:val="24"/>
                <w:szCs w:val="24"/>
              </w:rPr>
            </w:pPr>
            <w:r w:rsidRPr="00877CD8">
              <w:rPr>
                <w:sz w:val="24"/>
                <w:szCs w:val="24"/>
              </w:rPr>
              <w:t>2.1</w:t>
            </w:r>
          </w:p>
        </w:tc>
        <w:tc>
          <w:tcPr>
            <w:tcW w:w="3058" w:type="dxa"/>
          </w:tcPr>
          <w:p w14:paraId="62A8C08A" w14:textId="77777777" w:rsidR="00877CD8" w:rsidRPr="00877CD8" w:rsidRDefault="00877CD8" w:rsidP="00570DC5">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7EEF61E5" w14:textId="77777777" w:rsidR="00877CD8" w:rsidRPr="00877CD8" w:rsidRDefault="00877CD8" w:rsidP="00570DC5">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4"/>
                  <w:sz w:val="24"/>
                  <w:szCs w:val="24"/>
                </w:rPr>
                <w:t>tender</w:t>
              </w:r>
              <w:r w:rsidRPr="00877CD8">
                <w:rPr>
                  <w:rStyle w:val="a4"/>
                  <w:sz w:val="24"/>
                  <w:szCs w:val="24"/>
                  <w:lang w:val="ru-RU"/>
                </w:rPr>
                <w:t>@</w:t>
              </w:r>
              <w:r w:rsidRPr="00877CD8">
                <w:rPr>
                  <w:rStyle w:val="a4"/>
                  <w:sz w:val="24"/>
                  <w:szCs w:val="24"/>
                </w:rPr>
                <w:t>brave</w:t>
              </w:r>
              <w:r w:rsidRPr="00877CD8">
                <w:rPr>
                  <w:rStyle w:val="a4"/>
                  <w:sz w:val="24"/>
                  <w:szCs w:val="24"/>
                  <w:lang w:val="ru-RU"/>
                </w:rPr>
                <w:t>.</w:t>
              </w:r>
              <w:r w:rsidRPr="00877CD8">
                <w:rPr>
                  <w:rStyle w:val="a4"/>
                  <w:sz w:val="24"/>
                  <w:szCs w:val="24"/>
                </w:rPr>
                <w:t>org</w:t>
              </w:r>
              <w:r w:rsidRPr="00877CD8">
                <w:rPr>
                  <w:rStyle w:val="a4"/>
                  <w:sz w:val="24"/>
                  <w:szCs w:val="24"/>
                  <w:lang w:val="ru-RU"/>
                </w:rPr>
                <w:t>.</w:t>
              </w:r>
              <w:r w:rsidRPr="00877CD8">
                <w:rPr>
                  <w:rStyle w:val="a4"/>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877CD8" w:rsidRPr="00877CD8" w14:paraId="1830E028" w14:textId="77777777" w:rsidTr="00D71788">
        <w:trPr>
          <w:trHeight w:val="551"/>
        </w:trPr>
        <w:tc>
          <w:tcPr>
            <w:tcW w:w="653" w:type="dxa"/>
          </w:tcPr>
          <w:p w14:paraId="42C9028C" w14:textId="77777777" w:rsidR="00877CD8" w:rsidRPr="00877CD8" w:rsidRDefault="00877CD8" w:rsidP="00570DC5">
            <w:pPr>
              <w:pStyle w:val="TableParagraph"/>
              <w:ind w:left="9"/>
              <w:jc w:val="center"/>
              <w:rPr>
                <w:sz w:val="24"/>
                <w:szCs w:val="24"/>
              </w:rPr>
            </w:pPr>
            <w:r w:rsidRPr="00877CD8">
              <w:rPr>
                <w:sz w:val="24"/>
                <w:szCs w:val="24"/>
              </w:rPr>
              <w:t>3</w:t>
            </w:r>
          </w:p>
        </w:tc>
        <w:tc>
          <w:tcPr>
            <w:tcW w:w="3058" w:type="dxa"/>
          </w:tcPr>
          <w:p w14:paraId="3473919F" w14:textId="77777777" w:rsidR="00877CD8" w:rsidRPr="00877CD8" w:rsidRDefault="00877CD8" w:rsidP="00570DC5">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50A655A8" w14:textId="77777777" w:rsidR="00877CD8" w:rsidRPr="00877CD8" w:rsidRDefault="00877CD8" w:rsidP="00570DC5">
            <w:pPr>
              <w:pStyle w:val="TableParagraph"/>
              <w:ind w:left="0"/>
              <w:jc w:val="both"/>
              <w:rPr>
                <w:sz w:val="24"/>
                <w:szCs w:val="24"/>
              </w:rPr>
            </w:pPr>
          </w:p>
        </w:tc>
      </w:tr>
      <w:tr w:rsidR="00877CD8" w:rsidRPr="00877CD8" w14:paraId="3635ADD3" w14:textId="77777777" w:rsidTr="00D71788">
        <w:trPr>
          <w:trHeight w:val="703"/>
        </w:trPr>
        <w:tc>
          <w:tcPr>
            <w:tcW w:w="653" w:type="dxa"/>
          </w:tcPr>
          <w:p w14:paraId="26141502" w14:textId="77777777" w:rsidR="00877CD8" w:rsidRPr="00877CD8" w:rsidRDefault="00877CD8" w:rsidP="00570DC5">
            <w:pPr>
              <w:pStyle w:val="TableParagraph"/>
              <w:ind w:left="156" w:right="147"/>
              <w:jc w:val="center"/>
              <w:rPr>
                <w:sz w:val="24"/>
                <w:szCs w:val="24"/>
              </w:rPr>
            </w:pPr>
            <w:r w:rsidRPr="00877CD8">
              <w:rPr>
                <w:sz w:val="24"/>
                <w:szCs w:val="24"/>
              </w:rPr>
              <w:t>3.1</w:t>
            </w:r>
          </w:p>
        </w:tc>
        <w:tc>
          <w:tcPr>
            <w:tcW w:w="3058" w:type="dxa"/>
          </w:tcPr>
          <w:p w14:paraId="6B76A339" w14:textId="77777777" w:rsidR="00877CD8" w:rsidRPr="00877CD8" w:rsidRDefault="00877CD8" w:rsidP="00570DC5">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160B612" w14:textId="77777777" w:rsidR="00877CD8" w:rsidRPr="00877CD8" w:rsidRDefault="00877CD8" w:rsidP="00570DC5">
            <w:pPr>
              <w:pStyle w:val="TableParagraph"/>
              <w:jc w:val="both"/>
              <w:rPr>
                <w:sz w:val="24"/>
                <w:szCs w:val="24"/>
                <w:lang w:val="ru-RU"/>
              </w:rPr>
            </w:pPr>
            <w:r w:rsidRPr="00877CD8">
              <w:rPr>
                <w:sz w:val="24"/>
                <w:szCs w:val="24"/>
                <w:lang w:val="ru-RU"/>
              </w:rPr>
              <w:t>Постачання меблів для приміщень бібліотеки Балаклійського ліцею № 5 Балаклійської міської ради Харківської області</w:t>
            </w:r>
          </w:p>
        </w:tc>
      </w:tr>
      <w:tr w:rsidR="00877CD8" w:rsidRPr="00877CD8" w14:paraId="3F3821DD" w14:textId="77777777" w:rsidTr="00D71788">
        <w:trPr>
          <w:trHeight w:val="1161"/>
        </w:trPr>
        <w:tc>
          <w:tcPr>
            <w:tcW w:w="653" w:type="dxa"/>
          </w:tcPr>
          <w:p w14:paraId="445A56F6" w14:textId="77777777" w:rsidR="00877CD8" w:rsidRPr="00877CD8" w:rsidRDefault="00877CD8" w:rsidP="00570DC5">
            <w:pPr>
              <w:pStyle w:val="TableParagraph"/>
              <w:ind w:left="156" w:right="147"/>
              <w:jc w:val="center"/>
              <w:rPr>
                <w:sz w:val="24"/>
                <w:szCs w:val="24"/>
              </w:rPr>
            </w:pPr>
            <w:r w:rsidRPr="00877CD8">
              <w:rPr>
                <w:sz w:val="24"/>
                <w:szCs w:val="24"/>
              </w:rPr>
              <w:t>3.2</w:t>
            </w:r>
          </w:p>
        </w:tc>
        <w:tc>
          <w:tcPr>
            <w:tcW w:w="3058" w:type="dxa"/>
          </w:tcPr>
          <w:p w14:paraId="58C6F701" w14:textId="77777777" w:rsidR="00877CD8" w:rsidRPr="00877CD8" w:rsidRDefault="00877CD8" w:rsidP="00570DC5">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63FEC0D2" w14:textId="77777777" w:rsidR="00877CD8" w:rsidRPr="00877CD8" w:rsidRDefault="00877CD8" w:rsidP="00570DC5">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877CD8" w:rsidRPr="00877CD8" w14:paraId="28F70E48" w14:textId="77777777" w:rsidTr="00D71788">
        <w:trPr>
          <w:trHeight w:val="1377"/>
        </w:trPr>
        <w:tc>
          <w:tcPr>
            <w:tcW w:w="653" w:type="dxa"/>
          </w:tcPr>
          <w:p w14:paraId="6777F280" w14:textId="77777777" w:rsidR="00877CD8" w:rsidRPr="00877CD8" w:rsidRDefault="00877CD8" w:rsidP="00570DC5">
            <w:pPr>
              <w:pStyle w:val="TableParagraph"/>
              <w:ind w:left="156" w:right="147"/>
              <w:jc w:val="center"/>
              <w:rPr>
                <w:sz w:val="24"/>
                <w:szCs w:val="24"/>
              </w:rPr>
            </w:pPr>
            <w:r w:rsidRPr="00877CD8">
              <w:rPr>
                <w:sz w:val="24"/>
                <w:szCs w:val="24"/>
              </w:rPr>
              <w:t>3.3</w:t>
            </w:r>
          </w:p>
        </w:tc>
        <w:tc>
          <w:tcPr>
            <w:tcW w:w="3058" w:type="dxa"/>
          </w:tcPr>
          <w:p w14:paraId="7F9F02D2" w14:textId="77777777" w:rsidR="00877CD8" w:rsidRPr="00877CD8" w:rsidRDefault="00877CD8" w:rsidP="00570DC5">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123C28D4" w14:textId="77777777" w:rsidR="00877CD8" w:rsidRPr="00877CD8" w:rsidRDefault="00877CD8" w:rsidP="00570DC5">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877CD8" w:rsidRPr="00877CD8" w14:paraId="55893376" w14:textId="77777777" w:rsidTr="00D71788">
        <w:trPr>
          <w:trHeight w:val="830"/>
        </w:trPr>
        <w:tc>
          <w:tcPr>
            <w:tcW w:w="653" w:type="dxa"/>
          </w:tcPr>
          <w:p w14:paraId="28EB9BA7" w14:textId="77777777" w:rsidR="00877CD8" w:rsidRPr="00877CD8" w:rsidRDefault="00877CD8" w:rsidP="00570DC5">
            <w:pPr>
              <w:pStyle w:val="TableParagraph"/>
              <w:ind w:left="156" w:right="147"/>
              <w:jc w:val="center"/>
              <w:rPr>
                <w:sz w:val="24"/>
                <w:szCs w:val="24"/>
              </w:rPr>
            </w:pPr>
            <w:r w:rsidRPr="00877CD8">
              <w:rPr>
                <w:sz w:val="24"/>
                <w:szCs w:val="24"/>
              </w:rPr>
              <w:t>3.4</w:t>
            </w:r>
          </w:p>
        </w:tc>
        <w:tc>
          <w:tcPr>
            <w:tcW w:w="3058" w:type="dxa"/>
          </w:tcPr>
          <w:p w14:paraId="71BF11AF" w14:textId="77777777" w:rsidR="00877CD8" w:rsidRPr="00877CD8" w:rsidRDefault="00877CD8" w:rsidP="00570DC5">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4A16535F" w14:textId="77777777" w:rsidR="00877CD8" w:rsidRPr="00877CD8" w:rsidRDefault="00877CD8" w:rsidP="00570DC5">
            <w:pPr>
              <w:pStyle w:val="TableParagraph"/>
              <w:jc w:val="both"/>
              <w:rPr>
                <w:sz w:val="24"/>
                <w:szCs w:val="24"/>
              </w:rPr>
            </w:pPr>
            <w:r w:rsidRPr="00877CD8">
              <w:rPr>
                <w:sz w:val="24"/>
                <w:szCs w:val="24"/>
                <w:lang w:val="ru-RU"/>
              </w:rPr>
              <w:t xml:space="preserve">Україна, Харківська обл., м. Балаклія вул. </w:t>
            </w:r>
            <w:r w:rsidRPr="00877CD8">
              <w:rPr>
                <w:sz w:val="24"/>
                <w:szCs w:val="24"/>
              </w:rPr>
              <w:t>Перемоги 100</w:t>
            </w:r>
          </w:p>
        </w:tc>
      </w:tr>
      <w:tr w:rsidR="00877CD8" w:rsidRPr="00877CD8" w14:paraId="0A5F8E78" w14:textId="77777777" w:rsidTr="00D71788">
        <w:trPr>
          <w:trHeight w:val="825"/>
        </w:trPr>
        <w:tc>
          <w:tcPr>
            <w:tcW w:w="653" w:type="dxa"/>
          </w:tcPr>
          <w:p w14:paraId="0B880871" w14:textId="77777777" w:rsidR="00877CD8" w:rsidRPr="00877CD8" w:rsidRDefault="00877CD8" w:rsidP="00570DC5">
            <w:pPr>
              <w:pStyle w:val="TableParagraph"/>
              <w:ind w:left="156" w:right="147"/>
              <w:jc w:val="center"/>
              <w:rPr>
                <w:sz w:val="24"/>
                <w:szCs w:val="24"/>
              </w:rPr>
            </w:pPr>
            <w:r w:rsidRPr="00877CD8">
              <w:rPr>
                <w:sz w:val="24"/>
                <w:szCs w:val="24"/>
              </w:rPr>
              <w:t>3.5</w:t>
            </w:r>
          </w:p>
        </w:tc>
        <w:tc>
          <w:tcPr>
            <w:tcW w:w="3058" w:type="dxa"/>
          </w:tcPr>
          <w:p w14:paraId="7CB890F8" w14:textId="77777777" w:rsidR="00877CD8" w:rsidRPr="00877CD8" w:rsidRDefault="00877CD8" w:rsidP="00570DC5">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4F9E6398" w14:textId="77777777" w:rsidR="00877CD8" w:rsidRPr="00877CD8" w:rsidRDefault="00877CD8" w:rsidP="00570DC5">
            <w:pPr>
              <w:pStyle w:val="TableParagraph"/>
              <w:jc w:val="both"/>
              <w:rPr>
                <w:b/>
                <w:sz w:val="24"/>
                <w:szCs w:val="24"/>
                <w:lang w:val="ru-RU"/>
              </w:rPr>
            </w:pPr>
            <w:r w:rsidRPr="00877CD8">
              <w:rPr>
                <w:sz w:val="24"/>
                <w:szCs w:val="24"/>
                <w:lang w:val="ru-RU"/>
              </w:rPr>
              <w:t>Термін надання послуг: до 31.08.2024 року</w:t>
            </w:r>
          </w:p>
        </w:tc>
      </w:tr>
      <w:tr w:rsidR="00877CD8" w:rsidRPr="00877CD8" w14:paraId="2F81CCB7" w14:textId="77777777" w:rsidTr="00D71788">
        <w:trPr>
          <w:trHeight w:val="1103"/>
        </w:trPr>
        <w:tc>
          <w:tcPr>
            <w:tcW w:w="653" w:type="dxa"/>
          </w:tcPr>
          <w:p w14:paraId="0EE959AE" w14:textId="77777777" w:rsidR="00877CD8" w:rsidRPr="00877CD8" w:rsidRDefault="00877CD8" w:rsidP="00570DC5">
            <w:pPr>
              <w:pStyle w:val="TableParagraph"/>
              <w:ind w:left="9"/>
              <w:jc w:val="center"/>
              <w:rPr>
                <w:sz w:val="24"/>
                <w:szCs w:val="24"/>
              </w:rPr>
            </w:pPr>
            <w:r w:rsidRPr="00877CD8">
              <w:rPr>
                <w:sz w:val="24"/>
                <w:szCs w:val="24"/>
              </w:rPr>
              <w:t>4</w:t>
            </w:r>
          </w:p>
        </w:tc>
        <w:tc>
          <w:tcPr>
            <w:tcW w:w="3058" w:type="dxa"/>
          </w:tcPr>
          <w:p w14:paraId="292211A6" w14:textId="77777777" w:rsidR="00877CD8" w:rsidRPr="00877CD8" w:rsidRDefault="00877CD8" w:rsidP="00570DC5">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B0BD1F1" w14:textId="77777777" w:rsidR="00877CD8" w:rsidRPr="00877CD8" w:rsidRDefault="00877CD8" w:rsidP="00570DC5">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877CD8" w:rsidRPr="00877CD8" w14:paraId="1C3A27BD" w14:textId="77777777" w:rsidTr="00D71788">
        <w:trPr>
          <w:trHeight w:val="447"/>
        </w:trPr>
        <w:tc>
          <w:tcPr>
            <w:tcW w:w="653" w:type="dxa"/>
          </w:tcPr>
          <w:p w14:paraId="21974ADE" w14:textId="77777777" w:rsidR="00877CD8" w:rsidRPr="00877CD8" w:rsidRDefault="00877CD8" w:rsidP="00570DC5">
            <w:pPr>
              <w:pStyle w:val="TableParagraph"/>
              <w:ind w:left="9"/>
              <w:jc w:val="center"/>
              <w:rPr>
                <w:sz w:val="24"/>
                <w:szCs w:val="24"/>
              </w:rPr>
            </w:pPr>
            <w:r w:rsidRPr="00877CD8">
              <w:rPr>
                <w:sz w:val="24"/>
                <w:szCs w:val="24"/>
              </w:rPr>
              <w:t>5</w:t>
            </w:r>
          </w:p>
        </w:tc>
        <w:tc>
          <w:tcPr>
            <w:tcW w:w="3058" w:type="dxa"/>
          </w:tcPr>
          <w:p w14:paraId="441FFDF1" w14:textId="77777777" w:rsidR="00877CD8" w:rsidRPr="00877CD8" w:rsidRDefault="00877CD8" w:rsidP="00570DC5">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1A5DD17B" w14:textId="77777777" w:rsidR="00877CD8" w:rsidRPr="00877CD8" w:rsidRDefault="00877CD8" w:rsidP="00570DC5">
            <w:pPr>
              <w:pStyle w:val="TableParagraph"/>
              <w:tabs>
                <w:tab w:val="left" w:pos="2485"/>
                <w:tab w:val="left" w:pos="4374"/>
                <w:tab w:val="left" w:pos="5277"/>
              </w:tabs>
              <w:ind w:right="96"/>
              <w:jc w:val="both"/>
              <w:rPr>
                <w:sz w:val="24"/>
                <w:szCs w:val="24"/>
              </w:rPr>
            </w:pPr>
          </w:p>
        </w:tc>
      </w:tr>
      <w:tr w:rsidR="00877CD8" w:rsidRPr="00877CD8" w14:paraId="578AFF12" w14:textId="77777777" w:rsidTr="00D71788">
        <w:trPr>
          <w:trHeight w:val="873"/>
        </w:trPr>
        <w:tc>
          <w:tcPr>
            <w:tcW w:w="653" w:type="dxa"/>
          </w:tcPr>
          <w:p w14:paraId="7E133F25" w14:textId="77777777" w:rsidR="00877CD8" w:rsidRPr="00877CD8" w:rsidRDefault="00877CD8" w:rsidP="00570DC5">
            <w:pPr>
              <w:pStyle w:val="TableParagraph"/>
              <w:ind w:left="9"/>
              <w:jc w:val="center"/>
              <w:rPr>
                <w:sz w:val="24"/>
                <w:szCs w:val="24"/>
              </w:rPr>
            </w:pPr>
            <w:r w:rsidRPr="00877CD8">
              <w:rPr>
                <w:sz w:val="24"/>
                <w:szCs w:val="24"/>
              </w:rPr>
              <w:t>5.1</w:t>
            </w:r>
          </w:p>
        </w:tc>
        <w:tc>
          <w:tcPr>
            <w:tcW w:w="3058" w:type="dxa"/>
          </w:tcPr>
          <w:p w14:paraId="436A6534" w14:textId="77777777" w:rsidR="00877CD8" w:rsidRPr="00877CD8" w:rsidRDefault="00877CD8" w:rsidP="00570DC5">
            <w:pPr>
              <w:pStyle w:val="TableParagraph"/>
              <w:ind w:left="105" w:right="96"/>
              <w:jc w:val="both"/>
              <w:rPr>
                <w:sz w:val="24"/>
                <w:szCs w:val="24"/>
              </w:rPr>
            </w:pPr>
            <w:r w:rsidRPr="00877CD8">
              <w:rPr>
                <w:sz w:val="24"/>
                <w:szCs w:val="24"/>
              </w:rPr>
              <w:t>Участь у тендері</w:t>
            </w:r>
          </w:p>
        </w:tc>
        <w:tc>
          <w:tcPr>
            <w:tcW w:w="6101" w:type="dxa"/>
          </w:tcPr>
          <w:p w14:paraId="63B951FB" w14:textId="77777777" w:rsidR="00877CD8" w:rsidRPr="00877CD8" w:rsidRDefault="00877CD8" w:rsidP="00570DC5">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877CD8" w:rsidRPr="00877CD8" w14:paraId="670695CD" w14:textId="77777777" w:rsidTr="00D71788">
        <w:trPr>
          <w:trHeight w:val="274"/>
        </w:trPr>
        <w:tc>
          <w:tcPr>
            <w:tcW w:w="653" w:type="dxa"/>
          </w:tcPr>
          <w:p w14:paraId="0A683D2B" w14:textId="77777777" w:rsidR="00877CD8" w:rsidRPr="00877CD8" w:rsidRDefault="00877CD8" w:rsidP="00570DC5">
            <w:pPr>
              <w:pStyle w:val="TableParagraph"/>
              <w:ind w:left="9"/>
              <w:jc w:val="center"/>
              <w:rPr>
                <w:sz w:val="24"/>
                <w:szCs w:val="24"/>
              </w:rPr>
            </w:pPr>
            <w:r w:rsidRPr="00877CD8">
              <w:rPr>
                <w:sz w:val="24"/>
                <w:szCs w:val="24"/>
              </w:rPr>
              <w:t>5.2</w:t>
            </w:r>
          </w:p>
        </w:tc>
        <w:tc>
          <w:tcPr>
            <w:tcW w:w="3058" w:type="dxa"/>
          </w:tcPr>
          <w:p w14:paraId="5BFF561D" w14:textId="77777777" w:rsidR="00877CD8" w:rsidRPr="00877CD8" w:rsidRDefault="00877CD8" w:rsidP="00570DC5">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62888F43" w14:textId="08F8AF46" w:rsidR="00292F3C" w:rsidRPr="00090536" w:rsidRDefault="00877CD8" w:rsidP="00570DC5">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4"/>
                <w:sz w:val="24"/>
                <w:szCs w:val="24"/>
              </w:rPr>
              <w:t>https</w:t>
            </w:r>
            <w:r w:rsidRPr="00877CD8">
              <w:rPr>
                <w:rStyle w:val="a4"/>
                <w:sz w:val="24"/>
                <w:szCs w:val="24"/>
                <w:lang w:val="ru-RU"/>
              </w:rPr>
              <w:t>://</w:t>
            </w:r>
            <w:r w:rsidRPr="00877CD8">
              <w:rPr>
                <w:rStyle w:val="a4"/>
                <w:sz w:val="24"/>
                <w:szCs w:val="24"/>
              </w:rPr>
              <w:t>brave</w:t>
            </w:r>
            <w:r w:rsidRPr="00877CD8">
              <w:rPr>
                <w:rStyle w:val="a4"/>
                <w:sz w:val="24"/>
                <w:szCs w:val="24"/>
                <w:lang w:val="ru-RU"/>
              </w:rPr>
              <w:t>.</w:t>
            </w:r>
            <w:r w:rsidRPr="00877CD8">
              <w:rPr>
                <w:rStyle w:val="a4"/>
                <w:sz w:val="24"/>
                <w:szCs w:val="24"/>
              </w:rPr>
              <w:t>org</w:t>
            </w:r>
            <w:r w:rsidRPr="00877CD8">
              <w:rPr>
                <w:rStyle w:val="a4"/>
                <w:sz w:val="24"/>
                <w:szCs w:val="24"/>
                <w:lang w:val="ru-RU"/>
              </w:rPr>
              <w:t>.</w:t>
            </w:r>
            <w:r w:rsidRPr="00877CD8">
              <w:rPr>
                <w:rStyle w:val="a4"/>
                <w:sz w:val="24"/>
                <w:szCs w:val="24"/>
              </w:rPr>
              <w:t>ua</w:t>
            </w:r>
            <w:r w:rsidRPr="00877CD8">
              <w:rPr>
                <w:rStyle w:val="a4"/>
                <w:sz w:val="24"/>
                <w:szCs w:val="24"/>
                <w:lang w:val="ru-RU"/>
              </w:rPr>
              <w:t>/</w:t>
            </w:r>
            <w:r w:rsidRPr="00877CD8">
              <w:rPr>
                <w:rStyle w:val="a4"/>
                <w:sz w:val="24"/>
                <w:szCs w:val="24"/>
              </w:rPr>
              <w:t>tendery</w:t>
            </w:r>
          </w:p>
          <w:p w14:paraId="6D9778EA" w14:textId="3AC2E99A" w:rsidR="00292F3C" w:rsidRPr="00292F3C" w:rsidRDefault="00292F3C" w:rsidP="00570DC5">
            <w:pPr>
              <w:jc w:val="right"/>
              <w:rPr>
                <w:lang w:val="ru-RU"/>
              </w:rPr>
            </w:pPr>
          </w:p>
        </w:tc>
      </w:tr>
      <w:tr w:rsidR="00877CD8" w:rsidRPr="00877CD8" w14:paraId="4E7602F3" w14:textId="77777777" w:rsidTr="00D71788">
        <w:trPr>
          <w:trHeight w:val="1103"/>
        </w:trPr>
        <w:tc>
          <w:tcPr>
            <w:tcW w:w="653" w:type="dxa"/>
          </w:tcPr>
          <w:p w14:paraId="02ADCFCA" w14:textId="77777777" w:rsidR="00877CD8" w:rsidRPr="00877CD8" w:rsidRDefault="00877CD8" w:rsidP="00570DC5">
            <w:pPr>
              <w:pStyle w:val="TableParagraph"/>
              <w:ind w:left="9"/>
              <w:jc w:val="center"/>
              <w:rPr>
                <w:sz w:val="24"/>
                <w:szCs w:val="24"/>
              </w:rPr>
            </w:pPr>
            <w:r w:rsidRPr="00877CD8">
              <w:rPr>
                <w:sz w:val="24"/>
                <w:szCs w:val="24"/>
              </w:rPr>
              <w:lastRenderedPageBreak/>
              <w:t>6</w:t>
            </w:r>
          </w:p>
        </w:tc>
        <w:tc>
          <w:tcPr>
            <w:tcW w:w="3058" w:type="dxa"/>
          </w:tcPr>
          <w:p w14:paraId="61092497" w14:textId="77777777" w:rsidR="00877CD8" w:rsidRPr="00877CD8" w:rsidRDefault="00877CD8" w:rsidP="00570DC5">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36CD9524" w14:textId="77777777" w:rsidR="00877CD8" w:rsidRPr="00877CD8" w:rsidRDefault="00877CD8" w:rsidP="00570DC5">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7DF6038" w14:textId="77777777" w:rsidR="00877CD8" w:rsidRPr="00877CD8" w:rsidRDefault="00877CD8" w:rsidP="00570DC5">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F7B0B87" w14:textId="77777777" w:rsidR="00877CD8" w:rsidRPr="00877CD8" w:rsidRDefault="00877CD8" w:rsidP="00570DC5">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877CD8" w:rsidRPr="00877CD8" w14:paraId="0D0D6EC9" w14:textId="77777777" w:rsidTr="00D71788">
        <w:trPr>
          <w:trHeight w:val="1103"/>
        </w:trPr>
        <w:tc>
          <w:tcPr>
            <w:tcW w:w="653" w:type="dxa"/>
          </w:tcPr>
          <w:p w14:paraId="205BF401" w14:textId="77777777" w:rsidR="00877CD8" w:rsidRPr="00877CD8" w:rsidRDefault="00877CD8" w:rsidP="00570DC5">
            <w:pPr>
              <w:pStyle w:val="TableParagraph"/>
              <w:ind w:left="9"/>
              <w:jc w:val="center"/>
              <w:rPr>
                <w:sz w:val="24"/>
                <w:szCs w:val="24"/>
              </w:rPr>
            </w:pPr>
            <w:r w:rsidRPr="00877CD8">
              <w:rPr>
                <w:sz w:val="24"/>
                <w:szCs w:val="24"/>
              </w:rPr>
              <w:t>7</w:t>
            </w:r>
          </w:p>
        </w:tc>
        <w:tc>
          <w:tcPr>
            <w:tcW w:w="3058" w:type="dxa"/>
          </w:tcPr>
          <w:p w14:paraId="02AC8809" w14:textId="77777777" w:rsidR="00877CD8" w:rsidRPr="00877CD8" w:rsidRDefault="00877CD8" w:rsidP="00570DC5">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2FEB6131" w14:textId="77777777" w:rsidR="00877CD8" w:rsidRPr="00877CD8" w:rsidRDefault="00877CD8" w:rsidP="00570DC5">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4"/>
                  <w:sz w:val="24"/>
                  <w:szCs w:val="24"/>
                </w:rPr>
                <w:t>mandrykovskyy</w:t>
              </w:r>
              <w:r w:rsidRPr="00877CD8">
                <w:rPr>
                  <w:rStyle w:val="a4"/>
                  <w:sz w:val="24"/>
                  <w:szCs w:val="24"/>
                  <w:lang w:val="ru-RU"/>
                </w:rPr>
                <w:t>@</w:t>
              </w:r>
              <w:r w:rsidRPr="00877CD8">
                <w:rPr>
                  <w:rStyle w:val="a4"/>
                  <w:sz w:val="24"/>
                  <w:szCs w:val="24"/>
                </w:rPr>
                <w:t>brave</w:t>
              </w:r>
              <w:r w:rsidRPr="00877CD8">
                <w:rPr>
                  <w:rStyle w:val="a4"/>
                  <w:sz w:val="24"/>
                  <w:szCs w:val="24"/>
                  <w:lang w:val="ru-RU"/>
                </w:rPr>
                <w:t>.</w:t>
              </w:r>
              <w:r w:rsidRPr="00877CD8">
                <w:rPr>
                  <w:rStyle w:val="a4"/>
                  <w:sz w:val="24"/>
                  <w:szCs w:val="24"/>
                </w:rPr>
                <w:t>org</w:t>
              </w:r>
              <w:r w:rsidRPr="00877CD8">
                <w:rPr>
                  <w:rStyle w:val="a4"/>
                  <w:sz w:val="24"/>
                  <w:szCs w:val="24"/>
                  <w:lang w:val="ru-RU"/>
                </w:rPr>
                <w:t>.</w:t>
              </w:r>
              <w:r w:rsidRPr="00877CD8">
                <w:rPr>
                  <w:rStyle w:val="a4"/>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73FC56D0" w14:textId="77777777" w:rsidR="00877CD8" w:rsidRPr="00877CD8" w:rsidRDefault="00877CD8" w:rsidP="00570DC5">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329B5B61" w14:textId="77777777" w:rsidR="00877CD8" w:rsidRPr="00877CD8" w:rsidRDefault="00877CD8" w:rsidP="00570DC5">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877CD8" w:rsidRPr="00877CD8" w14:paraId="0F6DAF64" w14:textId="77777777" w:rsidTr="00D71788">
        <w:trPr>
          <w:trHeight w:val="278"/>
        </w:trPr>
        <w:tc>
          <w:tcPr>
            <w:tcW w:w="9812" w:type="dxa"/>
            <w:gridSpan w:val="3"/>
          </w:tcPr>
          <w:p w14:paraId="575FC0A0" w14:textId="77777777" w:rsidR="00877CD8" w:rsidRPr="00877CD8" w:rsidRDefault="00877CD8" w:rsidP="00570DC5">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877CD8" w:rsidRPr="00877CD8" w14:paraId="57D36678" w14:textId="77777777" w:rsidTr="00D71788">
        <w:trPr>
          <w:trHeight w:val="278"/>
        </w:trPr>
        <w:tc>
          <w:tcPr>
            <w:tcW w:w="653" w:type="dxa"/>
          </w:tcPr>
          <w:p w14:paraId="7DEE4D11" w14:textId="77777777" w:rsidR="00877CD8" w:rsidRPr="00877CD8" w:rsidRDefault="00877CD8" w:rsidP="00570DC5">
            <w:pPr>
              <w:pStyle w:val="TableParagraph"/>
              <w:ind w:left="156" w:right="147"/>
              <w:jc w:val="center"/>
              <w:rPr>
                <w:sz w:val="24"/>
                <w:szCs w:val="24"/>
              </w:rPr>
            </w:pPr>
            <w:r w:rsidRPr="00877CD8">
              <w:rPr>
                <w:sz w:val="24"/>
                <w:szCs w:val="24"/>
              </w:rPr>
              <w:t>2.1</w:t>
            </w:r>
          </w:p>
        </w:tc>
        <w:tc>
          <w:tcPr>
            <w:tcW w:w="3058" w:type="dxa"/>
          </w:tcPr>
          <w:p w14:paraId="3A0F78CA" w14:textId="77777777" w:rsidR="00877CD8" w:rsidRPr="00877CD8" w:rsidRDefault="00877CD8" w:rsidP="00570DC5">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7E99C1B5" w14:textId="77777777" w:rsidR="00877CD8" w:rsidRPr="00877CD8" w:rsidRDefault="00877CD8" w:rsidP="00570DC5">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4"/>
                  <w:sz w:val="24"/>
                  <w:szCs w:val="24"/>
                </w:rPr>
                <w:t>tender</w:t>
              </w:r>
              <w:r w:rsidRPr="00877CD8">
                <w:rPr>
                  <w:rStyle w:val="a4"/>
                  <w:sz w:val="24"/>
                  <w:szCs w:val="24"/>
                  <w:lang w:val="ru-RU"/>
                </w:rPr>
                <w:t>@</w:t>
              </w:r>
              <w:r w:rsidRPr="00877CD8">
                <w:rPr>
                  <w:rStyle w:val="a4"/>
                  <w:sz w:val="24"/>
                  <w:szCs w:val="24"/>
                </w:rPr>
                <w:t>brave</w:t>
              </w:r>
              <w:r w:rsidRPr="00877CD8">
                <w:rPr>
                  <w:rStyle w:val="a4"/>
                  <w:sz w:val="24"/>
                  <w:szCs w:val="24"/>
                  <w:lang w:val="ru-RU"/>
                </w:rPr>
                <w:t>.</w:t>
              </w:r>
              <w:r w:rsidRPr="00877CD8">
                <w:rPr>
                  <w:rStyle w:val="a4"/>
                  <w:sz w:val="24"/>
                  <w:szCs w:val="24"/>
                </w:rPr>
                <w:t>org</w:t>
              </w:r>
              <w:r w:rsidRPr="00877CD8">
                <w:rPr>
                  <w:rStyle w:val="a4"/>
                  <w:sz w:val="24"/>
                  <w:szCs w:val="24"/>
                  <w:lang w:val="ru-RU"/>
                </w:rPr>
                <w:t>.</w:t>
              </w:r>
              <w:r w:rsidRPr="00877CD8">
                <w:rPr>
                  <w:rStyle w:val="a4"/>
                  <w:sz w:val="24"/>
                  <w:szCs w:val="24"/>
                </w:rPr>
                <w:t>ua</w:t>
              </w:r>
            </w:hyperlink>
            <w:r w:rsidRPr="00877CD8">
              <w:rPr>
                <w:sz w:val="24"/>
                <w:szCs w:val="24"/>
                <w:lang w:val="ru-RU"/>
              </w:rPr>
              <w:t>.</w:t>
            </w:r>
          </w:p>
          <w:p w14:paraId="6BA94545" w14:textId="77777777" w:rsidR="00877CD8" w:rsidRPr="00877CD8" w:rsidRDefault="00877CD8" w:rsidP="00570DC5">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877CD8" w:rsidRPr="00877CD8" w14:paraId="7004085C" w14:textId="77777777" w:rsidTr="00D71788">
        <w:trPr>
          <w:trHeight w:val="825"/>
        </w:trPr>
        <w:tc>
          <w:tcPr>
            <w:tcW w:w="653" w:type="dxa"/>
          </w:tcPr>
          <w:p w14:paraId="640EF3EA" w14:textId="77777777" w:rsidR="00877CD8" w:rsidRPr="00877CD8" w:rsidRDefault="00877CD8" w:rsidP="00570DC5">
            <w:pPr>
              <w:pStyle w:val="TableParagraph"/>
              <w:ind w:left="156" w:right="147"/>
              <w:jc w:val="center"/>
              <w:rPr>
                <w:b/>
                <w:sz w:val="24"/>
                <w:szCs w:val="24"/>
                <w:lang w:val="ru-RU"/>
              </w:rPr>
            </w:pPr>
          </w:p>
        </w:tc>
        <w:tc>
          <w:tcPr>
            <w:tcW w:w="3058" w:type="dxa"/>
          </w:tcPr>
          <w:p w14:paraId="2CB04E8C" w14:textId="77777777" w:rsidR="00877CD8" w:rsidRPr="00877CD8" w:rsidRDefault="00877CD8" w:rsidP="00570DC5">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02C211FA" w14:textId="77777777" w:rsidR="00877CD8" w:rsidRPr="00877CD8" w:rsidRDefault="00877CD8" w:rsidP="00570DC5">
            <w:pPr>
              <w:pStyle w:val="TableParagraph"/>
              <w:jc w:val="both"/>
              <w:rPr>
                <w:sz w:val="24"/>
                <w:szCs w:val="24"/>
              </w:rPr>
            </w:pPr>
            <w:r w:rsidRPr="00877CD8">
              <w:rPr>
                <w:sz w:val="24"/>
                <w:szCs w:val="24"/>
              </w:rPr>
              <w:t>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замовником у тендерній документації:</w:t>
            </w:r>
          </w:p>
          <w:p w14:paraId="6A385160" w14:textId="77777777" w:rsidR="00877CD8" w:rsidRPr="00877CD8" w:rsidRDefault="00877CD8" w:rsidP="00570DC5">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0D96BA81" w14:textId="77777777" w:rsidR="00877CD8" w:rsidRPr="00877CD8" w:rsidRDefault="00877CD8" w:rsidP="00570DC5">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A7D9D2F" w14:textId="77777777" w:rsidR="00877CD8" w:rsidRPr="00877CD8" w:rsidRDefault="00877CD8" w:rsidP="00570DC5">
            <w:pPr>
              <w:pStyle w:val="TableParagraph"/>
              <w:ind w:right="96"/>
              <w:jc w:val="both"/>
              <w:rPr>
                <w:sz w:val="24"/>
                <w:szCs w:val="24"/>
                <w:lang w:val="ru-RU"/>
              </w:rPr>
            </w:pPr>
            <w:r w:rsidRPr="00877CD8">
              <w:rPr>
                <w:sz w:val="24"/>
                <w:szCs w:val="24"/>
                <w:lang w:val="ru-RU"/>
              </w:rPr>
              <w:t xml:space="preserve">Рекомендується документи у складі пропозиції Учасника надавати у тій послідовності, у якій вони наведені у </w:t>
            </w:r>
            <w:r w:rsidRPr="00877CD8">
              <w:rPr>
                <w:sz w:val="24"/>
                <w:szCs w:val="24"/>
                <w:lang w:val="ru-RU"/>
              </w:rPr>
              <w:lastRenderedPageBreak/>
              <w:t>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877CD8" w:rsidRPr="00877CD8" w14:paraId="78B19C6F" w14:textId="77777777" w:rsidTr="00D71788">
        <w:trPr>
          <w:trHeight w:val="825"/>
        </w:trPr>
        <w:tc>
          <w:tcPr>
            <w:tcW w:w="653" w:type="dxa"/>
          </w:tcPr>
          <w:p w14:paraId="65C1AE07" w14:textId="77777777" w:rsidR="00877CD8" w:rsidRPr="00877CD8" w:rsidRDefault="00877CD8" w:rsidP="00570DC5">
            <w:pPr>
              <w:pStyle w:val="TableParagraph"/>
              <w:ind w:left="156" w:right="147"/>
              <w:jc w:val="center"/>
              <w:rPr>
                <w:b/>
                <w:sz w:val="24"/>
                <w:szCs w:val="24"/>
                <w:lang w:val="ru-RU"/>
              </w:rPr>
            </w:pPr>
          </w:p>
        </w:tc>
        <w:tc>
          <w:tcPr>
            <w:tcW w:w="3058" w:type="dxa"/>
          </w:tcPr>
          <w:p w14:paraId="523E1F14" w14:textId="77777777" w:rsidR="00877CD8" w:rsidRPr="00877CD8" w:rsidRDefault="00877CD8" w:rsidP="00570DC5">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343B289E" w14:textId="77777777" w:rsidR="00877CD8" w:rsidRPr="00877CD8" w:rsidRDefault="00877CD8" w:rsidP="00570DC5">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5C9213E2" w14:textId="77777777" w:rsidR="00877CD8" w:rsidRPr="00877CD8" w:rsidRDefault="00877CD8" w:rsidP="00570DC5">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6B11A0D0" w14:textId="77777777" w:rsidR="00877CD8" w:rsidRPr="00877CD8" w:rsidRDefault="00877CD8" w:rsidP="00570DC5">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E5331FE" w14:textId="77777777" w:rsidR="00877CD8" w:rsidRPr="00877CD8" w:rsidRDefault="00877CD8" w:rsidP="00570DC5">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877CD8" w:rsidRPr="00877CD8" w14:paraId="7918CCCA" w14:textId="77777777" w:rsidTr="00D71788">
        <w:trPr>
          <w:trHeight w:val="825"/>
        </w:trPr>
        <w:tc>
          <w:tcPr>
            <w:tcW w:w="653" w:type="dxa"/>
          </w:tcPr>
          <w:p w14:paraId="50CB533F" w14:textId="77777777" w:rsidR="00877CD8" w:rsidRPr="00877CD8" w:rsidRDefault="00877CD8" w:rsidP="00570DC5">
            <w:pPr>
              <w:pStyle w:val="TableParagraph"/>
              <w:ind w:left="156" w:right="147"/>
              <w:jc w:val="center"/>
              <w:rPr>
                <w:b/>
                <w:sz w:val="24"/>
                <w:szCs w:val="24"/>
                <w:lang w:val="ru-RU"/>
              </w:rPr>
            </w:pPr>
          </w:p>
        </w:tc>
        <w:tc>
          <w:tcPr>
            <w:tcW w:w="3058" w:type="dxa"/>
          </w:tcPr>
          <w:p w14:paraId="23457AB8" w14:textId="77777777" w:rsidR="00877CD8" w:rsidRPr="00877CD8" w:rsidRDefault="00877CD8" w:rsidP="00570DC5">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B81AEB9" w14:textId="77777777" w:rsidR="00877CD8" w:rsidRPr="00877CD8" w:rsidRDefault="00877CD8" w:rsidP="00570DC5">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877CD8" w:rsidRPr="00877CD8" w14:paraId="0C71A5CC" w14:textId="77777777" w:rsidTr="00D71788">
        <w:trPr>
          <w:trHeight w:val="825"/>
        </w:trPr>
        <w:tc>
          <w:tcPr>
            <w:tcW w:w="653" w:type="dxa"/>
          </w:tcPr>
          <w:p w14:paraId="47755C91" w14:textId="77777777" w:rsidR="00877CD8" w:rsidRPr="00877CD8" w:rsidRDefault="00877CD8" w:rsidP="00570DC5">
            <w:pPr>
              <w:pStyle w:val="TableParagraph"/>
              <w:ind w:left="156" w:right="147"/>
              <w:jc w:val="center"/>
              <w:rPr>
                <w:b/>
                <w:sz w:val="24"/>
                <w:szCs w:val="24"/>
                <w:lang w:val="ru-RU"/>
              </w:rPr>
            </w:pPr>
          </w:p>
        </w:tc>
        <w:tc>
          <w:tcPr>
            <w:tcW w:w="3058" w:type="dxa"/>
          </w:tcPr>
          <w:p w14:paraId="7C6CF1D3" w14:textId="77777777" w:rsidR="00877CD8" w:rsidRPr="00877CD8" w:rsidRDefault="00877CD8" w:rsidP="00570DC5">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7A8632F8" w14:textId="77777777" w:rsidR="00877CD8" w:rsidRPr="00877CD8" w:rsidRDefault="00877CD8" w:rsidP="00570DC5">
            <w:pPr>
              <w:pStyle w:val="TableParagraph"/>
              <w:numPr>
                <w:ilvl w:val="0"/>
                <w:numId w:val="5"/>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095E5619" w14:textId="77777777" w:rsidR="00877CD8" w:rsidRPr="00877CD8" w:rsidRDefault="00877CD8" w:rsidP="00570DC5">
            <w:pPr>
              <w:pStyle w:val="TableParagraph"/>
              <w:numPr>
                <w:ilvl w:val="0"/>
                <w:numId w:val="5"/>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0319B642" w14:textId="77777777" w:rsidR="00877CD8" w:rsidRPr="00877CD8" w:rsidRDefault="00877CD8" w:rsidP="00570DC5">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877CD8" w:rsidRPr="00877CD8" w14:paraId="19054566" w14:textId="77777777" w:rsidTr="00D71788">
        <w:trPr>
          <w:trHeight w:val="825"/>
        </w:trPr>
        <w:tc>
          <w:tcPr>
            <w:tcW w:w="653" w:type="dxa"/>
          </w:tcPr>
          <w:p w14:paraId="7EF22FD7" w14:textId="77777777" w:rsidR="00877CD8" w:rsidRPr="00877CD8" w:rsidRDefault="00877CD8" w:rsidP="00570DC5">
            <w:pPr>
              <w:pStyle w:val="TableParagraph"/>
              <w:ind w:left="156" w:right="147"/>
              <w:jc w:val="center"/>
              <w:rPr>
                <w:b/>
                <w:sz w:val="24"/>
                <w:szCs w:val="24"/>
                <w:lang w:val="ru-RU"/>
              </w:rPr>
            </w:pPr>
          </w:p>
        </w:tc>
        <w:tc>
          <w:tcPr>
            <w:tcW w:w="3058" w:type="dxa"/>
          </w:tcPr>
          <w:p w14:paraId="2C224CCC" w14:textId="77777777" w:rsidR="00877CD8" w:rsidRPr="00877CD8" w:rsidRDefault="00877CD8" w:rsidP="00570DC5">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3AE908D9" w14:textId="77777777" w:rsidR="00877CD8" w:rsidRPr="00877CD8" w:rsidRDefault="00877CD8" w:rsidP="00570DC5">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877CD8" w:rsidRPr="00877CD8" w14:paraId="07E3E7DA" w14:textId="77777777" w:rsidTr="00D71788">
        <w:trPr>
          <w:trHeight w:val="825"/>
        </w:trPr>
        <w:tc>
          <w:tcPr>
            <w:tcW w:w="653" w:type="dxa"/>
          </w:tcPr>
          <w:p w14:paraId="7A44285A" w14:textId="77777777" w:rsidR="00877CD8" w:rsidRPr="00877CD8" w:rsidRDefault="00877CD8" w:rsidP="00570DC5">
            <w:pPr>
              <w:pStyle w:val="TableParagraph"/>
              <w:ind w:left="156" w:right="147"/>
              <w:jc w:val="center"/>
              <w:rPr>
                <w:sz w:val="24"/>
                <w:szCs w:val="24"/>
              </w:rPr>
            </w:pPr>
            <w:r w:rsidRPr="00877CD8">
              <w:rPr>
                <w:sz w:val="24"/>
                <w:szCs w:val="24"/>
              </w:rPr>
              <w:lastRenderedPageBreak/>
              <w:t>2.2</w:t>
            </w:r>
          </w:p>
        </w:tc>
        <w:tc>
          <w:tcPr>
            <w:tcW w:w="3058" w:type="dxa"/>
          </w:tcPr>
          <w:p w14:paraId="23CCFDC8" w14:textId="77777777" w:rsidR="00877CD8" w:rsidRPr="00877CD8" w:rsidRDefault="00877CD8" w:rsidP="00570DC5">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0A30A984" w14:textId="77777777" w:rsidR="00877CD8" w:rsidRPr="00877CD8" w:rsidRDefault="00877CD8" w:rsidP="00570DC5">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proofErr w:type="gramStart"/>
            <w:r w:rsidRPr="00877CD8">
              <w:rPr>
                <w:sz w:val="24"/>
                <w:szCs w:val="24"/>
                <w:lang w:val="ru-RU"/>
              </w:rPr>
              <w:t>дати</w:t>
            </w:r>
            <w:r w:rsidRPr="00877CD8">
              <w:rPr>
                <w:spacing w:val="-57"/>
                <w:sz w:val="24"/>
                <w:szCs w:val="24"/>
                <w:lang w:val="ru-RU"/>
              </w:rPr>
              <w:t xml:space="preserve">  </w:t>
            </w:r>
            <w:r w:rsidRPr="00877CD8">
              <w:rPr>
                <w:sz w:val="24"/>
                <w:szCs w:val="24"/>
                <w:lang w:val="ru-RU"/>
              </w:rPr>
              <w:t>розкриття</w:t>
            </w:r>
            <w:proofErr w:type="gramEnd"/>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877CD8" w:rsidRPr="00877CD8" w14:paraId="01BDEC6C" w14:textId="77777777" w:rsidTr="00D71788">
        <w:trPr>
          <w:trHeight w:val="278"/>
        </w:trPr>
        <w:tc>
          <w:tcPr>
            <w:tcW w:w="9812" w:type="dxa"/>
            <w:gridSpan w:val="3"/>
          </w:tcPr>
          <w:p w14:paraId="4D4240D4" w14:textId="77777777" w:rsidR="00877CD8" w:rsidRPr="00877CD8" w:rsidRDefault="00877CD8" w:rsidP="00570DC5">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877CD8" w:rsidRPr="00877CD8" w14:paraId="750EFA72" w14:textId="77777777" w:rsidTr="00D71788">
        <w:trPr>
          <w:trHeight w:val="582"/>
        </w:trPr>
        <w:tc>
          <w:tcPr>
            <w:tcW w:w="653" w:type="dxa"/>
          </w:tcPr>
          <w:p w14:paraId="6E2391D2" w14:textId="77777777" w:rsidR="00877CD8" w:rsidRPr="00877CD8" w:rsidRDefault="00877CD8" w:rsidP="00570DC5">
            <w:pPr>
              <w:pStyle w:val="TableParagraph"/>
              <w:ind w:left="156" w:right="147"/>
              <w:jc w:val="center"/>
              <w:rPr>
                <w:sz w:val="24"/>
                <w:szCs w:val="24"/>
              </w:rPr>
            </w:pPr>
            <w:r w:rsidRPr="00877CD8">
              <w:rPr>
                <w:sz w:val="24"/>
                <w:szCs w:val="24"/>
              </w:rPr>
              <w:t>3.1</w:t>
            </w:r>
          </w:p>
        </w:tc>
        <w:tc>
          <w:tcPr>
            <w:tcW w:w="3058" w:type="dxa"/>
          </w:tcPr>
          <w:p w14:paraId="659E1409" w14:textId="77777777" w:rsidR="00877CD8" w:rsidRPr="00877CD8" w:rsidRDefault="00877CD8" w:rsidP="00570DC5">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7C7379A7" w14:textId="63C93FE0" w:rsidR="00877CD8" w:rsidRPr="00877CD8" w:rsidRDefault="00877CD8" w:rsidP="00570DC5">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520B12">
              <w:rPr>
                <w:b/>
                <w:sz w:val="24"/>
                <w:szCs w:val="24"/>
                <w:lang w:val="ru-RU"/>
              </w:rPr>
              <w:t>17</w:t>
            </w:r>
            <w:r w:rsidRPr="00877CD8">
              <w:rPr>
                <w:b/>
                <w:sz w:val="24"/>
                <w:szCs w:val="24"/>
                <w:lang w:val="ru-RU"/>
              </w:rPr>
              <w:t>.0</w:t>
            </w:r>
            <w:r w:rsidR="005346F1">
              <w:rPr>
                <w:b/>
                <w:sz w:val="24"/>
                <w:szCs w:val="24"/>
                <w:lang w:val="ru-RU"/>
              </w:rPr>
              <w:t>6</w:t>
            </w:r>
            <w:r w:rsidRPr="00877CD8">
              <w:rPr>
                <w:b/>
                <w:sz w:val="24"/>
                <w:szCs w:val="24"/>
                <w:lang w:val="ru-RU"/>
              </w:rPr>
              <w:t>.2024</w:t>
            </w:r>
            <w:r w:rsidRPr="00877CD8">
              <w:rPr>
                <w:b/>
                <w:spacing w:val="-1"/>
                <w:sz w:val="24"/>
                <w:szCs w:val="24"/>
                <w:lang w:val="ru-RU"/>
              </w:rPr>
              <w:t xml:space="preserve"> </w:t>
            </w:r>
            <w:r w:rsidRPr="00877CD8">
              <w:rPr>
                <w:b/>
                <w:sz w:val="24"/>
                <w:szCs w:val="24"/>
                <w:lang w:val="ru-RU"/>
              </w:rPr>
              <w:t>року</w:t>
            </w:r>
            <w:r w:rsidRPr="00877CD8">
              <w:rPr>
                <w:sz w:val="24"/>
                <w:szCs w:val="24"/>
                <w:lang w:val="ru-RU"/>
              </w:rPr>
              <w:t>.</w:t>
            </w:r>
          </w:p>
        </w:tc>
      </w:tr>
      <w:tr w:rsidR="00877CD8" w:rsidRPr="00877CD8" w14:paraId="7C9D16A2" w14:textId="77777777" w:rsidTr="00D71788">
        <w:trPr>
          <w:trHeight w:val="825"/>
        </w:trPr>
        <w:tc>
          <w:tcPr>
            <w:tcW w:w="653" w:type="dxa"/>
          </w:tcPr>
          <w:p w14:paraId="5AAACE24" w14:textId="77777777" w:rsidR="00877CD8" w:rsidRPr="00877CD8" w:rsidRDefault="00877CD8" w:rsidP="00570DC5">
            <w:pPr>
              <w:pStyle w:val="TableParagraph"/>
              <w:ind w:left="156" w:right="147"/>
              <w:jc w:val="center"/>
              <w:rPr>
                <w:sz w:val="24"/>
                <w:szCs w:val="24"/>
              </w:rPr>
            </w:pPr>
            <w:r w:rsidRPr="00877CD8">
              <w:rPr>
                <w:sz w:val="24"/>
                <w:szCs w:val="24"/>
              </w:rPr>
              <w:t>3.2</w:t>
            </w:r>
          </w:p>
        </w:tc>
        <w:tc>
          <w:tcPr>
            <w:tcW w:w="3058" w:type="dxa"/>
          </w:tcPr>
          <w:p w14:paraId="65B3161D" w14:textId="77777777" w:rsidR="00877CD8" w:rsidRPr="00877CD8" w:rsidRDefault="00877CD8" w:rsidP="00570DC5">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22644AFA" w14:textId="77777777" w:rsidR="00877CD8" w:rsidRPr="00877CD8" w:rsidRDefault="00877CD8" w:rsidP="00570DC5">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877CD8" w:rsidRPr="00877CD8" w14:paraId="39E06575" w14:textId="77777777" w:rsidTr="00D71788">
        <w:trPr>
          <w:trHeight w:val="277"/>
        </w:trPr>
        <w:tc>
          <w:tcPr>
            <w:tcW w:w="9812" w:type="dxa"/>
            <w:gridSpan w:val="3"/>
          </w:tcPr>
          <w:p w14:paraId="317A3F6F" w14:textId="77777777" w:rsidR="00877CD8" w:rsidRPr="00877CD8" w:rsidRDefault="00877CD8" w:rsidP="00570DC5">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877CD8" w:rsidRPr="00877CD8" w14:paraId="414D731B" w14:textId="77777777" w:rsidTr="00D71788">
        <w:trPr>
          <w:trHeight w:val="278"/>
        </w:trPr>
        <w:tc>
          <w:tcPr>
            <w:tcW w:w="653" w:type="dxa"/>
          </w:tcPr>
          <w:p w14:paraId="70A11510" w14:textId="77777777" w:rsidR="00877CD8" w:rsidRPr="00877CD8" w:rsidRDefault="00877CD8" w:rsidP="00570DC5">
            <w:pPr>
              <w:pStyle w:val="TableParagraph"/>
              <w:ind w:left="156" w:right="147"/>
              <w:jc w:val="center"/>
              <w:rPr>
                <w:sz w:val="24"/>
                <w:szCs w:val="24"/>
              </w:rPr>
            </w:pPr>
            <w:r w:rsidRPr="00877CD8">
              <w:rPr>
                <w:sz w:val="24"/>
                <w:szCs w:val="24"/>
              </w:rPr>
              <w:t>4.1</w:t>
            </w:r>
          </w:p>
        </w:tc>
        <w:tc>
          <w:tcPr>
            <w:tcW w:w="3058" w:type="dxa"/>
          </w:tcPr>
          <w:p w14:paraId="6EB205AA" w14:textId="77777777" w:rsidR="00877CD8" w:rsidRPr="00877CD8" w:rsidRDefault="00877CD8" w:rsidP="00570DC5">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903887" w14:textId="77777777" w:rsidR="00877CD8" w:rsidRPr="00877CD8" w:rsidRDefault="00877CD8" w:rsidP="00570DC5">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3DD570EE" w14:textId="77777777" w:rsidR="00877CD8" w:rsidRPr="00877CD8" w:rsidRDefault="00877CD8" w:rsidP="00570DC5">
            <w:pPr>
              <w:pStyle w:val="TableParagraph"/>
              <w:ind w:right="96"/>
              <w:jc w:val="both"/>
              <w:rPr>
                <w:sz w:val="24"/>
                <w:szCs w:val="24"/>
                <w:lang w:val="ru-RU"/>
              </w:rPr>
            </w:pPr>
            <w:r w:rsidRPr="00877CD8">
              <w:rPr>
                <w:sz w:val="24"/>
                <w:szCs w:val="24"/>
                <w:lang w:val="ru-RU"/>
              </w:rPr>
              <w:t>«Ціна» – 60 балів</w:t>
            </w:r>
          </w:p>
          <w:p w14:paraId="405A24CA" w14:textId="77777777" w:rsidR="00877CD8" w:rsidRPr="00877CD8" w:rsidRDefault="00877CD8" w:rsidP="00570DC5">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5D423A6A" w14:textId="77777777" w:rsidR="00877CD8" w:rsidRPr="00877CD8" w:rsidRDefault="00877CD8" w:rsidP="00570DC5">
            <w:pPr>
              <w:pStyle w:val="TableParagraph"/>
              <w:ind w:right="96"/>
              <w:jc w:val="both"/>
              <w:rPr>
                <w:sz w:val="24"/>
                <w:szCs w:val="24"/>
                <w:lang w:val="ru-RU"/>
              </w:rPr>
            </w:pPr>
            <w:r w:rsidRPr="00877CD8">
              <w:rPr>
                <w:sz w:val="24"/>
                <w:szCs w:val="24"/>
                <w:lang w:val="ru-RU"/>
              </w:rPr>
              <w:t>«Фінансове становище учасника» - 20 балів</w:t>
            </w:r>
          </w:p>
          <w:p w14:paraId="50C7D6F6" w14:textId="77777777" w:rsidR="00877CD8" w:rsidRPr="00877CD8" w:rsidRDefault="00877CD8" w:rsidP="00570DC5">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1D8E8F22" w14:textId="77777777" w:rsidR="00877CD8" w:rsidRPr="00877CD8" w:rsidRDefault="00877CD8" w:rsidP="00570DC5">
            <w:pPr>
              <w:pStyle w:val="TableParagraph"/>
              <w:ind w:right="96"/>
              <w:jc w:val="both"/>
              <w:rPr>
                <w:sz w:val="24"/>
                <w:szCs w:val="24"/>
                <w:lang w:val="ru-RU"/>
              </w:rPr>
            </w:pPr>
            <w:r w:rsidRPr="00877CD8">
              <w:rPr>
                <w:sz w:val="24"/>
                <w:szCs w:val="24"/>
                <w:lang w:val="ru-RU"/>
              </w:rPr>
              <w:t>50 тис. грн. - 5 бали; 100 тис. грн. - 10 балів; 200 тис. грн. - 20 балів.</w:t>
            </w:r>
          </w:p>
          <w:p w14:paraId="0115D72F" w14:textId="77777777" w:rsidR="00877CD8" w:rsidRPr="00877CD8" w:rsidRDefault="00877CD8" w:rsidP="00570DC5">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3DECD2A8" w14:textId="77777777" w:rsidR="00877CD8" w:rsidRPr="00877CD8" w:rsidRDefault="00877CD8" w:rsidP="00570DC5">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415A53CB" w14:textId="77777777" w:rsidR="00877CD8" w:rsidRPr="00877CD8" w:rsidRDefault="00877CD8" w:rsidP="00570DC5">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877CD8" w:rsidRPr="00877CD8" w14:paraId="44F2D4FE" w14:textId="77777777" w:rsidTr="00D71788">
        <w:trPr>
          <w:trHeight w:val="1126"/>
        </w:trPr>
        <w:tc>
          <w:tcPr>
            <w:tcW w:w="653" w:type="dxa"/>
          </w:tcPr>
          <w:p w14:paraId="53459CE9" w14:textId="77777777" w:rsidR="00877CD8" w:rsidRPr="00877CD8" w:rsidRDefault="00877CD8" w:rsidP="00570DC5">
            <w:pPr>
              <w:pStyle w:val="TableParagraph"/>
              <w:ind w:left="156" w:right="147"/>
              <w:jc w:val="center"/>
              <w:rPr>
                <w:sz w:val="24"/>
                <w:szCs w:val="24"/>
              </w:rPr>
            </w:pPr>
            <w:r w:rsidRPr="00877CD8">
              <w:rPr>
                <w:sz w:val="24"/>
                <w:szCs w:val="24"/>
              </w:rPr>
              <w:t>4.3</w:t>
            </w:r>
          </w:p>
        </w:tc>
        <w:tc>
          <w:tcPr>
            <w:tcW w:w="3058" w:type="dxa"/>
          </w:tcPr>
          <w:p w14:paraId="30A18923" w14:textId="77777777" w:rsidR="00877CD8" w:rsidRPr="00877CD8" w:rsidRDefault="00877CD8" w:rsidP="00570DC5">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4016CC2C" w14:textId="77777777" w:rsidR="00877CD8" w:rsidRPr="00877CD8" w:rsidRDefault="00877CD8" w:rsidP="00570DC5">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45A38043" w14:textId="77777777" w:rsidR="00877CD8" w:rsidRPr="00877CD8" w:rsidRDefault="00877CD8" w:rsidP="00570DC5">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C7C60BC" w14:textId="77777777" w:rsidR="00877CD8" w:rsidRPr="00877CD8" w:rsidRDefault="00877CD8" w:rsidP="00570DC5">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3A97D055" w14:textId="77777777" w:rsidR="00877CD8" w:rsidRPr="00877CD8" w:rsidRDefault="00877CD8" w:rsidP="00570DC5">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6D202405" w14:textId="77777777" w:rsidR="00877CD8" w:rsidRPr="00877CD8" w:rsidRDefault="00877CD8" w:rsidP="00570DC5">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512B72D" w14:textId="77777777" w:rsidR="00877CD8" w:rsidRPr="00877CD8" w:rsidRDefault="00877CD8" w:rsidP="00570DC5">
            <w:pPr>
              <w:pStyle w:val="TableParagraph"/>
              <w:ind w:right="96"/>
              <w:jc w:val="both"/>
              <w:rPr>
                <w:sz w:val="24"/>
                <w:szCs w:val="24"/>
                <w:lang w:val="ru-RU"/>
              </w:rPr>
            </w:pPr>
            <w:r w:rsidRPr="00877CD8">
              <w:rPr>
                <w:sz w:val="24"/>
                <w:szCs w:val="24"/>
                <w:lang w:val="ru-RU"/>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w:t>
            </w:r>
            <w:r w:rsidRPr="00877CD8">
              <w:rPr>
                <w:sz w:val="24"/>
                <w:szCs w:val="24"/>
                <w:lang w:val="ru-RU"/>
              </w:rPr>
              <w:lastRenderedPageBreak/>
              <w:t>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3A09E76E" w14:textId="77777777" w:rsidR="00877CD8" w:rsidRPr="00877CD8" w:rsidRDefault="00877CD8" w:rsidP="00570DC5">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290035A3" w14:textId="77777777" w:rsidR="00877CD8" w:rsidRPr="00877CD8" w:rsidRDefault="00877CD8" w:rsidP="00570DC5">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08167D6B" w14:textId="77777777" w:rsidR="00877CD8" w:rsidRPr="00877CD8" w:rsidRDefault="00877CD8" w:rsidP="00570DC5">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61D6251F" w14:textId="77777777" w:rsidR="00877CD8" w:rsidRPr="00877CD8" w:rsidRDefault="00877CD8" w:rsidP="00570DC5">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6F5AF964" w14:textId="77777777" w:rsidR="00877CD8" w:rsidRPr="00877CD8" w:rsidRDefault="00877CD8" w:rsidP="00570DC5">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101E5716" w14:textId="77777777" w:rsidR="00877CD8" w:rsidRPr="00877CD8" w:rsidRDefault="00877CD8" w:rsidP="00570DC5">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76FF8DE0" w14:textId="77777777" w:rsidR="00877CD8" w:rsidRPr="00877CD8" w:rsidRDefault="00877CD8" w:rsidP="00570DC5">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877CD8" w:rsidRPr="00877CD8" w14:paraId="20B21D9F" w14:textId="77777777" w:rsidTr="00D71788">
        <w:trPr>
          <w:trHeight w:val="273"/>
        </w:trPr>
        <w:tc>
          <w:tcPr>
            <w:tcW w:w="9812" w:type="dxa"/>
            <w:gridSpan w:val="3"/>
          </w:tcPr>
          <w:p w14:paraId="32E1EF9D" w14:textId="77777777" w:rsidR="00877CD8" w:rsidRPr="00877CD8" w:rsidRDefault="00877CD8" w:rsidP="00570DC5">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877CD8" w:rsidRPr="00877CD8" w14:paraId="4160F09F" w14:textId="77777777" w:rsidTr="00D71788">
        <w:trPr>
          <w:trHeight w:val="1405"/>
        </w:trPr>
        <w:tc>
          <w:tcPr>
            <w:tcW w:w="653" w:type="dxa"/>
          </w:tcPr>
          <w:p w14:paraId="6C273074" w14:textId="77777777" w:rsidR="00877CD8" w:rsidRPr="00877CD8" w:rsidRDefault="00877CD8" w:rsidP="00570DC5">
            <w:pPr>
              <w:pStyle w:val="TableParagraph"/>
              <w:ind w:left="156" w:right="147"/>
              <w:jc w:val="center"/>
              <w:rPr>
                <w:sz w:val="24"/>
                <w:szCs w:val="24"/>
              </w:rPr>
            </w:pPr>
            <w:r w:rsidRPr="00877CD8">
              <w:rPr>
                <w:sz w:val="24"/>
                <w:szCs w:val="24"/>
              </w:rPr>
              <w:t>5.1</w:t>
            </w:r>
          </w:p>
        </w:tc>
        <w:tc>
          <w:tcPr>
            <w:tcW w:w="3058" w:type="dxa"/>
          </w:tcPr>
          <w:p w14:paraId="367ACE39" w14:textId="77777777" w:rsidR="00877CD8" w:rsidRPr="00877CD8" w:rsidRDefault="00877CD8" w:rsidP="00570DC5">
            <w:pPr>
              <w:pStyle w:val="TableParagraph"/>
              <w:ind w:left="105" w:right="1019"/>
              <w:rPr>
                <w:b/>
                <w:sz w:val="24"/>
                <w:szCs w:val="24"/>
              </w:rPr>
            </w:pPr>
            <w:r w:rsidRPr="00877CD8">
              <w:rPr>
                <w:b/>
                <w:sz w:val="24"/>
                <w:szCs w:val="24"/>
              </w:rPr>
              <w:t>Відміна тендеру</w:t>
            </w:r>
          </w:p>
        </w:tc>
        <w:tc>
          <w:tcPr>
            <w:tcW w:w="6101" w:type="dxa"/>
          </w:tcPr>
          <w:p w14:paraId="204632C1" w14:textId="77777777" w:rsidR="00877CD8" w:rsidRPr="00877CD8" w:rsidRDefault="00877CD8" w:rsidP="00570DC5">
            <w:pPr>
              <w:pStyle w:val="TableParagraph"/>
              <w:rPr>
                <w:sz w:val="24"/>
                <w:szCs w:val="24"/>
                <w:lang w:val="ru-RU"/>
              </w:rPr>
            </w:pPr>
            <w:r w:rsidRPr="00877CD8">
              <w:rPr>
                <w:sz w:val="24"/>
                <w:szCs w:val="24"/>
                <w:lang w:val="ru-RU"/>
              </w:rPr>
              <w:t>Замовник відміняє торги в разі:</w:t>
            </w:r>
          </w:p>
          <w:p w14:paraId="4015EBFB" w14:textId="77777777" w:rsidR="00877CD8" w:rsidRPr="00877CD8" w:rsidRDefault="00877CD8" w:rsidP="00570DC5">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240ADC2B" w14:textId="77777777" w:rsidR="00877CD8" w:rsidRPr="00877CD8" w:rsidRDefault="00877CD8" w:rsidP="00570DC5">
            <w:pPr>
              <w:pStyle w:val="TableParagraph"/>
              <w:rPr>
                <w:sz w:val="24"/>
                <w:szCs w:val="24"/>
                <w:lang w:val="ru-RU"/>
              </w:rPr>
            </w:pPr>
            <w:r w:rsidRPr="00877CD8">
              <w:rPr>
                <w:sz w:val="24"/>
                <w:szCs w:val="24"/>
                <w:lang w:val="ru-RU"/>
              </w:rPr>
              <w:t>-відсутності подальшого фінансування;</w:t>
            </w:r>
          </w:p>
          <w:p w14:paraId="4FAD2B3F" w14:textId="77777777" w:rsidR="00877CD8" w:rsidRPr="00877CD8" w:rsidRDefault="00877CD8" w:rsidP="00570DC5">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877CD8" w:rsidRPr="00877CD8" w14:paraId="2AE4F998" w14:textId="77777777" w:rsidTr="00D71788">
        <w:trPr>
          <w:trHeight w:val="1933"/>
        </w:trPr>
        <w:tc>
          <w:tcPr>
            <w:tcW w:w="653" w:type="dxa"/>
          </w:tcPr>
          <w:p w14:paraId="3EFBCA58" w14:textId="77777777" w:rsidR="00877CD8" w:rsidRPr="00877CD8" w:rsidRDefault="00877CD8" w:rsidP="00570DC5">
            <w:pPr>
              <w:pStyle w:val="TableParagraph"/>
              <w:ind w:left="156" w:right="147"/>
              <w:jc w:val="center"/>
              <w:rPr>
                <w:sz w:val="24"/>
                <w:szCs w:val="24"/>
              </w:rPr>
            </w:pPr>
            <w:r w:rsidRPr="00877CD8">
              <w:rPr>
                <w:sz w:val="24"/>
                <w:szCs w:val="24"/>
              </w:rPr>
              <w:t>5.2</w:t>
            </w:r>
          </w:p>
        </w:tc>
        <w:tc>
          <w:tcPr>
            <w:tcW w:w="3058" w:type="dxa"/>
          </w:tcPr>
          <w:p w14:paraId="5C8E6FDA" w14:textId="77777777" w:rsidR="00877CD8" w:rsidRPr="00877CD8" w:rsidRDefault="00877CD8" w:rsidP="00570DC5">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5F65EEE3" w14:textId="77777777" w:rsidR="00877CD8" w:rsidRPr="00877CD8" w:rsidRDefault="00877CD8" w:rsidP="00570DC5">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648A5B7F" w14:textId="77777777" w:rsidR="00877CD8" w:rsidRPr="00877CD8" w:rsidRDefault="00877CD8" w:rsidP="00570DC5">
            <w:pPr>
              <w:pStyle w:val="TableParagraph"/>
              <w:ind w:right="96"/>
              <w:jc w:val="both"/>
              <w:rPr>
                <w:sz w:val="24"/>
                <w:szCs w:val="24"/>
                <w:lang w:val="ru-RU"/>
              </w:rPr>
            </w:pPr>
            <w:r w:rsidRPr="00877CD8">
              <w:rPr>
                <w:color w:val="000000"/>
                <w:sz w:val="24"/>
                <w:szCs w:val="24"/>
                <w:lang w:val="ru-RU" w:eastAsia="uk-UA"/>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bl>
    <w:p w14:paraId="2D48099F" w14:textId="77777777" w:rsidR="00877CD8" w:rsidRPr="00877CD8" w:rsidRDefault="00877CD8" w:rsidP="00570DC5">
      <w:pPr>
        <w:spacing w:after="0" w:line="240" w:lineRule="auto"/>
        <w:jc w:val="right"/>
        <w:rPr>
          <w:rFonts w:ascii="Times New Roman" w:hAnsi="Times New Roman" w:cs="Times New Roman"/>
          <w:sz w:val="24"/>
          <w:szCs w:val="24"/>
        </w:rPr>
      </w:pPr>
    </w:p>
    <w:p w14:paraId="3FA5E497" w14:textId="77777777" w:rsidR="00877CD8" w:rsidRPr="00877CD8" w:rsidRDefault="00877CD8" w:rsidP="00570DC5">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5A3F47CD" w14:textId="77777777" w:rsidR="00877CD8" w:rsidRPr="00877CD8" w:rsidRDefault="00877CD8" w:rsidP="00570DC5">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48B2603C" w14:textId="4294A36C" w:rsidR="00877CD8" w:rsidRPr="00877CD8" w:rsidRDefault="00877CD8" w:rsidP="00570DC5">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7E22B2B0" w14:textId="5B4E4192" w:rsidR="00877CD8" w:rsidRPr="00877CD8" w:rsidRDefault="00877CD8" w:rsidP="00570DC5">
      <w:pPr>
        <w:pStyle w:val="a3"/>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142E026D" w14:textId="643667FC" w:rsidR="00877CD8" w:rsidRPr="00877CD8" w:rsidRDefault="00877CD8" w:rsidP="00570DC5">
      <w:pPr>
        <w:pStyle w:val="a3"/>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lastRenderedPageBreak/>
        <w:t>Додаток А3 – Лист-згода.</w:t>
      </w:r>
    </w:p>
    <w:p w14:paraId="441FC612" w14:textId="77777777" w:rsidR="00877CD8" w:rsidRPr="00877CD8" w:rsidRDefault="00877CD8" w:rsidP="00570DC5">
      <w:pPr>
        <w:pStyle w:val="a3"/>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11FE7C67" w14:textId="77777777" w:rsidR="00877CD8" w:rsidRPr="00877CD8" w:rsidRDefault="00877CD8" w:rsidP="00570DC5">
      <w:pPr>
        <w:pStyle w:val="a3"/>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6AF7496B" w14:textId="77777777" w:rsidR="00877CD8" w:rsidRPr="00877CD8" w:rsidRDefault="00877CD8" w:rsidP="00570DC5">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2BC86B15" w14:textId="77777777" w:rsidR="00877CD8" w:rsidRPr="00877CD8" w:rsidRDefault="00877CD8" w:rsidP="00570DC5">
      <w:pPr>
        <w:pStyle w:val="a3"/>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42C0DCF8" w14:textId="77777777" w:rsidR="00877CD8" w:rsidRPr="00877CD8" w:rsidRDefault="00877CD8" w:rsidP="00570DC5">
      <w:pPr>
        <w:spacing w:after="0" w:line="240" w:lineRule="auto"/>
        <w:rPr>
          <w:rFonts w:ascii="Times New Roman" w:hAnsi="Times New Roman" w:cs="Times New Roman"/>
          <w:sz w:val="24"/>
          <w:szCs w:val="24"/>
        </w:rPr>
      </w:pPr>
    </w:p>
    <w:p w14:paraId="7BE9F5D9" w14:textId="77777777" w:rsidR="00877CD8" w:rsidRPr="00877CD8" w:rsidRDefault="00877CD8" w:rsidP="00570DC5">
      <w:pPr>
        <w:spacing w:after="0" w:line="240" w:lineRule="auto"/>
        <w:rPr>
          <w:rFonts w:ascii="Times New Roman" w:hAnsi="Times New Roman" w:cs="Times New Roman"/>
          <w:sz w:val="24"/>
        </w:rPr>
        <w:sectPr w:rsidR="00877CD8" w:rsidRPr="00877CD8" w:rsidSect="00877CD8">
          <w:footerReference w:type="default" r:id="rId13"/>
          <w:pgSz w:w="11910" w:h="16840"/>
          <w:pgMar w:top="660" w:right="1160" w:bottom="920" w:left="1276" w:header="0" w:footer="721" w:gutter="0"/>
          <w:cols w:space="720"/>
        </w:sectPr>
      </w:pPr>
    </w:p>
    <w:p w14:paraId="59898B47"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w:t>
      </w:r>
    </w:p>
    <w:p w14:paraId="0CB10FF8"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FBE4327" w14:textId="77777777" w:rsidR="00877CD8" w:rsidRPr="00877CD8" w:rsidRDefault="00877CD8" w:rsidP="00570DC5">
      <w:pPr>
        <w:spacing w:after="0" w:line="240" w:lineRule="auto"/>
        <w:ind w:right="108"/>
        <w:jc w:val="right"/>
        <w:rPr>
          <w:rFonts w:ascii="Times New Roman" w:hAnsi="Times New Roman" w:cs="Times New Roman"/>
          <w:b/>
          <w:sz w:val="24"/>
          <w:szCs w:val="24"/>
        </w:rPr>
      </w:pPr>
    </w:p>
    <w:p w14:paraId="412339DC" w14:textId="77777777" w:rsidR="00877CD8" w:rsidRPr="00877CD8" w:rsidRDefault="00877CD8" w:rsidP="00570DC5">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7F6F8F26" w14:textId="77777777" w:rsidR="00877CD8" w:rsidRPr="00877CD8" w:rsidRDefault="00877CD8" w:rsidP="00570DC5">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75D3AA06" w14:textId="77777777" w:rsidR="00877CD8" w:rsidRPr="00877CD8" w:rsidRDefault="00877CD8" w:rsidP="00570DC5">
      <w:pPr>
        <w:spacing w:after="0" w:line="240" w:lineRule="auto"/>
        <w:ind w:right="108"/>
        <w:jc w:val="center"/>
        <w:rPr>
          <w:rFonts w:ascii="Times New Roman" w:hAnsi="Times New Roman" w:cs="Times New Roman"/>
          <w:sz w:val="24"/>
        </w:rPr>
      </w:pPr>
    </w:p>
    <w:p w14:paraId="542EA6E2" w14:textId="77777777" w:rsidR="00877CD8" w:rsidRPr="00877CD8" w:rsidRDefault="00877CD8" w:rsidP="00570DC5">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1. Учасники в складі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CC50BF0" w14:textId="77777777" w:rsidR="00877CD8" w:rsidRPr="00877CD8" w:rsidRDefault="00877CD8" w:rsidP="00570DC5">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1.1. Сканований оригінал(и) або завірені учасником копія(ії) аналогічного(их) договору(ів), щонайменше 1 укладений договір.</w:t>
      </w:r>
    </w:p>
    <w:p w14:paraId="4E67B5E0" w14:textId="77777777" w:rsidR="00877CD8" w:rsidRPr="00877CD8" w:rsidRDefault="00877CD8" w:rsidP="00570DC5">
      <w:pPr>
        <w:spacing w:after="0" w:line="240" w:lineRule="auto"/>
        <w:ind w:firstLine="720"/>
        <w:jc w:val="both"/>
        <w:rPr>
          <w:rFonts w:ascii="Times New Roman" w:hAnsi="Times New Roman" w:cs="Times New Roman"/>
          <w:sz w:val="24"/>
          <w:szCs w:val="24"/>
        </w:rPr>
      </w:pPr>
      <w:r w:rsidRPr="00877CD8">
        <w:rPr>
          <w:rFonts w:ascii="Times New Roman" w:hAnsi="Times New Roman" w:cs="Times New Roman"/>
          <w:color w:val="000000"/>
          <w:sz w:val="24"/>
          <w:szCs w:val="24"/>
        </w:rPr>
        <w:t>*Аналогічним за предметом закупівлі буде вважатись договір який відповідає за видом та предметом закупівлі.</w:t>
      </w:r>
    </w:p>
    <w:p w14:paraId="7BB93B59" w14:textId="77777777" w:rsidR="00877CD8" w:rsidRPr="00877CD8" w:rsidRDefault="00877CD8" w:rsidP="00570DC5">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2. Учасники в складі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0C26B188" w14:textId="77777777" w:rsidR="00877CD8" w:rsidRPr="00877CD8" w:rsidRDefault="00877CD8" w:rsidP="00570DC5">
      <w:pPr>
        <w:spacing w:after="0" w:line="240" w:lineRule="auto"/>
        <w:ind w:firstLine="709"/>
        <w:jc w:val="both"/>
        <w:rPr>
          <w:rFonts w:ascii="Times New Roman" w:hAnsi="Times New Roman" w:cs="Times New Roman"/>
          <w:sz w:val="24"/>
          <w:szCs w:val="24"/>
        </w:rPr>
      </w:pPr>
      <w:bookmarkStart w:id="1" w:name="_Hlk159920770"/>
      <w:r w:rsidRPr="00877CD8">
        <w:rPr>
          <w:rFonts w:ascii="Times New Roman" w:hAnsi="Times New Roman" w:cs="Times New Roman"/>
          <w:color w:val="000000"/>
          <w:sz w:val="24"/>
          <w:szCs w:val="24"/>
        </w:rPr>
        <w:t>2.1 Баланс (ф.1), Звіт про фінансові результати (ф.2), Звіт про рух грошових коштів (ф.3) (для юридичних осіб)</w:t>
      </w:r>
    </w:p>
    <w:p w14:paraId="43756CF9" w14:textId="77777777" w:rsidR="00877CD8" w:rsidRPr="00877CD8" w:rsidRDefault="00877CD8" w:rsidP="00570DC5">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2.2.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14:paraId="0AE259A3" w14:textId="77777777" w:rsidR="00877CD8" w:rsidRPr="00877CD8" w:rsidRDefault="00877CD8" w:rsidP="00570DC5">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2.3 Декларація про майновий стан і доходи (для фізичних осіб/самозайнятих осіб).</w:t>
      </w:r>
    </w:p>
    <w:p w14:paraId="28957924" w14:textId="77777777" w:rsidR="00877CD8" w:rsidRPr="00877CD8" w:rsidRDefault="00877CD8" w:rsidP="00570DC5">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Вищевказана звітність повинна бути подана (консолідована) за 2022 та 2023 роки разом із документами, що підтверджують отримання таких документів відповідними контролюючими органами.</w:t>
      </w:r>
    </w:p>
    <w:p w14:paraId="09551307" w14:textId="77777777" w:rsidR="00877CD8" w:rsidRPr="00877CD8" w:rsidRDefault="00877CD8" w:rsidP="00570DC5">
      <w:pPr>
        <w:spacing w:after="0" w:line="240" w:lineRule="auto"/>
        <w:ind w:firstLine="709"/>
        <w:jc w:val="both"/>
        <w:rPr>
          <w:rFonts w:ascii="Times New Roman" w:hAnsi="Times New Roman" w:cs="Times New Roman"/>
          <w:sz w:val="24"/>
          <w:szCs w:val="24"/>
        </w:rPr>
      </w:pPr>
      <w:r w:rsidRPr="00877CD8">
        <w:rPr>
          <w:rFonts w:ascii="Times New Roman" w:hAnsi="Times New Roman" w:cs="Times New Roman"/>
          <w:color w:val="000000"/>
          <w:sz w:val="24"/>
          <w:szCs w:val="24"/>
        </w:rPr>
        <w:t>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bookmarkEnd w:id="1"/>
    <w:p w14:paraId="1FC7A8D2" w14:textId="77777777" w:rsidR="00877CD8" w:rsidRPr="00877CD8" w:rsidRDefault="00877CD8" w:rsidP="00570DC5">
      <w:pPr>
        <w:pStyle w:val="a3"/>
        <w:spacing w:after="0" w:line="240" w:lineRule="auto"/>
        <w:ind w:left="0" w:firstLine="709"/>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 Учасник в складі пропозиції повинен надати скановані оригінали або завірені учасником копії установчих документів, а саме:</w:t>
      </w:r>
    </w:p>
    <w:p w14:paraId="49A43962"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3.1 </w:t>
      </w:r>
      <w:bookmarkStart w:id="2" w:name="_Hlk159920847"/>
      <w:r w:rsidRPr="00877CD8">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877CD8">
        <w:rPr>
          <w:rFonts w:ascii="Times New Roman" w:hAnsi="Times New Roman" w:cs="Times New Roman"/>
          <w:color w:val="000000"/>
          <w:sz w:val="24"/>
          <w:szCs w:val="24"/>
          <w:lang w:val="en-US" w:eastAsia="uk-UA"/>
        </w:rPr>
        <w:t>ID</w:t>
      </w:r>
      <w:r w:rsidRPr="00877CD8">
        <w:rPr>
          <w:rFonts w:ascii="Times New Roman" w:hAnsi="Times New Roman" w:cs="Times New Roman"/>
          <w:color w:val="000000"/>
          <w:sz w:val="24"/>
          <w:szCs w:val="24"/>
          <w:lang w:eastAsia="uk-UA"/>
        </w:rPr>
        <w:t xml:space="preserve"> картка для фізичних осіб (для самозайнятих осіб);</w:t>
      </w:r>
    </w:p>
    <w:p w14:paraId="3C3A4E2D"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3.2 </w:t>
      </w:r>
      <w:r w:rsidRPr="00877CD8">
        <w:rPr>
          <w:rFonts w:ascii="Times New Roman" w:hAnsi="Times New Roman" w:cs="Times New Roman"/>
          <w:color w:val="000000"/>
          <w:sz w:val="24"/>
          <w:szCs w:val="24"/>
        </w:rPr>
        <w:t>Статут з відміткою про реєстрацію або опис із посиланням на вільний доступ у єдиному державному реєстрі (для юридичних осіб);</w:t>
      </w:r>
    </w:p>
    <w:p w14:paraId="23D5EB91"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bookmarkEnd w:id="2"/>
    </w:p>
    <w:p w14:paraId="60BADDA2"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3.4 У випадку якщо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7BD58663"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4. Заповнену учасниками таблицю «Загальна інформація» Додаток А1.</w:t>
      </w:r>
    </w:p>
    <w:p w14:paraId="49916B71"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5.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p>
    <w:p w14:paraId="6AD3A20B"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6. Учасник в складі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p>
    <w:p w14:paraId="53FC7196"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6.1 </w:t>
      </w:r>
      <w:bookmarkStart w:id="3" w:name="_Hlk159921038"/>
      <w:r w:rsidRPr="00877CD8">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3"/>
      <w:r w:rsidRPr="00877CD8">
        <w:rPr>
          <w:rFonts w:ascii="Times New Roman" w:hAnsi="Times New Roman" w:cs="Times New Roman"/>
          <w:color w:val="000000"/>
          <w:sz w:val="24"/>
          <w:szCs w:val="24"/>
          <w:lang w:eastAsia="uk-UA"/>
        </w:rPr>
        <w:t>;</w:t>
      </w:r>
    </w:p>
    <w:p w14:paraId="169E6F6C"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 xml:space="preserve">6.2 </w:t>
      </w:r>
      <w:bookmarkStart w:id="4" w:name="_Hlk159921152"/>
      <w:r w:rsidRPr="00877CD8">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4"/>
      <w:r w:rsidRPr="00877CD8">
        <w:rPr>
          <w:rFonts w:ascii="Times New Roman" w:hAnsi="Times New Roman" w:cs="Times New Roman"/>
          <w:color w:val="000000"/>
          <w:sz w:val="24"/>
          <w:szCs w:val="24"/>
          <w:lang w:eastAsia="uk-UA"/>
        </w:rPr>
        <w:t xml:space="preserve"> (надається на фізичну особу (керівника) для юридичних осіб додатково на юридичну особу);</w:t>
      </w:r>
    </w:p>
    <w:p w14:paraId="5725333D" w14:textId="77777777" w:rsidR="00877CD8" w:rsidRPr="00877CD8" w:rsidRDefault="00877CD8" w:rsidP="00570DC5">
      <w:pPr>
        <w:spacing w:after="0" w:line="240" w:lineRule="auto"/>
        <w:ind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lastRenderedPageBreak/>
        <w:t>6.3 Витяг з державного реєстру санкцій.</w:t>
      </w:r>
    </w:p>
    <w:p w14:paraId="492B7D0E"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пропозицій.</w:t>
      </w:r>
    </w:p>
    <w:p w14:paraId="24697062"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7.Учасник надає </w:t>
      </w:r>
      <w:bookmarkStart w:id="5" w:name="_Hlk159921256"/>
      <w:r w:rsidRPr="00877CD8">
        <w:rPr>
          <w:rFonts w:ascii="Times New Roman" w:hAnsi="Times New Roman" w:cs="Times New Roman"/>
          <w:color w:val="000000"/>
          <w:sz w:val="24"/>
          <w:szCs w:val="24"/>
          <w:lang w:eastAsia="uk-UA"/>
        </w:rPr>
        <w:t>Лист-згоду (в довільній формі</w:t>
      </w:r>
      <w:r w:rsidRPr="00877CD8">
        <w:rPr>
          <w:rFonts w:ascii="Times New Roman" w:hAnsi="Times New Roman" w:cs="Times New Roman"/>
          <w:sz w:val="24"/>
          <w:szCs w:val="24"/>
        </w:rPr>
        <w:t xml:space="preserve"> або за формою наведеною у Додатку А3</w:t>
      </w:r>
      <w:r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Pr="00877CD8">
        <w:rPr>
          <w:rFonts w:ascii="Times New Roman" w:hAnsi="Times New Roman" w:cs="Times New Roman"/>
          <w:color w:val="000000"/>
          <w:sz w:val="24"/>
          <w:szCs w:val="24"/>
          <w:lang w:val="en-US" w:eastAsia="uk-UA"/>
        </w:rPr>
        <w:t>D</w:t>
      </w:r>
      <w:r w:rsidRPr="00877CD8">
        <w:rPr>
          <w:rFonts w:ascii="Times New Roman" w:hAnsi="Times New Roman" w:cs="Times New Roman"/>
          <w:color w:val="000000"/>
          <w:sz w:val="24"/>
          <w:szCs w:val="24"/>
          <w:lang w:val="ru-RU" w:eastAsia="uk-UA"/>
        </w:rPr>
        <w:t xml:space="preserve"> </w:t>
      </w:r>
      <w:r w:rsidRPr="00877CD8">
        <w:rPr>
          <w:rFonts w:ascii="Times New Roman" w:hAnsi="Times New Roman" w:cs="Times New Roman"/>
          <w:color w:val="000000"/>
          <w:sz w:val="24"/>
          <w:szCs w:val="24"/>
          <w:lang w:eastAsia="uk-UA"/>
        </w:rPr>
        <w:t>та Е до документаці</w:t>
      </w:r>
      <w:bookmarkEnd w:id="5"/>
      <w:r w:rsidRPr="00877CD8">
        <w:rPr>
          <w:rFonts w:ascii="Times New Roman" w:hAnsi="Times New Roman" w:cs="Times New Roman"/>
          <w:color w:val="000000"/>
          <w:sz w:val="24"/>
          <w:szCs w:val="24"/>
          <w:lang w:eastAsia="uk-UA"/>
        </w:rPr>
        <w:t>ї.</w:t>
      </w:r>
    </w:p>
    <w:p w14:paraId="7C092176"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p>
    <w:p w14:paraId="05559F1C" w14:textId="77777777" w:rsidR="00877CD8" w:rsidRPr="00877CD8" w:rsidRDefault="00877CD8" w:rsidP="00570DC5">
      <w:pPr>
        <w:pStyle w:val="a3"/>
        <w:spacing w:after="0" w:line="240" w:lineRule="auto"/>
        <w:ind w:left="0" w:firstLine="567"/>
        <w:jc w:val="both"/>
        <w:rPr>
          <w:rFonts w:ascii="Times New Roman" w:hAnsi="Times New Roman" w:cs="Times New Roman"/>
          <w:color w:val="000000"/>
          <w:sz w:val="24"/>
          <w:szCs w:val="24"/>
          <w:lang w:eastAsia="uk-UA"/>
        </w:rPr>
      </w:pPr>
      <w:bookmarkStart w:id="6" w:name="_Hlk159921820"/>
      <w:r w:rsidRPr="00877CD8">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6"/>
    </w:p>
    <w:p w14:paraId="40C5B6BC"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7C0021A9"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bookmarkStart w:id="7" w:name="_Hlk159920888"/>
      <w:r w:rsidRPr="00877CD8">
        <w:rPr>
          <w:rFonts w:ascii="Times New Roman" w:eastAsia="Cambria" w:hAnsi="Times New Roman" w:cs="Times New Roman"/>
          <w:b/>
          <w:bCs/>
          <w:sz w:val="24"/>
          <w:szCs w:val="24"/>
        </w:rPr>
        <w:lastRenderedPageBreak/>
        <w:t>Додаток А1</w:t>
      </w:r>
    </w:p>
    <w:p w14:paraId="2C1848A8"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AA81D0A" w14:textId="77777777" w:rsidR="00877CD8" w:rsidRPr="00877CD8" w:rsidRDefault="00877CD8" w:rsidP="00570DC5">
      <w:pPr>
        <w:spacing w:after="0" w:line="240" w:lineRule="auto"/>
        <w:ind w:right="108"/>
        <w:jc w:val="right"/>
        <w:rPr>
          <w:rFonts w:ascii="Times New Roman" w:hAnsi="Times New Roman" w:cs="Times New Roman"/>
          <w:b/>
          <w:sz w:val="24"/>
          <w:szCs w:val="24"/>
        </w:rPr>
      </w:pPr>
    </w:p>
    <w:p w14:paraId="5E6ED176"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5C668AFC"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64EECDB2" w14:textId="77777777" w:rsidR="00877CD8" w:rsidRPr="00877CD8" w:rsidRDefault="00877CD8" w:rsidP="00570DC5">
      <w:pPr>
        <w:pStyle w:val="a3"/>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385611F0" w14:textId="77777777" w:rsidR="00877CD8" w:rsidRPr="00877CD8" w:rsidRDefault="00877CD8" w:rsidP="00570DC5">
      <w:pPr>
        <w:pStyle w:val="a3"/>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6062"/>
        <w:gridCol w:w="3658"/>
      </w:tblGrid>
      <w:tr w:rsidR="00877CD8" w:rsidRPr="00877CD8" w14:paraId="6E2012FF" w14:textId="77777777" w:rsidTr="00D7178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FAE9B8" w14:textId="77777777" w:rsidR="00877CD8" w:rsidRPr="00877CD8" w:rsidRDefault="00877CD8" w:rsidP="00570DC5">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E52743" w14:textId="77777777" w:rsidR="00877CD8" w:rsidRPr="00877CD8" w:rsidRDefault="00877CD8" w:rsidP="00570DC5">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877CD8" w:rsidRPr="00877CD8" w14:paraId="5BCA51B5" w14:textId="77777777" w:rsidTr="00D7178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85C2C9"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8E867E"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877CD8" w:rsidRPr="00877CD8" w14:paraId="0FF30323" w14:textId="77777777" w:rsidTr="00D7178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AD86F5"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1F6F05"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877CD8" w:rsidRPr="00877CD8" w14:paraId="3AB517C9" w14:textId="77777777" w:rsidTr="00D7178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CC13E7"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247BFB"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877CD8" w:rsidRPr="00877CD8" w14:paraId="2DBA2331" w14:textId="77777777" w:rsidTr="00D7178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5E5E6C"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593E5C"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877CD8" w:rsidRPr="00877CD8" w14:paraId="4620017C" w14:textId="77777777" w:rsidTr="00D71788">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E4EB7C"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2AE855"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877CD8" w:rsidRPr="00877CD8" w14:paraId="46C5B347" w14:textId="77777777" w:rsidTr="00D71788">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E5CE82"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0309D"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877CD8" w:rsidRPr="00877CD8" w14:paraId="55198FE2" w14:textId="77777777" w:rsidTr="00D71788">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7B8622"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D589F1"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877CD8" w:rsidRPr="00877CD8" w14:paraId="6DA86968"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B1A6D2"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59AF57"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877CD8" w:rsidRPr="00877CD8" w14:paraId="5118189F"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E09B96"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BDBD67"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877CD8" w:rsidRPr="00877CD8" w14:paraId="6C355898"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755D83"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912496"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877CD8" w:rsidRPr="00877CD8" w14:paraId="722FE2AD"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94B1B5"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725B93"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877CD8" w:rsidRPr="00877CD8" w14:paraId="1AF587FC"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18039B"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4F156B"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877CD8" w:rsidRPr="00877CD8" w14:paraId="7EDED9B6"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6E876B"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4DE88B"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877CD8" w:rsidRPr="00877CD8" w14:paraId="25FD8DD3"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530451"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D97229"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877CD8" w:rsidRPr="00877CD8" w14:paraId="6E030F6C" w14:textId="77777777" w:rsidTr="00D71788">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36A61B" w14:textId="77777777" w:rsidR="00877CD8" w:rsidRPr="00877CD8" w:rsidRDefault="00877CD8" w:rsidP="00570DC5">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8F141A"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0673843F" w14:textId="77777777" w:rsidR="00877CD8" w:rsidRPr="00877CD8" w:rsidRDefault="00877CD8" w:rsidP="00570DC5">
      <w:pPr>
        <w:pStyle w:val="a3"/>
        <w:spacing w:after="0" w:line="240" w:lineRule="auto"/>
        <w:jc w:val="center"/>
        <w:rPr>
          <w:rFonts w:ascii="Times New Roman" w:hAnsi="Times New Roman" w:cs="Times New Roman"/>
          <w:b/>
          <w:color w:val="000000"/>
          <w:sz w:val="24"/>
          <w:szCs w:val="24"/>
          <w:lang w:eastAsia="uk-UA"/>
        </w:rPr>
      </w:pPr>
    </w:p>
    <w:p w14:paraId="18A5087B"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0E4314E1"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r w:rsidRPr="00877CD8">
        <w:rPr>
          <w:rFonts w:ascii="Times New Roman" w:hAnsi="Times New Roman" w:cs="Times New Roman"/>
          <w:color w:val="000000"/>
          <w:sz w:val="24"/>
          <w:szCs w:val="24"/>
          <w:lang w:eastAsia="uk-UA"/>
        </w:rPr>
        <w:br w:type="page"/>
      </w:r>
    </w:p>
    <w:p w14:paraId="3E84A613" w14:textId="77777777" w:rsidR="00877CD8" w:rsidRPr="00877CD8" w:rsidRDefault="00877CD8" w:rsidP="00570DC5">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01E3F26F"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20D84366"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39E66F1" w14:textId="77777777" w:rsidR="00877CD8" w:rsidRPr="00877CD8" w:rsidRDefault="00877CD8" w:rsidP="00570DC5">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660"/>
        <w:gridCol w:w="4110"/>
      </w:tblGrid>
      <w:tr w:rsidR="00877CD8" w:rsidRPr="00877CD8" w14:paraId="07453E36" w14:textId="77777777" w:rsidTr="00D71788">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DFEF97" w14:textId="77777777" w:rsidR="00877CD8" w:rsidRPr="00877CD8" w:rsidRDefault="00877CD8" w:rsidP="00570DC5">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F724A2" w14:textId="77777777" w:rsidR="00877CD8" w:rsidRPr="00877CD8" w:rsidRDefault="00877CD8" w:rsidP="00570DC5">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877CD8" w:rsidRPr="00877CD8" w14:paraId="687054CE" w14:textId="77777777" w:rsidTr="00D71788">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704B8D"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0F20F7"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877CD8" w:rsidRPr="00877CD8" w14:paraId="17A55126" w14:textId="77777777" w:rsidTr="00D71788">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726211"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28E9FD"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877CD8" w:rsidRPr="00877CD8" w14:paraId="4D97977A" w14:textId="77777777" w:rsidTr="00D71788">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26E829"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A54011"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877CD8" w:rsidRPr="00877CD8" w14:paraId="594DD257" w14:textId="77777777" w:rsidTr="00D71788">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9B1237"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169B3B"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877CD8" w:rsidRPr="00877CD8" w14:paraId="20DFE0AC" w14:textId="77777777" w:rsidTr="00D71788">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B3E62" w14:textId="77777777" w:rsidR="00877CD8" w:rsidRPr="00877CD8" w:rsidRDefault="00877CD8" w:rsidP="00570DC5">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E4E2DD"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877CD8" w:rsidRPr="00877CD8" w14:paraId="7857D065" w14:textId="77777777" w:rsidTr="00D71788">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BAFCA7"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7B6829"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877CD8" w:rsidRPr="00877CD8" w14:paraId="0992474E" w14:textId="77777777" w:rsidTr="00D71788">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E2BB49"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37BE75"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877CD8" w:rsidRPr="00877CD8" w14:paraId="599FDBE6"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C622AC"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2D0830"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877CD8" w:rsidRPr="00877CD8" w14:paraId="47250189"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C3E4D0"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4A2DECBC" w14:textId="77777777" w:rsidR="00877CD8" w:rsidRPr="00877CD8" w:rsidRDefault="00DD1A76" w:rsidP="00570DC5">
            <w:pPr>
              <w:spacing w:after="0" w:line="240" w:lineRule="auto"/>
              <w:rPr>
                <w:rFonts w:ascii="Times New Roman" w:hAnsi="Times New Roman" w:cs="Times New Roman"/>
                <w:sz w:val="24"/>
                <w:szCs w:val="24"/>
                <w:lang w:eastAsia="uk-UA"/>
              </w:rPr>
            </w:pPr>
            <w:hyperlink r:id="rId14" w:history="1">
              <w:r w:rsidR="00877CD8"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DFB4B9"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877CD8" w:rsidRPr="00877CD8" w14:paraId="17874B4D"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B8C6EC"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B449FD"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877CD8" w:rsidRPr="00877CD8" w14:paraId="4F1C3193"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607B06"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C5C7BE8"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630A4E3E"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688DFF"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877CD8" w:rsidRPr="00877CD8" w14:paraId="31D00297"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A6A840"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1F915C8B"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980A4D"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877CD8" w:rsidRPr="00877CD8" w14:paraId="50665FF1"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0033CC"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CFE3E3"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877CD8" w:rsidRPr="00877CD8" w14:paraId="267052EC"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7B90A6"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68D997" w14:textId="77777777" w:rsidR="00877CD8" w:rsidRPr="00877CD8" w:rsidRDefault="00877CD8" w:rsidP="00570DC5">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877CD8" w:rsidRPr="00877CD8" w14:paraId="42DE5822" w14:textId="77777777" w:rsidTr="00D71788">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29E2C7"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67EDCB3A"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9A4F3B"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66E7F80D"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6C23F38C"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7"/>
      <w:r w:rsidRPr="00877CD8">
        <w:rPr>
          <w:rFonts w:ascii="Times New Roman" w:hAnsi="Times New Roman" w:cs="Times New Roman"/>
          <w:color w:val="000000"/>
          <w:sz w:val="24"/>
          <w:szCs w:val="24"/>
          <w:lang w:eastAsia="uk-UA"/>
        </w:rPr>
        <w:br w:type="page"/>
      </w:r>
    </w:p>
    <w:p w14:paraId="3A43201F"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А2</w:t>
      </w:r>
    </w:p>
    <w:p w14:paraId="3C340C38"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3C59AB5" w14:textId="77777777" w:rsidR="00877CD8" w:rsidRPr="00877CD8" w:rsidRDefault="00877CD8" w:rsidP="00570DC5">
      <w:pPr>
        <w:spacing w:after="0" w:line="240" w:lineRule="auto"/>
        <w:ind w:right="108"/>
        <w:jc w:val="right"/>
        <w:rPr>
          <w:rFonts w:ascii="Times New Roman" w:hAnsi="Times New Roman" w:cs="Times New Roman"/>
          <w:b/>
          <w:sz w:val="24"/>
          <w:szCs w:val="24"/>
        </w:rPr>
      </w:pPr>
    </w:p>
    <w:p w14:paraId="3ECCEDD7"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bookmarkStart w:id="8" w:name="_Hlk159920998"/>
      <w:r w:rsidRPr="00877CD8">
        <w:rPr>
          <w:rFonts w:ascii="Times New Roman" w:hAnsi="Times New Roman" w:cs="Times New Roman"/>
          <w:color w:val="000000"/>
          <w:sz w:val="24"/>
          <w:szCs w:val="24"/>
          <w:lang w:eastAsia="uk-UA"/>
        </w:rPr>
        <w:t>вих. № ___ від «__» _________ 202_ року</w:t>
      </w:r>
    </w:p>
    <w:p w14:paraId="56CD3402"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195127F1" w14:textId="77777777" w:rsidR="00877CD8" w:rsidRPr="00877CD8" w:rsidRDefault="00877CD8" w:rsidP="00570DC5">
      <w:pPr>
        <w:pStyle w:val="a3"/>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5975FBA7" w14:textId="77777777" w:rsidR="00877CD8" w:rsidRPr="00877CD8" w:rsidRDefault="00877CD8" w:rsidP="00570DC5">
      <w:pPr>
        <w:pStyle w:val="a3"/>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1E440ADD" w14:textId="77777777" w:rsidR="00877CD8" w:rsidRPr="00877CD8" w:rsidRDefault="00877CD8" w:rsidP="00570DC5">
      <w:pPr>
        <w:pStyle w:val="a3"/>
        <w:spacing w:after="0" w:line="240" w:lineRule="auto"/>
        <w:jc w:val="center"/>
        <w:rPr>
          <w:rFonts w:ascii="Times New Roman" w:hAnsi="Times New Roman" w:cs="Times New Roman"/>
          <w:b/>
          <w:color w:val="000000"/>
          <w:sz w:val="24"/>
          <w:szCs w:val="24"/>
          <w:lang w:eastAsia="uk-UA"/>
        </w:rPr>
      </w:pPr>
    </w:p>
    <w:p w14:paraId="336187EB"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3FA80EB9" w14:textId="77777777" w:rsidR="00877CD8" w:rsidRPr="00877CD8" w:rsidRDefault="00877CD8" w:rsidP="00570DC5">
      <w:pPr>
        <w:pStyle w:val="a3"/>
        <w:numPr>
          <w:ilvl w:val="0"/>
          <w:numId w:val="9"/>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2D49AC92" w14:textId="77777777" w:rsidR="00877CD8" w:rsidRPr="00877CD8" w:rsidRDefault="00877CD8" w:rsidP="00570DC5">
      <w:pPr>
        <w:pStyle w:val="a3"/>
        <w:numPr>
          <w:ilvl w:val="0"/>
          <w:numId w:val="9"/>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7E6E1CF3" w14:textId="77777777" w:rsidR="00877CD8" w:rsidRPr="00877CD8" w:rsidRDefault="00877CD8" w:rsidP="00570DC5">
      <w:pPr>
        <w:pStyle w:val="a3"/>
        <w:numPr>
          <w:ilvl w:val="0"/>
          <w:numId w:val="9"/>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61599428" w14:textId="77777777" w:rsidR="00877CD8" w:rsidRPr="00877CD8" w:rsidRDefault="00877CD8" w:rsidP="00570DC5">
      <w:pPr>
        <w:pStyle w:val="a3"/>
        <w:numPr>
          <w:ilvl w:val="0"/>
          <w:numId w:val="9"/>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______________________________________________________________________________</w:t>
      </w:r>
      <w:r w:rsidRPr="00877CD8">
        <w:rPr>
          <w:rFonts w:ascii="Times New Roman" w:hAnsi="Times New Roman" w:cs="Times New Roman"/>
          <w:color w:val="000000"/>
          <w:sz w:val="24"/>
          <w:szCs w:val="24"/>
          <w:lang w:eastAsia="uk-UA"/>
        </w:rPr>
        <w:t>,</w:t>
      </w:r>
    </w:p>
    <w:p w14:paraId="4495A25D" w14:textId="77777777" w:rsidR="00877CD8" w:rsidRPr="00877CD8" w:rsidRDefault="00877CD8" w:rsidP="00570DC5">
      <w:pPr>
        <w:pStyle w:val="a3"/>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3B82AFD7"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1FA08DB8"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6D6991AD"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06067EC8" w14:textId="77777777" w:rsidR="00877CD8" w:rsidRPr="00877CD8" w:rsidRDefault="00877CD8" w:rsidP="00570DC5">
      <w:pPr>
        <w:pStyle w:val="a3"/>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423A658B"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555669C0" w14:textId="77777777" w:rsidR="00877CD8" w:rsidRPr="00877CD8" w:rsidRDefault="00877CD8" w:rsidP="00570DC5">
      <w:pPr>
        <w:pStyle w:val="a3"/>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6F23C5EF"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4A6D6433"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61A9D476"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4B48AE33"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3E4FB39E"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8"/>
    <w:p w14:paraId="12AA8D1E"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33F46DC6"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43240F69"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96FF7C0"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p>
    <w:p w14:paraId="37805AF7"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522E83E1" w14:textId="77777777" w:rsidR="00877CD8" w:rsidRPr="00877CD8" w:rsidRDefault="00877CD8" w:rsidP="00570DC5">
      <w:pPr>
        <w:spacing w:after="0" w:line="240" w:lineRule="auto"/>
        <w:ind w:right="108"/>
        <w:jc w:val="center"/>
        <w:rPr>
          <w:rFonts w:ascii="Times New Roman" w:eastAsia="Cambria" w:hAnsi="Times New Roman" w:cs="Times New Roman"/>
          <w:b/>
          <w:bCs/>
          <w:sz w:val="24"/>
          <w:szCs w:val="24"/>
        </w:rPr>
      </w:pPr>
    </w:p>
    <w:p w14:paraId="5D8639E2" w14:textId="77777777" w:rsidR="00877CD8" w:rsidRPr="00877CD8" w:rsidRDefault="00877CD8" w:rsidP="00570DC5">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01678991" w14:textId="77777777" w:rsidR="00877CD8" w:rsidRPr="00877CD8" w:rsidRDefault="00877CD8" w:rsidP="00570DC5">
      <w:pPr>
        <w:spacing w:after="0" w:line="240" w:lineRule="auto"/>
        <w:ind w:right="108"/>
        <w:jc w:val="center"/>
        <w:rPr>
          <w:rFonts w:ascii="Times New Roman" w:eastAsia="Cambria" w:hAnsi="Times New Roman" w:cs="Times New Roman"/>
          <w:b/>
          <w:bCs/>
          <w:sz w:val="24"/>
          <w:szCs w:val="24"/>
        </w:rPr>
      </w:pPr>
    </w:p>
    <w:p w14:paraId="7C1539D1" w14:textId="77777777" w:rsidR="00877CD8" w:rsidRPr="00877CD8" w:rsidRDefault="00877CD8" w:rsidP="00570DC5">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Pr="00877CD8">
        <w:rPr>
          <w:rFonts w:ascii="Times New Roman" w:hAnsi="Times New Roman" w:cs="Times New Roman"/>
          <w:color w:val="000000"/>
          <w:sz w:val="24"/>
          <w:szCs w:val="24"/>
        </w:rPr>
        <w:t>змістом та умовами викладеними у</w:t>
      </w:r>
      <w:r w:rsidRPr="00877CD8">
        <w:rPr>
          <w:rFonts w:ascii="Times New Roman" w:hAnsi="Times New Roman" w:cs="Times New Roman"/>
          <w:sz w:val="24"/>
          <w:szCs w:val="24"/>
        </w:rPr>
        <w:t>:</w:t>
      </w:r>
    </w:p>
    <w:p w14:paraId="55580554" w14:textId="77777777" w:rsidR="00877CD8" w:rsidRPr="00877CD8" w:rsidRDefault="00877CD8" w:rsidP="00570DC5">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2CD15D61" w14:textId="77777777" w:rsidR="00877CD8" w:rsidRPr="00877CD8" w:rsidRDefault="00877CD8" w:rsidP="00570DC5">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76F8215C" w14:textId="77777777" w:rsidR="00877CD8" w:rsidRPr="00877CD8" w:rsidRDefault="00877CD8" w:rsidP="00570DC5">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2824BF6F" w14:textId="77777777" w:rsidR="00877CD8" w:rsidRPr="00877CD8" w:rsidRDefault="00877CD8" w:rsidP="00570DC5">
      <w:pPr>
        <w:spacing w:after="0" w:line="240" w:lineRule="auto"/>
        <w:ind w:right="108"/>
        <w:jc w:val="both"/>
        <w:rPr>
          <w:rFonts w:ascii="Times New Roman" w:eastAsia="Cambria" w:hAnsi="Times New Roman" w:cs="Times New Roman"/>
          <w:bCs/>
          <w:sz w:val="24"/>
          <w:szCs w:val="24"/>
        </w:rPr>
      </w:pPr>
    </w:p>
    <w:p w14:paraId="24D0C64A"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p>
    <w:p w14:paraId="7853CADD"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19A7327"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5D40642D" w14:textId="77777777" w:rsidR="00877CD8" w:rsidRPr="00877CD8" w:rsidRDefault="00877CD8" w:rsidP="00570DC5">
      <w:pPr>
        <w:spacing w:after="0" w:line="240" w:lineRule="auto"/>
        <w:ind w:right="108"/>
        <w:jc w:val="both"/>
        <w:rPr>
          <w:rFonts w:ascii="Times New Roman" w:eastAsia="Cambria" w:hAnsi="Times New Roman" w:cs="Times New Roman"/>
          <w:bCs/>
          <w:sz w:val="24"/>
          <w:szCs w:val="24"/>
        </w:rPr>
      </w:pPr>
    </w:p>
    <w:p w14:paraId="0A4FF75B" w14:textId="77777777" w:rsidR="00877CD8" w:rsidRPr="00877CD8" w:rsidRDefault="00877CD8" w:rsidP="00570DC5">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38D10BD7"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p w14:paraId="46C01045"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13D06C0" w14:textId="77777777" w:rsidR="00877CD8" w:rsidRPr="00877CD8" w:rsidRDefault="00877CD8" w:rsidP="00570DC5">
      <w:pPr>
        <w:spacing w:after="0" w:line="240" w:lineRule="auto"/>
        <w:ind w:left="6237"/>
        <w:rPr>
          <w:rFonts w:ascii="Times New Roman" w:hAnsi="Times New Roman" w:cs="Times New Roman"/>
          <w:i/>
          <w:iCs/>
          <w:color w:val="000000"/>
          <w:sz w:val="24"/>
          <w:szCs w:val="24"/>
          <w:lang w:eastAsia="uk-UA"/>
        </w:rPr>
      </w:pPr>
    </w:p>
    <w:p w14:paraId="2D38CBDE"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76F1CE80" w14:textId="77777777" w:rsidR="00877CD8" w:rsidRPr="00877CD8" w:rsidRDefault="00877CD8" w:rsidP="00570DC5">
      <w:pPr>
        <w:spacing w:after="0" w:line="240" w:lineRule="auto"/>
        <w:rPr>
          <w:rFonts w:ascii="Times New Roman" w:hAnsi="Times New Roman" w:cs="Times New Roman"/>
          <w:iCs/>
          <w:color w:val="000000"/>
          <w:sz w:val="24"/>
          <w:szCs w:val="24"/>
          <w:lang w:eastAsia="uk-UA"/>
        </w:rPr>
      </w:pPr>
    </w:p>
    <w:p w14:paraId="358BEFF3" w14:textId="77777777" w:rsidR="00877CD8" w:rsidRPr="00877CD8" w:rsidRDefault="00877CD8" w:rsidP="00570DC5">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54810309" w14:textId="77777777" w:rsidR="00877CD8" w:rsidRPr="00877CD8" w:rsidRDefault="00877CD8" w:rsidP="00570DC5">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745E4E3A" w14:textId="77777777" w:rsidR="00877CD8" w:rsidRPr="00877CD8" w:rsidRDefault="00877CD8" w:rsidP="00570DC5">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погоджуємося\юсь виконати вимоги Замовника та Договору за наступною ціною:</w:t>
      </w:r>
    </w:p>
    <w:p w14:paraId="60EBFEBB" w14:textId="77777777" w:rsidR="00877CD8" w:rsidRPr="00877CD8" w:rsidRDefault="00877CD8" w:rsidP="00570DC5">
      <w:pPr>
        <w:spacing w:after="0" w:line="240" w:lineRule="auto"/>
        <w:rPr>
          <w:rFonts w:ascii="Times New Roman" w:hAnsi="Times New Roman" w:cs="Times New Roman"/>
          <w:sz w:val="24"/>
          <w:szCs w:val="24"/>
          <w:lang w:eastAsia="uk-UA"/>
        </w:rPr>
      </w:pPr>
    </w:p>
    <w:tbl>
      <w:tblPr>
        <w:tblW w:w="10225" w:type="dxa"/>
        <w:tblInd w:w="113" w:type="dxa"/>
        <w:tblLayout w:type="fixed"/>
        <w:tblLook w:val="04A0" w:firstRow="1" w:lastRow="0" w:firstColumn="1" w:lastColumn="0" w:noHBand="0" w:noVBand="1"/>
      </w:tblPr>
      <w:tblGrid>
        <w:gridCol w:w="905"/>
        <w:gridCol w:w="638"/>
        <w:gridCol w:w="1429"/>
        <w:gridCol w:w="1243"/>
        <w:gridCol w:w="1382"/>
        <w:gridCol w:w="635"/>
        <w:gridCol w:w="1418"/>
        <w:gridCol w:w="567"/>
        <w:gridCol w:w="1701"/>
        <w:gridCol w:w="236"/>
        <w:gridCol w:w="71"/>
      </w:tblGrid>
      <w:tr w:rsidR="00877CD8" w:rsidRPr="00877CD8" w14:paraId="6066A92B" w14:textId="77777777" w:rsidTr="00D71788">
        <w:trPr>
          <w:gridAfter w:val="2"/>
          <w:wAfter w:w="307" w:type="dxa"/>
          <w:trHeight w:val="312"/>
        </w:trPr>
        <w:tc>
          <w:tcPr>
            <w:tcW w:w="9918" w:type="dxa"/>
            <w:gridSpan w:val="9"/>
            <w:tcBorders>
              <w:top w:val="nil"/>
              <w:left w:val="nil"/>
              <w:bottom w:val="nil"/>
              <w:right w:val="nil"/>
            </w:tcBorders>
            <w:shd w:val="clear" w:color="000000" w:fill="FFFFFF"/>
            <w:vAlign w:val="center"/>
            <w:hideMark/>
          </w:tcPr>
          <w:p w14:paraId="589828EB" w14:textId="77777777" w:rsidR="00877CD8" w:rsidRPr="00877CD8" w:rsidRDefault="00877CD8" w:rsidP="00570DC5">
            <w:pPr>
              <w:spacing w:after="0" w:line="240" w:lineRule="auto"/>
              <w:jc w:val="center"/>
              <w:rPr>
                <w:rFonts w:ascii="Times New Roman" w:hAnsi="Times New Roman" w:cs="Times New Roman"/>
                <w:b/>
                <w:bCs/>
                <w:color w:val="0070C0"/>
                <w:sz w:val="24"/>
                <w:szCs w:val="24"/>
                <w:lang w:eastAsia="uk-UA"/>
              </w:rPr>
            </w:pPr>
            <w:r w:rsidRPr="00877CD8">
              <w:rPr>
                <w:rFonts w:ascii="Times New Roman" w:hAnsi="Times New Roman" w:cs="Times New Roman"/>
                <w:b/>
                <w:bCs/>
                <w:color w:val="0070C0"/>
                <w:sz w:val="24"/>
                <w:szCs w:val="24"/>
                <w:lang w:eastAsia="uk-UA"/>
              </w:rPr>
              <w:t>Поля, виділені синім, заповнює учасник тендеру!</w:t>
            </w:r>
          </w:p>
        </w:tc>
      </w:tr>
      <w:tr w:rsidR="00877CD8" w:rsidRPr="00877CD8" w14:paraId="5D1D1D71" w14:textId="77777777" w:rsidTr="00D71788">
        <w:trPr>
          <w:gridAfter w:val="2"/>
          <w:wAfter w:w="307" w:type="dxa"/>
          <w:trHeight w:val="888"/>
        </w:trPr>
        <w:tc>
          <w:tcPr>
            <w:tcW w:w="1543" w:type="dxa"/>
            <w:gridSpan w:val="2"/>
            <w:tcBorders>
              <w:top w:val="nil"/>
              <w:left w:val="nil"/>
              <w:bottom w:val="nil"/>
              <w:right w:val="nil"/>
            </w:tcBorders>
            <w:shd w:val="clear" w:color="000000" w:fill="FFFFFF"/>
            <w:vAlign w:val="center"/>
            <w:hideMark/>
          </w:tcPr>
          <w:p w14:paraId="5D74C2BE" w14:textId="77777777" w:rsidR="00877CD8" w:rsidRPr="00877CD8" w:rsidRDefault="00877CD8" w:rsidP="00570DC5">
            <w:pPr>
              <w:spacing w:after="0" w:line="240" w:lineRule="auto"/>
              <w:jc w:val="center"/>
              <w:rPr>
                <w:rFonts w:ascii="Times New Roman" w:hAnsi="Times New Roman" w:cs="Times New Roman"/>
                <w:color w:val="4472C4" w:themeColor="accent1"/>
                <w:sz w:val="24"/>
                <w:szCs w:val="24"/>
                <w:lang w:eastAsia="uk-UA"/>
              </w:rPr>
            </w:pPr>
            <w:r w:rsidRPr="00877CD8">
              <w:rPr>
                <w:rFonts w:ascii="Times New Roman" w:hAnsi="Times New Roman" w:cs="Times New Roman"/>
                <w:color w:val="4472C4" w:themeColor="accent1"/>
                <w:sz w:val="24"/>
                <w:szCs w:val="24"/>
                <w:lang w:eastAsia="uk-UA"/>
              </w:rPr>
              <w:t>Пропозиція дійсна до</w:t>
            </w:r>
          </w:p>
        </w:tc>
        <w:tc>
          <w:tcPr>
            <w:tcW w:w="1429" w:type="dxa"/>
            <w:tcBorders>
              <w:top w:val="nil"/>
              <w:left w:val="nil"/>
              <w:bottom w:val="nil"/>
              <w:right w:val="nil"/>
            </w:tcBorders>
            <w:shd w:val="clear" w:color="auto" w:fill="auto"/>
            <w:noWrap/>
            <w:vAlign w:val="bottom"/>
            <w:hideMark/>
          </w:tcPr>
          <w:p w14:paraId="635FD0FB" w14:textId="77777777" w:rsidR="00877CD8" w:rsidRPr="00877CD8" w:rsidRDefault="00877CD8" w:rsidP="00570DC5">
            <w:pPr>
              <w:spacing w:after="0" w:line="240" w:lineRule="auto"/>
              <w:jc w:val="center"/>
              <w:rPr>
                <w:rFonts w:ascii="Times New Roman" w:hAnsi="Times New Roman" w:cs="Times New Roman"/>
                <w:color w:val="4472C4" w:themeColor="accent1"/>
                <w:sz w:val="24"/>
                <w:szCs w:val="24"/>
                <w:lang w:eastAsia="uk-UA"/>
              </w:rPr>
            </w:pPr>
            <w:r w:rsidRPr="00877CD8">
              <w:rPr>
                <w:rFonts w:ascii="Times New Roman" w:hAnsi="Times New Roman" w:cs="Times New Roman"/>
                <w:color w:val="4472C4" w:themeColor="accent1"/>
                <w:sz w:val="24"/>
                <w:szCs w:val="24"/>
                <w:lang w:eastAsia="uk-UA"/>
              </w:rPr>
              <w:t>_________</w:t>
            </w:r>
          </w:p>
          <w:p w14:paraId="6DE124D7" w14:textId="77777777" w:rsidR="00877CD8" w:rsidRPr="00877CD8" w:rsidRDefault="00877CD8" w:rsidP="00570DC5">
            <w:pPr>
              <w:spacing w:after="0" w:line="240" w:lineRule="auto"/>
              <w:jc w:val="center"/>
              <w:rPr>
                <w:rFonts w:ascii="Times New Roman" w:hAnsi="Times New Roman" w:cs="Times New Roman"/>
                <w:color w:val="4472C4" w:themeColor="accent1"/>
                <w:sz w:val="24"/>
                <w:szCs w:val="24"/>
                <w:lang w:eastAsia="uk-UA"/>
              </w:rPr>
            </w:pPr>
          </w:p>
        </w:tc>
        <w:tc>
          <w:tcPr>
            <w:tcW w:w="1243" w:type="dxa"/>
            <w:tcBorders>
              <w:top w:val="nil"/>
              <w:left w:val="nil"/>
              <w:bottom w:val="nil"/>
              <w:right w:val="nil"/>
            </w:tcBorders>
            <w:shd w:val="clear" w:color="000000" w:fill="FFFFFF"/>
            <w:noWrap/>
            <w:vAlign w:val="bottom"/>
            <w:hideMark/>
          </w:tcPr>
          <w:p w14:paraId="714F4F61" w14:textId="77777777" w:rsidR="00877CD8" w:rsidRPr="00877CD8" w:rsidRDefault="00877CD8" w:rsidP="00570DC5">
            <w:pPr>
              <w:spacing w:after="0" w:line="240" w:lineRule="auto"/>
              <w:rPr>
                <w:rFonts w:ascii="Times New Roman" w:hAnsi="Times New Roman" w:cs="Times New Roman"/>
                <w:color w:val="000000"/>
                <w:sz w:val="20"/>
                <w:szCs w:val="20"/>
                <w:lang w:eastAsia="uk-UA"/>
              </w:rPr>
            </w:pPr>
            <w:r w:rsidRPr="00877CD8">
              <w:rPr>
                <w:rFonts w:ascii="Times New Roman" w:hAnsi="Times New Roman" w:cs="Times New Roman"/>
                <w:color w:val="000000"/>
                <w:sz w:val="20"/>
                <w:szCs w:val="20"/>
                <w:lang w:eastAsia="uk-UA"/>
              </w:rPr>
              <w:t> </w:t>
            </w:r>
          </w:p>
        </w:tc>
        <w:tc>
          <w:tcPr>
            <w:tcW w:w="1382" w:type="dxa"/>
            <w:tcBorders>
              <w:top w:val="nil"/>
              <w:left w:val="nil"/>
              <w:bottom w:val="nil"/>
              <w:right w:val="nil"/>
            </w:tcBorders>
            <w:shd w:val="clear" w:color="000000" w:fill="FFFFFF"/>
            <w:noWrap/>
            <w:vAlign w:val="bottom"/>
            <w:hideMark/>
          </w:tcPr>
          <w:p w14:paraId="0AA51F13" w14:textId="77777777" w:rsidR="00877CD8" w:rsidRPr="00877CD8" w:rsidRDefault="00877CD8" w:rsidP="00570DC5">
            <w:pPr>
              <w:spacing w:after="0" w:line="240" w:lineRule="auto"/>
              <w:rPr>
                <w:rFonts w:ascii="Times New Roman" w:hAnsi="Times New Roman" w:cs="Times New Roman"/>
                <w:color w:val="000000"/>
                <w:sz w:val="20"/>
                <w:szCs w:val="20"/>
                <w:lang w:eastAsia="uk-UA"/>
              </w:rPr>
            </w:pPr>
            <w:r w:rsidRPr="00877CD8">
              <w:rPr>
                <w:rFonts w:ascii="Times New Roman" w:hAnsi="Times New Roman" w:cs="Times New Roman"/>
                <w:color w:val="000000"/>
                <w:sz w:val="20"/>
                <w:szCs w:val="20"/>
                <w:lang w:eastAsia="uk-UA"/>
              </w:rPr>
              <w:t> </w:t>
            </w:r>
          </w:p>
        </w:tc>
        <w:tc>
          <w:tcPr>
            <w:tcW w:w="635" w:type="dxa"/>
            <w:tcBorders>
              <w:top w:val="nil"/>
              <w:left w:val="nil"/>
              <w:bottom w:val="nil"/>
              <w:right w:val="nil"/>
            </w:tcBorders>
            <w:shd w:val="clear" w:color="000000" w:fill="FFFFFF"/>
            <w:noWrap/>
            <w:vAlign w:val="bottom"/>
            <w:hideMark/>
          </w:tcPr>
          <w:p w14:paraId="7BA5BF7D" w14:textId="77777777" w:rsidR="00877CD8" w:rsidRPr="00877CD8" w:rsidRDefault="00877CD8" w:rsidP="00570DC5">
            <w:pPr>
              <w:spacing w:after="0" w:line="240" w:lineRule="auto"/>
              <w:rPr>
                <w:rFonts w:ascii="Times New Roman" w:hAnsi="Times New Roman" w:cs="Times New Roman"/>
                <w:color w:val="000000"/>
                <w:lang w:eastAsia="uk-UA"/>
              </w:rPr>
            </w:pPr>
            <w:r w:rsidRPr="00877CD8">
              <w:rPr>
                <w:rFonts w:ascii="Times New Roman" w:hAnsi="Times New Roman" w:cs="Times New Roman"/>
                <w:color w:val="000000"/>
                <w:lang w:eastAsia="uk-UA"/>
              </w:rPr>
              <w:t> </w:t>
            </w:r>
          </w:p>
        </w:tc>
        <w:tc>
          <w:tcPr>
            <w:tcW w:w="1418" w:type="dxa"/>
            <w:tcBorders>
              <w:top w:val="nil"/>
              <w:left w:val="nil"/>
              <w:bottom w:val="nil"/>
              <w:right w:val="nil"/>
            </w:tcBorders>
            <w:shd w:val="clear" w:color="auto" w:fill="auto"/>
            <w:noWrap/>
            <w:vAlign w:val="center"/>
            <w:hideMark/>
          </w:tcPr>
          <w:p w14:paraId="20B02954" w14:textId="77777777" w:rsidR="00877CD8" w:rsidRPr="00877CD8" w:rsidRDefault="00877CD8" w:rsidP="00570DC5">
            <w:pPr>
              <w:spacing w:after="0" w:line="240" w:lineRule="auto"/>
              <w:rPr>
                <w:rFonts w:ascii="Times New Roman" w:hAnsi="Times New Roman" w:cs="Times New Roman"/>
                <w:color w:val="000000"/>
                <w:lang w:eastAsia="uk-UA"/>
              </w:rPr>
            </w:pPr>
          </w:p>
        </w:tc>
        <w:tc>
          <w:tcPr>
            <w:tcW w:w="567" w:type="dxa"/>
            <w:tcBorders>
              <w:top w:val="nil"/>
              <w:left w:val="nil"/>
              <w:bottom w:val="nil"/>
              <w:right w:val="nil"/>
            </w:tcBorders>
            <w:shd w:val="clear" w:color="auto" w:fill="auto"/>
            <w:noWrap/>
            <w:vAlign w:val="bottom"/>
            <w:hideMark/>
          </w:tcPr>
          <w:p w14:paraId="212E4C5E" w14:textId="77777777" w:rsidR="00877CD8" w:rsidRPr="00877CD8" w:rsidRDefault="00877CD8" w:rsidP="00570DC5">
            <w:pPr>
              <w:spacing w:after="0" w:line="240" w:lineRule="auto"/>
              <w:jc w:val="center"/>
              <w:rPr>
                <w:rFonts w:ascii="Times New Roman" w:hAnsi="Times New Roman" w:cs="Times New Roman"/>
                <w:sz w:val="20"/>
                <w:szCs w:val="20"/>
                <w:lang w:eastAsia="uk-UA"/>
              </w:rPr>
            </w:pPr>
          </w:p>
        </w:tc>
        <w:tc>
          <w:tcPr>
            <w:tcW w:w="1701" w:type="dxa"/>
            <w:tcBorders>
              <w:top w:val="nil"/>
              <w:left w:val="nil"/>
              <w:bottom w:val="nil"/>
              <w:right w:val="nil"/>
            </w:tcBorders>
            <w:shd w:val="clear" w:color="auto" w:fill="auto"/>
            <w:noWrap/>
            <w:vAlign w:val="bottom"/>
            <w:hideMark/>
          </w:tcPr>
          <w:p w14:paraId="08346541" w14:textId="77777777" w:rsidR="00877CD8" w:rsidRPr="00877CD8" w:rsidRDefault="00877CD8" w:rsidP="00570DC5">
            <w:pPr>
              <w:spacing w:after="0" w:line="240" w:lineRule="auto"/>
              <w:rPr>
                <w:rFonts w:ascii="Times New Roman" w:hAnsi="Times New Roman" w:cs="Times New Roman"/>
                <w:sz w:val="20"/>
                <w:szCs w:val="20"/>
                <w:lang w:eastAsia="uk-UA"/>
              </w:rPr>
            </w:pPr>
          </w:p>
        </w:tc>
      </w:tr>
      <w:tr w:rsidR="00877CD8" w:rsidRPr="00877CD8" w14:paraId="078D3124" w14:textId="77777777" w:rsidTr="00D71788">
        <w:trPr>
          <w:gridAfter w:val="2"/>
          <w:wAfter w:w="307" w:type="dxa"/>
          <w:trHeight w:val="312"/>
        </w:trPr>
        <w:tc>
          <w:tcPr>
            <w:tcW w:w="905" w:type="dxa"/>
            <w:tcBorders>
              <w:top w:val="single" w:sz="8" w:space="0" w:color="000000"/>
              <w:left w:val="single" w:sz="8" w:space="0" w:color="000000"/>
              <w:bottom w:val="nil"/>
              <w:right w:val="single" w:sz="4" w:space="0" w:color="auto"/>
            </w:tcBorders>
            <w:shd w:val="clear" w:color="auto" w:fill="auto"/>
            <w:vAlign w:val="center"/>
            <w:hideMark/>
          </w:tcPr>
          <w:p w14:paraId="40FF660C"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Пункт №</w:t>
            </w:r>
          </w:p>
        </w:tc>
        <w:tc>
          <w:tcPr>
            <w:tcW w:w="2067" w:type="dxa"/>
            <w:gridSpan w:val="2"/>
            <w:tcBorders>
              <w:top w:val="single" w:sz="8" w:space="0" w:color="000000"/>
              <w:left w:val="nil"/>
              <w:bottom w:val="nil"/>
              <w:right w:val="single" w:sz="4" w:space="0" w:color="auto"/>
            </w:tcBorders>
            <w:shd w:val="clear" w:color="auto" w:fill="auto"/>
            <w:noWrap/>
            <w:vAlign w:val="center"/>
            <w:hideMark/>
          </w:tcPr>
          <w:p w14:paraId="20FAA6B7"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Позиція</w:t>
            </w:r>
          </w:p>
        </w:tc>
        <w:tc>
          <w:tcPr>
            <w:tcW w:w="1243" w:type="dxa"/>
            <w:tcBorders>
              <w:top w:val="single" w:sz="8" w:space="0" w:color="000000"/>
              <w:left w:val="nil"/>
              <w:bottom w:val="nil"/>
              <w:right w:val="single" w:sz="4" w:space="0" w:color="auto"/>
            </w:tcBorders>
            <w:shd w:val="clear" w:color="auto" w:fill="auto"/>
            <w:noWrap/>
            <w:vAlign w:val="center"/>
            <w:hideMark/>
          </w:tcPr>
          <w:p w14:paraId="4ADA717A" w14:textId="77777777" w:rsidR="00877CD8" w:rsidRPr="00877CD8" w:rsidRDefault="00877CD8" w:rsidP="00570DC5">
            <w:pPr>
              <w:spacing w:after="0" w:line="240" w:lineRule="auto"/>
              <w:jc w:val="center"/>
              <w:rPr>
                <w:rFonts w:ascii="Times New Roman" w:hAnsi="Times New Roman" w:cs="Times New Roman"/>
                <w:b/>
                <w:bCs/>
                <w:sz w:val="24"/>
                <w:szCs w:val="24"/>
                <w:lang w:val="ru-RU" w:eastAsia="uk-UA"/>
              </w:rPr>
            </w:pPr>
            <w:r w:rsidRPr="00877CD8">
              <w:rPr>
                <w:rFonts w:ascii="Times New Roman" w:hAnsi="Times New Roman" w:cs="Times New Roman"/>
                <w:b/>
                <w:bCs/>
                <w:sz w:val="24"/>
                <w:szCs w:val="24"/>
                <w:lang w:eastAsia="uk-UA"/>
              </w:rPr>
              <w:t>Одиниця</w:t>
            </w:r>
            <w:r w:rsidRPr="00877CD8">
              <w:rPr>
                <w:rFonts w:ascii="Times New Roman" w:hAnsi="Times New Roman" w:cs="Times New Roman"/>
                <w:b/>
                <w:bCs/>
                <w:sz w:val="24"/>
                <w:szCs w:val="24"/>
                <w:lang w:val="ru-RU" w:eastAsia="uk-UA"/>
              </w:rPr>
              <w:t xml:space="preserve"> виміру</w:t>
            </w:r>
          </w:p>
        </w:tc>
        <w:tc>
          <w:tcPr>
            <w:tcW w:w="1382" w:type="dxa"/>
            <w:tcBorders>
              <w:top w:val="single" w:sz="8" w:space="0" w:color="000000"/>
              <w:left w:val="nil"/>
              <w:bottom w:val="nil"/>
              <w:right w:val="single" w:sz="4" w:space="0" w:color="auto"/>
            </w:tcBorders>
            <w:shd w:val="clear" w:color="auto" w:fill="auto"/>
            <w:noWrap/>
            <w:vAlign w:val="center"/>
            <w:hideMark/>
          </w:tcPr>
          <w:p w14:paraId="39403B99"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Кількість</w:t>
            </w:r>
          </w:p>
        </w:tc>
        <w:tc>
          <w:tcPr>
            <w:tcW w:w="2053" w:type="dxa"/>
            <w:gridSpan w:val="2"/>
            <w:tcBorders>
              <w:top w:val="single" w:sz="8" w:space="0" w:color="000000"/>
              <w:left w:val="single" w:sz="4" w:space="0" w:color="auto"/>
              <w:bottom w:val="nil"/>
              <w:right w:val="single" w:sz="4" w:space="0" w:color="000000"/>
            </w:tcBorders>
            <w:shd w:val="clear" w:color="000000" w:fill="DDEBF7"/>
            <w:vAlign w:val="center"/>
            <w:hideMark/>
          </w:tcPr>
          <w:p w14:paraId="703B3418"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b/>
                <w:bCs/>
                <w:color w:val="000000"/>
              </w:rPr>
              <w:t>Ціна*, UAH за 1 одиницю</w:t>
            </w:r>
          </w:p>
        </w:tc>
        <w:tc>
          <w:tcPr>
            <w:tcW w:w="2268" w:type="dxa"/>
            <w:gridSpan w:val="2"/>
            <w:tcBorders>
              <w:top w:val="single" w:sz="8" w:space="0" w:color="000000"/>
              <w:left w:val="nil"/>
              <w:bottom w:val="nil"/>
              <w:right w:val="single" w:sz="8" w:space="0" w:color="000000"/>
            </w:tcBorders>
            <w:shd w:val="clear" w:color="000000" w:fill="DDEBF7"/>
            <w:vAlign w:val="center"/>
            <w:hideMark/>
          </w:tcPr>
          <w:p w14:paraId="2A4A82EB"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color w:val="000000"/>
              </w:rPr>
              <w:t xml:space="preserve">Загальна сума UAH </w:t>
            </w:r>
          </w:p>
        </w:tc>
      </w:tr>
      <w:tr w:rsidR="00877CD8" w:rsidRPr="00877CD8" w14:paraId="4A6DF198"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hideMark/>
          </w:tcPr>
          <w:p w14:paraId="4EA2D54B"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1</w:t>
            </w:r>
          </w:p>
        </w:tc>
        <w:tc>
          <w:tcPr>
            <w:tcW w:w="2067" w:type="dxa"/>
            <w:gridSpan w:val="2"/>
            <w:tcBorders>
              <w:top w:val="single" w:sz="8" w:space="0" w:color="000000"/>
              <w:left w:val="nil"/>
              <w:bottom w:val="single" w:sz="4" w:space="0" w:color="auto"/>
              <w:right w:val="nil"/>
            </w:tcBorders>
            <w:shd w:val="clear" w:color="auto" w:fill="auto"/>
            <w:vAlign w:val="center"/>
          </w:tcPr>
          <w:p w14:paraId="57DD8652"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Двосторонній стелаж для книг</w:t>
            </w:r>
          </w:p>
        </w:tc>
        <w:tc>
          <w:tcPr>
            <w:tcW w:w="1243" w:type="dxa"/>
            <w:tcBorders>
              <w:top w:val="single" w:sz="8" w:space="0" w:color="000000"/>
              <w:left w:val="single" w:sz="4" w:space="0" w:color="auto"/>
              <w:bottom w:val="single" w:sz="4" w:space="0" w:color="auto"/>
              <w:right w:val="nil"/>
            </w:tcBorders>
            <w:shd w:val="clear" w:color="auto" w:fill="auto"/>
            <w:vAlign w:val="center"/>
            <w:hideMark/>
          </w:tcPr>
          <w:p w14:paraId="6876DD17"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hideMark/>
          </w:tcPr>
          <w:p w14:paraId="330CAB60"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9</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08174A8F"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00940AC6"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3138B038"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76DA3FBD"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2</w:t>
            </w:r>
          </w:p>
        </w:tc>
        <w:tc>
          <w:tcPr>
            <w:tcW w:w="2067" w:type="dxa"/>
            <w:gridSpan w:val="2"/>
            <w:tcBorders>
              <w:top w:val="single" w:sz="8" w:space="0" w:color="000000"/>
              <w:left w:val="nil"/>
              <w:bottom w:val="single" w:sz="4" w:space="0" w:color="auto"/>
              <w:right w:val="nil"/>
            </w:tcBorders>
            <w:shd w:val="clear" w:color="auto" w:fill="auto"/>
            <w:vAlign w:val="center"/>
          </w:tcPr>
          <w:p w14:paraId="2DCC3411"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Модульний пристінний стелаж для книг</w:t>
            </w:r>
          </w:p>
        </w:tc>
        <w:tc>
          <w:tcPr>
            <w:tcW w:w="1243" w:type="dxa"/>
            <w:tcBorders>
              <w:top w:val="single" w:sz="8" w:space="0" w:color="000000"/>
              <w:left w:val="single" w:sz="4" w:space="0" w:color="auto"/>
              <w:bottom w:val="single" w:sz="4" w:space="0" w:color="auto"/>
              <w:right w:val="nil"/>
            </w:tcBorders>
            <w:shd w:val="clear" w:color="auto" w:fill="auto"/>
          </w:tcPr>
          <w:p w14:paraId="0DF63424"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393AF2E4" w14:textId="77777777" w:rsidR="00877CD8" w:rsidRPr="00877CD8" w:rsidRDefault="00877CD8" w:rsidP="00570DC5">
            <w:pPr>
              <w:spacing w:after="0" w:line="240" w:lineRule="auto"/>
              <w:jc w:val="center"/>
              <w:rPr>
                <w:rFonts w:ascii="Times New Roman" w:hAnsi="Times New Roman" w:cs="Times New Roman"/>
                <w:color w:val="000000"/>
              </w:rPr>
            </w:pPr>
            <w:r w:rsidRPr="00877CD8">
              <w:rPr>
                <w:rFonts w:ascii="Times New Roman" w:hAnsi="Times New Roman" w:cs="Times New Roman"/>
                <w:color w:val="000000"/>
              </w:rPr>
              <w:t>3</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2584D5F1"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74105278"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04177164"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66CD1A1A"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3</w:t>
            </w:r>
          </w:p>
        </w:tc>
        <w:tc>
          <w:tcPr>
            <w:tcW w:w="2067" w:type="dxa"/>
            <w:gridSpan w:val="2"/>
            <w:tcBorders>
              <w:top w:val="single" w:sz="8" w:space="0" w:color="000000"/>
              <w:left w:val="nil"/>
              <w:bottom w:val="single" w:sz="4" w:space="0" w:color="auto"/>
              <w:right w:val="nil"/>
            </w:tcBorders>
            <w:shd w:val="clear" w:color="auto" w:fill="auto"/>
            <w:vAlign w:val="center"/>
          </w:tcPr>
          <w:p w14:paraId="656F3567"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Стіл робочий одномісний для читацького залу</w:t>
            </w:r>
          </w:p>
        </w:tc>
        <w:tc>
          <w:tcPr>
            <w:tcW w:w="1243" w:type="dxa"/>
            <w:tcBorders>
              <w:top w:val="single" w:sz="8" w:space="0" w:color="000000"/>
              <w:left w:val="single" w:sz="4" w:space="0" w:color="auto"/>
              <w:bottom w:val="single" w:sz="4" w:space="0" w:color="auto"/>
              <w:right w:val="nil"/>
            </w:tcBorders>
            <w:shd w:val="clear" w:color="auto" w:fill="auto"/>
          </w:tcPr>
          <w:p w14:paraId="7660A813"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751CE42C" w14:textId="77777777" w:rsidR="00877CD8" w:rsidRPr="00877CD8" w:rsidRDefault="00877CD8" w:rsidP="00570DC5">
            <w:pPr>
              <w:spacing w:after="0" w:line="240" w:lineRule="auto"/>
              <w:jc w:val="center"/>
              <w:rPr>
                <w:rFonts w:ascii="Times New Roman" w:hAnsi="Times New Roman" w:cs="Times New Roman"/>
                <w:color w:val="000000"/>
              </w:rPr>
            </w:pPr>
            <w:r w:rsidRPr="00877CD8">
              <w:rPr>
                <w:rFonts w:ascii="Times New Roman" w:hAnsi="Times New Roman" w:cs="Times New Roman"/>
                <w:color w:val="000000"/>
              </w:rPr>
              <w:t>10</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706A752D"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3F1E2FAA"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6ED613E2"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1265BAA2"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4</w:t>
            </w:r>
          </w:p>
        </w:tc>
        <w:tc>
          <w:tcPr>
            <w:tcW w:w="2067" w:type="dxa"/>
            <w:gridSpan w:val="2"/>
            <w:tcBorders>
              <w:top w:val="single" w:sz="8" w:space="0" w:color="000000"/>
              <w:left w:val="nil"/>
              <w:bottom w:val="single" w:sz="4" w:space="0" w:color="auto"/>
              <w:right w:val="nil"/>
            </w:tcBorders>
            <w:shd w:val="clear" w:color="auto" w:fill="auto"/>
            <w:vAlign w:val="center"/>
          </w:tcPr>
          <w:p w14:paraId="63B5A042"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Стільці</w:t>
            </w:r>
          </w:p>
        </w:tc>
        <w:tc>
          <w:tcPr>
            <w:tcW w:w="1243" w:type="dxa"/>
            <w:tcBorders>
              <w:top w:val="single" w:sz="8" w:space="0" w:color="000000"/>
              <w:left w:val="single" w:sz="4" w:space="0" w:color="auto"/>
              <w:bottom w:val="single" w:sz="4" w:space="0" w:color="auto"/>
              <w:right w:val="nil"/>
            </w:tcBorders>
            <w:shd w:val="clear" w:color="auto" w:fill="auto"/>
          </w:tcPr>
          <w:p w14:paraId="49D1E1C9"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13CFC5BF" w14:textId="77777777" w:rsidR="00877CD8" w:rsidRPr="00877CD8" w:rsidRDefault="00877CD8" w:rsidP="00570DC5">
            <w:pPr>
              <w:spacing w:after="0" w:line="240" w:lineRule="auto"/>
              <w:jc w:val="center"/>
              <w:rPr>
                <w:rFonts w:ascii="Times New Roman" w:hAnsi="Times New Roman" w:cs="Times New Roman"/>
                <w:color w:val="000000"/>
              </w:rPr>
            </w:pPr>
            <w:r w:rsidRPr="00877CD8">
              <w:rPr>
                <w:rFonts w:ascii="Times New Roman" w:hAnsi="Times New Roman" w:cs="Times New Roman"/>
                <w:color w:val="000000"/>
              </w:rPr>
              <w:t>10</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24E1EF2E"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0AA1736F"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2400AE48"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25C5A589"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5</w:t>
            </w:r>
          </w:p>
        </w:tc>
        <w:tc>
          <w:tcPr>
            <w:tcW w:w="2067" w:type="dxa"/>
            <w:gridSpan w:val="2"/>
            <w:tcBorders>
              <w:top w:val="single" w:sz="8" w:space="0" w:color="000000"/>
              <w:left w:val="nil"/>
              <w:bottom w:val="single" w:sz="4" w:space="0" w:color="auto"/>
              <w:right w:val="nil"/>
            </w:tcBorders>
            <w:shd w:val="clear" w:color="auto" w:fill="auto"/>
            <w:vAlign w:val="center"/>
          </w:tcPr>
          <w:p w14:paraId="2A6C49EB"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Шафа під книги</w:t>
            </w:r>
          </w:p>
        </w:tc>
        <w:tc>
          <w:tcPr>
            <w:tcW w:w="1243" w:type="dxa"/>
            <w:tcBorders>
              <w:top w:val="single" w:sz="8" w:space="0" w:color="000000"/>
              <w:left w:val="single" w:sz="4" w:space="0" w:color="auto"/>
              <w:bottom w:val="single" w:sz="4" w:space="0" w:color="auto"/>
              <w:right w:val="nil"/>
            </w:tcBorders>
            <w:shd w:val="clear" w:color="auto" w:fill="auto"/>
          </w:tcPr>
          <w:p w14:paraId="175C8B59"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545A9A0A" w14:textId="77777777" w:rsidR="00877CD8" w:rsidRPr="00877CD8" w:rsidRDefault="00877CD8" w:rsidP="00570DC5">
            <w:pPr>
              <w:spacing w:after="0" w:line="240" w:lineRule="auto"/>
              <w:jc w:val="center"/>
              <w:rPr>
                <w:rFonts w:ascii="Times New Roman" w:hAnsi="Times New Roman" w:cs="Times New Roman"/>
                <w:color w:val="000000"/>
              </w:rPr>
            </w:pPr>
            <w:r w:rsidRPr="00877CD8">
              <w:rPr>
                <w:rFonts w:ascii="Times New Roman" w:hAnsi="Times New Roman" w:cs="Times New Roman"/>
                <w:color w:val="000000"/>
              </w:rPr>
              <w:t>5</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32D46121"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189EED42"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51ABDC27"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492AC790"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6</w:t>
            </w:r>
          </w:p>
        </w:tc>
        <w:tc>
          <w:tcPr>
            <w:tcW w:w="2067" w:type="dxa"/>
            <w:gridSpan w:val="2"/>
            <w:tcBorders>
              <w:top w:val="single" w:sz="8" w:space="0" w:color="000000"/>
              <w:left w:val="nil"/>
              <w:bottom w:val="single" w:sz="4" w:space="0" w:color="auto"/>
              <w:right w:val="nil"/>
            </w:tcBorders>
            <w:shd w:val="clear" w:color="auto" w:fill="auto"/>
            <w:vAlign w:val="center"/>
          </w:tcPr>
          <w:p w14:paraId="0936BD20"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Вітрина настінна зі скляними дверцятами</w:t>
            </w:r>
          </w:p>
        </w:tc>
        <w:tc>
          <w:tcPr>
            <w:tcW w:w="1243" w:type="dxa"/>
            <w:tcBorders>
              <w:top w:val="single" w:sz="8" w:space="0" w:color="000000"/>
              <w:left w:val="single" w:sz="4" w:space="0" w:color="auto"/>
              <w:bottom w:val="single" w:sz="4" w:space="0" w:color="auto"/>
              <w:right w:val="nil"/>
            </w:tcBorders>
            <w:shd w:val="clear" w:color="auto" w:fill="auto"/>
          </w:tcPr>
          <w:p w14:paraId="140237FD"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342AA3B3" w14:textId="77777777" w:rsidR="00877CD8" w:rsidRPr="00877CD8" w:rsidRDefault="00877CD8" w:rsidP="00570DC5">
            <w:pPr>
              <w:spacing w:after="0" w:line="240" w:lineRule="auto"/>
              <w:jc w:val="center"/>
              <w:rPr>
                <w:rFonts w:ascii="Times New Roman" w:hAnsi="Times New Roman" w:cs="Times New Roman"/>
                <w:color w:val="000000"/>
              </w:rPr>
            </w:pPr>
            <w:r w:rsidRPr="00877CD8">
              <w:rPr>
                <w:rFonts w:ascii="Times New Roman" w:hAnsi="Times New Roman" w:cs="Times New Roman"/>
                <w:color w:val="000000"/>
              </w:rPr>
              <w:t>2</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62D6EC1B"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6A2CBF18"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0FD3445F" w14:textId="77777777" w:rsidTr="00D71788">
        <w:trPr>
          <w:gridAfter w:val="2"/>
          <w:wAfter w:w="307" w:type="dxa"/>
          <w:trHeight w:val="312"/>
        </w:trPr>
        <w:tc>
          <w:tcPr>
            <w:tcW w:w="905" w:type="dxa"/>
            <w:tcBorders>
              <w:top w:val="single" w:sz="8" w:space="0" w:color="000000"/>
              <w:left w:val="single" w:sz="8" w:space="0" w:color="000000"/>
              <w:bottom w:val="single" w:sz="4" w:space="0" w:color="auto"/>
              <w:right w:val="single" w:sz="4" w:space="0" w:color="auto"/>
            </w:tcBorders>
            <w:shd w:val="clear" w:color="auto" w:fill="auto"/>
          </w:tcPr>
          <w:p w14:paraId="4929953D" w14:textId="77777777" w:rsidR="00877CD8" w:rsidRPr="00877CD8" w:rsidRDefault="00877CD8" w:rsidP="00570DC5">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7</w:t>
            </w:r>
          </w:p>
        </w:tc>
        <w:tc>
          <w:tcPr>
            <w:tcW w:w="2067" w:type="dxa"/>
            <w:gridSpan w:val="2"/>
            <w:tcBorders>
              <w:top w:val="single" w:sz="8" w:space="0" w:color="000000"/>
              <w:left w:val="nil"/>
              <w:bottom w:val="single" w:sz="4" w:space="0" w:color="auto"/>
              <w:right w:val="nil"/>
            </w:tcBorders>
            <w:shd w:val="clear" w:color="auto" w:fill="auto"/>
            <w:vAlign w:val="center"/>
          </w:tcPr>
          <w:p w14:paraId="5B4F3387" w14:textId="77777777" w:rsidR="00877CD8" w:rsidRPr="00877CD8" w:rsidRDefault="00877CD8" w:rsidP="00570DC5">
            <w:pPr>
              <w:spacing w:after="0" w:line="240" w:lineRule="auto"/>
              <w:jc w:val="center"/>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Стійка для презентації книг</w:t>
            </w:r>
          </w:p>
        </w:tc>
        <w:tc>
          <w:tcPr>
            <w:tcW w:w="1243" w:type="dxa"/>
            <w:tcBorders>
              <w:top w:val="single" w:sz="8" w:space="0" w:color="000000"/>
              <w:left w:val="single" w:sz="4" w:space="0" w:color="auto"/>
              <w:bottom w:val="single" w:sz="4" w:space="0" w:color="auto"/>
              <w:right w:val="nil"/>
            </w:tcBorders>
            <w:shd w:val="clear" w:color="auto" w:fill="auto"/>
          </w:tcPr>
          <w:p w14:paraId="0878B13E" w14:textId="77777777" w:rsidR="00877CD8" w:rsidRPr="00877CD8" w:rsidRDefault="00877CD8" w:rsidP="00570DC5">
            <w:pPr>
              <w:spacing w:after="0" w:line="240" w:lineRule="auto"/>
              <w:jc w:val="center"/>
              <w:rPr>
                <w:rFonts w:ascii="Times New Roman" w:hAnsi="Times New Roman" w:cs="Times New Roman"/>
              </w:rPr>
            </w:pPr>
            <w:r w:rsidRPr="00877CD8">
              <w:rPr>
                <w:rFonts w:ascii="Times New Roman" w:hAnsi="Times New Roman" w:cs="Times New Roman"/>
                <w:color w:val="000000"/>
                <w:sz w:val="24"/>
                <w:szCs w:val="24"/>
                <w:lang w:val="ru-RU" w:eastAsia="uk-UA"/>
              </w:rPr>
              <w:t>шт.</w:t>
            </w:r>
          </w:p>
        </w:tc>
        <w:tc>
          <w:tcPr>
            <w:tcW w:w="1382" w:type="dxa"/>
            <w:tcBorders>
              <w:top w:val="single" w:sz="8" w:space="0" w:color="000000"/>
              <w:left w:val="single" w:sz="4" w:space="0" w:color="auto"/>
              <w:bottom w:val="single" w:sz="4" w:space="0" w:color="auto"/>
              <w:right w:val="nil"/>
            </w:tcBorders>
            <w:shd w:val="clear" w:color="auto" w:fill="auto"/>
            <w:vAlign w:val="center"/>
          </w:tcPr>
          <w:p w14:paraId="193439EB" w14:textId="77777777" w:rsidR="00877CD8" w:rsidRPr="00877CD8" w:rsidRDefault="00877CD8" w:rsidP="00570DC5">
            <w:pPr>
              <w:spacing w:after="0" w:line="240" w:lineRule="auto"/>
              <w:jc w:val="center"/>
              <w:rPr>
                <w:rFonts w:ascii="Times New Roman" w:hAnsi="Times New Roman" w:cs="Times New Roman"/>
                <w:color w:val="000000"/>
              </w:rPr>
            </w:pPr>
            <w:r w:rsidRPr="00877CD8">
              <w:rPr>
                <w:rFonts w:ascii="Times New Roman" w:hAnsi="Times New Roman" w:cs="Times New Roman"/>
                <w:color w:val="000000"/>
              </w:rPr>
              <w:t>2</w:t>
            </w:r>
          </w:p>
        </w:tc>
        <w:tc>
          <w:tcPr>
            <w:tcW w:w="2053" w:type="dxa"/>
            <w:gridSpan w:val="2"/>
            <w:tcBorders>
              <w:top w:val="single" w:sz="8" w:space="0" w:color="000000"/>
              <w:left w:val="single" w:sz="4" w:space="0" w:color="auto"/>
              <w:bottom w:val="single" w:sz="4" w:space="0" w:color="auto"/>
              <w:right w:val="nil"/>
            </w:tcBorders>
            <w:shd w:val="clear" w:color="000000" w:fill="DDEBF7"/>
            <w:vAlign w:val="center"/>
          </w:tcPr>
          <w:p w14:paraId="039EAE2A"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c>
          <w:tcPr>
            <w:tcW w:w="2268" w:type="dxa"/>
            <w:gridSpan w:val="2"/>
            <w:tcBorders>
              <w:top w:val="single" w:sz="8" w:space="0" w:color="000000"/>
              <w:left w:val="single" w:sz="4" w:space="0" w:color="auto"/>
              <w:bottom w:val="single" w:sz="4" w:space="0" w:color="auto"/>
              <w:right w:val="single" w:sz="8" w:space="0" w:color="000000"/>
            </w:tcBorders>
            <w:shd w:val="clear" w:color="000000" w:fill="DDEBF7"/>
            <w:vAlign w:val="center"/>
          </w:tcPr>
          <w:p w14:paraId="798C20CD"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p>
        </w:tc>
      </w:tr>
      <w:tr w:rsidR="00877CD8" w:rsidRPr="00877CD8" w14:paraId="77633807" w14:textId="77777777" w:rsidTr="00D71788">
        <w:trPr>
          <w:gridAfter w:val="2"/>
          <w:wAfter w:w="307" w:type="dxa"/>
          <w:trHeight w:val="393"/>
        </w:trPr>
        <w:tc>
          <w:tcPr>
            <w:tcW w:w="6232" w:type="dxa"/>
            <w:gridSpan w:val="6"/>
            <w:tcBorders>
              <w:top w:val="single" w:sz="8" w:space="0" w:color="auto"/>
              <w:left w:val="single" w:sz="8" w:space="0" w:color="000000"/>
              <w:bottom w:val="single" w:sz="8" w:space="0" w:color="000000"/>
              <w:right w:val="nil"/>
            </w:tcBorders>
            <w:shd w:val="clear" w:color="000000" w:fill="FFFFFF"/>
            <w:noWrap/>
            <w:vAlign w:val="center"/>
            <w:hideMark/>
          </w:tcPr>
          <w:p w14:paraId="36F2B991" w14:textId="77777777" w:rsidR="00877CD8" w:rsidRPr="00877CD8" w:rsidRDefault="00877CD8" w:rsidP="00570DC5">
            <w:pPr>
              <w:spacing w:after="0" w:line="240" w:lineRule="auto"/>
              <w:jc w:val="right"/>
              <w:rPr>
                <w:rFonts w:ascii="Times New Roman" w:hAnsi="Times New Roman" w:cs="Times New Roman"/>
                <w:b/>
                <w:bCs/>
                <w:sz w:val="24"/>
                <w:szCs w:val="24"/>
                <w:lang w:eastAsia="uk-UA"/>
              </w:rPr>
            </w:pPr>
            <w:r w:rsidRPr="00877CD8">
              <w:rPr>
                <w:rFonts w:ascii="Times New Roman" w:hAnsi="Times New Roman" w:cs="Times New Roman"/>
                <w:b/>
                <w:bCs/>
                <w:color w:val="000000"/>
                <w:sz w:val="24"/>
                <w:szCs w:val="24"/>
                <w:lang w:eastAsia="uk-UA"/>
              </w:rPr>
              <w:t xml:space="preserve">Всього, </w:t>
            </w:r>
            <w:r w:rsidRPr="00877CD8">
              <w:rPr>
                <w:rFonts w:ascii="Times New Roman" w:hAnsi="Times New Roman" w:cs="Times New Roman"/>
                <w:b/>
                <w:bCs/>
                <w:color w:val="000000"/>
              </w:rPr>
              <w:t>UAH без ПДВ</w:t>
            </w:r>
          </w:p>
        </w:tc>
        <w:tc>
          <w:tcPr>
            <w:tcW w:w="3686" w:type="dxa"/>
            <w:gridSpan w:val="3"/>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8C5CD57"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0,00</w:t>
            </w:r>
          </w:p>
        </w:tc>
      </w:tr>
      <w:tr w:rsidR="00877CD8" w:rsidRPr="00877CD8" w14:paraId="126CD749" w14:textId="77777777" w:rsidTr="00D71788">
        <w:trPr>
          <w:trHeight w:val="312"/>
        </w:trPr>
        <w:tc>
          <w:tcPr>
            <w:tcW w:w="9918" w:type="dxa"/>
            <w:gridSpan w:val="9"/>
            <w:tcBorders>
              <w:top w:val="nil"/>
              <w:left w:val="nil"/>
              <w:bottom w:val="nil"/>
              <w:right w:val="nil"/>
            </w:tcBorders>
            <w:shd w:val="clear" w:color="000000" w:fill="FFFFFF"/>
            <w:noWrap/>
            <w:vAlign w:val="bottom"/>
            <w:hideMark/>
          </w:tcPr>
          <w:p w14:paraId="346951F0"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r w:rsidRPr="00877CD8">
              <w:rPr>
                <w:rFonts w:ascii="Times New Roman" w:hAnsi="Times New Roman" w:cs="Times New Roman"/>
                <w:b/>
                <w:bCs/>
                <w:sz w:val="24"/>
                <w:szCs w:val="24"/>
                <w:lang w:eastAsia="uk-UA"/>
              </w:rPr>
              <w:t> </w:t>
            </w:r>
          </w:p>
        </w:tc>
        <w:tc>
          <w:tcPr>
            <w:tcW w:w="307" w:type="dxa"/>
            <w:gridSpan w:val="2"/>
            <w:tcBorders>
              <w:top w:val="nil"/>
              <w:left w:val="nil"/>
              <w:bottom w:val="nil"/>
              <w:right w:val="nil"/>
            </w:tcBorders>
            <w:shd w:val="clear" w:color="auto" w:fill="auto"/>
            <w:noWrap/>
            <w:vAlign w:val="bottom"/>
            <w:hideMark/>
          </w:tcPr>
          <w:p w14:paraId="47794585" w14:textId="77777777" w:rsidR="00877CD8" w:rsidRPr="00877CD8" w:rsidRDefault="00877CD8" w:rsidP="00570DC5">
            <w:pPr>
              <w:spacing w:after="0" w:line="240" w:lineRule="auto"/>
              <w:jc w:val="center"/>
              <w:rPr>
                <w:rFonts w:ascii="Times New Roman" w:hAnsi="Times New Roman" w:cs="Times New Roman"/>
                <w:b/>
                <w:bCs/>
                <w:sz w:val="24"/>
                <w:szCs w:val="24"/>
                <w:lang w:eastAsia="uk-UA"/>
              </w:rPr>
            </w:pPr>
          </w:p>
        </w:tc>
      </w:tr>
      <w:tr w:rsidR="00877CD8" w:rsidRPr="00877CD8" w14:paraId="49DBA821" w14:textId="77777777" w:rsidTr="00D71788">
        <w:trPr>
          <w:trHeight w:val="312"/>
        </w:trPr>
        <w:tc>
          <w:tcPr>
            <w:tcW w:w="10225" w:type="dxa"/>
            <w:gridSpan w:val="11"/>
            <w:tcBorders>
              <w:top w:val="nil"/>
              <w:left w:val="nil"/>
              <w:bottom w:val="nil"/>
            </w:tcBorders>
            <w:shd w:val="clear" w:color="auto" w:fill="auto"/>
            <w:noWrap/>
            <w:vAlign w:val="bottom"/>
            <w:hideMark/>
          </w:tcPr>
          <w:p w14:paraId="748BC86F" w14:textId="77777777" w:rsidR="00877CD8" w:rsidRPr="00877CD8" w:rsidRDefault="00877CD8" w:rsidP="00570DC5">
            <w:pPr>
              <w:spacing w:after="0" w:line="240" w:lineRule="auto"/>
              <w:jc w:val="both"/>
              <w:rPr>
                <w:rFonts w:ascii="Times New Roman" w:hAnsi="Times New Roman" w:cs="Times New Roman"/>
                <w:color w:val="FF0000"/>
                <w:lang w:eastAsia="uk-UA"/>
              </w:rPr>
            </w:pPr>
            <w:r w:rsidRPr="00877CD8">
              <w:rPr>
                <w:rFonts w:ascii="Times New Roman" w:hAnsi="Times New Roman" w:cs="Times New Roman"/>
                <w:color w:val="FF0000"/>
                <w:lang w:eastAsia="uk-UA"/>
              </w:rPr>
              <w:t>*Ціна вказується у національній валюті України, гривня.</w:t>
            </w:r>
          </w:p>
          <w:p w14:paraId="31953E04" w14:textId="77777777" w:rsidR="00877CD8" w:rsidRPr="00877CD8" w:rsidRDefault="00877CD8" w:rsidP="00570DC5">
            <w:pPr>
              <w:spacing w:after="0" w:line="240" w:lineRule="auto"/>
              <w:rPr>
                <w:rFonts w:ascii="Times New Roman" w:hAnsi="Times New Roman" w:cs="Times New Roman"/>
                <w:bCs/>
                <w:color w:val="FF0000"/>
                <w:lang w:eastAsia="uk-UA"/>
              </w:rPr>
            </w:pPr>
            <w:r w:rsidRPr="00877CD8">
              <w:rPr>
                <w:rFonts w:ascii="Times New Roman" w:hAnsi="Times New Roman" w:cs="Times New Roman"/>
                <w:bCs/>
                <w:color w:val="FF0000"/>
                <w:lang w:eastAsia="uk-UA"/>
              </w:rPr>
              <w:t>**ціни за одиницю вказуються через 2 цифри після коми.</w:t>
            </w:r>
          </w:p>
          <w:p w14:paraId="4578E450" w14:textId="77777777" w:rsidR="00877CD8" w:rsidRPr="00877CD8" w:rsidRDefault="00877CD8" w:rsidP="00570DC5">
            <w:pPr>
              <w:spacing w:after="0" w:line="240" w:lineRule="auto"/>
              <w:rPr>
                <w:rFonts w:ascii="Times New Roman" w:hAnsi="Times New Roman" w:cs="Times New Roman"/>
                <w:bCs/>
                <w:color w:val="FF0000"/>
                <w:lang w:eastAsia="uk-UA"/>
              </w:rPr>
            </w:pPr>
            <w:r w:rsidRPr="00877CD8">
              <w:rPr>
                <w:rFonts w:ascii="Times New Roman" w:hAnsi="Times New Roman" w:cs="Times New Roman"/>
                <w:bCs/>
                <w:color w:val="FF0000"/>
                <w:lang w:eastAsia="uk-UA"/>
              </w:rPr>
              <w:t>**</w:t>
            </w:r>
            <w:r w:rsidRPr="00877CD8">
              <w:rPr>
                <w:rFonts w:ascii="Times New Roman" w:hAnsi="Times New Roman" w:cs="Times New Roman"/>
                <w:color w:val="FF0000"/>
                <w:lang w:eastAsia="uk-UA"/>
              </w:rPr>
              <w:t>*</w:t>
            </w:r>
            <w:r w:rsidRPr="00877CD8">
              <w:rPr>
                <w:rFonts w:ascii="Times New Roman" w:hAnsi="Times New Roman" w:cs="Times New Roman"/>
                <w:bCs/>
                <w:color w:val="FF0000"/>
                <w:lang w:eastAsia="uk-UA"/>
              </w:rPr>
              <w:t>У вартість пропозиції повинно бути враховано вартість доставки та складання меблів за адресою вигодонабувача: Україна, Харківська обл., м. Балаклія вул. Перемоги 100.</w:t>
            </w:r>
          </w:p>
        </w:tc>
      </w:tr>
      <w:tr w:rsidR="00877CD8" w:rsidRPr="00877CD8" w14:paraId="714541BF" w14:textId="77777777" w:rsidTr="00D71788">
        <w:trPr>
          <w:gridAfter w:val="1"/>
          <w:wAfter w:w="71" w:type="dxa"/>
          <w:trHeight w:val="315"/>
        </w:trPr>
        <w:tc>
          <w:tcPr>
            <w:tcW w:w="1543" w:type="dxa"/>
            <w:gridSpan w:val="2"/>
            <w:tcBorders>
              <w:left w:val="nil"/>
              <w:bottom w:val="nil"/>
              <w:right w:val="nil"/>
            </w:tcBorders>
            <w:shd w:val="clear" w:color="auto" w:fill="auto"/>
            <w:vAlign w:val="bottom"/>
            <w:hideMark/>
          </w:tcPr>
          <w:p w14:paraId="0ACDD661" w14:textId="77777777" w:rsidR="00877CD8" w:rsidRPr="00877CD8" w:rsidRDefault="00877CD8" w:rsidP="00570DC5">
            <w:pPr>
              <w:spacing w:after="0" w:line="240" w:lineRule="auto"/>
              <w:rPr>
                <w:rFonts w:ascii="Times New Roman" w:hAnsi="Times New Roman" w:cs="Times New Roman"/>
                <w:b/>
                <w:bCs/>
                <w:color w:val="FF0000"/>
                <w:lang w:eastAsia="uk-UA"/>
              </w:rPr>
            </w:pPr>
          </w:p>
        </w:tc>
        <w:tc>
          <w:tcPr>
            <w:tcW w:w="1429" w:type="dxa"/>
            <w:tcBorders>
              <w:left w:val="nil"/>
              <w:bottom w:val="nil"/>
              <w:right w:val="nil"/>
            </w:tcBorders>
            <w:shd w:val="clear" w:color="auto" w:fill="auto"/>
            <w:vAlign w:val="bottom"/>
            <w:hideMark/>
          </w:tcPr>
          <w:p w14:paraId="15A5F94B" w14:textId="77777777" w:rsidR="00877CD8" w:rsidRPr="00877CD8" w:rsidRDefault="00877CD8" w:rsidP="00570DC5">
            <w:pPr>
              <w:spacing w:after="0" w:line="240" w:lineRule="auto"/>
              <w:rPr>
                <w:rFonts w:ascii="Times New Roman" w:hAnsi="Times New Roman" w:cs="Times New Roman"/>
                <w:sz w:val="20"/>
                <w:szCs w:val="20"/>
                <w:lang w:eastAsia="uk-UA"/>
              </w:rPr>
            </w:pPr>
          </w:p>
        </w:tc>
        <w:tc>
          <w:tcPr>
            <w:tcW w:w="1243" w:type="dxa"/>
            <w:tcBorders>
              <w:left w:val="nil"/>
              <w:bottom w:val="nil"/>
              <w:right w:val="nil"/>
            </w:tcBorders>
            <w:shd w:val="clear" w:color="auto" w:fill="auto"/>
            <w:vAlign w:val="bottom"/>
            <w:hideMark/>
          </w:tcPr>
          <w:p w14:paraId="1B59729D" w14:textId="77777777" w:rsidR="00877CD8" w:rsidRPr="00877CD8" w:rsidRDefault="00877CD8" w:rsidP="00570DC5">
            <w:pPr>
              <w:spacing w:after="0" w:line="240" w:lineRule="auto"/>
              <w:rPr>
                <w:rFonts w:ascii="Times New Roman" w:hAnsi="Times New Roman" w:cs="Times New Roman"/>
                <w:sz w:val="20"/>
                <w:szCs w:val="20"/>
                <w:lang w:eastAsia="uk-UA"/>
              </w:rPr>
            </w:pPr>
          </w:p>
        </w:tc>
        <w:tc>
          <w:tcPr>
            <w:tcW w:w="1382" w:type="dxa"/>
            <w:tcBorders>
              <w:left w:val="nil"/>
              <w:bottom w:val="nil"/>
              <w:right w:val="nil"/>
            </w:tcBorders>
            <w:shd w:val="clear" w:color="auto" w:fill="auto"/>
            <w:vAlign w:val="bottom"/>
            <w:hideMark/>
          </w:tcPr>
          <w:p w14:paraId="518EA5A2" w14:textId="77777777" w:rsidR="00877CD8" w:rsidRPr="00877CD8" w:rsidRDefault="00877CD8" w:rsidP="00570DC5">
            <w:pPr>
              <w:spacing w:after="0" w:line="240" w:lineRule="auto"/>
              <w:rPr>
                <w:rFonts w:ascii="Times New Roman" w:hAnsi="Times New Roman" w:cs="Times New Roman"/>
                <w:sz w:val="20"/>
                <w:szCs w:val="20"/>
                <w:lang w:eastAsia="uk-UA"/>
              </w:rPr>
            </w:pPr>
          </w:p>
        </w:tc>
        <w:tc>
          <w:tcPr>
            <w:tcW w:w="635" w:type="dxa"/>
            <w:tcBorders>
              <w:left w:val="nil"/>
              <w:bottom w:val="nil"/>
              <w:right w:val="nil"/>
            </w:tcBorders>
            <w:shd w:val="clear" w:color="auto" w:fill="auto"/>
            <w:vAlign w:val="bottom"/>
            <w:hideMark/>
          </w:tcPr>
          <w:p w14:paraId="68752552" w14:textId="77777777" w:rsidR="00877CD8" w:rsidRPr="00877CD8" w:rsidRDefault="00877CD8" w:rsidP="00570DC5">
            <w:pPr>
              <w:spacing w:after="0" w:line="240" w:lineRule="auto"/>
              <w:rPr>
                <w:rFonts w:ascii="Times New Roman" w:hAnsi="Times New Roman" w:cs="Times New Roman"/>
                <w:sz w:val="20"/>
                <w:szCs w:val="20"/>
                <w:lang w:eastAsia="uk-UA"/>
              </w:rPr>
            </w:pPr>
          </w:p>
        </w:tc>
        <w:tc>
          <w:tcPr>
            <w:tcW w:w="1418" w:type="dxa"/>
            <w:tcBorders>
              <w:left w:val="nil"/>
              <w:bottom w:val="nil"/>
              <w:right w:val="nil"/>
            </w:tcBorders>
            <w:shd w:val="clear" w:color="auto" w:fill="auto"/>
            <w:vAlign w:val="bottom"/>
            <w:hideMark/>
          </w:tcPr>
          <w:p w14:paraId="7125A316" w14:textId="77777777" w:rsidR="00877CD8" w:rsidRPr="00877CD8" w:rsidRDefault="00877CD8" w:rsidP="00570DC5">
            <w:pPr>
              <w:spacing w:after="0" w:line="240" w:lineRule="auto"/>
              <w:rPr>
                <w:rFonts w:ascii="Times New Roman" w:hAnsi="Times New Roman" w:cs="Times New Roman"/>
                <w:sz w:val="20"/>
                <w:szCs w:val="20"/>
                <w:lang w:eastAsia="uk-UA"/>
              </w:rPr>
            </w:pPr>
          </w:p>
        </w:tc>
        <w:tc>
          <w:tcPr>
            <w:tcW w:w="2268" w:type="dxa"/>
            <w:gridSpan w:val="2"/>
            <w:tcBorders>
              <w:left w:val="nil"/>
              <w:bottom w:val="nil"/>
              <w:right w:val="nil"/>
            </w:tcBorders>
            <w:shd w:val="clear" w:color="auto" w:fill="auto"/>
            <w:vAlign w:val="bottom"/>
            <w:hideMark/>
          </w:tcPr>
          <w:p w14:paraId="4BEE7D33" w14:textId="77777777" w:rsidR="00877CD8" w:rsidRPr="00877CD8" w:rsidRDefault="00877CD8" w:rsidP="00570DC5">
            <w:pPr>
              <w:spacing w:after="0" w:line="240" w:lineRule="auto"/>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745F142" w14:textId="77777777" w:rsidR="00877CD8" w:rsidRPr="00877CD8" w:rsidRDefault="00877CD8" w:rsidP="00570DC5">
            <w:pPr>
              <w:spacing w:after="0" w:line="240" w:lineRule="auto"/>
              <w:rPr>
                <w:rFonts w:ascii="Times New Roman" w:hAnsi="Times New Roman" w:cs="Times New Roman"/>
                <w:sz w:val="20"/>
                <w:szCs w:val="20"/>
                <w:lang w:eastAsia="uk-UA"/>
              </w:rPr>
            </w:pPr>
          </w:p>
        </w:tc>
      </w:tr>
      <w:tr w:rsidR="00877CD8" w:rsidRPr="00877CD8" w14:paraId="21E11892" w14:textId="77777777" w:rsidTr="00D71788">
        <w:trPr>
          <w:gridAfter w:val="2"/>
          <w:wAfter w:w="307" w:type="dxa"/>
          <w:trHeight w:val="405"/>
        </w:trPr>
        <w:tc>
          <w:tcPr>
            <w:tcW w:w="4215" w:type="dxa"/>
            <w:gridSpan w:val="4"/>
            <w:tcBorders>
              <w:top w:val="single" w:sz="8" w:space="0" w:color="auto"/>
              <w:left w:val="single" w:sz="8" w:space="0" w:color="auto"/>
              <w:bottom w:val="single" w:sz="4" w:space="0" w:color="auto"/>
              <w:right w:val="single" w:sz="4" w:space="0" w:color="auto"/>
            </w:tcBorders>
            <w:shd w:val="clear" w:color="auto" w:fill="auto"/>
            <w:vAlign w:val="center"/>
            <w:hideMark/>
          </w:tcPr>
          <w:p w14:paraId="08F83540"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57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51F8B47"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50% аванс </w:t>
            </w:r>
          </w:p>
          <w:p w14:paraId="162EF105"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50% після підписання Акту виконаних робіт</w:t>
            </w:r>
          </w:p>
        </w:tc>
      </w:tr>
      <w:tr w:rsidR="00877CD8" w:rsidRPr="00877CD8" w14:paraId="363356C3" w14:textId="77777777" w:rsidTr="00D71788">
        <w:trPr>
          <w:gridAfter w:val="2"/>
          <w:wAfter w:w="307" w:type="dxa"/>
          <w:trHeight w:val="405"/>
        </w:trPr>
        <w:tc>
          <w:tcPr>
            <w:tcW w:w="4215" w:type="dxa"/>
            <w:gridSpan w:val="4"/>
            <w:tcBorders>
              <w:top w:val="single" w:sz="4" w:space="0" w:color="auto"/>
              <w:left w:val="single" w:sz="8" w:space="0" w:color="auto"/>
              <w:bottom w:val="nil"/>
              <w:right w:val="single" w:sz="4" w:space="0" w:color="auto"/>
            </w:tcBorders>
            <w:shd w:val="clear" w:color="auto" w:fill="auto"/>
            <w:vAlign w:val="center"/>
            <w:hideMark/>
          </w:tcPr>
          <w:p w14:paraId="53786504"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57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CC82B56"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протягом 5 (п’яти) робочих днів з дати підписання Договору або Акту виконаних робіт,</w:t>
            </w:r>
          </w:p>
        </w:tc>
      </w:tr>
      <w:tr w:rsidR="00877CD8" w:rsidRPr="00877CD8" w14:paraId="5646FC20" w14:textId="77777777" w:rsidTr="00D71788">
        <w:trPr>
          <w:gridAfter w:val="2"/>
          <w:wAfter w:w="307" w:type="dxa"/>
          <w:trHeight w:val="660"/>
        </w:trPr>
        <w:tc>
          <w:tcPr>
            <w:tcW w:w="991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A944C7B" w14:textId="77777777" w:rsidR="00877CD8" w:rsidRPr="00877CD8" w:rsidRDefault="00877CD8" w:rsidP="00570DC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Ціна пропозиція повинна включати всі відповідні витрати, збори та податки але без врахування ПДВ</w:t>
            </w:r>
          </w:p>
        </w:tc>
      </w:tr>
    </w:tbl>
    <w:p w14:paraId="7C43319C" w14:textId="77777777" w:rsidR="00877CD8" w:rsidRPr="00877CD8" w:rsidRDefault="00877CD8" w:rsidP="00570DC5">
      <w:pPr>
        <w:spacing w:after="0" w:line="240" w:lineRule="auto"/>
        <w:jc w:val="both"/>
        <w:rPr>
          <w:rFonts w:ascii="Times New Roman" w:hAnsi="Times New Roman" w:cs="Times New Roman"/>
          <w:color w:val="000000"/>
          <w:sz w:val="24"/>
          <w:szCs w:val="24"/>
          <w:lang w:eastAsia="uk-UA"/>
        </w:rPr>
      </w:pPr>
    </w:p>
    <w:p w14:paraId="38D333A5"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19711217" w14:textId="77777777" w:rsidR="00877CD8" w:rsidRPr="00877CD8" w:rsidRDefault="00877CD8" w:rsidP="00570DC5">
      <w:pPr>
        <w:pStyle w:val="a3"/>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21CFCB55"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3BB84097"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2692A9FD"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63900D2C" w14:textId="77777777" w:rsidR="00877CD8" w:rsidRPr="00877CD8" w:rsidRDefault="00877CD8" w:rsidP="00570DC5">
      <w:pPr>
        <w:spacing w:after="0" w:line="240" w:lineRule="auto"/>
        <w:rPr>
          <w:rFonts w:ascii="Times New Roman" w:hAnsi="Times New Roman" w:cs="Times New Roman"/>
          <w:color w:val="000000"/>
          <w:sz w:val="24"/>
          <w:szCs w:val="24"/>
          <w:lang w:eastAsia="uk-UA"/>
        </w:rPr>
      </w:pPr>
    </w:p>
    <w:p w14:paraId="28564F04" w14:textId="77777777" w:rsidR="00877CD8" w:rsidRPr="00877CD8" w:rsidRDefault="00877CD8" w:rsidP="00570DC5">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122213DD" w14:textId="77777777" w:rsidR="00877CD8" w:rsidRPr="00877CD8" w:rsidRDefault="00877CD8" w:rsidP="00570DC5">
      <w:pPr>
        <w:pStyle w:val="2"/>
        <w:spacing w:before="0"/>
        <w:rPr>
          <w:rFonts w:ascii="Times New Roman" w:hAnsi="Times New Roman" w:cs="Times New Roman"/>
          <w:color w:val="auto"/>
          <w:sz w:val="24"/>
          <w:szCs w:val="24"/>
        </w:rPr>
      </w:pPr>
      <w:r w:rsidRPr="00877CD8">
        <w:rPr>
          <w:rFonts w:ascii="Times New Roman" w:hAnsi="Times New Roman" w:cs="Times New Roman"/>
          <w:color w:val="auto"/>
          <w:sz w:val="24"/>
          <w:szCs w:val="24"/>
        </w:rPr>
        <w:t xml:space="preserve">Опис </w:t>
      </w:r>
    </w:p>
    <w:p w14:paraId="4060BCBB" w14:textId="77777777" w:rsidR="00877CD8" w:rsidRPr="00877CD8" w:rsidRDefault="00877CD8" w:rsidP="00570DC5">
      <w:pPr>
        <w:pStyle w:val="a7"/>
        <w:spacing w:before="0" w:beforeAutospacing="0" w:after="0" w:afterAutospacing="0"/>
        <w:jc w:val="both"/>
      </w:pPr>
      <w:r w:rsidRPr="00877CD8">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проєктів здійснюється за рахунок коштів Фонду, які надаються йому благодійниками та донорами в тому числі – з-за кордону.</w:t>
      </w:r>
    </w:p>
    <w:p w14:paraId="5A353BA8" w14:textId="77777777" w:rsidR="00877CD8" w:rsidRPr="00877CD8" w:rsidRDefault="00877CD8" w:rsidP="00570DC5">
      <w:pPr>
        <w:pStyle w:val="a7"/>
        <w:spacing w:before="0" w:beforeAutospacing="0" w:after="0" w:afterAutospacing="0"/>
        <w:jc w:val="both"/>
      </w:pPr>
      <w:r w:rsidRPr="00877CD8">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473E812F" w14:textId="77777777" w:rsidR="00877CD8" w:rsidRPr="00877CD8" w:rsidRDefault="00877CD8" w:rsidP="00570DC5">
      <w:pPr>
        <w:pStyle w:val="a7"/>
        <w:spacing w:before="0" w:beforeAutospacing="0" w:after="0" w:afterAutospacing="0"/>
        <w:jc w:val="both"/>
        <w:rPr>
          <w:b/>
        </w:rPr>
      </w:pPr>
      <w:r w:rsidRPr="00877CD8">
        <w:rPr>
          <w:b/>
        </w:rPr>
        <w:t>Технічні характеристики:</w:t>
      </w:r>
    </w:p>
    <w:p w14:paraId="43EECA28" w14:textId="77777777" w:rsidR="00877CD8" w:rsidRPr="00877CD8" w:rsidRDefault="00877CD8" w:rsidP="00570DC5">
      <w:pPr>
        <w:pStyle w:val="a7"/>
        <w:numPr>
          <w:ilvl w:val="0"/>
          <w:numId w:val="34"/>
        </w:numPr>
        <w:spacing w:before="0" w:beforeAutospacing="0" w:after="0" w:afterAutospacing="0"/>
        <w:jc w:val="both"/>
      </w:pPr>
      <w:r w:rsidRPr="00877CD8">
        <w:t>Двосторонній стелаж для книг - 9 одиниць.</w:t>
      </w:r>
    </w:p>
    <w:p w14:paraId="3ACE3174" w14:textId="77777777" w:rsidR="00877CD8" w:rsidRPr="00877CD8" w:rsidRDefault="00877CD8" w:rsidP="00570DC5">
      <w:pPr>
        <w:pStyle w:val="a7"/>
        <w:spacing w:before="0" w:beforeAutospacing="0" w:after="0" w:afterAutospacing="0"/>
        <w:ind w:left="720"/>
        <w:jc w:val="both"/>
      </w:pPr>
      <w:r w:rsidRPr="00877CD8">
        <w:t>Окремо стоячі стійки мають міцний каркас. Полки мають обмежувачі, щоб запобігти ковзанню книг.</w:t>
      </w:r>
    </w:p>
    <w:p w14:paraId="134C0F94" w14:textId="77777777" w:rsidR="00877CD8" w:rsidRPr="00877CD8" w:rsidRDefault="00877CD8" w:rsidP="00570DC5">
      <w:pPr>
        <w:pStyle w:val="a7"/>
        <w:spacing w:before="0" w:beforeAutospacing="0" w:after="0" w:afterAutospacing="0"/>
        <w:ind w:left="720"/>
        <w:jc w:val="both"/>
      </w:pPr>
      <w:r w:rsidRPr="00877CD8">
        <w:t>Розміри 87 х 49 х 189 см, 12 полиць, висотою 31 см.</w:t>
      </w:r>
    </w:p>
    <w:p w14:paraId="67FE4B79" w14:textId="77777777" w:rsidR="00877CD8" w:rsidRPr="00877CD8" w:rsidRDefault="00877CD8" w:rsidP="00570DC5">
      <w:pPr>
        <w:pStyle w:val="a7"/>
        <w:spacing w:before="0" w:beforeAutospacing="0" w:after="0" w:afterAutospacing="0"/>
        <w:ind w:left="720"/>
        <w:jc w:val="both"/>
      </w:pPr>
      <w:r w:rsidRPr="00877CD8">
        <w:t>Орієнтовний вигляд:</w:t>
      </w:r>
    </w:p>
    <w:p w14:paraId="21A24F54" w14:textId="77777777" w:rsidR="00877CD8" w:rsidRPr="00877CD8" w:rsidRDefault="00877CD8" w:rsidP="00570DC5">
      <w:pPr>
        <w:pStyle w:val="a7"/>
        <w:spacing w:before="0" w:beforeAutospacing="0" w:after="0" w:afterAutospacing="0"/>
        <w:ind w:left="720"/>
        <w:jc w:val="both"/>
      </w:pPr>
      <w:r w:rsidRPr="00877CD8">
        <w:rPr>
          <w:noProof/>
        </w:rPr>
        <w:drawing>
          <wp:inline distT="0" distB="0" distL="0" distR="0" wp14:anchorId="44436AC6" wp14:editId="6963F629">
            <wp:extent cx="5684520" cy="4737100"/>
            <wp:effectExtent l="0" t="0" r="0" b="6350"/>
            <wp:docPr id="3" name="Рисунок 3" descr="https://elizlabs.com.ua/image/cache/catalog/i/ad/bi/af7436da12b8f593c31f27995d85a04f-12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izlabs.com.ua/image/cache/catalog/i/ad/bi/af7436da12b8f593c31f27995d85a04f-1200x10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4520" cy="4737100"/>
                    </a:xfrm>
                    <a:prstGeom prst="rect">
                      <a:avLst/>
                    </a:prstGeom>
                    <a:noFill/>
                    <a:ln>
                      <a:noFill/>
                    </a:ln>
                  </pic:spPr>
                </pic:pic>
              </a:graphicData>
            </a:graphic>
          </wp:inline>
        </w:drawing>
      </w:r>
    </w:p>
    <w:p w14:paraId="6ACA1258" w14:textId="77777777" w:rsidR="00877CD8" w:rsidRPr="00877CD8" w:rsidRDefault="00877CD8" w:rsidP="00570DC5">
      <w:pPr>
        <w:pStyle w:val="a7"/>
        <w:numPr>
          <w:ilvl w:val="0"/>
          <w:numId w:val="34"/>
        </w:numPr>
        <w:spacing w:before="0" w:beforeAutospacing="0" w:after="0" w:afterAutospacing="0"/>
        <w:jc w:val="both"/>
      </w:pPr>
      <w:r w:rsidRPr="00877CD8">
        <w:t>Модульний пристінний стелаж для книг – 3 одиниці</w:t>
      </w:r>
    </w:p>
    <w:p w14:paraId="652EA916" w14:textId="77777777" w:rsidR="00877CD8" w:rsidRPr="00877CD8" w:rsidRDefault="00877CD8" w:rsidP="00570DC5">
      <w:pPr>
        <w:pStyle w:val="a7"/>
        <w:spacing w:before="0" w:beforeAutospacing="0" w:after="0" w:afterAutospacing="0"/>
        <w:ind w:left="720"/>
        <w:jc w:val="both"/>
      </w:pPr>
      <w:r w:rsidRPr="00877CD8">
        <w:t>Окремо стоячі стійки мають міцний каркас. Полки мають обмежувачі, щоб запобігти ковзанню книг.</w:t>
      </w:r>
    </w:p>
    <w:p w14:paraId="4A199938" w14:textId="77777777" w:rsidR="00877CD8" w:rsidRPr="00877CD8" w:rsidRDefault="00877CD8" w:rsidP="00570DC5">
      <w:pPr>
        <w:pStyle w:val="a7"/>
        <w:spacing w:before="0" w:beforeAutospacing="0" w:after="0" w:afterAutospacing="0"/>
        <w:ind w:left="720"/>
        <w:jc w:val="both"/>
      </w:pPr>
      <w:r w:rsidRPr="00877CD8">
        <w:t>Розміри 87 х 49 х 189 см, 6 полиць, висотою 31 см.</w:t>
      </w:r>
    </w:p>
    <w:p w14:paraId="5317C638" w14:textId="77777777" w:rsidR="00877CD8" w:rsidRPr="00877CD8" w:rsidRDefault="00877CD8" w:rsidP="00570DC5">
      <w:pPr>
        <w:pStyle w:val="a7"/>
        <w:spacing w:before="0" w:beforeAutospacing="0" w:after="0" w:afterAutospacing="0"/>
        <w:ind w:left="720"/>
        <w:jc w:val="both"/>
      </w:pPr>
      <w:r w:rsidRPr="00877CD8">
        <w:t>Орієнтовний вигляд:</w:t>
      </w:r>
    </w:p>
    <w:p w14:paraId="521C3A1E" w14:textId="77777777" w:rsidR="00877CD8" w:rsidRPr="00877CD8" w:rsidRDefault="00877CD8" w:rsidP="00570DC5">
      <w:pPr>
        <w:pStyle w:val="a7"/>
        <w:spacing w:before="0" w:beforeAutospacing="0" w:after="0" w:afterAutospacing="0"/>
        <w:ind w:left="720"/>
        <w:jc w:val="both"/>
      </w:pPr>
      <w:r w:rsidRPr="00877CD8">
        <w:rPr>
          <w:noProof/>
        </w:rPr>
        <w:lastRenderedPageBreak/>
        <w:drawing>
          <wp:inline distT="0" distB="0" distL="0" distR="0" wp14:anchorId="3AE760A1" wp14:editId="5972E33E">
            <wp:extent cx="5684520" cy="4737100"/>
            <wp:effectExtent l="0" t="0" r="0" b="6350"/>
            <wp:docPr id="4" name="Рисунок 4" descr="https://elizlabs.com.ua/image/cache/catalog/i/af/da/fb1fe02f4d104b5fd3588bd8cb6a21e3-12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lizlabs.com.ua/image/cache/catalog/i/af/da/fb1fe02f4d104b5fd3588bd8cb6a21e3-1200x10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4520" cy="4737100"/>
                    </a:xfrm>
                    <a:prstGeom prst="rect">
                      <a:avLst/>
                    </a:prstGeom>
                    <a:noFill/>
                    <a:ln>
                      <a:noFill/>
                    </a:ln>
                  </pic:spPr>
                </pic:pic>
              </a:graphicData>
            </a:graphic>
          </wp:inline>
        </w:drawing>
      </w:r>
    </w:p>
    <w:p w14:paraId="1FEE80B2" w14:textId="77777777" w:rsidR="00877CD8" w:rsidRPr="00877CD8" w:rsidRDefault="00877CD8" w:rsidP="00570DC5">
      <w:pPr>
        <w:pStyle w:val="a7"/>
        <w:numPr>
          <w:ilvl w:val="0"/>
          <w:numId w:val="34"/>
        </w:numPr>
        <w:spacing w:before="0" w:beforeAutospacing="0" w:after="0" w:afterAutospacing="0"/>
        <w:jc w:val="both"/>
      </w:pPr>
      <w:r w:rsidRPr="00877CD8">
        <w:t>Стіл робочий одномісний для читацького залу – 10 одиниць</w:t>
      </w:r>
    </w:p>
    <w:p w14:paraId="1BCBE071" w14:textId="77777777" w:rsidR="00877CD8" w:rsidRPr="00877CD8" w:rsidRDefault="00877CD8" w:rsidP="00570DC5">
      <w:pPr>
        <w:pStyle w:val="a7"/>
        <w:spacing w:before="0" w:beforeAutospacing="0" w:after="0" w:afterAutospacing="0"/>
        <w:ind w:left="720"/>
        <w:jc w:val="both"/>
      </w:pPr>
      <w:r w:rsidRPr="00877CD8">
        <w:t>Конструктивні складові секцій: фасади, кришки верхня і нижня, боковини і полки виготовлені з ламінованого ДСП, обклеєної по торцях протиударною кромкою.</w:t>
      </w:r>
    </w:p>
    <w:p w14:paraId="776E163B" w14:textId="77777777" w:rsidR="00877CD8" w:rsidRPr="00877CD8" w:rsidRDefault="00877CD8" w:rsidP="00570DC5">
      <w:pPr>
        <w:pStyle w:val="a7"/>
        <w:spacing w:before="0" w:beforeAutospacing="0" w:after="0" w:afterAutospacing="0"/>
        <w:ind w:left="720"/>
        <w:jc w:val="both"/>
      </w:pPr>
      <w:r w:rsidRPr="00877CD8">
        <w:t>Колір ДСП: “Бук світлий“.</w:t>
      </w:r>
    </w:p>
    <w:p w14:paraId="5557C4B3" w14:textId="77777777" w:rsidR="00877CD8" w:rsidRPr="00877CD8" w:rsidRDefault="00877CD8" w:rsidP="00570DC5">
      <w:pPr>
        <w:pStyle w:val="a7"/>
        <w:spacing w:before="0" w:beforeAutospacing="0" w:after="0" w:afterAutospacing="0"/>
        <w:ind w:left="720"/>
        <w:jc w:val="both"/>
      </w:pPr>
      <w:r w:rsidRPr="00877CD8">
        <w:t>Розміри: 120 х 65 х 76 см.</w:t>
      </w:r>
    </w:p>
    <w:p w14:paraId="2321FD31" w14:textId="77777777" w:rsidR="00877CD8" w:rsidRPr="00877CD8" w:rsidRDefault="00877CD8" w:rsidP="00570DC5">
      <w:pPr>
        <w:pStyle w:val="a7"/>
        <w:numPr>
          <w:ilvl w:val="0"/>
          <w:numId w:val="34"/>
        </w:numPr>
        <w:spacing w:before="0" w:beforeAutospacing="0" w:after="0" w:afterAutospacing="0"/>
        <w:jc w:val="both"/>
      </w:pPr>
      <w:r w:rsidRPr="00877CD8">
        <w:t>Стільці – 1</w:t>
      </w:r>
      <w:r w:rsidRPr="00877CD8">
        <w:rPr>
          <w:lang w:val="ru-RU"/>
        </w:rPr>
        <w:t>0</w:t>
      </w:r>
      <w:r w:rsidRPr="00877CD8">
        <w:t xml:space="preserve"> одиниць.</w:t>
      </w:r>
    </w:p>
    <w:p w14:paraId="69FB056F" w14:textId="77777777" w:rsidR="00877CD8" w:rsidRPr="00877CD8" w:rsidRDefault="00877CD8" w:rsidP="00570DC5">
      <w:pPr>
        <w:pStyle w:val="a7"/>
        <w:spacing w:before="0" w:beforeAutospacing="0" w:after="0" w:afterAutospacing="0"/>
        <w:ind w:left="720"/>
        <w:jc w:val="both"/>
      </w:pPr>
      <w:r w:rsidRPr="00877CD8">
        <w:t>Транспортувальний стан: зібраний</w:t>
      </w:r>
    </w:p>
    <w:p w14:paraId="5E0C5BD9" w14:textId="77777777" w:rsidR="00877CD8" w:rsidRPr="00877CD8" w:rsidRDefault="00877CD8" w:rsidP="00570DC5">
      <w:pPr>
        <w:pStyle w:val="a7"/>
        <w:spacing w:before="0" w:beforeAutospacing="0" w:after="0" w:afterAutospacing="0"/>
        <w:ind w:left="720"/>
        <w:jc w:val="both"/>
      </w:pPr>
      <w:r w:rsidRPr="00877CD8">
        <w:t>Особливості конструкції: висота сидіння - 440 мм</w:t>
      </w:r>
    </w:p>
    <w:p w14:paraId="1B2C7C96" w14:textId="77777777" w:rsidR="00877CD8" w:rsidRPr="00877CD8" w:rsidRDefault="00877CD8" w:rsidP="00570DC5">
      <w:pPr>
        <w:pStyle w:val="a7"/>
        <w:spacing w:before="0" w:beforeAutospacing="0" w:after="0" w:afterAutospacing="0"/>
        <w:ind w:left="720"/>
        <w:jc w:val="both"/>
      </w:pPr>
      <w:r w:rsidRPr="00877CD8">
        <w:t>Колір каркаса: чорний</w:t>
      </w:r>
    </w:p>
    <w:p w14:paraId="14B4376C" w14:textId="77777777" w:rsidR="00877CD8" w:rsidRPr="00877CD8" w:rsidRDefault="00877CD8" w:rsidP="00570DC5">
      <w:pPr>
        <w:pStyle w:val="a7"/>
        <w:spacing w:before="0" w:beforeAutospacing="0" w:after="0" w:afterAutospacing="0"/>
        <w:ind w:left="720"/>
        <w:jc w:val="both"/>
      </w:pPr>
      <w:r w:rsidRPr="00877CD8">
        <w:t>Колір оббивки: чорний</w:t>
      </w:r>
    </w:p>
    <w:p w14:paraId="60BEF529" w14:textId="77777777" w:rsidR="00877CD8" w:rsidRPr="00877CD8" w:rsidRDefault="00877CD8" w:rsidP="00570DC5">
      <w:pPr>
        <w:pStyle w:val="a7"/>
        <w:spacing w:before="0" w:beforeAutospacing="0" w:after="0" w:afterAutospacing="0"/>
        <w:ind w:left="720"/>
        <w:jc w:val="both"/>
      </w:pPr>
      <w:r w:rsidRPr="00877CD8">
        <w:t xml:space="preserve">Матеріал каркаса: </w:t>
      </w:r>
      <w:hyperlink r:id="rId17" w:tooltip="метал" w:history="1">
        <w:r w:rsidRPr="00877CD8">
          <w:t>метал</w:t>
        </w:r>
      </w:hyperlink>
    </w:p>
    <w:p w14:paraId="18D01850" w14:textId="77777777" w:rsidR="00877CD8" w:rsidRPr="00877CD8" w:rsidRDefault="00877CD8" w:rsidP="00570DC5">
      <w:pPr>
        <w:pStyle w:val="a7"/>
        <w:spacing w:before="0" w:beforeAutospacing="0" w:after="0" w:afterAutospacing="0"/>
        <w:ind w:left="720"/>
        <w:jc w:val="both"/>
      </w:pPr>
      <w:r w:rsidRPr="00877CD8">
        <w:t xml:space="preserve">Конструкція: </w:t>
      </w:r>
      <w:hyperlink r:id="rId18" w:tooltip="на ніжках" w:history="1">
        <w:r w:rsidRPr="00877CD8">
          <w:t>на ніжках,</w:t>
        </w:r>
      </w:hyperlink>
      <w:r w:rsidRPr="00877CD8">
        <w:t xml:space="preserve"> </w:t>
      </w:r>
      <w:hyperlink r:id="rId19" w:tooltip="із спинкою" w:history="1">
        <w:r w:rsidRPr="00877CD8">
          <w:t>із спинкою,</w:t>
        </w:r>
      </w:hyperlink>
      <w:r w:rsidRPr="00877CD8">
        <w:t xml:space="preserve"> </w:t>
      </w:r>
      <w:hyperlink r:id="rId20" w:tooltip="без підлокітників" w:history="1">
        <w:r w:rsidRPr="00877CD8">
          <w:t>без підлокітників</w:t>
        </w:r>
      </w:hyperlink>
    </w:p>
    <w:p w14:paraId="0241768E" w14:textId="77777777" w:rsidR="00877CD8" w:rsidRPr="00877CD8" w:rsidRDefault="00877CD8" w:rsidP="00570DC5">
      <w:pPr>
        <w:pStyle w:val="a7"/>
        <w:spacing w:before="0" w:beforeAutospacing="0" w:after="0" w:afterAutospacing="0"/>
        <w:ind w:left="720"/>
        <w:jc w:val="both"/>
      </w:pPr>
      <w:r w:rsidRPr="00877CD8">
        <w:t>Максимальне навантаження: 120 кг</w:t>
      </w:r>
    </w:p>
    <w:p w14:paraId="246DCF9F" w14:textId="77777777" w:rsidR="00877CD8" w:rsidRPr="00877CD8" w:rsidRDefault="00877CD8" w:rsidP="00570DC5">
      <w:pPr>
        <w:pStyle w:val="a7"/>
        <w:spacing w:before="0" w:beforeAutospacing="0" w:after="0" w:afterAutospacing="0"/>
        <w:ind w:left="720"/>
        <w:jc w:val="both"/>
      </w:pPr>
      <w:r w:rsidRPr="00877CD8">
        <w:t>Наповнювач: пінополіуретан</w:t>
      </w:r>
    </w:p>
    <w:p w14:paraId="23C2DCC9" w14:textId="77777777" w:rsidR="00877CD8" w:rsidRPr="00877CD8" w:rsidRDefault="00877CD8" w:rsidP="00570DC5">
      <w:pPr>
        <w:pStyle w:val="a7"/>
        <w:spacing w:before="0" w:beforeAutospacing="0" w:after="0" w:afterAutospacing="0"/>
        <w:ind w:left="720"/>
        <w:jc w:val="both"/>
      </w:pPr>
      <w:r w:rsidRPr="00877CD8">
        <w:t xml:space="preserve">Оббивка: </w:t>
      </w:r>
      <w:hyperlink r:id="rId21" w:tooltip="тканина" w:history="1">
        <w:r w:rsidRPr="00877CD8">
          <w:t>тканина</w:t>
        </w:r>
      </w:hyperlink>
    </w:p>
    <w:p w14:paraId="059CC338" w14:textId="77777777" w:rsidR="00877CD8" w:rsidRPr="00877CD8" w:rsidRDefault="00877CD8" w:rsidP="00570DC5">
      <w:pPr>
        <w:pStyle w:val="a7"/>
        <w:spacing w:before="0" w:beforeAutospacing="0" w:after="0" w:afterAutospacing="0"/>
        <w:ind w:left="720"/>
        <w:jc w:val="both"/>
      </w:pPr>
      <w:r w:rsidRPr="00877CD8">
        <w:t>Розмір Ширина: 410 мм, Висота: 805 мм, Глибина: 550 мм</w:t>
      </w:r>
    </w:p>
    <w:p w14:paraId="69F9F7A9" w14:textId="77777777" w:rsidR="00877CD8" w:rsidRPr="00877CD8" w:rsidRDefault="00877CD8" w:rsidP="00570DC5">
      <w:pPr>
        <w:pStyle w:val="a7"/>
        <w:numPr>
          <w:ilvl w:val="0"/>
          <w:numId w:val="34"/>
        </w:numPr>
        <w:spacing w:before="0" w:beforeAutospacing="0" w:after="0" w:afterAutospacing="0"/>
        <w:jc w:val="both"/>
      </w:pPr>
      <w:r w:rsidRPr="00877CD8">
        <w:t>Шафа під книги – 5 одиниць.</w:t>
      </w:r>
    </w:p>
    <w:p w14:paraId="359EF0B4" w14:textId="77777777" w:rsidR="00877CD8" w:rsidRPr="00877CD8" w:rsidRDefault="00877CD8" w:rsidP="00570DC5">
      <w:pPr>
        <w:pStyle w:val="a7"/>
        <w:spacing w:before="0" w:beforeAutospacing="0" w:after="0" w:afterAutospacing="0"/>
        <w:ind w:left="644"/>
        <w:jc w:val="both"/>
      </w:pPr>
      <w:r w:rsidRPr="00877CD8">
        <w:t>Конструктивні складові: виготовлено з ламінованого ДСП, обклеєної по торцях протиударною кромкою, без дверцят.</w:t>
      </w:r>
    </w:p>
    <w:p w14:paraId="2D84E8DB" w14:textId="77777777" w:rsidR="00877CD8" w:rsidRPr="00877CD8" w:rsidRDefault="00877CD8" w:rsidP="00570DC5">
      <w:pPr>
        <w:pStyle w:val="a7"/>
        <w:spacing w:before="0" w:beforeAutospacing="0" w:after="0" w:afterAutospacing="0"/>
        <w:ind w:left="644"/>
        <w:jc w:val="both"/>
      </w:pPr>
      <w:r w:rsidRPr="00877CD8">
        <w:t>Колір ДСП: “Бук світлий“.</w:t>
      </w:r>
    </w:p>
    <w:p w14:paraId="5EE5EDA0" w14:textId="77777777" w:rsidR="00877CD8" w:rsidRPr="00877CD8" w:rsidRDefault="00877CD8" w:rsidP="00570DC5">
      <w:pPr>
        <w:pStyle w:val="a7"/>
        <w:spacing w:before="0" w:beforeAutospacing="0" w:after="0" w:afterAutospacing="0"/>
        <w:ind w:left="644"/>
        <w:jc w:val="both"/>
      </w:pPr>
      <w:r w:rsidRPr="00877CD8">
        <w:t>Розміри: : 200 х 90 х 40 см.</w:t>
      </w:r>
    </w:p>
    <w:p w14:paraId="35DA0BB0" w14:textId="77777777" w:rsidR="00877CD8" w:rsidRPr="00877CD8" w:rsidRDefault="00877CD8" w:rsidP="00570DC5">
      <w:pPr>
        <w:pStyle w:val="a7"/>
        <w:numPr>
          <w:ilvl w:val="0"/>
          <w:numId w:val="34"/>
        </w:numPr>
        <w:spacing w:before="0" w:beforeAutospacing="0" w:after="0" w:afterAutospacing="0"/>
        <w:jc w:val="both"/>
      </w:pPr>
      <w:r w:rsidRPr="00877CD8">
        <w:t>Вітрина настінна зі скляними дверцятами – 2 одиниці.</w:t>
      </w:r>
    </w:p>
    <w:p w14:paraId="08FF1C62" w14:textId="77777777" w:rsidR="00877CD8" w:rsidRPr="00877CD8" w:rsidRDefault="00877CD8" w:rsidP="00570DC5">
      <w:pPr>
        <w:pStyle w:val="a7"/>
        <w:spacing w:before="0" w:beforeAutospacing="0" w:after="0" w:afterAutospacing="0"/>
        <w:ind w:left="644"/>
        <w:jc w:val="both"/>
      </w:pPr>
      <w:r w:rsidRPr="00877CD8">
        <w:t>Має три внутрішні секції, що утворюються горизонтальними та похилими полицями, та металеві підвіски для навішування.</w:t>
      </w:r>
    </w:p>
    <w:p w14:paraId="3DF08CFB" w14:textId="77777777" w:rsidR="00877CD8" w:rsidRPr="00877CD8" w:rsidRDefault="00877CD8" w:rsidP="00570DC5">
      <w:pPr>
        <w:pStyle w:val="a7"/>
        <w:spacing w:before="0" w:beforeAutospacing="0" w:after="0" w:afterAutospacing="0"/>
        <w:ind w:left="644"/>
        <w:jc w:val="both"/>
      </w:pPr>
      <w:r w:rsidRPr="00877CD8">
        <w:lastRenderedPageBreak/>
        <w:t>На скляних дверцятах по нижньому краю встановлюються металеві ручки. Відповідно ручкам у нижній частині вітрини монтуються магніти для фіксації дверцят у закритому положенні.</w:t>
      </w:r>
    </w:p>
    <w:p w14:paraId="505D478F" w14:textId="77777777" w:rsidR="00877CD8" w:rsidRPr="00877CD8" w:rsidRDefault="00877CD8" w:rsidP="00570DC5">
      <w:pPr>
        <w:pStyle w:val="a7"/>
        <w:spacing w:before="0" w:beforeAutospacing="0" w:after="0" w:afterAutospacing="0"/>
        <w:ind w:left="644"/>
        <w:jc w:val="both"/>
      </w:pPr>
      <w:r w:rsidRPr="00877CD8">
        <w:t>Всі елементи вітрини виготовляються з ДСП кольору “Бук світлий”, їх торці обклеюються кромкою ПВХ,</w:t>
      </w:r>
    </w:p>
    <w:p w14:paraId="258F12A4" w14:textId="77777777" w:rsidR="00877CD8" w:rsidRPr="00877CD8" w:rsidRDefault="00877CD8" w:rsidP="00570DC5">
      <w:pPr>
        <w:pStyle w:val="a7"/>
        <w:spacing w:before="0" w:beforeAutospacing="0" w:after="0" w:afterAutospacing="0"/>
        <w:ind w:left="644"/>
        <w:jc w:val="both"/>
      </w:pPr>
      <w:r w:rsidRPr="00877CD8">
        <w:t>Розміри: 85х24х86 см.</w:t>
      </w:r>
    </w:p>
    <w:p w14:paraId="7CCAE14F" w14:textId="77777777" w:rsidR="00877CD8" w:rsidRPr="00877CD8" w:rsidRDefault="00877CD8" w:rsidP="00570DC5">
      <w:pPr>
        <w:pStyle w:val="a7"/>
        <w:numPr>
          <w:ilvl w:val="0"/>
          <w:numId w:val="34"/>
        </w:numPr>
        <w:spacing w:before="0" w:beforeAutospacing="0" w:after="0" w:afterAutospacing="0"/>
        <w:jc w:val="both"/>
      </w:pPr>
      <w:r w:rsidRPr="00877CD8">
        <w:t>Стійка для презентації книг – 2 одиниці.</w:t>
      </w:r>
    </w:p>
    <w:p w14:paraId="0E329BB3" w14:textId="77777777" w:rsidR="00877CD8" w:rsidRPr="00877CD8" w:rsidRDefault="00877CD8" w:rsidP="00570DC5">
      <w:pPr>
        <w:pStyle w:val="a7"/>
        <w:spacing w:before="0" w:beforeAutospacing="0" w:after="0" w:afterAutospacing="0"/>
        <w:ind w:left="644"/>
        <w:jc w:val="both"/>
      </w:pPr>
      <w:r w:rsidRPr="00877CD8">
        <w:t xml:space="preserve">Двосторонній відкритий стелаж призначений для демонстрації та зберігання книг, іграшок та ігор. </w:t>
      </w:r>
    </w:p>
    <w:p w14:paraId="468BC937" w14:textId="77777777" w:rsidR="00877CD8" w:rsidRPr="00877CD8" w:rsidRDefault="00877CD8" w:rsidP="00570DC5">
      <w:pPr>
        <w:pStyle w:val="a7"/>
        <w:spacing w:before="0" w:beforeAutospacing="0" w:after="0" w:afterAutospacing="0"/>
        <w:ind w:left="644"/>
        <w:jc w:val="both"/>
      </w:pPr>
      <w:r w:rsidRPr="00877CD8">
        <w:t>Бічні сторони стелажа зроблені з ламінованого ДСП, з’єднані косими поличками або традиційними полицями.</w:t>
      </w:r>
    </w:p>
    <w:p w14:paraId="7BB31CBE" w14:textId="77777777" w:rsidR="00877CD8" w:rsidRPr="00877CD8" w:rsidRDefault="00877CD8" w:rsidP="00570DC5">
      <w:pPr>
        <w:pStyle w:val="a7"/>
        <w:spacing w:before="0" w:beforeAutospacing="0" w:after="0" w:afterAutospacing="0"/>
        <w:ind w:left="644"/>
        <w:jc w:val="both"/>
      </w:pPr>
      <w:r w:rsidRPr="00877CD8">
        <w:t>Розміри: 92 х 45 х 116 см.</w:t>
      </w:r>
    </w:p>
    <w:p w14:paraId="21629618" w14:textId="77777777" w:rsidR="00877CD8" w:rsidRPr="00877CD8" w:rsidRDefault="00877CD8" w:rsidP="00570DC5">
      <w:pPr>
        <w:spacing w:after="0" w:line="240" w:lineRule="auto"/>
        <w:ind w:firstLine="644"/>
        <w:rPr>
          <w:rFonts w:ascii="Times New Roman" w:hAnsi="Times New Roman" w:cs="Times New Roman"/>
          <w:bCs/>
          <w:lang w:eastAsia="uk-UA"/>
        </w:rPr>
      </w:pPr>
    </w:p>
    <w:p w14:paraId="5E24CDF0" w14:textId="77777777" w:rsidR="00877CD8" w:rsidRPr="00877CD8" w:rsidRDefault="00877CD8" w:rsidP="00570DC5">
      <w:pPr>
        <w:pStyle w:val="a7"/>
        <w:spacing w:before="0" w:beforeAutospacing="0" w:after="0" w:afterAutospacing="0"/>
        <w:ind w:firstLine="644"/>
        <w:jc w:val="both"/>
      </w:pPr>
      <w:r w:rsidRPr="00877CD8">
        <w:rPr>
          <w:b/>
        </w:rPr>
        <w:t xml:space="preserve">У вартість пропозиції повинно бути враховано вартість доставки та складання меблів за адресою вигодонабувача: </w:t>
      </w:r>
      <w:r w:rsidRPr="00877CD8">
        <w:t>Україна, Харківська обл., м. Балаклія вул. Перемоги 100.</w:t>
      </w:r>
    </w:p>
    <w:p w14:paraId="44FD6B5F" w14:textId="77777777" w:rsidR="00877CD8" w:rsidRPr="00877CD8" w:rsidRDefault="00877CD8" w:rsidP="00570DC5">
      <w:pPr>
        <w:pStyle w:val="a7"/>
        <w:spacing w:before="0" w:beforeAutospacing="0" w:after="0" w:afterAutospacing="0"/>
        <w:ind w:firstLine="644"/>
        <w:jc w:val="both"/>
        <w:rPr>
          <w:color w:val="000000"/>
        </w:rPr>
      </w:pPr>
      <w:r w:rsidRPr="00877CD8">
        <w:rPr>
          <w:color w:val="000000"/>
        </w:rPr>
        <w:t>При поставці товару Продавець повинен надати належним чином засвідчені копії сертифікатів відповідності на весь товар.</w:t>
      </w:r>
    </w:p>
    <w:p w14:paraId="490CE6AA" w14:textId="77777777" w:rsidR="00877CD8" w:rsidRPr="00877CD8" w:rsidRDefault="00877CD8" w:rsidP="00570DC5">
      <w:pPr>
        <w:pStyle w:val="a7"/>
        <w:spacing w:before="0" w:beforeAutospacing="0" w:after="0" w:afterAutospacing="0"/>
        <w:ind w:firstLine="644"/>
        <w:jc w:val="both"/>
        <w:rPr>
          <w:b/>
          <w:color w:val="000000"/>
        </w:rPr>
      </w:pPr>
      <w:r w:rsidRPr="00877CD8">
        <w:rPr>
          <w:b/>
          <w:color w:val="000000"/>
        </w:rPr>
        <w:br w:type="page"/>
      </w:r>
    </w:p>
    <w:p w14:paraId="0EF9E8B8" w14:textId="77777777" w:rsidR="00877CD8" w:rsidRPr="00877CD8" w:rsidRDefault="00877CD8" w:rsidP="00570DC5">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24618FF8"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4DDCEE9D" w14:textId="7DDD0537" w:rsidR="00877CD8" w:rsidRDefault="00877CD8" w:rsidP="00570DC5">
      <w:pPr>
        <w:pBdr>
          <w:top w:val="nil"/>
          <w:left w:val="nil"/>
          <w:bottom w:val="nil"/>
          <w:right w:val="nil"/>
          <w:between w:val="nil"/>
        </w:pBdr>
        <w:spacing w:after="0" w:line="240" w:lineRule="auto"/>
        <w:ind w:hanging="2"/>
        <w:jc w:val="center"/>
        <w:rPr>
          <w:rFonts w:ascii="Times New Roman" w:hAnsi="Times New Roman" w:cs="Times New Roman"/>
          <w:b/>
        </w:rPr>
      </w:pPr>
      <w:r w:rsidRPr="00877CD8">
        <w:rPr>
          <w:rFonts w:ascii="Times New Roman" w:hAnsi="Times New Roman" w:cs="Times New Roman"/>
          <w:b/>
          <w:color w:val="000000"/>
        </w:rPr>
        <w:t>ДОГ</w:t>
      </w:r>
      <w:r w:rsidRPr="00877CD8">
        <w:rPr>
          <w:rFonts w:ascii="Times New Roman" w:hAnsi="Times New Roman" w:cs="Times New Roman"/>
          <w:b/>
        </w:rPr>
        <w:t>ОВІР №</w:t>
      </w:r>
    </w:p>
    <w:p w14:paraId="6C3968B6" w14:textId="77777777" w:rsidR="00090536" w:rsidRPr="00090536" w:rsidRDefault="00090536" w:rsidP="00570DC5">
      <w:pPr>
        <w:widowControl w:val="0"/>
        <w:spacing w:after="0" w:line="240" w:lineRule="auto"/>
        <w:rPr>
          <w:rFonts w:ascii="Times New Roman" w:hAnsi="Times New Roman" w:cs="Times New Roman"/>
          <w:sz w:val="24"/>
          <w:szCs w:val="24"/>
          <w:lang w:eastAsia="uk-UA"/>
        </w:rPr>
      </w:pPr>
      <w:r w:rsidRPr="00090536">
        <w:rPr>
          <w:rFonts w:ascii="Times New Roman" w:hAnsi="Times New Roman" w:cs="Times New Roman"/>
          <w:sz w:val="24"/>
          <w:szCs w:val="24"/>
          <w:lang w:eastAsia="uk-UA"/>
        </w:rPr>
        <w:t>м. Балаклія                                                                                        ____ ___________20__ року</w:t>
      </w:r>
    </w:p>
    <w:p w14:paraId="7172FDAF" w14:textId="77777777" w:rsidR="00090536" w:rsidRPr="00090536" w:rsidRDefault="00090536" w:rsidP="00570DC5">
      <w:pPr>
        <w:widowControl w:val="0"/>
        <w:spacing w:after="0" w:line="240" w:lineRule="auto"/>
        <w:jc w:val="both"/>
        <w:outlineLvl w:val="2"/>
        <w:rPr>
          <w:rFonts w:ascii="Times New Roman" w:hAnsi="Times New Roman" w:cs="Times New Roman"/>
          <w:b/>
          <w:sz w:val="24"/>
          <w:szCs w:val="24"/>
          <w:lang w:eastAsia="uk-UA"/>
        </w:rPr>
      </w:pPr>
    </w:p>
    <w:p w14:paraId="637B0E3F" w14:textId="77777777" w:rsidR="00090536" w:rsidRPr="00090536" w:rsidRDefault="00090536" w:rsidP="00570DC5">
      <w:pPr>
        <w:widowControl w:val="0"/>
        <w:spacing w:after="0" w:line="240" w:lineRule="auto"/>
        <w:jc w:val="both"/>
        <w:outlineLvl w:val="2"/>
        <w:rPr>
          <w:rFonts w:ascii="Times New Roman" w:hAnsi="Times New Roman" w:cs="Times New Roman"/>
          <w:bCs/>
          <w:sz w:val="24"/>
          <w:szCs w:val="24"/>
          <w:lang w:eastAsia="uk-UA"/>
        </w:rPr>
      </w:pPr>
      <w:r w:rsidRPr="00090536">
        <w:rPr>
          <w:rFonts w:ascii="Times New Roman" w:hAnsi="Times New Roman" w:cs="Times New Roman"/>
          <w:b/>
          <w:sz w:val="24"/>
          <w:szCs w:val="24"/>
          <w:lang w:eastAsia="uk-UA"/>
        </w:rPr>
        <w:t xml:space="preserve">БАЛАКЛІЙСЬКА МІСЬКА ТЕРИТОРІАЛЬНА ГРОМАДА ХАРКІВСЬКОЇ ОБЛАСТІ, </w:t>
      </w:r>
      <w:r w:rsidRPr="00090536">
        <w:rPr>
          <w:rFonts w:ascii="Times New Roman" w:hAnsi="Times New Roman" w:cs="Times New Roman"/>
          <w:bCs/>
          <w:sz w:val="24"/>
          <w:szCs w:val="24"/>
          <w:lang w:eastAsia="uk-UA"/>
        </w:rPr>
        <w:t xml:space="preserve">у особі Балаклійської міської ради Харківської області, від імені та в інтересах якої діє начальник Балаклійської міської  військової адміністрації Ізюмського району Харківської області КАРАБАНОВ Віталій Юрійович, який діє на підставі Указу Президента України від 01.10.2022 № 680/2022 «Про утворення військових адміністрацій населених пунктів у Харківській області», розпорядження Президента України від 04.10.2022 № 229/2022-рп  «Про призначення Карабанова начальником Балаклійської міської військової адміністрації Ізюмського району Харківські області», постанови Верховної Ради України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 від 16.11.2022 № 2777-IX, (надалі – Рада, Покупець), з однієї сторони, </w:t>
      </w:r>
    </w:p>
    <w:p w14:paraId="02DE617B" w14:textId="77777777" w:rsidR="00090536" w:rsidRPr="00090536" w:rsidRDefault="00090536" w:rsidP="00570DC5">
      <w:pPr>
        <w:widowControl w:val="0"/>
        <w:spacing w:after="0" w:line="240" w:lineRule="auto"/>
        <w:jc w:val="both"/>
        <w:outlineLvl w:val="2"/>
        <w:rPr>
          <w:rFonts w:ascii="Times New Roman" w:hAnsi="Times New Roman" w:cs="Times New Roman"/>
          <w:b/>
          <w:sz w:val="24"/>
          <w:szCs w:val="24"/>
          <w:lang w:eastAsia="uk-UA"/>
        </w:rPr>
      </w:pPr>
      <w:r w:rsidRPr="00090536">
        <w:rPr>
          <w:rFonts w:ascii="Times New Roman" w:hAnsi="Times New Roman" w:cs="Times New Roman"/>
          <w:b/>
          <w:sz w:val="24"/>
          <w:szCs w:val="24"/>
          <w:lang w:eastAsia="uk-UA"/>
        </w:rPr>
        <w:t xml:space="preserve">Та </w:t>
      </w:r>
      <w:r w:rsidRPr="00090536">
        <w:rPr>
          <w:rFonts w:ascii="Times New Roman" w:hAnsi="Times New Roman" w:cs="Times New Roman"/>
          <w:b/>
          <w:bCs/>
          <w:sz w:val="24"/>
          <w:szCs w:val="24"/>
        </w:rPr>
        <w:t xml:space="preserve">БЛАГОДІЙНА ОРГАНІЗАЦІЯ «БЛАГОДІЙНИЙ ФОНД «СМІЛИВІ», </w:t>
      </w:r>
      <w:r w:rsidRPr="00090536">
        <w:rPr>
          <w:rFonts w:ascii="Times New Roman" w:hAnsi="Times New Roman" w:cs="Times New Roman"/>
          <w:sz w:val="24"/>
          <w:szCs w:val="24"/>
        </w:rPr>
        <w:t>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(в подальшому – Фонд, Платник), в особі Директора СЕЛИКА Віталія Григоровича, який діє на підставі Статуту, з другої сторони,</w:t>
      </w:r>
    </w:p>
    <w:p w14:paraId="284E4FF3" w14:textId="77777777" w:rsidR="00090536" w:rsidRPr="00090536" w:rsidRDefault="00090536" w:rsidP="00570DC5">
      <w:pPr>
        <w:widowControl w:val="0"/>
        <w:spacing w:after="0" w:line="240" w:lineRule="auto"/>
        <w:jc w:val="both"/>
        <w:outlineLvl w:val="2"/>
        <w:rPr>
          <w:rFonts w:ascii="Times New Roman" w:hAnsi="Times New Roman" w:cs="Times New Roman"/>
          <w:b/>
          <w:sz w:val="24"/>
          <w:szCs w:val="24"/>
          <w:lang w:eastAsia="uk-UA"/>
        </w:rPr>
      </w:pPr>
      <w:r w:rsidRPr="00090536">
        <w:rPr>
          <w:rFonts w:ascii="Times New Roman" w:hAnsi="Times New Roman" w:cs="Times New Roman"/>
          <w:b/>
          <w:sz w:val="24"/>
          <w:szCs w:val="24"/>
          <w:lang w:eastAsia="uk-UA"/>
        </w:rPr>
        <w:t xml:space="preserve">Та </w:t>
      </w:r>
    </w:p>
    <w:p w14:paraId="5F5DF3D2" w14:textId="77777777" w:rsidR="00090536" w:rsidRPr="00090536" w:rsidRDefault="00090536" w:rsidP="00570DC5">
      <w:pPr>
        <w:widowControl w:val="0"/>
        <w:spacing w:after="0" w:line="240" w:lineRule="auto"/>
        <w:jc w:val="both"/>
        <w:outlineLvl w:val="2"/>
        <w:rPr>
          <w:rFonts w:ascii="Times New Roman" w:hAnsi="Times New Roman" w:cs="Times New Roman"/>
          <w:sz w:val="24"/>
          <w:szCs w:val="24"/>
          <w:lang w:eastAsia="uk-UA"/>
        </w:rPr>
      </w:pPr>
      <w:bookmarkStart w:id="9" w:name="OLE_LINK1"/>
      <w:r w:rsidRPr="00090536">
        <w:rPr>
          <w:rFonts w:ascii="Times New Roman" w:hAnsi="Times New Roman" w:cs="Times New Roman"/>
          <w:b/>
          <w:bCs/>
          <w:sz w:val="24"/>
          <w:szCs w:val="24"/>
          <w:lang w:eastAsia="uk-UA"/>
        </w:rPr>
        <w:t>_________________________________________________</w:t>
      </w:r>
      <w:r w:rsidRPr="00090536">
        <w:rPr>
          <w:rFonts w:ascii="Times New Roman" w:hAnsi="Times New Roman" w:cs="Times New Roman"/>
          <w:sz w:val="24"/>
          <w:szCs w:val="24"/>
          <w:lang w:eastAsia="uk-UA"/>
        </w:rPr>
        <w:t>,</w:t>
      </w:r>
      <w:r w:rsidRPr="00090536">
        <w:rPr>
          <w:rFonts w:ascii="Times New Roman" w:hAnsi="Times New Roman" w:cs="Times New Roman"/>
          <w:b/>
          <w:sz w:val="24"/>
          <w:szCs w:val="24"/>
          <w:lang w:eastAsia="uk-UA"/>
        </w:rPr>
        <w:t xml:space="preserve"> </w:t>
      </w:r>
      <w:r w:rsidRPr="00090536">
        <w:rPr>
          <w:rFonts w:ascii="Times New Roman" w:hAnsi="Times New Roman" w:cs="Times New Roman"/>
          <w:sz w:val="24"/>
          <w:szCs w:val="24"/>
          <w:lang w:eastAsia="uk-UA"/>
        </w:rPr>
        <w:t xml:space="preserve">іменований надалі «Постачальник», </w:t>
      </w:r>
      <w:r w:rsidRPr="00090536">
        <w:rPr>
          <w:rFonts w:ascii="Times New Roman" w:hAnsi="Times New Roman" w:cs="Times New Roman"/>
          <w:bCs/>
          <w:sz w:val="24"/>
          <w:szCs w:val="24"/>
          <w:lang w:eastAsia="uk-UA"/>
        </w:rPr>
        <w:t xml:space="preserve">в особі </w:t>
      </w:r>
      <w:r w:rsidRPr="00090536">
        <w:rPr>
          <w:rFonts w:ascii="Times New Roman" w:hAnsi="Times New Roman" w:cs="Times New Roman"/>
          <w:sz w:val="24"/>
          <w:szCs w:val="24"/>
          <w:lang w:eastAsia="uk-UA"/>
        </w:rPr>
        <w:t xml:space="preserve">________________________________________, який діє на підставі ______________________, </w:t>
      </w:r>
      <w:bookmarkEnd w:id="9"/>
      <w:r w:rsidRPr="00090536">
        <w:rPr>
          <w:rFonts w:ascii="Times New Roman" w:hAnsi="Times New Roman" w:cs="Times New Roman"/>
          <w:bCs/>
          <w:sz w:val="24"/>
          <w:szCs w:val="24"/>
          <w:lang w:eastAsia="uk-UA"/>
        </w:rPr>
        <w:t>з третьої сторони, надалі разом іменовані – «Сторони»,</w:t>
      </w:r>
      <w:r w:rsidRPr="00090536">
        <w:rPr>
          <w:rFonts w:ascii="Times New Roman" w:hAnsi="Times New Roman" w:cs="Times New Roman"/>
          <w:sz w:val="24"/>
          <w:szCs w:val="24"/>
          <w:lang w:eastAsia="uk-UA"/>
        </w:rPr>
        <w:t xml:space="preserve"> уклали цей Договір (далі – Договір) про наступне:</w:t>
      </w:r>
    </w:p>
    <w:p w14:paraId="325FA844" w14:textId="77777777" w:rsidR="00090536" w:rsidRPr="00090536" w:rsidRDefault="00090536" w:rsidP="00570DC5">
      <w:pPr>
        <w:widowControl w:val="0"/>
        <w:spacing w:after="0" w:line="240" w:lineRule="auto"/>
        <w:jc w:val="both"/>
        <w:outlineLvl w:val="2"/>
        <w:rPr>
          <w:rFonts w:ascii="Times New Roman" w:hAnsi="Times New Roman" w:cs="Times New Roman"/>
          <w:sz w:val="24"/>
          <w:szCs w:val="24"/>
          <w:lang w:eastAsia="uk-UA"/>
        </w:rPr>
      </w:pPr>
    </w:p>
    <w:p w14:paraId="1AC6FE8A" w14:textId="77777777" w:rsidR="00090536" w:rsidRPr="00090536" w:rsidRDefault="00090536" w:rsidP="00570DC5">
      <w:pPr>
        <w:widowControl w:val="0"/>
        <w:numPr>
          <w:ilvl w:val="0"/>
          <w:numId w:val="37"/>
        </w:numPr>
        <w:tabs>
          <w:tab w:val="left" w:pos="2718"/>
        </w:tabs>
        <w:autoSpaceDE w:val="0"/>
        <w:autoSpaceDN w:val="0"/>
        <w:adjustRightInd w:val="0"/>
        <w:spacing w:after="0" w:line="240" w:lineRule="auto"/>
        <w:ind w:left="357" w:hanging="357"/>
        <w:jc w:val="center"/>
        <w:rPr>
          <w:rFonts w:ascii="Times New Roman" w:eastAsia="Nimbus Sans L" w:hAnsi="Times New Roman" w:cs="Times New Roman"/>
          <w:b/>
          <w:sz w:val="24"/>
          <w:szCs w:val="24"/>
        </w:rPr>
      </w:pPr>
      <w:r w:rsidRPr="00090536">
        <w:rPr>
          <w:rFonts w:ascii="Times New Roman" w:eastAsia="Nimbus Sans L" w:hAnsi="Times New Roman" w:cs="Times New Roman"/>
          <w:b/>
          <w:sz w:val="24"/>
          <w:szCs w:val="24"/>
        </w:rPr>
        <w:t>ПРЕДМЕТ ДОГОВОРУ</w:t>
      </w:r>
    </w:p>
    <w:p w14:paraId="5F1FB2B2" w14:textId="77777777" w:rsidR="00090536" w:rsidRPr="00090536" w:rsidRDefault="00090536" w:rsidP="00570DC5">
      <w:pPr>
        <w:numPr>
          <w:ilvl w:val="1"/>
          <w:numId w:val="39"/>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90536">
        <w:rPr>
          <w:rFonts w:ascii="Times New Roman" w:eastAsia="Nimbus Sans L" w:hAnsi="Times New Roman" w:cs="Times New Roman"/>
          <w:spacing w:val="-15"/>
          <w:sz w:val="24"/>
          <w:szCs w:val="24"/>
        </w:rPr>
        <w:t>Платник зобов’язується оплатити Постачальнику для передачі Раді, а П</w:t>
      </w:r>
      <w:r w:rsidRPr="00090536">
        <w:rPr>
          <w:rFonts w:ascii="Times New Roman" w:eastAsia="Nimbus Sans L" w:hAnsi="Times New Roman" w:cs="Times New Roman"/>
          <w:spacing w:val="1"/>
          <w:sz w:val="24"/>
          <w:szCs w:val="24"/>
        </w:rPr>
        <w:t xml:space="preserve">остачальник зобов'язується на замовлення Ради/Фонду поставити, змонтувати та передати у власність Ради погоджений сторонами комплект меблів (в подальшому – Комплект) в приміщення бібліотеки Балаклійського ліцею № 5 Балаклійської міської ради Харківської області, за адресою: </w:t>
      </w:r>
      <w:r w:rsidRPr="00090536">
        <w:rPr>
          <w:rFonts w:ascii="Times New Roman" w:hAnsi="Times New Roman" w:cs="Times New Roman"/>
          <w:color w:val="000000"/>
          <w:sz w:val="24"/>
          <w:szCs w:val="24"/>
        </w:rPr>
        <w:t>64201, Україна, Харківська область, Балаклійський район, м. Балаклія, вул. Перемоги, 100:</w:t>
      </w:r>
    </w:p>
    <w:p w14:paraId="3C186BAB" w14:textId="3310B721" w:rsidR="00090536" w:rsidRPr="00090536" w:rsidRDefault="00090536" w:rsidP="00570DC5">
      <w:pPr>
        <w:numPr>
          <w:ilvl w:val="0"/>
          <w:numId w:val="38"/>
        </w:numPr>
        <w:spacing w:after="0" w:line="240" w:lineRule="auto"/>
        <w:jc w:val="both"/>
        <w:rPr>
          <w:rFonts w:ascii="Times New Roman" w:eastAsia="Nimbus Sans L" w:hAnsi="Times New Roman" w:cs="Times New Roman"/>
          <w:spacing w:val="1"/>
          <w:sz w:val="24"/>
          <w:szCs w:val="24"/>
        </w:rPr>
      </w:pPr>
      <w:r w:rsidRPr="00090536">
        <w:rPr>
          <w:rFonts w:ascii="Times New Roman" w:eastAsia="Nimbus Sans L" w:hAnsi="Times New Roman" w:cs="Times New Roman"/>
          <w:spacing w:val="1"/>
          <w:sz w:val="24"/>
          <w:szCs w:val="24"/>
        </w:rPr>
        <w:t>Стіл робочий одномісний для читацького залу – 10 одиниць</w:t>
      </w:r>
      <w:r>
        <w:rPr>
          <w:rFonts w:ascii="Times New Roman" w:eastAsia="Nimbus Sans L" w:hAnsi="Times New Roman" w:cs="Times New Roman"/>
          <w:spacing w:val="1"/>
          <w:sz w:val="24"/>
          <w:szCs w:val="24"/>
        </w:rPr>
        <w:t>;</w:t>
      </w:r>
    </w:p>
    <w:p w14:paraId="0FE75E95" w14:textId="0BBB334E" w:rsidR="00090536" w:rsidRPr="00090536" w:rsidRDefault="00090536" w:rsidP="00570DC5">
      <w:pPr>
        <w:numPr>
          <w:ilvl w:val="0"/>
          <w:numId w:val="38"/>
        </w:numPr>
        <w:spacing w:after="0" w:line="240" w:lineRule="auto"/>
        <w:jc w:val="both"/>
        <w:rPr>
          <w:rFonts w:ascii="Times New Roman" w:eastAsia="Nimbus Sans L" w:hAnsi="Times New Roman" w:cs="Times New Roman"/>
          <w:spacing w:val="1"/>
          <w:sz w:val="24"/>
          <w:szCs w:val="24"/>
        </w:rPr>
      </w:pPr>
      <w:r w:rsidRPr="00090536">
        <w:rPr>
          <w:rFonts w:ascii="Times New Roman" w:eastAsia="Nimbus Sans L" w:hAnsi="Times New Roman" w:cs="Times New Roman"/>
          <w:spacing w:val="1"/>
          <w:sz w:val="24"/>
          <w:szCs w:val="24"/>
        </w:rPr>
        <w:t>Стільці – 10 одиниць</w:t>
      </w:r>
      <w:r>
        <w:rPr>
          <w:rFonts w:ascii="Times New Roman" w:eastAsia="Nimbus Sans L" w:hAnsi="Times New Roman" w:cs="Times New Roman"/>
          <w:spacing w:val="1"/>
          <w:sz w:val="24"/>
          <w:szCs w:val="24"/>
        </w:rPr>
        <w:t>;</w:t>
      </w:r>
    </w:p>
    <w:p w14:paraId="07F83563" w14:textId="0A16D6D5" w:rsidR="00090536" w:rsidRPr="00090536" w:rsidRDefault="00090536" w:rsidP="00570DC5">
      <w:pPr>
        <w:numPr>
          <w:ilvl w:val="0"/>
          <w:numId w:val="38"/>
        </w:numPr>
        <w:spacing w:after="0" w:line="240" w:lineRule="auto"/>
        <w:jc w:val="both"/>
        <w:rPr>
          <w:rFonts w:ascii="Times New Roman" w:eastAsia="Nimbus Sans L" w:hAnsi="Times New Roman" w:cs="Times New Roman"/>
          <w:spacing w:val="1"/>
          <w:sz w:val="24"/>
          <w:szCs w:val="24"/>
        </w:rPr>
      </w:pPr>
      <w:r w:rsidRPr="00090536">
        <w:rPr>
          <w:rFonts w:ascii="Times New Roman" w:eastAsia="Nimbus Sans L" w:hAnsi="Times New Roman" w:cs="Times New Roman"/>
          <w:spacing w:val="1"/>
          <w:sz w:val="24"/>
          <w:szCs w:val="24"/>
        </w:rPr>
        <w:t>Шафа під книги – 5 одиниць</w:t>
      </w:r>
      <w:r>
        <w:rPr>
          <w:rFonts w:ascii="Times New Roman" w:eastAsia="Nimbus Sans L" w:hAnsi="Times New Roman" w:cs="Times New Roman"/>
          <w:spacing w:val="1"/>
          <w:sz w:val="24"/>
          <w:szCs w:val="24"/>
        </w:rPr>
        <w:t>;</w:t>
      </w:r>
    </w:p>
    <w:p w14:paraId="446650D9" w14:textId="1FFF617F" w:rsidR="00090536" w:rsidRPr="00090536" w:rsidRDefault="00090536" w:rsidP="00570DC5">
      <w:pPr>
        <w:numPr>
          <w:ilvl w:val="0"/>
          <w:numId w:val="38"/>
        </w:numPr>
        <w:spacing w:after="0" w:line="240" w:lineRule="auto"/>
        <w:jc w:val="both"/>
        <w:rPr>
          <w:rFonts w:ascii="Times New Roman" w:eastAsia="Nimbus Sans L" w:hAnsi="Times New Roman" w:cs="Times New Roman"/>
          <w:spacing w:val="1"/>
          <w:sz w:val="24"/>
          <w:szCs w:val="24"/>
        </w:rPr>
      </w:pPr>
      <w:r w:rsidRPr="00090536">
        <w:rPr>
          <w:rFonts w:ascii="Times New Roman" w:eastAsia="Nimbus Sans L" w:hAnsi="Times New Roman" w:cs="Times New Roman"/>
          <w:spacing w:val="1"/>
          <w:sz w:val="24"/>
          <w:szCs w:val="24"/>
        </w:rPr>
        <w:t>Вітрина настінна зі скляними дверцятами – 2 одиниці</w:t>
      </w:r>
      <w:r>
        <w:rPr>
          <w:rFonts w:ascii="Times New Roman" w:eastAsia="Nimbus Sans L" w:hAnsi="Times New Roman" w:cs="Times New Roman"/>
          <w:spacing w:val="1"/>
          <w:sz w:val="24"/>
          <w:szCs w:val="24"/>
        </w:rPr>
        <w:t>;</w:t>
      </w:r>
    </w:p>
    <w:p w14:paraId="6F7B8878" w14:textId="3E3A6724" w:rsidR="00090536" w:rsidRPr="00090536" w:rsidRDefault="00090536" w:rsidP="00570DC5">
      <w:pPr>
        <w:numPr>
          <w:ilvl w:val="0"/>
          <w:numId w:val="38"/>
        </w:numPr>
        <w:spacing w:after="0" w:line="240" w:lineRule="auto"/>
        <w:jc w:val="both"/>
        <w:rPr>
          <w:rFonts w:ascii="Times New Roman" w:hAnsi="Times New Roman" w:cs="Times New Roman"/>
          <w:bCs/>
          <w:sz w:val="24"/>
          <w:szCs w:val="24"/>
        </w:rPr>
      </w:pPr>
      <w:r w:rsidRPr="00090536">
        <w:rPr>
          <w:rFonts w:ascii="Times New Roman" w:eastAsia="Nimbus Sans L" w:hAnsi="Times New Roman" w:cs="Times New Roman"/>
          <w:spacing w:val="1"/>
          <w:sz w:val="24"/>
          <w:szCs w:val="24"/>
        </w:rPr>
        <w:t>Стійка для презентації книг – 2 одиниці;</w:t>
      </w:r>
    </w:p>
    <w:p w14:paraId="6193A39F" w14:textId="52575795" w:rsidR="00090536" w:rsidRPr="00090536" w:rsidRDefault="00090536" w:rsidP="00570DC5">
      <w:pPr>
        <w:numPr>
          <w:ilvl w:val="0"/>
          <w:numId w:val="38"/>
        </w:numPr>
        <w:spacing w:after="0" w:line="240" w:lineRule="auto"/>
        <w:jc w:val="both"/>
        <w:rPr>
          <w:rFonts w:ascii="Times New Roman" w:hAnsi="Times New Roman" w:cs="Times New Roman"/>
          <w:bCs/>
          <w:sz w:val="24"/>
          <w:szCs w:val="24"/>
        </w:rPr>
      </w:pPr>
      <w:r w:rsidRPr="00090536">
        <w:rPr>
          <w:rFonts w:ascii="Times New Roman" w:eastAsia="Nimbus Sans L" w:hAnsi="Times New Roman" w:cs="Times New Roman"/>
          <w:bCs/>
          <w:spacing w:val="1"/>
          <w:sz w:val="24"/>
          <w:szCs w:val="24"/>
        </w:rPr>
        <w:t>Модульний пристінний стелаж для книг – 3 одиниці;</w:t>
      </w:r>
    </w:p>
    <w:p w14:paraId="7BC7BEC6" w14:textId="56175024" w:rsidR="00090536" w:rsidRPr="00090536" w:rsidRDefault="00090536" w:rsidP="00570DC5">
      <w:pPr>
        <w:numPr>
          <w:ilvl w:val="0"/>
          <w:numId w:val="38"/>
        </w:numPr>
        <w:spacing w:after="0" w:line="240" w:lineRule="auto"/>
        <w:jc w:val="both"/>
        <w:rPr>
          <w:rFonts w:ascii="Times New Roman" w:hAnsi="Times New Roman" w:cs="Times New Roman"/>
          <w:bCs/>
          <w:sz w:val="24"/>
          <w:szCs w:val="24"/>
        </w:rPr>
      </w:pPr>
      <w:r w:rsidRPr="00090536">
        <w:rPr>
          <w:rFonts w:ascii="Times New Roman" w:eastAsia="Nimbus Sans L" w:hAnsi="Times New Roman" w:cs="Times New Roman"/>
          <w:bCs/>
          <w:spacing w:val="1"/>
          <w:sz w:val="24"/>
          <w:szCs w:val="24"/>
        </w:rPr>
        <w:t>Двосторонній стелаж для книг – 9 одиниць.</w:t>
      </w:r>
    </w:p>
    <w:p w14:paraId="5A65314D" w14:textId="38BAC099" w:rsidR="00090536" w:rsidRPr="00090536" w:rsidRDefault="00090536" w:rsidP="00570DC5">
      <w:pPr>
        <w:spacing w:after="0" w:line="240" w:lineRule="auto"/>
        <w:ind w:left="720"/>
        <w:jc w:val="both"/>
        <w:rPr>
          <w:rFonts w:ascii="Times New Roman" w:hAnsi="Times New Roman" w:cs="Times New Roman"/>
          <w:bCs/>
          <w:sz w:val="24"/>
          <w:szCs w:val="24"/>
        </w:rPr>
      </w:pPr>
      <w:r w:rsidRPr="00090536">
        <w:rPr>
          <w:rFonts w:ascii="Times New Roman" w:eastAsia="Nimbus Sans L" w:hAnsi="Times New Roman" w:cs="Times New Roman"/>
          <w:spacing w:val="1"/>
          <w:sz w:val="24"/>
          <w:szCs w:val="24"/>
        </w:rPr>
        <w:t xml:space="preserve">Особливості Комплекту визначені у Додатку №1 (Специфікації), що є </w:t>
      </w:r>
      <w:r w:rsidRPr="00090536">
        <w:rPr>
          <w:rFonts w:ascii="Times New Roman" w:eastAsia="Nimbus Sans L" w:hAnsi="Times New Roman" w:cs="Times New Roman"/>
          <w:spacing w:val="-3"/>
          <w:sz w:val="24"/>
          <w:szCs w:val="24"/>
        </w:rPr>
        <w:t xml:space="preserve">невід'ємною </w:t>
      </w:r>
      <w:r w:rsidRPr="00090536">
        <w:rPr>
          <w:rFonts w:ascii="Times New Roman" w:eastAsia="Nimbus Sans L" w:hAnsi="Times New Roman" w:cs="Times New Roman"/>
          <w:spacing w:val="1"/>
          <w:sz w:val="24"/>
          <w:szCs w:val="24"/>
        </w:rPr>
        <w:t xml:space="preserve">частиною </w:t>
      </w:r>
      <w:r w:rsidRPr="00090536">
        <w:rPr>
          <w:rFonts w:ascii="Times New Roman" w:eastAsia="Nimbus Sans L" w:hAnsi="Times New Roman" w:cs="Times New Roman"/>
          <w:spacing w:val="-4"/>
          <w:sz w:val="24"/>
          <w:szCs w:val="24"/>
        </w:rPr>
        <w:t xml:space="preserve">Договору; попередньо сторони погодили, що Комплект відповідає </w:t>
      </w:r>
      <w:r w:rsidRPr="00090536">
        <w:rPr>
          <w:rFonts w:ascii="Times New Roman" w:eastAsia="Nimbus Sans L" w:hAnsi="Times New Roman" w:cs="Times New Roman"/>
          <w:sz w:val="24"/>
          <w:szCs w:val="24"/>
        </w:rPr>
        <w:t>ДК 021-2015 код закупки - 39150000-8 Меблі та приспособи різні.</w:t>
      </w:r>
    </w:p>
    <w:p w14:paraId="77212A71" w14:textId="77777777" w:rsidR="00090536" w:rsidRPr="00090536" w:rsidRDefault="00090536" w:rsidP="00570DC5">
      <w:pPr>
        <w:widowControl w:val="0"/>
        <w:shd w:val="clear" w:color="auto" w:fill="FFFFFF"/>
        <w:autoSpaceDE w:val="0"/>
        <w:autoSpaceDN w:val="0"/>
        <w:adjustRightInd w:val="0"/>
        <w:spacing w:after="0" w:line="240" w:lineRule="auto"/>
        <w:ind w:left="432"/>
        <w:jc w:val="both"/>
        <w:rPr>
          <w:rFonts w:ascii="Times New Roman" w:eastAsia="Nimbus Sans L" w:hAnsi="Times New Roman" w:cs="Times New Roman"/>
          <w:sz w:val="24"/>
          <w:szCs w:val="24"/>
        </w:rPr>
      </w:pPr>
    </w:p>
    <w:p w14:paraId="4E66183A" w14:textId="77777777" w:rsidR="00090536" w:rsidRPr="00090536" w:rsidRDefault="00090536" w:rsidP="00570DC5">
      <w:pPr>
        <w:widowControl w:val="0"/>
        <w:numPr>
          <w:ilvl w:val="0"/>
          <w:numId w:val="37"/>
        </w:numPr>
        <w:tabs>
          <w:tab w:val="left" w:pos="2718"/>
        </w:tabs>
        <w:autoSpaceDE w:val="0"/>
        <w:autoSpaceDN w:val="0"/>
        <w:adjustRightInd w:val="0"/>
        <w:spacing w:after="0" w:line="240" w:lineRule="auto"/>
        <w:ind w:left="357" w:hanging="357"/>
        <w:jc w:val="center"/>
        <w:rPr>
          <w:rFonts w:ascii="Times New Roman" w:eastAsia="Nimbus Sans L" w:hAnsi="Times New Roman" w:cs="Times New Roman"/>
          <w:b/>
          <w:sz w:val="24"/>
          <w:szCs w:val="24"/>
        </w:rPr>
      </w:pPr>
      <w:r w:rsidRPr="00090536">
        <w:rPr>
          <w:rFonts w:ascii="Times New Roman" w:eastAsia="Nimbus Sans L" w:hAnsi="Times New Roman" w:cs="Times New Roman"/>
          <w:b/>
          <w:sz w:val="24"/>
          <w:szCs w:val="24"/>
        </w:rPr>
        <w:t>ЦІНА ДОГОВОРУ І ПОРЯДОК РОЗРАХУНКІВ</w:t>
      </w:r>
    </w:p>
    <w:p w14:paraId="3DBC478E"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hAnsi="Times New Roman" w:cs="Times New Roman"/>
          <w:sz w:val="24"/>
          <w:szCs w:val="24"/>
          <w:lang w:eastAsia="uk-UA"/>
        </w:rPr>
      </w:pPr>
      <w:r w:rsidRPr="00090536">
        <w:rPr>
          <w:rFonts w:ascii="Times New Roman" w:hAnsi="Times New Roman" w:cs="Times New Roman"/>
          <w:sz w:val="24"/>
          <w:szCs w:val="24"/>
          <w:lang w:eastAsia="uk-UA"/>
        </w:rPr>
        <w:t>У вартість Комплекту входять витрати поставки та монтажу,</w:t>
      </w:r>
      <w:r w:rsidRPr="00090536">
        <w:rPr>
          <w:rFonts w:ascii="Times New Roman" w:hAnsi="Times New Roman" w:cs="Times New Roman"/>
          <w:sz w:val="24"/>
          <w:szCs w:val="24"/>
        </w:rPr>
        <w:t xml:space="preserve"> </w:t>
      </w:r>
      <w:r w:rsidRPr="00090536">
        <w:rPr>
          <w:rFonts w:ascii="Times New Roman" w:hAnsi="Times New Roman" w:cs="Times New Roman"/>
          <w:sz w:val="24"/>
          <w:szCs w:val="24"/>
          <w:lang w:eastAsia="uk-UA"/>
        </w:rPr>
        <w:t>вартість доставки та складання меблів за адресою приміщення бібліотеки Балаклійського ліцею № 5 Балаклійської міської ради Харківської області (адреса Ліцею № 5: Україна, Харківська обл., м. Балаклія, вул. Перемоги 100).</w:t>
      </w:r>
    </w:p>
    <w:p w14:paraId="7B11EE4B"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hAnsi="Times New Roman" w:cs="Times New Roman"/>
          <w:sz w:val="24"/>
          <w:szCs w:val="24"/>
          <w:lang w:eastAsia="uk-UA"/>
        </w:rPr>
        <w:t>При поставці Комплекту Постачальник повинен надати належним чином засвідчені копії сертифікатів відповідності на весь товар, в обсязі, що погоджено Сторонами у</w:t>
      </w:r>
      <w:r w:rsidRPr="00090536">
        <w:rPr>
          <w:rFonts w:ascii="Times New Roman" w:eastAsia="Nimbus Sans L" w:hAnsi="Times New Roman" w:cs="Times New Roman"/>
          <w:sz w:val="24"/>
          <w:szCs w:val="24"/>
        </w:rPr>
        <w:t xml:space="preserve"> Додатку № 1 </w:t>
      </w:r>
      <w:r w:rsidRPr="00090536">
        <w:rPr>
          <w:rFonts w:ascii="Times New Roman" w:hAnsi="Times New Roman" w:cs="Times New Roman"/>
          <w:sz w:val="24"/>
          <w:szCs w:val="24"/>
          <w:lang w:eastAsia="uk-UA"/>
        </w:rPr>
        <w:t>(Специфікації).</w:t>
      </w:r>
    </w:p>
    <w:p w14:paraId="79EFC008" w14:textId="77777777" w:rsidR="00090536" w:rsidRPr="00090536" w:rsidRDefault="00090536" w:rsidP="00570DC5">
      <w:pPr>
        <w:widowControl w:val="0"/>
        <w:numPr>
          <w:ilvl w:val="1"/>
          <w:numId w:val="37"/>
        </w:numPr>
        <w:shd w:val="clear" w:color="auto" w:fill="FFFFFF"/>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lastRenderedPageBreak/>
        <w:t xml:space="preserve">Вартість Договору складає _____________________грн. (_________________ гривень ______ копійок). Дана сума включає всі податки і збори. </w:t>
      </w:r>
      <w:r w:rsidRPr="00090536">
        <w:rPr>
          <w:rFonts w:ascii="Times New Roman" w:eastAsia="Nimbus Sans L" w:hAnsi="Times New Roman" w:cs="Times New Roman"/>
          <w:i/>
          <w:sz w:val="24"/>
          <w:szCs w:val="24"/>
        </w:rPr>
        <w:t>(заповнюється на стадії укладання договору з учасником-переможцем за результатами аукціону)</w:t>
      </w:r>
      <w:r w:rsidRPr="00090536">
        <w:rPr>
          <w:rFonts w:ascii="Times New Roman" w:eastAsia="Nimbus Sans L" w:hAnsi="Times New Roman" w:cs="Times New Roman"/>
          <w:sz w:val="24"/>
          <w:szCs w:val="24"/>
        </w:rPr>
        <w:t xml:space="preserve">, </w:t>
      </w:r>
    </w:p>
    <w:p w14:paraId="7DA6FECB" w14:textId="77777777" w:rsidR="00090536" w:rsidRPr="00090536" w:rsidRDefault="00090536" w:rsidP="00570DC5">
      <w:pPr>
        <w:numPr>
          <w:ilvl w:val="1"/>
          <w:numId w:val="37"/>
        </w:numPr>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bCs/>
          <w:iCs/>
          <w:spacing w:val="-2"/>
          <w:sz w:val="24"/>
          <w:szCs w:val="24"/>
        </w:rPr>
        <w:t>Оплата проводиться Фондом на підставі рахунку Постачальника у національній грошовій одиниці – гривні, шляхом перерахування коштів на поточний рахунок Постачальника наступним чином:</w:t>
      </w:r>
    </w:p>
    <w:p w14:paraId="0A89B6BF" w14:textId="77777777" w:rsidR="00090536" w:rsidRPr="00090536" w:rsidRDefault="00090536" w:rsidP="00570DC5">
      <w:pPr>
        <w:numPr>
          <w:ilvl w:val="2"/>
          <w:numId w:val="37"/>
        </w:numPr>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bCs/>
          <w:iCs/>
          <w:spacing w:val="-2"/>
          <w:sz w:val="24"/>
          <w:szCs w:val="24"/>
        </w:rPr>
        <w:t>в розмірі 50% від вартості Договору - аванс, що має бути сплачений до «___»______________ 2024 року.</w:t>
      </w:r>
    </w:p>
    <w:p w14:paraId="603480BF" w14:textId="77777777" w:rsidR="00090536" w:rsidRPr="00090536" w:rsidRDefault="00090536" w:rsidP="00570DC5">
      <w:pPr>
        <w:numPr>
          <w:ilvl w:val="2"/>
          <w:numId w:val="37"/>
        </w:numPr>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bCs/>
          <w:iCs/>
          <w:spacing w:val="-2"/>
          <w:sz w:val="24"/>
          <w:szCs w:val="24"/>
        </w:rPr>
        <w:t>в розмірі 50% залишку вартості Договору на підставі Акту виконаних робіт /накладних протягом 5 (п’яти) календарних днів з дати отримання Комплекту по місцю постачання Комплекту..</w:t>
      </w:r>
      <w:r w:rsidRPr="00090536">
        <w:rPr>
          <w:rFonts w:ascii="Times New Roman" w:eastAsia="Nimbus Sans L" w:hAnsi="Times New Roman" w:cs="Times New Roman"/>
          <w:sz w:val="24"/>
          <w:szCs w:val="24"/>
        </w:rPr>
        <w:t xml:space="preserve"> </w:t>
      </w:r>
    </w:p>
    <w:p w14:paraId="593C048A" w14:textId="77777777" w:rsidR="00090536" w:rsidRPr="00090536" w:rsidRDefault="00090536" w:rsidP="00570DC5">
      <w:pPr>
        <w:widowControl w:val="0"/>
        <w:numPr>
          <w:ilvl w:val="1"/>
          <w:numId w:val="37"/>
        </w:numPr>
        <w:shd w:val="clear" w:color="auto" w:fill="FFFFFF"/>
        <w:autoSpaceDE w:val="0"/>
        <w:autoSpaceDN w:val="0"/>
        <w:adjustRightInd w:val="0"/>
        <w:spacing w:after="0" w:line="240" w:lineRule="auto"/>
        <w:jc w:val="both"/>
        <w:rPr>
          <w:rFonts w:ascii="Times New Roman" w:eastAsia="Nimbus Sans L" w:hAnsi="Times New Roman" w:cs="Times New Roman"/>
          <w:spacing w:val="-12"/>
          <w:sz w:val="24"/>
          <w:szCs w:val="24"/>
        </w:rPr>
      </w:pPr>
      <w:r w:rsidRPr="00090536">
        <w:rPr>
          <w:rFonts w:ascii="Times New Roman" w:eastAsia="Nimbus Sans L" w:hAnsi="Times New Roman" w:cs="Times New Roman"/>
          <w:spacing w:val="-4"/>
          <w:sz w:val="24"/>
          <w:szCs w:val="24"/>
        </w:rPr>
        <w:t>Датою оплати вважається дата надходження коштів на поточний рахунок Постачальника.</w:t>
      </w:r>
    </w:p>
    <w:p w14:paraId="6E870436"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Платежі виконуються в національній валюті України. Форма оплати – безготівковий розрахунок. </w:t>
      </w:r>
    </w:p>
    <w:p w14:paraId="4CB982E7" w14:textId="77777777" w:rsidR="00090536" w:rsidRPr="00090536" w:rsidRDefault="00090536" w:rsidP="00570DC5">
      <w:pPr>
        <w:widowControl w:val="0"/>
        <w:tabs>
          <w:tab w:val="left" w:pos="2790"/>
        </w:tabs>
        <w:spacing w:after="0" w:line="240" w:lineRule="auto"/>
        <w:ind w:left="431"/>
        <w:jc w:val="both"/>
        <w:rPr>
          <w:rFonts w:ascii="Times New Roman" w:eastAsia="Nimbus Sans L" w:hAnsi="Times New Roman" w:cs="Times New Roman"/>
          <w:i/>
          <w:sz w:val="24"/>
          <w:szCs w:val="24"/>
        </w:rPr>
      </w:pPr>
    </w:p>
    <w:p w14:paraId="03DFB85B"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eastAsia="Nimbus Sans L" w:hAnsi="Times New Roman" w:cs="Times New Roman"/>
          <w:b/>
          <w:sz w:val="24"/>
          <w:szCs w:val="24"/>
        </w:rPr>
      </w:pPr>
      <w:r w:rsidRPr="00090536">
        <w:rPr>
          <w:rFonts w:ascii="Times New Roman" w:eastAsia="Nimbus Sans L" w:hAnsi="Times New Roman" w:cs="Times New Roman"/>
          <w:b/>
          <w:sz w:val="24"/>
          <w:szCs w:val="24"/>
        </w:rPr>
        <w:t>ТЕРМIH І ПОРЯДОК ПОСТАЧАHHЯ ТОВАРУ</w:t>
      </w:r>
    </w:p>
    <w:p w14:paraId="38B025C5"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hAnsi="Times New Roman" w:cs="Times New Roman"/>
          <w:sz w:val="24"/>
          <w:szCs w:val="24"/>
          <w:lang w:eastAsia="uk-UA"/>
        </w:rPr>
      </w:pPr>
      <w:r w:rsidRPr="00090536">
        <w:rPr>
          <w:rFonts w:ascii="Times New Roman" w:eastAsia="Nimbus Sans L" w:hAnsi="Times New Roman" w:cs="Times New Roman"/>
          <w:sz w:val="24"/>
          <w:szCs w:val="24"/>
        </w:rPr>
        <w:t xml:space="preserve">Поставка та монтаж Комплекту Постачальником Покупцю здійснюється в термін до _______ 2024 року за адресою: </w:t>
      </w:r>
      <w:r w:rsidRPr="00090536">
        <w:rPr>
          <w:rFonts w:ascii="Times New Roman" w:hAnsi="Times New Roman" w:cs="Times New Roman"/>
          <w:sz w:val="24"/>
          <w:szCs w:val="24"/>
          <w:lang w:eastAsia="uk-UA"/>
        </w:rPr>
        <w:t>Україна, Харківська обл., м. Балаклія, вул. Перемоги 100, ліцей №5.</w:t>
      </w:r>
    </w:p>
    <w:p w14:paraId="58A5BE92" w14:textId="77777777" w:rsidR="00090536" w:rsidRPr="00090536" w:rsidRDefault="00090536" w:rsidP="00570DC5">
      <w:pPr>
        <w:widowControl w:val="0"/>
        <w:numPr>
          <w:ilvl w:val="1"/>
          <w:numId w:val="37"/>
        </w:numPr>
        <w:tabs>
          <w:tab w:val="left" w:pos="1251"/>
        </w:tabs>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При поставці Комплекту Постачальник повинен надати Раді та Фонду: </w:t>
      </w:r>
    </w:p>
    <w:p w14:paraId="698CD63B" w14:textId="77777777" w:rsidR="00090536" w:rsidRPr="00090536" w:rsidRDefault="00090536" w:rsidP="00570DC5">
      <w:pPr>
        <w:widowControl w:val="0"/>
        <w:tabs>
          <w:tab w:val="left" w:pos="1251"/>
        </w:tabs>
        <w:autoSpaceDE w:val="0"/>
        <w:autoSpaceDN w:val="0"/>
        <w:adjustRightInd w:val="0"/>
        <w:spacing w:after="0" w:line="240" w:lineRule="auto"/>
        <w:ind w:left="432"/>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копії документів, що підтверджують якість товарів, в яких повинні бути вказані дата випуску товару;</w:t>
      </w:r>
    </w:p>
    <w:p w14:paraId="5B03848D" w14:textId="77777777" w:rsidR="00090536" w:rsidRPr="00090536" w:rsidRDefault="00090536" w:rsidP="00570DC5">
      <w:pPr>
        <w:widowControl w:val="0"/>
        <w:tabs>
          <w:tab w:val="left" w:pos="1251"/>
        </w:tabs>
        <w:autoSpaceDE w:val="0"/>
        <w:autoSpaceDN w:val="0"/>
        <w:adjustRightInd w:val="0"/>
        <w:spacing w:after="0" w:line="240" w:lineRule="auto"/>
        <w:ind w:left="432"/>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видаткові накладні (тільки Раді. Рада надає Фонду копії видаткових накладних).</w:t>
      </w:r>
    </w:p>
    <w:p w14:paraId="3100FD60" w14:textId="77777777" w:rsidR="00090536" w:rsidRPr="00090536" w:rsidRDefault="00090536" w:rsidP="00570DC5">
      <w:pPr>
        <w:widowControl w:val="0"/>
        <w:numPr>
          <w:ilvl w:val="1"/>
          <w:numId w:val="37"/>
        </w:numPr>
        <w:tabs>
          <w:tab w:val="left" w:pos="1251"/>
        </w:tabs>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Доставка Комплекту здійснюється відповідно до усної або письмової заявки Ради, що погоджено з Фондом. </w:t>
      </w:r>
    </w:p>
    <w:p w14:paraId="0E0511C9" w14:textId="77777777" w:rsidR="00090536" w:rsidRPr="00090536" w:rsidRDefault="00090536" w:rsidP="00570DC5">
      <w:pPr>
        <w:widowControl w:val="0"/>
        <w:numPr>
          <w:ilvl w:val="1"/>
          <w:numId w:val="37"/>
        </w:numPr>
        <w:tabs>
          <w:tab w:val="left" w:pos="1251"/>
        </w:tabs>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 Поставка, вартість доставки та супутні витрати, розвантаження та монтаж (налагоджувальні роботи) Комплекту здійснюється транспортом, за рахунок і силами Постачальника. </w:t>
      </w:r>
    </w:p>
    <w:p w14:paraId="7388118D" w14:textId="77777777" w:rsidR="00090536" w:rsidRPr="00090536" w:rsidRDefault="00090536" w:rsidP="00570DC5">
      <w:pPr>
        <w:widowControl w:val="0"/>
        <w:numPr>
          <w:ilvl w:val="1"/>
          <w:numId w:val="37"/>
        </w:numPr>
        <w:tabs>
          <w:tab w:val="left" w:pos="1251"/>
        </w:tabs>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При встановленні недоброякісності будь-якої одиниці Комплекту Постачальник негайно (протягом 2-х робочих днів) робить заміну недоброякісної одиниці Комплекту та\або  запчастини за власний рахунок, при встановленні нестачі будь-якої одиниці Комплекту - негайно (протягом одного робочого дня) довозить комплектуючи, яких не вистачає, за власний рахунок. </w:t>
      </w:r>
    </w:p>
    <w:p w14:paraId="46163DA4" w14:textId="77777777" w:rsidR="00090536" w:rsidRPr="00090536" w:rsidRDefault="00090536" w:rsidP="00570DC5">
      <w:pPr>
        <w:widowControl w:val="0"/>
        <w:numPr>
          <w:ilvl w:val="1"/>
          <w:numId w:val="37"/>
        </w:numPr>
        <w:tabs>
          <w:tab w:val="left" w:pos="1251"/>
        </w:tabs>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Приймання-передача Комплекту здійснюється по накладних і довіреностях відповідно до чинного законодавства України. </w:t>
      </w:r>
    </w:p>
    <w:p w14:paraId="5E479A50" w14:textId="77777777" w:rsidR="00090536" w:rsidRPr="00090536" w:rsidRDefault="00090536" w:rsidP="00570DC5">
      <w:pPr>
        <w:widowControl w:val="0"/>
        <w:numPr>
          <w:ilvl w:val="1"/>
          <w:numId w:val="37"/>
        </w:numPr>
        <w:tabs>
          <w:tab w:val="left" w:pos="1251"/>
        </w:tabs>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Комплект повинен мати оригінальну упаковку компанії-виробника. Упаковка повинна відповідати характеру Комплекту, що постачається, і забезпечувати захист Комплекту від ушкоджень при транспортуванні до місця. Вартість упаковування входить у вартість Комплекту.</w:t>
      </w:r>
    </w:p>
    <w:p w14:paraId="7BF7D1D1" w14:textId="77777777" w:rsidR="00090536" w:rsidRPr="00090536" w:rsidRDefault="00090536" w:rsidP="00570DC5">
      <w:pPr>
        <w:widowControl w:val="0"/>
        <w:tabs>
          <w:tab w:val="left" w:pos="1251"/>
        </w:tabs>
        <w:spacing w:after="0" w:line="240" w:lineRule="auto"/>
        <w:jc w:val="both"/>
        <w:rPr>
          <w:rFonts w:ascii="Times New Roman" w:eastAsia="Nimbus Sans L" w:hAnsi="Times New Roman" w:cs="Times New Roman"/>
          <w:sz w:val="24"/>
          <w:szCs w:val="24"/>
        </w:rPr>
      </w:pPr>
    </w:p>
    <w:p w14:paraId="6D392833"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eastAsia="Nimbus Sans L" w:hAnsi="Times New Roman" w:cs="Times New Roman"/>
          <w:b/>
          <w:sz w:val="24"/>
          <w:szCs w:val="24"/>
        </w:rPr>
      </w:pPr>
      <w:r w:rsidRPr="00090536">
        <w:rPr>
          <w:rFonts w:ascii="Times New Roman" w:eastAsia="Nimbus Sans L" w:hAnsi="Times New Roman" w:cs="Times New Roman"/>
          <w:b/>
          <w:sz w:val="24"/>
          <w:szCs w:val="24"/>
        </w:rPr>
        <w:t>ПОРЯДОК ВИРІШЕННЯ СПОРІВ</w:t>
      </w:r>
    </w:p>
    <w:p w14:paraId="44C80E4F"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Будь-які питання, прямо не врегульовані Договором, вирішуються у відповідності до чинного законодавства України. </w:t>
      </w:r>
    </w:p>
    <w:p w14:paraId="49D9C830"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Сторони здійснюють заходи для розв’язання всіх суперечок та розбіжностей, які можуть виникнути щодо Договору або у зв’язку з ним, шляхом переговорів.</w:t>
      </w:r>
    </w:p>
    <w:p w14:paraId="42E1AAF6"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При неможливості урегулювання всіх суперечок та розбіжностей, що можуть виникнути щодо Договору або в зв’язку з ним шляхом переговорів, спори підлягають розв’язанню в господарському суді згідно з чинним законодавством України.</w:t>
      </w:r>
    </w:p>
    <w:p w14:paraId="66686AD1" w14:textId="77777777" w:rsidR="00090536" w:rsidRPr="00090536" w:rsidRDefault="00090536" w:rsidP="00570DC5">
      <w:pPr>
        <w:widowControl w:val="0"/>
        <w:tabs>
          <w:tab w:val="left" w:pos="1251"/>
        </w:tabs>
        <w:spacing w:after="0" w:line="240" w:lineRule="auto"/>
        <w:ind w:left="432"/>
        <w:jc w:val="both"/>
        <w:rPr>
          <w:rFonts w:ascii="Times New Roman" w:eastAsia="Nimbus Sans L" w:hAnsi="Times New Roman" w:cs="Times New Roman"/>
          <w:sz w:val="24"/>
          <w:szCs w:val="24"/>
        </w:rPr>
      </w:pPr>
    </w:p>
    <w:p w14:paraId="4ED6D0C1"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eastAsia="Nimbus Sans L" w:hAnsi="Times New Roman" w:cs="Times New Roman"/>
          <w:b/>
          <w:sz w:val="24"/>
          <w:szCs w:val="24"/>
        </w:rPr>
      </w:pPr>
      <w:r w:rsidRPr="00090536">
        <w:rPr>
          <w:rFonts w:ascii="Times New Roman" w:eastAsia="Nimbus Sans L" w:hAnsi="Times New Roman" w:cs="Times New Roman"/>
          <w:b/>
          <w:sz w:val="24"/>
          <w:szCs w:val="24"/>
        </w:rPr>
        <w:t>ВІДПОВІДАЛЬНІСТЬ СТОРІН</w:t>
      </w:r>
    </w:p>
    <w:p w14:paraId="22136D7B"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Сторони несуть відповідальність за невиконання або неповне виконання обов’язків по Договору згідно чинного законодавства України та умов Договору.</w:t>
      </w:r>
    </w:p>
    <w:p w14:paraId="5E5BDAB4"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У разі невиконання сторонами своїх обов'язків за Договором передбачаються штрафні </w:t>
      </w:r>
      <w:r w:rsidRPr="00090536">
        <w:rPr>
          <w:rFonts w:ascii="Times New Roman" w:eastAsia="Nimbus Sans L" w:hAnsi="Times New Roman" w:cs="Times New Roman"/>
          <w:sz w:val="24"/>
          <w:szCs w:val="24"/>
        </w:rPr>
        <w:lastRenderedPageBreak/>
        <w:t>санкції у розмірі подвійної облікової ставки НБУ за кожен день прострочення виконання зобов'язань.</w:t>
      </w:r>
    </w:p>
    <w:p w14:paraId="04E20F20"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У разі поставки неякісного Комплекту Постачальник повинен за власний рахунок замінити його на якісний або на вимогу Ради чи Фонду забрати Комплект і відшкодувати збитки.</w:t>
      </w:r>
    </w:p>
    <w:p w14:paraId="6F6AE908" w14:textId="77777777" w:rsidR="00090536" w:rsidRPr="00090536" w:rsidRDefault="00090536" w:rsidP="00570DC5">
      <w:pPr>
        <w:widowControl w:val="0"/>
        <w:tabs>
          <w:tab w:val="left" w:pos="1251"/>
        </w:tabs>
        <w:spacing w:after="0" w:line="240" w:lineRule="auto"/>
        <w:ind w:left="432"/>
        <w:jc w:val="both"/>
        <w:rPr>
          <w:rFonts w:ascii="Times New Roman" w:eastAsia="Nimbus Sans L" w:hAnsi="Times New Roman" w:cs="Times New Roman"/>
          <w:sz w:val="24"/>
          <w:szCs w:val="24"/>
        </w:rPr>
      </w:pPr>
    </w:p>
    <w:p w14:paraId="737AD0C3"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eastAsia="Nimbus Sans L" w:hAnsi="Times New Roman" w:cs="Times New Roman"/>
          <w:b/>
          <w:sz w:val="24"/>
          <w:szCs w:val="24"/>
        </w:rPr>
      </w:pPr>
      <w:r w:rsidRPr="00090536">
        <w:rPr>
          <w:rFonts w:ascii="Times New Roman" w:eastAsia="Nimbus Sans L" w:hAnsi="Times New Roman" w:cs="Times New Roman"/>
          <w:b/>
          <w:sz w:val="24"/>
          <w:szCs w:val="24"/>
        </w:rPr>
        <w:t>ФОРС-МАЖОР</w:t>
      </w:r>
    </w:p>
    <w:p w14:paraId="49A7C898"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(форс-мажору), які не існували під час укладення цього Договору та виникли поза волею Сторін (аварія, катастрофа, стихійне лихо, епідемія, епізоотія, війна тощо). </w:t>
      </w:r>
    </w:p>
    <w:p w14:paraId="44C73D85"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2A8FEA0A"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Доказом виникнення обставин непереборної сили (форс-мажору) та строку їх дії є відповідні документи, які видаються Торгово-Промисловою палатою України та Державною службою України з надзвичайних ситуацій. 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6E12497D"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розірвати цей Договір.</w:t>
      </w:r>
    </w:p>
    <w:p w14:paraId="4E9A21AB" w14:textId="77777777" w:rsidR="00090536" w:rsidRPr="00090536" w:rsidRDefault="00090536" w:rsidP="00570DC5">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0A0A6E46"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hAnsi="Times New Roman" w:cs="Times New Roman"/>
          <w:b/>
          <w:sz w:val="24"/>
          <w:szCs w:val="24"/>
        </w:rPr>
      </w:pPr>
      <w:r w:rsidRPr="00090536">
        <w:rPr>
          <w:rFonts w:ascii="Times New Roman" w:hAnsi="Times New Roman" w:cs="Times New Roman"/>
          <w:b/>
          <w:sz w:val="24"/>
          <w:szCs w:val="24"/>
        </w:rPr>
        <w:t>СТРОК ДІЇ ДОГОВОРУ. УМОВИ ЗМІНИ ДОГОВОРУ</w:t>
      </w:r>
    </w:p>
    <w:p w14:paraId="4D351C0A"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Цей Договір набуває чинності з дати підписання уповноваженими представниками Сторін і діє до «____» _________  2024 року, а в фінансових зобов'язаннях - до повного виконання обов’язків сторонами.</w:t>
      </w:r>
    </w:p>
    <w:p w14:paraId="098196B6"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Цей Договір укладається і підписується українською мовою у двох автентичних примірниках, що мають однакову юридичну силу, по одному для кожної із сторін. </w:t>
      </w:r>
    </w:p>
    <w:p w14:paraId="4B7F66E2"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Цей Договір може бути розірваний за взаємною згодою Сторін шляхом укладення додаткової угоди до цього Договору. </w:t>
      </w:r>
    </w:p>
    <w:p w14:paraId="719AD0BA"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 Істотні умови цього Договору не можуть змінюватися після його підписання сторонами до виконання зобов’язань сторонами в повному обсязі, крім випадків: </w:t>
      </w:r>
    </w:p>
    <w:p w14:paraId="5B466D99" w14:textId="77777777" w:rsidR="00090536" w:rsidRPr="00090536" w:rsidRDefault="00090536" w:rsidP="00570DC5">
      <w:pPr>
        <w:widowControl w:val="0"/>
        <w:numPr>
          <w:ilvl w:val="2"/>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зменшення обсягів закупівлі, зокрема з урахуванням фактичного обсягу видатків Фонду;</w:t>
      </w:r>
    </w:p>
    <w:p w14:paraId="37E77481" w14:textId="77777777" w:rsidR="00090536" w:rsidRPr="00090536" w:rsidRDefault="00090536" w:rsidP="00570DC5">
      <w:pPr>
        <w:widowControl w:val="0"/>
        <w:numPr>
          <w:ilvl w:val="2"/>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 xml:space="preserve"> продовження строку дії договору та строку виконання зобов’язань щодо передачі Комплекту,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Фонду донорами, про що Фонд інформує Постачальника, за умови, що такі зміни не призведуть до збільшення ціни Договору.</w:t>
      </w:r>
    </w:p>
    <w:p w14:paraId="456D3E3F" w14:textId="77777777" w:rsidR="00090536" w:rsidRPr="00090536" w:rsidRDefault="00090536" w:rsidP="00570DC5">
      <w:pPr>
        <w:widowControl w:val="0"/>
        <w:numPr>
          <w:ilvl w:val="2"/>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погодження зміни ціни в Договорі про закупівлю в бік зменшення (без зміни кількості (обсягу) та якості товарів, робіт і послуг).</w:t>
      </w:r>
    </w:p>
    <w:p w14:paraId="0AF9D85F" w14:textId="77777777" w:rsidR="00090536" w:rsidRPr="00090536" w:rsidRDefault="00090536" w:rsidP="00570DC5">
      <w:pPr>
        <w:spacing w:after="0" w:line="240" w:lineRule="auto"/>
        <w:jc w:val="center"/>
        <w:rPr>
          <w:rFonts w:ascii="Times New Roman" w:hAnsi="Times New Roman" w:cs="Times New Roman"/>
          <w:sz w:val="24"/>
          <w:szCs w:val="24"/>
        </w:rPr>
      </w:pPr>
    </w:p>
    <w:p w14:paraId="2DEE740D"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hAnsi="Times New Roman" w:cs="Times New Roman"/>
          <w:b/>
          <w:smallCaps/>
          <w:sz w:val="24"/>
          <w:szCs w:val="24"/>
        </w:rPr>
      </w:pPr>
      <w:r w:rsidRPr="00090536">
        <w:rPr>
          <w:rFonts w:ascii="Times New Roman" w:hAnsi="Times New Roman" w:cs="Times New Roman"/>
          <w:b/>
          <w:sz w:val="24"/>
          <w:szCs w:val="24"/>
        </w:rPr>
        <w:t>КОНФІДЕНЦІЙНІСТЬ</w:t>
      </w:r>
      <w:r w:rsidRPr="00090536">
        <w:rPr>
          <w:rFonts w:ascii="Times New Roman" w:hAnsi="Times New Roman" w:cs="Times New Roman"/>
          <w:b/>
          <w:smallCaps/>
          <w:sz w:val="24"/>
          <w:szCs w:val="24"/>
        </w:rPr>
        <w:t xml:space="preserve"> ІНФОРМАЦІЇ</w:t>
      </w:r>
    </w:p>
    <w:p w14:paraId="2FE6F1C3"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з урахуванням чинного законодавства України.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чинним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49D593EA"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lastRenderedPageBreak/>
        <w:t xml:space="preserve">Сторона договору, яка вважає за необхідне змінити або розірвати договір, повинна надіслати пропозиції про це другій стороні за договором на електронну адресу або на поштову адресу іншої сторони, визначену у реквізитах цього Договору, з повідомленням про отримання. </w:t>
      </w:r>
    </w:p>
    <w:p w14:paraId="21985C30"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Сторона договору, яка одержала пропозицію про зміну чи розірвання договору, у десятиденний строк після одержання пропозиції повідомляє другу сторону про результати її розгляду. Днем одержання пропозиції вважається день отримання на електрону адресу або дата отримання, визначена у повідомлені про отримання.</w:t>
      </w:r>
    </w:p>
    <w:p w14:paraId="6D1571A8"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У разі якщо сторони не досягли згоди щодо зміни (розірвання) договору або у разі неодержання відповіді у встановлений строк з урахуванням часу поштового обігу, заінтересована сторона має право звернутися до суду. Якщо судовим рішенням договір змінено або розірвано, договір вважається зміненим або розірваним з дня набрання чинності даним рішенням, якщо іншого строку набрання чинності не встановлено рішенням суду.</w:t>
      </w:r>
    </w:p>
    <w:p w14:paraId="6AB61A29"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eastAsia="Nimbus Sans L" w:hAnsi="Times New Roman" w:cs="Times New Roman"/>
          <w:sz w:val="24"/>
          <w:szCs w:val="24"/>
        </w:rPr>
        <w:t>Будь-які зміни або доповнення до цього Договору вносяться виключно в письмовій формі у вигляді додаткових угод.</w:t>
      </w:r>
    </w:p>
    <w:p w14:paraId="671698E5" w14:textId="77777777" w:rsidR="00090536" w:rsidRPr="00090536" w:rsidRDefault="00090536" w:rsidP="00570DC5">
      <w:pPr>
        <w:widowControl w:val="0"/>
        <w:autoSpaceDE w:val="0"/>
        <w:autoSpaceDN w:val="0"/>
        <w:adjustRightInd w:val="0"/>
        <w:spacing w:after="0" w:line="240" w:lineRule="auto"/>
        <w:ind w:left="432"/>
        <w:jc w:val="both"/>
        <w:rPr>
          <w:rFonts w:ascii="Times New Roman" w:eastAsia="Nimbus Sans L" w:hAnsi="Times New Roman" w:cs="Times New Roman"/>
          <w:sz w:val="24"/>
          <w:szCs w:val="24"/>
        </w:rPr>
      </w:pPr>
    </w:p>
    <w:p w14:paraId="68F468A6"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hAnsi="Times New Roman" w:cs="Times New Roman"/>
          <w:b/>
          <w:sz w:val="24"/>
          <w:szCs w:val="24"/>
        </w:rPr>
      </w:pPr>
      <w:r w:rsidRPr="00090536">
        <w:rPr>
          <w:rFonts w:ascii="Times New Roman" w:hAnsi="Times New Roman" w:cs="Times New Roman"/>
          <w:b/>
          <w:sz w:val="24"/>
          <w:szCs w:val="24"/>
        </w:rPr>
        <w:t>ДОДАТКИ ДО ДОГОВОРУ</w:t>
      </w:r>
    </w:p>
    <w:p w14:paraId="035F91E2" w14:textId="77777777" w:rsidR="00090536" w:rsidRPr="00090536" w:rsidRDefault="00090536" w:rsidP="00570DC5">
      <w:pPr>
        <w:widowControl w:val="0"/>
        <w:numPr>
          <w:ilvl w:val="1"/>
          <w:numId w:val="37"/>
        </w:numPr>
        <w:autoSpaceDE w:val="0"/>
        <w:autoSpaceDN w:val="0"/>
        <w:adjustRightInd w:val="0"/>
        <w:spacing w:after="0" w:line="240" w:lineRule="auto"/>
        <w:jc w:val="both"/>
        <w:rPr>
          <w:rFonts w:ascii="Times New Roman" w:eastAsia="Nimbus Sans L" w:hAnsi="Times New Roman" w:cs="Times New Roman"/>
          <w:sz w:val="24"/>
          <w:szCs w:val="24"/>
        </w:rPr>
      </w:pPr>
      <w:r w:rsidRPr="00090536">
        <w:rPr>
          <w:rFonts w:ascii="Times New Roman" w:hAnsi="Times New Roman" w:cs="Times New Roman"/>
          <w:sz w:val="24"/>
          <w:szCs w:val="24"/>
        </w:rPr>
        <w:tab/>
      </w:r>
      <w:r w:rsidRPr="00090536">
        <w:rPr>
          <w:rFonts w:ascii="Times New Roman" w:eastAsia="Nimbus Sans L" w:hAnsi="Times New Roman" w:cs="Times New Roman"/>
          <w:sz w:val="24"/>
          <w:szCs w:val="24"/>
        </w:rPr>
        <w:t>Додаток № 1 - Специфікація товару. Додаток до Договору є його невід'ємною частиною.</w:t>
      </w:r>
    </w:p>
    <w:p w14:paraId="046C3BF5" w14:textId="77777777" w:rsidR="00090536" w:rsidRPr="00090536" w:rsidRDefault="00090536" w:rsidP="00570DC5">
      <w:pPr>
        <w:pStyle w:val="ae"/>
        <w:widowControl w:val="0"/>
        <w:spacing w:after="0" w:line="240" w:lineRule="auto"/>
        <w:ind w:right="-1"/>
        <w:contextualSpacing/>
        <w:rPr>
          <w:rFonts w:ascii="Times New Roman" w:hAnsi="Times New Roman" w:cs="Times New Roman"/>
          <w:sz w:val="24"/>
          <w:szCs w:val="24"/>
          <w:lang w:eastAsia="uk-UA"/>
        </w:rPr>
      </w:pPr>
    </w:p>
    <w:p w14:paraId="4744E9F7" w14:textId="77777777" w:rsidR="00090536" w:rsidRPr="00090536" w:rsidRDefault="00090536" w:rsidP="00570DC5">
      <w:pPr>
        <w:widowControl w:val="0"/>
        <w:numPr>
          <w:ilvl w:val="0"/>
          <w:numId w:val="37"/>
        </w:numPr>
        <w:tabs>
          <w:tab w:val="left" w:pos="1179"/>
        </w:tabs>
        <w:autoSpaceDE w:val="0"/>
        <w:autoSpaceDN w:val="0"/>
        <w:adjustRightInd w:val="0"/>
        <w:spacing w:after="0" w:line="240" w:lineRule="auto"/>
        <w:ind w:left="357" w:hanging="357"/>
        <w:jc w:val="center"/>
        <w:rPr>
          <w:rFonts w:ascii="Times New Roman" w:hAnsi="Times New Roman" w:cs="Times New Roman"/>
          <w:b/>
          <w:sz w:val="24"/>
          <w:szCs w:val="24"/>
        </w:rPr>
      </w:pPr>
      <w:r w:rsidRPr="00090536">
        <w:rPr>
          <w:rFonts w:ascii="Times New Roman" w:hAnsi="Times New Roman" w:cs="Times New Roman"/>
          <w:b/>
          <w:sz w:val="24"/>
          <w:szCs w:val="24"/>
        </w:rPr>
        <w:t>МІСЦЕЗНАХОДЖЕННЯ ТА РЕКВІЗИТИ СТОРІН</w:t>
      </w:r>
    </w:p>
    <w:tbl>
      <w:tblPr>
        <w:tblW w:w="10483" w:type="dxa"/>
        <w:tblInd w:w="-459" w:type="dxa"/>
        <w:tblLook w:val="04A0" w:firstRow="1" w:lastRow="0" w:firstColumn="1" w:lastColumn="0" w:noHBand="0" w:noVBand="1"/>
      </w:tblPr>
      <w:tblGrid>
        <w:gridCol w:w="4029"/>
        <w:gridCol w:w="3626"/>
        <w:gridCol w:w="2828"/>
      </w:tblGrid>
      <w:tr w:rsidR="00090536" w:rsidRPr="00090536" w14:paraId="5A1C9A0E" w14:textId="77777777" w:rsidTr="0006512F">
        <w:trPr>
          <w:trHeight w:val="369"/>
        </w:trPr>
        <w:tc>
          <w:tcPr>
            <w:tcW w:w="4029" w:type="dxa"/>
            <w:shd w:val="clear" w:color="auto" w:fill="auto"/>
          </w:tcPr>
          <w:p w14:paraId="39D078E8"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ФОНД:</w:t>
            </w:r>
          </w:p>
          <w:p w14:paraId="0DBB1D66"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 xml:space="preserve">БЛАГОДІЙНА ОРГАНІЗАЦІЯ «БЛАГОДІЙНИЙ ФОНД «СМІЛИВІ» </w:t>
            </w:r>
          </w:p>
          <w:p w14:paraId="5E637F9C"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p>
          <w:p w14:paraId="2A236E4C"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 xml:space="preserve">ЄДРПОУ 44943474 </w:t>
            </w:r>
          </w:p>
          <w:p w14:paraId="2C4B1F4B"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IBAN UA953052990000026005005024379</w:t>
            </w:r>
          </w:p>
          <w:p w14:paraId="58FC573D"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ЄДРПОУ банку 14360570</w:t>
            </w:r>
          </w:p>
          <w:p w14:paraId="63AB9494"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Адреса: Україна, 01135, м. Київ,  вул. Пестеля Павла, буд.7.</w:t>
            </w:r>
          </w:p>
          <w:p w14:paraId="486FCE4D"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Ознака неприбутковості 0036</w:t>
            </w:r>
          </w:p>
          <w:p w14:paraId="044A4654"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p>
          <w:p w14:paraId="3078BCA3"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 xml:space="preserve">Директор </w:t>
            </w:r>
          </w:p>
          <w:p w14:paraId="22E994EE"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hAnsi="Times New Roman" w:cs="Times New Roman"/>
                <w:spacing w:val="7"/>
                <w:sz w:val="24"/>
                <w:szCs w:val="24"/>
                <w:shd w:val="clear" w:color="auto" w:fill="FFFFFF"/>
              </w:rPr>
              <w:t>СЕЛИК В.Г.</w:t>
            </w:r>
          </w:p>
        </w:tc>
        <w:tc>
          <w:tcPr>
            <w:tcW w:w="3626" w:type="dxa"/>
            <w:shd w:val="clear" w:color="auto" w:fill="auto"/>
          </w:tcPr>
          <w:p w14:paraId="76032E86"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РАДА:</w:t>
            </w:r>
          </w:p>
          <w:p w14:paraId="731CB021" w14:textId="77777777" w:rsidR="00090536" w:rsidRPr="00090536" w:rsidRDefault="00090536" w:rsidP="00570DC5">
            <w:pPr>
              <w:spacing w:after="0" w:line="240" w:lineRule="auto"/>
              <w:ind w:right="23"/>
              <w:rPr>
                <w:rFonts w:ascii="Times New Roman" w:hAnsi="Times New Roman" w:cs="Times New Roman"/>
                <w:b/>
                <w:bCs/>
                <w:sz w:val="24"/>
                <w:szCs w:val="24"/>
              </w:rPr>
            </w:pPr>
            <w:r w:rsidRPr="00090536">
              <w:rPr>
                <w:rFonts w:ascii="Times New Roman" w:hAnsi="Times New Roman" w:cs="Times New Roman"/>
                <w:b/>
                <w:bCs/>
                <w:sz w:val="24"/>
                <w:szCs w:val="24"/>
              </w:rPr>
              <w:t>БАЛАКЛІЙСЬКА МІСЬКА ТЕРИТОРІАЛЬНА ГРОМАДА</w:t>
            </w:r>
            <w:r w:rsidRPr="00090536">
              <w:rPr>
                <w:rFonts w:ascii="Times New Roman" w:hAnsi="Times New Roman" w:cs="Times New Roman"/>
                <w:sz w:val="24"/>
                <w:szCs w:val="24"/>
              </w:rPr>
              <w:t xml:space="preserve"> </w:t>
            </w:r>
            <w:r w:rsidRPr="00090536">
              <w:rPr>
                <w:rFonts w:ascii="Times New Roman" w:hAnsi="Times New Roman" w:cs="Times New Roman"/>
                <w:b/>
                <w:bCs/>
                <w:sz w:val="24"/>
                <w:szCs w:val="24"/>
              </w:rPr>
              <w:t>ХАРКІВСЬКОЇ ОБЛАСТІ</w:t>
            </w:r>
          </w:p>
          <w:p w14:paraId="2E9DE018" w14:textId="77777777" w:rsidR="00090536" w:rsidRPr="00090536" w:rsidRDefault="00090536" w:rsidP="00570DC5">
            <w:pPr>
              <w:spacing w:after="0" w:line="240" w:lineRule="auto"/>
              <w:ind w:right="23"/>
              <w:rPr>
                <w:rFonts w:ascii="Times New Roman" w:hAnsi="Times New Roman" w:cs="Times New Roman"/>
                <w:b/>
                <w:bCs/>
                <w:sz w:val="24"/>
                <w:szCs w:val="24"/>
              </w:rPr>
            </w:pPr>
            <w:r w:rsidRPr="00090536">
              <w:rPr>
                <w:rFonts w:ascii="Times New Roman" w:hAnsi="Times New Roman" w:cs="Times New Roman"/>
                <w:b/>
                <w:bCs/>
                <w:sz w:val="24"/>
                <w:szCs w:val="24"/>
              </w:rPr>
              <w:t>БАЛАКЛІЙСЬКА МІСЬКА РАДА</w:t>
            </w:r>
          </w:p>
          <w:p w14:paraId="79AAC72A"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ЄДРПОУ 04058628</w:t>
            </w:r>
          </w:p>
          <w:p w14:paraId="27A79D48"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64200, Харківська обл.,</w:t>
            </w:r>
          </w:p>
          <w:p w14:paraId="644992EB"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м. Балаклія, вул. Жовтнева, 18 .</w:t>
            </w:r>
          </w:p>
          <w:p w14:paraId="75963150"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Телефони:</w:t>
            </w:r>
          </w:p>
          <w:p w14:paraId="1DEEB224"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(05749) 2-07-16 (приймальня),</w:t>
            </w:r>
          </w:p>
          <w:p w14:paraId="6934CE17"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(05749) 2-07-17</w:t>
            </w:r>
          </w:p>
          <w:p w14:paraId="2831D788"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Начальник</w:t>
            </w:r>
          </w:p>
          <w:p w14:paraId="1B26379A" w14:textId="77777777" w:rsidR="00090536" w:rsidRPr="00090536" w:rsidRDefault="00090536" w:rsidP="00570DC5">
            <w:pPr>
              <w:spacing w:after="0" w:line="240" w:lineRule="auto"/>
              <w:ind w:right="23"/>
              <w:rPr>
                <w:rFonts w:ascii="Times New Roman" w:eastAsia="Calibri" w:hAnsi="Times New Roman" w:cs="Times New Roman"/>
                <w:b/>
                <w:sz w:val="24"/>
                <w:szCs w:val="24"/>
              </w:rPr>
            </w:pPr>
            <w:r w:rsidRPr="00090536">
              <w:rPr>
                <w:rFonts w:ascii="Times New Roman" w:hAnsi="Times New Roman" w:cs="Times New Roman"/>
                <w:sz w:val="24"/>
                <w:szCs w:val="24"/>
              </w:rPr>
              <w:t>КАРАБАНОВ В.Ю.</w:t>
            </w:r>
          </w:p>
        </w:tc>
        <w:tc>
          <w:tcPr>
            <w:tcW w:w="2828" w:type="dxa"/>
          </w:tcPr>
          <w:p w14:paraId="242FD574"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ПОСТАЧАЛЬНИК:</w:t>
            </w:r>
          </w:p>
        </w:tc>
      </w:tr>
    </w:tbl>
    <w:p w14:paraId="6FBBFB36" w14:textId="77777777" w:rsidR="00090536" w:rsidRPr="00090536" w:rsidRDefault="00090536" w:rsidP="00570DC5">
      <w:pPr>
        <w:spacing w:after="0" w:line="240" w:lineRule="auto"/>
        <w:jc w:val="right"/>
        <w:rPr>
          <w:rFonts w:ascii="Times New Roman" w:eastAsia="Calibri" w:hAnsi="Times New Roman" w:cs="Times New Roman"/>
          <w:b/>
          <w:spacing w:val="7"/>
          <w:sz w:val="24"/>
          <w:szCs w:val="24"/>
        </w:rPr>
      </w:pPr>
      <w:r w:rsidRPr="00090536">
        <w:rPr>
          <w:rFonts w:ascii="Times New Roman" w:eastAsia="Calibri" w:hAnsi="Times New Roman" w:cs="Times New Roman"/>
          <w:b/>
          <w:spacing w:val="7"/>
          <w:sz w:val="24"/>
          <w:szCs w:val="24"/>
        </w:rPr>
        <w:br w:type="page"/>
      </w:r>
      <w:r w:rsidRPr="00090536">
        <w:rPr>
          <w:rFonts w:ascii="Times New Roman" w:eastAsia="Calibri" w:hAnsi="Times New Roman" w:cs="Times New Roman"/>
          <w:b/>
          <w:spacing w:val="7"/>
          <w:sz w:val="24"/>
          <w:szCs w:val="24"/>
        </w:rPr>
        <w:lastRenderedPageBreak/>
        <w:t>Додаток №1</w:t>
      </w:r>
    </w:p>
    <w:p w14:paraId="19A12C99" w14:textId="77777777" w:rsidR="00090536" w:rsidRPr="00090536" w:rsidRDefault="00090536" w:rsidP="00570DC5">
      <w:pPr>
        <w:spacing w:after="0" w:line="240" w:lineRule="auto"/>
        <w:jc w:val="right"/>
        <w:rPr>
          <w:rFonts w:ascii="Times New Roman" w:eastAsia="Calibri" w:hAnsi="Times New Roman" w:cs="Times New Roman"/>
          <w:b/>
          <w:spacing w:val="7"/>
          <w:sz w:val="24"/>
          <w:szCs w:val="24"/>
        </w:rPr>
      </w:pPr>
      <w:r w:rsidRPr="00090536">
        <w:rPr>
          <w:rFonts w:ascii="Times New Roman" w:eastAsia="Calibri" w:hAnsi="Times New Roman" w:cs="Times New Roman"/>
          <w:b/>
          <w:spacing w:val="7"/>
          <w:sz w:val="24"/>
          <w:szCs w:val="24"/>
        </w:rPr>
        <w:t xml:space="preserve">До договору  від «___»_________20    р. №  </w:t>
      </w:r>
    </w:p>
    <w:p w14:paraId="332A4BE5" w14:textId="77777777" w:rsidR="00090536" w:rsidRPr="00090536" w:rsidRDefault="00090536" w:rsidP="00570DC5">
      <w:pPr>
        <w:spacing w:after="0" w:line="240" w:lineRule="auto"/>
        <w:jc w:val="center"/>
        <w:rPr>
          <w:rFonts w:ascii="Times New Roman" w:eastAsia="Calibri" w:hAnsi="Times New Roman" w:cs="Times New Roman"/>
          <w:b/>
          <w:spacing w:val="7"/>
          <w:sz w:val="24"/>
          <w:szCs w:val="24"/>
        </w:rPr>
      </w:pPr>
    </w:p>
    <w:p w14:paraId="78AE709F" w14:textId="77777777" w:rsidR="00090536" w:rsidRPr="00090536" w:rsidRDefault="00090536" w:rsidP="00570DC5">
      <w:pPr>
        <w:spacing w:after="0" w:line="240" w:lineRule="auto"/>
        <w:jc w:val="center"/>
        <w:rPr>
          <w:rFonts w:ascii="Times New Roman" w:eastAsia="Calibri" w:hAnsi="Times New Roman" w:cs="Times New Roman"/>
          <w:b/>
          <w:spacing w:val="7"/>
          <w:sz w:val="24"/>
          <w:szCs w:val="24"/>
        </w:rPr>
      </w:pPr>
      <w:r w:rsidRPr="00090536">
        <w:rPr>
          <w:rFonts w:ascii="Times New Roman" w:eastAsia="Calibri" w:hAnsi="Times New Roman" w:cs="Times New Roman"/>
          <w:b/>
          <w:spacing w:val="7"/>
          <w:sz w:val="24"/>
          <w:szCs w:val="24"/>
        </w:rPr>
        <w:t>СПЕЦИФІКАЦІЯ</w:t>
      </w:r>
    </w:p>
    <w:p w14:paraId="57237B32" w14:textId="77777777" w:rsidR="00090536" w:rsidRPr="00090536" w:rsidRDefault="00090536" w:rsidP="00570DC5">
      <w:pPr>
        <w:shd w:val="clear" w:color="auto" w:fill="FFFFFF"/>
        <w:spacing w:after="0" w:line="240" w:lineRule="auto"/>
        <w:rPr>
          <w:rFonts w:ascii="Times New Roman" w:eastAsia="Calibri" w:hAnsi="Times New Roman" w:cs="Times New Roman"/>
          <w:i/>
          <w:sz w:val="24"/>
          <w:szCs w:val="24"/>
        </w:rPr>
      </w:pPr>
    </w:p>
    <w:tbl>
      <w:tblPr>
        <w:tblW w:w="1059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387"/>
        <w:gridCol w:w="2796"/>
        <w:gridCol w:w="709"/>
        <w:gridCol w:w="1276"/>
        <w:gridCol w:w="1389"/>
        <w:gridCol w:w="2186"/>
      </w:tblGrid>
      <w:tr w:rsidR="00090536" w:rsidRPr="00090536" w14:paraId="1E7F980A" w14:textId="77777777" w:rsidTr="0006512F">
        <w:tc>
          <w:tcPr>
            <w:tcW w:w="851" w:type="dxa"/>
            <w:shd w:val="clear" w:color="auto" w:fill="auto"/>
          </w:tcPr>
          <w:p w14:paraId="073A1BB0"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 xml:space="preserve">№ </w:t>
            </w:r>
          </w:p>
          <w:p w14:paraId="5B44DF57"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з/п</w:t>
            </w:r>
          </w:p>
        </w:tc>
        <w:tc>
          <w:tcPr>
            <w:tcW w:w="1387" w:type="dxa"/>
            <w:shd w:val="clear" w:color="auto" w:fill="auto"/>
          </w:tcPr>
          <w:p w14:paraId="7C38F37B"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Код ДК 021:2015</w:t>
            </w:r>
          </w:p>
        </w:tc>
        <w:tc>
          <w:tcPr>
            <w:tcW w:w="2796" w:type="dxa"/>
            <w:shd w:val="clear" w:color="auto" w:fill="auto"/>
          </w:tcPr>
          <w:p w14:paraId="2FE19E96"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Найменування товару</w:t>
            </w:r>
          </w:p>
        </w:tc>
        <w:tc>
          <w:tcPr>
            <w:tcW w:w="709" w:type="dxa"/>
            <w:shd w:val="clear" w:color="auto" w:fill="auto"/>
          </w:tcPr>
          <w:p w14:paraId="7D8D9F5B"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Од. вим.</w:t>
            </w:r>
          </w:p>
        </w:tc>
        <w:tc>
          <w:tcPr>
            <w:tcW w:w="1276" w:type="dxa"/>
            <w:shd w:val="clear" w:color="auto" w:fill="auto"/>
          </w:tcPr>
          <w:p w14:paraId="3D274F1C"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Кількість</w:t>
            </w:r>
          </w:p>
        </w:tc>
        <w:tc>
          <w:tcPr>
            <w:tcW w:w="1389" w:type="dxa"/>
            <w:shd w:val="clear" w:color="auto" w:fill="auto"/>
          </w:tcPr>
          <w:p w14:paraId="2812B220"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Ціна за одиницю, (грн.)</w:t>
            </w:r>
          </w:p>
        </w:tc>
        <w:tc>
          <w:tcPr>
            <w:tcW w:w="2186" w:type="dxa"/>
            <w:shd w:val="clear" w:color="auto" w:fill="auto"/>
          </w:tcPr>
          <w:p w14:paraId="70483E01"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Загальна вартість, (грн.)</w:t>
            </w:r>
          </w:p>
        </w:tc>
      </w:tr>
      <w:tr w:rsidR="00090536" w:rsidRPr="00090536" w14:paraId="1AFB6770" w14:textId="77777777" w:rsidTr="0006512F">
        <w:trPr>
          <w:trHeight w:val="401"/>
        </w:trPr>
        <w:tc>
          <w:tcPr>
            <w:tcW w:w="851" w:type="dxa"/>
            <w:shd w:val="clear" w:color="auto" w:fill="auto"/>
          </w:tcPr>
          <w:p w14:paraId="1FF86BDC"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184EA18E"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1B9874C4"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Nimbus Sans L" w:hAnsi="Times New Roman" w:cs="Times New Roman"/>
                <w:b/>
                <w:bCs/>
                <w:spacing w:val="1"/>
                <w:sz w:val="24"/>
                <w:szCs w:val="24"/>
              </w:rPr>
              <w:t>Стіл робочий одномісний для читацького залу</w:t>
            </w:r>
          </w:p>
        </w:tc>
        <w:tc>
          <w:tcPr>
            <w:tcW w:w="709" w:type="dxa"/>
            <w:shd w:val="clear" w:color="auto" w:fill="auto"/>
          </w:tcPr>
          <w:p w14:paraId="42C4552D" w14:textId="2571B692" w:rsidR="00090536" w:rsidRPr="00090536" w:rsidRDefault="00090536" w:rsidP="00570DC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ш</w:t>
            </w:r>
            <w:r w:rsidRPr="00090536">
              <w:rPr>
                <w:rFonts w:ascii="Times New Roman" w:eastAsia="Calibri" w:hAnsi="Times New Roman" w:cs="Times New Roman"/>
                <w:b/>
                <w:bCs/>
                <w:sz w:val="24"/>
                <w:szCs w:val="24"/>
              </w:rPr>
              <w:t>т.</w:t>
            </w:r>
          </w:p>
        </w:tc>
        <w:tc>
          <w:tcPr>
            <w:tcW w:w="1276" w:type="dxa"/>
            <w:shd w:val="clear" w:color="auto" w:fill="auto"/>
          </w:tcPr>
          <w:p w14:paraId="01046E40"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10</w:t>
            </w:r>
          </w:p>
        </w:tc>
        <w:tc>
          <w:tcPr>
            <w:tcW w:w="1389" w:type="dxa"/>
            <w:shd w:val="clear" w:color="auto" w:fill="auto"/>
          </w:tcPr>
          <w:p w14:paraId="22064AFE"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6677BF86"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6800C5A0" w14:textId="77777777" w:rsidTr="0006512F">
        <w:trPr>
          <w:trHeight w:val="407"/>
        </w:trPr>
        <w:tc>
          <w:tcPr>
            <w:tcW w:w="851" w:type="dxa"/>
            <w:shd w:val="clear" w:color="auto" w:fill="auto"/>
          </w:tcPr>
          <w:p w14:paraId="39BBF720"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7B044C61"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6EF3298F"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Nimbus Sans L" w:hAnsi="Times New Roman" w:cs="Times New Roman"/>
                <w:b/>
                <w:bCs/>
                <w:spacing w:val="1"/>
                <w:sz w:val="24"/>
                <w:szCs w:val="24"/>
              </w:rPr>
              <w:t>Шафа під книги</w:t>
            </w:r>
          </w:p>
        </w:tc>
        <w:tc>
          <w:tcPr>
            <w:tcW w:w="709" w:type="dxa"/>
            <w:shd w:val="clear" w:color="auto" w:fill="auto"/>
          </w:tcPr>
          <w:p w14:paraId="018E4AC4" w14:textId="32190809" w:rsidR="00090536" w:rsidRPr="00090536" w:rsidRDefault="00090536" w:rsidP="00570DC5">
            <w:pPr>
              <w:spacing w:after="0" w:line="240" w:lineRule="auto"/>
              <w:jc w:val="center"/>
              <w:rPr>
                <w:rFonts w:ascii="Times New Roman" w:eastAsia="Calibri" w:hAnsi="Times New Roman" w:cs="Times New Roman"/>
                <w:b/>
                <w:bCs/>
                <w:sz w:val="24"/>
                <w:szCs w:val="24"/>
              </w:rPr>
            </w:pPr>
            <w:r w:rsidRPr="00E16A77">
              <w:rPr>
                <w:rFonts w:ascii="Times New Roman" w:eastAsia="Calibri" w:hAnsi="Times New Roman" w:cs="Times New Roman"/>
                <w:b/>
                <w:bCs/>
                <w:sz w:val="24"/>
                <w:szCs w:val="24"/>
              </w:rPr>
              <w:t>шт.</w:t>
            </w:r>
          </w:p>
        </w:tc>
        <w:tc>
          <w:tcPr>
            <w:tcW w:w="1276" w:type="dxa"/>
            <w:shd w:val="clear" w:color="auto" w:fill="auto"/>
          </w:tcPr>
          <w:p w14:paraId="4AD6DF66"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5</w:t>
            </w:r>
          </w:p>
        </w:tc>
        <w:tc>
          <w:tcPr>
            <w:tcW w:w="1389" w:type="dxa"/>
            <w:shd w:val="clear" w:color="auto" w:fill="auto"/>
          </w:tcPr>
          <w:p w14:paraId="30452D9D"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68F3B201"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6E0D845F" w14:textId="77777777" w:rsidTr="0006512F">
        <w:trPr>
          <w:trHeight w:val="284"/>
        </w:trPr>
        <w:tc>
          <w:tcPr>
            <w:tcW w:w="851" w:type="dxa"/>
            <w:shd w:val="clear" w:color="auto" w:fill="auto"/>
          </w:tcPr>
          <w:p w14:paraId="00AA6F3C"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2579F7B0"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531FD8D4"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Nimbus Sans L" w:hAnsi="Times New Roman" w:cs="Times New Roman"/>
                <w:b/>
                <w:bCs/>
                <w:spacing w:val="1"/>
                <w:sz w:val="24"/>
                <w:szCs w:val="24"/>
              </w:rPr>
              <w:t>Вітрина настінна зі скляними дверцятами</w:t>
            </w:r>
          </w:p>
        </w:tc>
        <w:tc>
          <w:tcPr>
            <w:tcW w:w="709" w:type="dxa"/>
            <w:shd w:val="clear" w:color="auto" w:fill="auto"/>
          </w:tcPr>
          <w:p w14:paraId="07CE23B5" w14:textId="50F68E64" w:rsidR="00090536" w:rsidRPr="00090536" w:rsidRDefault="00090536" w:rsidP="00570DC5">
            <w:pPr>
              <w:spacing w:after="0" w:line="240" w:lineRule="auto"/>
              <w:jc w:val="center"/>
              <w:rPr>
                <w:rFonts w:ascii="Times New Roman" w:eastAsia="Calibri" w:hAnsi="Times New Roman" w:cs="Times New Roman"/>
                <w:b/>
                <w:bCs/>
                <w:sz w:val="24"/>
                <w:szCs w:val="24"/>
              </w:rPr>
            </w:pPr>
            <w:r w:rsidRPr="00E16A77">
              <w:rPr>
                <w:rFonts w:ascii="Times New Roman" w:eastAsia="Calibri" w:hAnsi="Times New Roman" w:cs="Times New Roman"/>
                <w:b/>
                <w:bCs/>
                <w:sz w:val="24"/>
                <w:szCs w:val="24"/>
              </w:rPr>
              <w:t>шт.</w:t>
            </w:r>
          </w:p>
        </w:tc>
        <w:tc>
          <w:tcPr>
            <w:tcW w:w="1276" w:type="dxa"/>
            <w:shd w:val="clear" w:color="auto" w:fill="auto"/>
          </w:tcPr>
          <w:p w14:paraId="0A3C9B18"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2</w:t>
            </w:r>
          </w:p>
        </w:tc>
        <w:tc>
          <w:tcPr>
            <w:tcW w:w="1389" w:type="dxa"/>
            <w:shd w:val="clear" w:color="auto" w:fill="auto"/>
          </w:tcPr>
          <w:p w14:paraId="52168E02"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4652B599"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6D9C3743" w14:textId="77777777" w:rsidTr="0006512F">
        <w:trPr>
          <w:trHeight w:val="389"/>
        </w:trPr>
        <w:tc>
          <w:tcPr>
            <w:tcW w:w="851" w:type="dxa"/>
            <w:shd w:val="clear" w:color="auto" w:fill="auto"/>
          </w:tcPr>
          <w:p w14:paraId="179C2FE5"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5DE60F93"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5DF05AC2" w14:textId="77777777" w:rsidR="00090536" w:rsidRPr="00090536" w:rsidRDefault="00090536" w:rsidP="00570DC5">
            <w:pPr>
              <w:spacing w:after="0" w:line="240" w:lineRule="auto"/>
              <w:jc w:val="center"/>
              <w:rPr>
                <w:rFonts w:ascii="Times New Roman" w:eastAsia="Nimbus Sans L" w:hAnsi="Times New Roman" w:cs="Times New Roman"/>
                <w:b/>
                <w:bCs/>
                <w:spacing w:val="1"/>
                <w:sz w:val="24"/>
                <w:szCs w:val="24"/>
              </w:rPr>
            </w:pPr>
            <w:r w:rsidRPr="00090536">
              <w:rPr>
                <w:rFonts w:ascii="Times New Roman" w:eastAsia="Nimbus Sans L" w:hAnsi="Times New Roman" w:cs="Times New Roman"/>
                <w:b/>
                <w:bCs/>
                <w:spacing w:val="1"/>
                <w:sz w:val="24"/>
                <w:szCs w:val="24"/>
              </w:rPr>
              <w:t>Двосторонній стелаж для книг</w:t>
            </w:r>
          </w:p>
        </w:tc>
        <w:tc>
          <w:tcPr>
            <w:tcW w:w="709" w:type="dxa"/>
            <w:shd w:val="clear" w:color="auto" w:fill="auto"/>
          </w:tcPr>
          <w:p w14:paraId="68D6B4F1" w14:textId="1F9EE7F6" w:rsidR="00090536" w:rsidRPr="00090536" w:rsidRDefault="00090536" w:rsidP="00570DC5">
            <w:pPr>
              <w:spacing w:after="0" w:line="240" w:lineRule="auto"/>
              <w:jc w:val="center"/>
              <w:rPr>
                <w:rFonts w:ascii="Times New Roman" w:eastAsia="Calibri" w:hAnsi="Times New Roman" w:cs="Times New Roman"/>
                <w:b/>
                <w:bCs/>
                <w:sz w:val="24"/>
                <w:szCs w:val="24"/>
              </w:rPr>
            </w:pPr>
            <w:r w:rsidRPr="00E16A77">
              <w:rPr>
                <w:rFonts w:ascii="Times New Roman" w:eastAsia="Calibri" w:hAnsi="Times New Roman" w:cs="Times New Roman"/>
                <w:b/>
                <w:bCs/>
                <w:sz w:val="24"/>
                <w:szCs w:val="24"/>
              </w:rPr>
              <w:t>шт.</w:t>
            </w:r>
          </w:p>
        </w:tc>
        <w:tc>
          <w:tcPr>
            <w:tcW w:w="1276" w:type="dxa"/>
            <w:shd w:val="clear" w:color="auto" w:fill="auto"/>
          </w:tcPr>
          <w:p w14:paraId="0FE8740B"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9</w:t>
            </w:r>
          </w:p>
        </w:tc>
        <w:tc>
          <w:tcPr>
            <w:tcW w:w="1389" w:type="dxa"/>
            <w:shd w:val="clear" w:color="auto" w:fill="auto"/>
          </w:tcPr>
          <w:p w14:paraId="63B89273"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3AD7386B"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4169F62F" w14:textId="77777777" w:rsidTr="0006512F">
        <w:trPr>
          <w:trHeight w:val="389"/>
        </w:trPr>
        <w:tc>
          <w:tcPr>
            <w:tcW w:w="851" w:type="dxa"/>
            <w:shd w:val="clear" w:color="auto" w:fill="auto"/>
          </w:tcPr>
          <w:p w14:paraId="1D00EFBE"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47F9FCCD"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5C6427D3" w14:textId="77777777" w:rsidR="00090536" w:rsidRPr="00090536" w:rsidRDefault="00090536" w:rsidP="00570DC5">
            <w:pPr>
              <w:spacing w:after="0" w:line="240" w:lineRule="auto"/>
              <w:jc w:val="center"/>
              <w:rPr>
                <w:rFonts w:ascii="Times New Roman" w:eastAsia="Nimbus Sans L" w:hAnsi="Times New Roman" w:cs="Times New Roman"/>
                <w:b/>
                <w:bCs/>
                <w:spacing w:val="1"/>
                <w:sz w:val="24"/>
                <w:szCs w:val="24"/>
              </w:rPr>
            </w:pPr>
            <w:r w:rsidRPr="00090536">
              <w:rPr>
                <w:rFonts w:ascii="Times New Roman" w:eastAsia="Nimbus Sans L" w:hAnsi="Times New Roman" w:cs="Times New Roman"/>
                <w:b/>
                <w:bCs/>
                <w:spacing w:val="1"/>
                <w:sz w:val="24"/>
                <w:szCs w:val="24"/>
              </w:rPr>
              <w:t>Модульний пристінний стелаж для книг</w:t>
            </w:r>
          </w:p>
        </w:tc>
        <w:tc>
          <w:tcPr>
            <w:tcW w:w="709" w:type="dxa"/>
            <w:shd w:val="clear" w:color="auto" w:fill="auto"/>
          </w:tcPr>
          <w:p w14:paraId="0958C450" w14:textId="55EDF2DB" w:rsidR="00090536" w:rsidRPr="00090536" w:rsidRDefault="00090536" w:rsidP="00570DC5">
            <w:pPr>
              <w:spacing w:after="0" w:line="240" w:lineRule="auto"/>
              <w:jc w:val="center"/>
              <w:rPr>
                <w:rFonts w:ascii="Times New Roman" w:eastAsia="Calibri" w:hAnsi="Times New Roman" w:cs="Times New Roman"/>
                <w:b/>
                <w:bCs/>
                <w:sz w:val="24"/>
                <w:szCs w:val="24"/>
              </w:rPr>
            </w:pPr>
            <w:r w:rsidRPr="00E16A77">
              <w:rPr>
                <w:rFonts w:ascii="Times New Roman" w:eastAsia="Calibri" w:hAnsi="Times New Roman" w:cs="Times New Roman"/>
                <w:b/>
                <w:bCs/>
                <w:sz w:val="24"/>
                <w:szCs w:val="24"/>
              </w:rPr>
              <w:t>шт.</w:t>
            </w:r>
          </w:p>
        </w:tc>
        <w:tc>
          <w:tcPr>
            <w:tcW w:w="1276" w:type="dxa"/>
            <w:shd w:val="clear" w:color="auto" w:fill="auto"/>
          </w:tcPr>
          <w:p w14:paraId="2D6FF1CD"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3</w:t>
            </w:r>
          </w:p>
        </w:tc>
        <w:tc>
          <w:tcPr>
            <w:tcW w:w="1389" w:type="dxa"/>
            <w:shd w:val="clear" w:color="auto" w:fill="auto"/>
          </w:tcPr>
          <w:p w14:paraId="3A9C1CEA"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120E15E0"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797CD252" w14:textId="77777777" w:rsidTr="0006512F">
        <w:trPr>
          <w:trHeight w:val="389"/>
        </w:trPr>
        <w:tc>
          <w:tcPr>
            <w:tcW w:w="851" w:type="dxa"/>
            <w:shd w:val="clear" w:color="auto" w:fill="auto"/>
          </w:tcPr>
          <w:p w14:paraId="191651AD"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08482335"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527B550F" w14:textId="77777777" w:rsidR="00090536" w:rsidRPr="00090536" w:rsidRDefault="00090536" w:rsidP="00570DC5">
            <w:pPr>
              <w:spacing w:after="0" w:line="240" w:lineRule="auto"/>
              <w:jc w:val="center"/>
              <w:rPr>
                <w:rFonts w:ascii="Times New Roman" w:eastAsia="Nimbus Sans L" w:hAnsi="Times New Roman" w:cs="Times New Roman"/>
                <w:b/>
                <w:bCs/>
                <w:spacing w:val="1"/>
                <w:sz w:val="24"/>
                <w:szCs w:val="24"/>
              </w:rPr>
            </w:pPr>
            <w:r w:rsidRPr="00090536">
              <w:rPr>
                <w:rFonts w:ascii="Times New Roman" w:eastAsia="Nimbus Sans L" w:hAnsi="Times New Roman" w:cs="Times New Roman"/>
                <w:b/>
                <w:bCs/>
                <w:spacing w:val="1"/>
                <w:sz w:val="24"/>
                <w:szCs w:val="24"/>
              </w:rPr>
              <w:t>Стільці</w:t>
            </w:r>
          </w:p>
        </w:tc>
        <w:tc>
          <w:tcPr>
            <w:tcW w:w="709" w:type="dxa"/>
            <w:shd w:val="clear" w:color="auto" w:fill="auto"/>
          </w:tcPr>
          <w:p w14:paraId="607B121D" w14:textId="72532A14" w:rsidR="00090536" w:rsidRPr="00090536" w:rsidRDefault="00090536" w:rsidP="00570DC5">
            <w:pPr>
              <w:spacing w:after="0" w:line="240" w:lineRule="auto"/>
              <w:jc w:val="center"/>
              <w:rPr>
                <w:rFonts w:ascii="Times New Roman" w:eastAsia="Calibri" w:hAnsi="Times New Roman" w:cs="Times New Roman"/>
                <w:b/>
                <w:bCs/>
                <w:sz w:val="24"/>
                <w:szCs w:val="24"/>
              </w:rPr>
            </w:pPr>
            <w:r w:rsidRPr="00E16A77">
              <w:rPr>
                <w:rFonts w:ascii="Times New Roman" w:eastAsia="Calibri" w:hAnsi="Times New Roman" w:cs="Times New Roman"/>
                <w:b/>
                <w:bCs/>
                <w:sz w:val="24"/>
                <w:szCs w:val="24"/>
              </w:rPr>
              <w:t>шт.</w:t>
            </w:r>
          </w:p>
        </w:tc>
        <w:tc>
          <w:tcPr>
            <w:tcW w:w="1276" w:type="dxa"/>
            <w:shd w:val="clear" w:color="auto" w:fill="auto"/>
          </w:tcPr>
          <w:p w14:paraId="6C72D16D"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10</w:t>
            </w:r>
          </w:p>
        </w:tc>
        <w:tc>
          <w:tcPr>
            <w:tcW w:w="1389" w:type="dxa"/>
            <w:shd w:val="clear" w:color="auto" w:fill="auto"/>
          </w:tcPr>
          <w:p w14:paraId="0BD93C36"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27E78F9A"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50768C36" w14:textId="77777777" w:rsidTr="0006512F">
        <w:trPr>
          <w:trHeight w:val="389"/>
        </w:trPr>
        <w:tc>
          <w:tcPr>
            <w:tcW w:w="851" w:type="dxa"/>
            <w:shd w:val="clear" w:color="auto" w:fill="auto"/>
          </w:tcPr>
          <w:p w14:paraId="449D89A7" w14:textId="77777777" w:rsidR="00090536" w:rsidRPr="00090536" w:rsidRDefault="00090536" w:rsidP="00570DC5">
            <w:pPr>
              <w:numPr>
                <w:ilvl w:val="0"/>
                <w:numId w:val="40"/>
              </w:numPr>
              <w:spacing w:after="0" w:line="240" w:lineRule="auto"/>
              <w:jc w:val="center"/>
              <w:rPr>
                <w:rFonts w:ascii="Times New Roman" w:eastAsia="Calibri" w:hAnsi="Times New Roman" w:cs="Times New Roman"/>
                <w:b/>
                <w:bCs/>
                <w:sz w:val="24"/>
                <w:szCs w:val="24"/>
              </w:rPr>
            </w:pPr>
          </w:p>
        </w:tc>
        <w:tc>
          <w:tcPr>
            <w:tcW w:w="1387" w:type="dxa"/>
            <w:shd w:val="clear" w:color="auto" w:fill="auto"/>
          </w:tcPr>
          <w:p w14:paraId="6AB69ADD"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796" w:type="dxa"/>
            <w:shd w:val="clear" w:color="auto" w:fill="auto"/>
          </w:tcPr>
          <w:p w14:paraId="7A601042"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Nimbus Sans L" w:hAnsi="Times New Roman" w:cs="Times New Roman"/>
                <w:b/>
                <w:bCs/>
                <w:spacing w:val="1"/>
                <w:sz w:val="24"/>
                <w:szCs w:val="24"/>
              </w:rPr>
              <w:t>Стійка для презентації книг</w:t>
            </w:r>
          </w:p>
        </w:tc>
        <w:tc>
          <w:tcPr>
            <w:tcW w:w="709" w:type="dxa"/>
            <w:shd w:val="clear" w:color="auto" w:fill="auto"/>
          </w:tcPr>
          <w:p w14:paraId="525CBD78" w14:textId="4E95103C" w:rsidR="00090536" w:rsidRPr="00090536" w:rsidRDefault="00090536" w:rsidP="00570DC5">
            <w:pPr>
              <w:spacing w:after="0" w:line="240" w:lineRule="auto"/>
              <w:jc w:val="center"/>
              <w:rPr>
                <w:rFonts w:ascii="Times New Roman" w:eastAsia="Calibri" w:hAnsi="Times New Roman" w:cs="Times New Roman"/>
                <w:b/>
                <w:bCs/>
                <w:sz w:val="24"/>
                <w:szCs w:val="24"/>
              </w:rPr>
            </w:pPr>
            <w:r w:rsidRPr="00E16A77">
              <w:rPr>
                <w:rFonts w:ascii="Times New Roman" w:eastAsia="Calibri" w:hAnsi="Times New Roman" w:cs="Times New Roman"/>
                <w:b/>
                <w:bCs/>
                <w:sz w:val="24"/>
                <w:szCs w:val="24"/>
              </w:rPr>
              <w:t>шт.</w:t>
            </w:r>
          </w:p>
        </w:tc>
        <w:tc>
          <w:tcPr>
            <w:tcW w:w="1276" w:type="dxa"/>
            <w:shd w:val="clear" w:color="auto" w:fill="auto"/>
          </w:tcPr>
          <w:p w14:paraId="4ADD8A6C"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r w:rsidRPr="00090536">
              <w:rPr>
                <w:rFonts w:ascii="Times New Roman" w:eastAsia="Calibri" w:hAnsi="Times New Roman" w:cs="Times New Roman"/>
                <w:b/>
                <w:bCs/>
                <w:sz w:val="24"/>
                <w:szCs w:val="24"/>
              </w:rPr>
              <w:t>2</w:t>
            </w:r>
          </w:p>
        </w:tc>
        <w:tc>
          <w:tcPr>
            <w:tcW w:w="1389" w:type="dxa"/>
            <w:shd w:val="clear" w:color="auto" w:fill="auto"/>
          </w:tcPr>
          <w:p w14:paraId="3014254E"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c>
          <w:tcPr>
            <w:tcW w:w="2186" w:type="dxa"/>
            <w:shd w:val="clear" w:color="auto" w:fill="auto"/>
          </w:tcPr>
          <w:p w14:paraId="0FE7F389" w14:textId="77777777" w:rsidR="00090536" w:rsidRPr="00090536" w:rsidRDefault="00090536" w:rsidP="00570DC5">
            <w:pPr>
              <w:spacing w:after="0" w:line="240" w:lineRule="auto"/>
              <w:jc w:val="center"/>
              <w:rPr>
                <w:rFonts w:ascii="Times New Roman" w:eastAsia="Calibri" w:hAnsi="Times New Roman" w:cs="Times New Roman"/>
                <w:b/>
                <w:bCs/>
                <w:sz w:val="24"/>
                <w:szCs w:val="24"/>
              </w:rPr>
            </w:pPr>
          </w:p>
        </w:tc>
      </w:tr>
      <w:tr w:rsidR="00090536" w:rsidRPr="00090536" w14:paraId="02D1A9F4" w14:textId="77777777" w:rsidTr="0006512F">
        <w:tc>
          <w:tcPr>
            <w:tcW w:w="8408" w:type="dxa"/>
            <w:gridSpan w:val="6"/>
            <w:shd w:val="clear" w:color="auto" w:fill="auto"/>
          </w:tcPr>
          <w:p w14:paraId="6EEDCB5B"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Вартість без ПДВ, грн</w:t>
            </w:r>
          </w:p>
        </w:tc>
        <w:tc>
          <w:tcPr>
            <w:tcW w:w="2186" w:type="dxa"/>
            <w:shd w:val="clear" w:color="auto" w:fill="auto"/>
          </w:tcPr>
          <w:p w14:paraId="339F56CC" w14:textId="77777777" w:rsidR="00090536" w:rsidRPr="00090536" w:rsidRDefault="00090536" w:rsidP="00570DC5">
            <w:pPr>
              <w:spacing w:after="0" w:line="240" w:lineRule="auto"/>
              <w:rPr>
                <w:rFonts w:ascii="Times New Roman" w:eastAsia="Calibri" w:hAnsi="Times New Roman" w:cs="Times New Roman"/>
                <w:sz w:val="24"/>
                <w:szCs w:val="24"/>
              </w:rPr>
            </w:pPr>
          </w:p>
        </w:tc>
      </w:tr>
      <w:tr w:rsidR="00090536" w:rsidRPr="00090536" w14:paraId="28547C5A" w14:textId="77777777" w:rsidTr="0006512F">
        <w:tc>
          <w:tcPr>
            <w:tcW w:w="8408" w:type="dxa"/>
            <w:gridSpan w:val="6"/>
            <w:shd w:val="clear" w:color="auto" w:fill="auto"/>
          </w:tcPr>
          <w:p w14:paraId="4071A0F3"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ПДВ, грн.</w:t>
            </w:r>
          </w:p>
        </w:tc>
        <w:tc>
          <w:tcPr>
            <w:tcW w:w="2186" w:type="dxa"/>
            <w:shd w:val="clear" w:color="auto" w:fill="auto"/>
          </w:tcPr>
          <w:p w14:paraId="623863AB" w14:textId="77777777" w:rsidR="00090536" w:rsidRPr="00090536" w:rsidRDefault="00090536" w:rsidP="00570DC5">
            <w:pPr>
              <w:spacing w:after="0" w:line="240" w:lineRule="auto"/>
              <w:rPr>
                <w:rFonts w:ascii="Times New Roman" w:eastAsia="Calibri" w:hAnsi="Times New Roman" w:cs="Times New Roman"/>
                <w:sz w:val="24"/>
                <w:szCs w:val="24"/>
              </w:rPr>
            </w:pPr>
          </w:p>
        </w:tc>
      </w:tr>
      <w:tr w:rsidR="00090536" w:rsidRPr="00090536" w14:paraId="30253F3A" w14:textId="77777777" w:rsidTr="0006512F">
        <w:tc>
          <w:tcPr>
            <w:tcW w:w="8408" w:type="dxa"/>
            <w:gridSpan w:val="6"/>
            <w:shd w:val="clear" w:color="auto" w:fill="auto"/>
          </w:tcPr>
          <w:p w14:paraId="4C334B62"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eastAsia="Calibri" w:hAnsi="Times New Roman" w:cs="Times New Roman"/>
                <w:b/>
                <w:sz w:val="24"/>
                <w:szCs w:val="24"/>
              </w:rPr>
              <w:t>Загальна ціна Договру, грн</w:t>
            </w:r>
          </w:p>
        </w:tc>
        <w:tc>
          <w:tcPr>
            <w:tcW w:w="2186" w:type="dxa"/>
            <w:shd w:val="clear" w:color="auto" w:fill="auto"/>
          </w:tcPr>
          <w:p w14:paraId="66DFBB67" w14:textId="77777777" w:rsidR="00090536" w:rsidRPr="00090536" w:rsidRDefault="00090536" w:rsidP="00570DC5">
            <w:pPr>
              <w:spacing w:after="0" w:line="240" w:lineRule="auto"/>
              <w:rPr>
                <w:rFonts w:ascii="Times New Roman" w:eastAsia="Calibri" w:hAnsi="Times New Roman" w:cs="Times New Roman"/>
                <w:sz w:val="24"/>
                <w:szCs w:val="24"/>
              </w:rPr>
            </w:pPr>
          </w:p>
        </w:tc>
      </w:tr>
    </w:tbl>
    <w:p w14:paraId="1FF761A0" w14:textId="77777777" w:rsidR="00090536" w:rsidRPr="00090536" w:rsidRDefault="00090536" w:rsidP="00570DC5">
      <w:pPr>
        <w:widowControl w:val="0"/>
        <w:autoSpaceDE w:val="0"/>
        <w:autoSpaceDN w:val="0"/>
        <w:adjustRightInd w:val="0"/>
        <w:spacing w:after="0" w:line="240" w:lineRule="auto"/>
        <w:ind w:left="720"/>
        <w:contextualSpacing/>
        <w:jc w:val="center"/>
        <w:rPr>
          <w:rFonts w:ascii="Times New Roman" w:hAnsi="Times New Roman" w:cs="Times New Roman"/>
          <w:b/>
          <w:sz w:val="24"/>
          <w:szCs w:val="24"/>
        </w:rPr>
      </w:pPr>
    </w:p>
    <w:p w14:paraId="7068EA86" w14:textId="77777777" w:rsidR="00090536" w:rsidRPr="00090536" w:rsidRDefault="00090536" w:rsidP="00570DC5">
      <w:pPr>
        <w:widowControl w:val="0"/>
        <w:autoSpaceDE w:val="0"/>
        <w:autoSpaceDN w:val="0"/>
        <w:adjustRightInd w:val="0"/>
        <w:spacing w:after="0" w:line="240" w:lineRule="auto"/>
        <w:ind w:left="720"/>
        <w:contextualSpacing/>
        <w:jc w:val="center"/>
        <w:rPr>
          <w:rFonts w:ascii="Times New Roman" w:hAnsi="Times New Roman" w:cs="Times New Roman"/>
          <w:b/>
          <w:sz w:val="24"/>
          <w:szCs w:val="24"/>
        </w:rPr>
      </w:pPr>
      <w:r w:rsidRPr="00090536">
        <w:rPr>
          <w:rFonts w:ascii="Times New Roman" w:hAnsi="Times New Roman" w:cs="Times New Roman"/>
          <w:b/>
          <w:sz w:val="24"/>
          <w:szCs w:val="24"/>
        </w:rPr>
        <w:t>РЕКВІЗИТИ СТОРІН</w:t>
      </w:r>
    </w:p>
    <w:tbl>
      <w:tblPr>
        <w:tblW w:w="10483" w:type="dxa"/>
        <w:tblInd w:w="-459" w:type="dxa"/>
        <w:tblLook w:val="04A0" w:firstRow="1" w:lastRow="0" w:firstColumn="1" w:lastColumn="0" w:noHBand="0" w:noVBand="1"/>
      </w:tblPr>
      <w:tblGrid>
        <w:gridCol w:w="4029"/>
        <w:gridCol w:w="3626"/>
        <w:gridCol w:w="2828"/>
      </w:tblGrid>
      <w:tr w:rsidR="00090536" w:rsidRPr="00090536" w14:paraId="70E03DAA" w14:textId="77777777" w:rsidTr="0006512F">
        <w:trPr>
          <w:trHeight w:val="369"/>
        </w:trPr>
        <w:tc>
          <w:tcPr>
            <w:tcW w:w="4029" w:type="dxa"/>
            <w:shd w:val="clear" w:color="auto" w:fill="auto"/>
          </w:tcPr>
          <w:p w14:paraId="03FA07C0"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ФОНД:</w:t>
            </w:r>
          </w:p>
          <w:p w14:paraId="2A0807F9"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 xml:space="preserve">БЛАГОДІЙНА ОРГАНІЗАЦІЯ «БЛАГОДІЙНИЙ ФОНД «СМІЛИВІ» </w:t>
            </w:r>
          </w:p>
          <w:p w14:paraId="1126B047"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p>
          <w:p w14:paraId="14455EF3"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 xml:space="preserve">ЄДРПОУ 44943474 </w:t>
            </w:r>
          </w:p>
          <w:p w14:paraId="44584ADF"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IBAN UA953052990000026005005024379</w:t>
            </w:r>
          </w:p>
          <w:p w14:paraId="0A3D2881"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ЄДРПОУ банку 14360570</w:t>
            </w:r>
          </w:p>
          <w:p w14:paraId="67478805"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Адреса: Україна, 01135, м. Київ,  вул. Пестеля Павла, буд.7.</w:t>
            </w:r>
          </w:p>
          <w:p w14:paraId="3E3A19A2"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Ознака неприбутковості 0036</w:t>
            </w:r>
          </w:p>
          <w:p w14:paraId="55F63251" w14:textId="34205F13" w:rsidR="00090536" w:rsidRDefault="00090536" w:rsidP="00570DC5">
            <w:pPr>
              <w:spacing w:after="0" w:line="240" w:lineRule="auto"/>
              <w:ind w:right="23"/>
              <w:rPr>
                <w:rFonts w:ascii="Times New Roman" w:hAnsi="Times New Roman" w:cs="Times New Roman"/>
                <w:spacing w:val="7"/>
                <w:sz w:val="24"/>
                <w:szCs w:val="24"/>
                <w:shd w:val="clear" w:color="auto" w:fill="FFFFFF"/>
              </w:rPr>
            </w:pPr>
          </w:p>
          <w:p w14:paraId="58EC1AD7" w14:textId="77777777" w:rsidR="0006512F" w:rsidRPr="00090536" w:rsidRDefault="0006512F" w:rsidP="00570DC5">
            <w:pPr>
              <w:spacing w:after="0" w:line="240" w:lineRule="auto"/>
              <w:ind w:right="23"/>
              <w:rPr>
                <w:rFonts w:ascii="Times New Roman" w:hAnsi="Times New Roman" w:cs="Times New Roman"/>
                <w:spacing w:val="7"/>
                <w:sz w:val="24"/>
                <w:szCs w:val="24"/>
                <w:shd w:val="clear" w:color="auto" w:fill="FFFFFF"/>
              </w:rPr>
            </w:pPr>
          </w:p>
          <w:p w14:paraId="60F53ECA" w14:textId="77777777" w:rsidR="00090536" w:rsidRPr="00090536" w:rsidRDefault="00090536" w:rsidP="00570DC5">
            <w:pPr>
              <w:spacing w:after="0" w:line="240" w:lineRule="auto"/>
              <w:ind w:right="23"/>
              <w:rPr>
                <w:rFonts w:ascii="Times New Roman" w:hAnsi="Times New Roman" w:cs="Times New Roman"/>
                <w:spacing w:val="7"/>
                <w:sz w:val="24"/>
                <w:szCs w:val="24"/>
                <w:shd w:val="clear" w:color="auto" w:fill="FFFFFF"/>
              </w:rPr>
            </w:pPr>
            <w:r w:rsidRPr="00090536">
              <w:rPr>
                <w:rFonts w:ascii="Times New Roman" w:hAnsi="Times New Roman" w:cs="Times New Roman"/>
                <w:spacing w:val="7"/>
                <w:sz w:val="24"/>
                <w:szCs w:val="24"/>
                <w:shd w:val="clear" w:color="auto" w:fill="FFFFFF"/>
              </w:rPr>
              <w:t xml:space="preserve">Директор </w:t>
            </w:r>
          </w:p>
          <w:p w14:paraId="3B76C4C4" w14:textId="77777777" w:rsidR="00090536" w:rsidRPr="00090536" w:rsidRDefault="00090536" w:rsidP="00570DC5">
            <w:pPr>
              <w:spacing w:after="0" w:line="240" w:lineRule="auto"/>
              <w:rPr>
                <w:rFonts w:ascii="Times New Roman" w:eastAsia="Calibri" w:hAnsi="Times New Roman" w:cs="Times New Roman"/>
                <w:b/>
                <w:sz w:val="24"/>
                <w:szCs w:val="24"/>
              </w:rPr>
            </w:pPr>
            <w:r w:rsidRPr="00090536">
              <w:rPr>
                <w:rFonts w:ascii="Times New Roman" w:hAnsi="Times New Roman" w:cs="Times New Roman"/>
                <w:spacing w:val="7"/>
                <w:sz w:val="24"/>
                <w:szCs w:val="24"/>
                <w:shd w:val="clear" w:color="auto" w:fill="FFFFFF"/>
              </w:rPr>
              <w:t>СЕЛИК В.Г.</w:t>
            </w:r>
          </w:p>
        </w:tc>
        <w:tc>
          <w:tcPr>
            <w:tcW w:w="3626" w:type="dxa"/>
            <w:shd w:val="clear" w:color="auto" w:fill="auto"/>
          </w:tcPr>
          <w:p w14:paraId="566776EE"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РАДА:</w:t>
            </w:r>
          </w:p>
          <w:p w14:paraId="5A4A7F98" w14:textId="77777777" w:rsidR="00090536" w:rsidRPr="00090536" w:rsidRDefault="00090536" w:rsidP="00570DC5">
            <w:pPr>
              <w:spacing w:after="0" w:line="240" w:lineRule="auto"/>
              <w:ind w:right="23"/>
              <w:rPr>
                <w:rFonts w:ascii="Times New Roman" w:hAnsi="Times New Roman" w:cs="Times New Roman"/>
                <w:b/>
                <w:bCs/>
                <w:sz w:val="24"/>
                <w:szCs w:val="24"/>
              </w:rPr>
            </w:pPr>
            <w:r w:rsidRPr="00090536">
              <w:rPr>
                <w:rFonts w:ascii="Times New Roman" w:hAnsi="Times New Roman" w:cs="Times New Roman"/>
                <w:b/>
                <w:bCs/>
                <w:sz w:val="24"/>
                <w:szCs w:val="24"/>
              </w:rPr>
              <w:t>БАЛАКЛІЙСЬКА МІСЬКА ТЕРИТОРІАЛЬНА ГРОМАДА</w:t>
            </w:r>
            <w:r w:rsidRPr="00090536">
              <w:rPr>
                <w:rFonts w:ascii="Times New Roman" w:hAnsi="Times New Roman" w:cs="Times New Roman"/>
                <w:sz w:val="24"/>
                <w:szCs w:val="24"/>
              </w:rPr>
              <w:t xml:space="preserve"> </w:t>
            </w:r>
            <w:r w:rsidRPr="00090536">
              <w:rPr>
                <w:rFonts w:ascii="Times New Roman" w:hAnsi="Times New Roman" w:cs="Times New Roman"/>
                <w:b/>
                <w:bCs/>
                <w:sz w:val="24"/>
                <w:szCs w:val="24"/>
              </w:rPr>
              <w:t>ХАРКІВСЬКОЇ ОБЛАСТІ</w:t>
            </w:r>
          </w:p>
          <w:p w14:paraId="770DE313" w14:textId="77777777" w:rsidR="00090536" w:rsidRPr="00090536" w:rsidRDefault="00090536" w:rsidP="00570DC5">
            <w:pPr>
              <w:spacing w:after="0" w:line="240" w:lineRule="auto"/>
              <w:ind w:right="23"/>
              <w:rPr>
                <w:rFonts w:ascii="Times New Roman" w:hAnsi="Times New Roman" w:cs="Times New Roman"/>
                <w:b/>
                <w:bCs/>
                <w:sz w:val="24"/>
                <w:szCs w:val="24"/>
              </w:rPr>
            </w:pPr>
            <w:r w:rsidRPr="00090536">
              <w:rPr>
                <w:rFonts w:ascii="Times New Roman" w:hAnsi="Times New Roman" w:cs="Times New Roman"/>
                <w:b/>
                <w:bCs/>
                <w:sz w:val="24"/>
                <w:szCs w:val="24"/>
              </w:rPr>
              <w:t>БАЛАКЛІЙСЬКА МІСЬКА РАДА</w:t>
            </w:r>
          </w:p>
          <w:p w14:paraId="6ACD4F94"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ЄДРПОУ 04058628</w:t>
            </w:r>
          </w:p>
          <w:p w14:paraId="6172CE62"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64200, Харківська обл.,</w:t>
            </w:r>
          </w:p>
          <w:p w14:paraId="0C647BEB"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м. Балаклія, вул. Жовтнева, 18 .</w:t>
            </w:r>
          </w:p>
          <w:p w14:paraId="05F29295"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Телефони:</w:t>
            </w:r>
          </w:p>
          <w:p w14:paraId="45EE180C"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(05749) 2-07-16 (приймальня),</w:t>
            </w:r>
          </w:p>
          <w:p w14:paraId="5A1D6DDB"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(05749) 2-07-17</w:t>
            </w:r>
          </w:p>
          <w:p w14:paraId="360C612C" w14:textId="77777777" w:rsidR="00090536" w:rsidRPr="00090536" w:rsidRDefault="00090536" w:rsidP="00570DC5">
            <w:pPr>
              <w:spacing w:after="0" w:line="240" w:lineRule="auto"/>
              <w:ind w:right="23"/>
              <w:rPr>
                <w:rFonts w:ascii="Times New Roman" w:hAnsi="Times New Roman" w:cs="Times New Roman"/>
                <w:sz w:val="24"/>
                <w:szCs w:val="24"/>
              </w:rPr>
            </w:pPr>
          </w:p>
          <w:p w14:paraId="13F89D12" w14:textId="77777777" w:rsidR="00090536" w:rsidRPr="00090536" w:rsidRDefault="00090536" w:rsidP="00570DC5">
            <w:pPr>
              <w:spacing w:after="0" w:line="240" w:lineRule="auto"/>
              <w:ind w:right="23"/>
              <w:rPr>
                <w:rFonts w:ascii="Times New Roman" w:hAnsi="Times New Roman" w:cs="Times New Roman"/>
                <w:sz w:val="24"/>
                <w:szCs w:val="24"/>
              </w:rPr>
            </w:pPr>
            <w:r w:rsidRPr="00090536">
              <w:rPr>
                <w:rFonts w:ascii="Times New Roman" w:hAnsi="Times New Roman" w:cs="Times New Roman"/>
                <w:sz w:val="24"/>
                <w:szCs w:val="24"/>
              </w:rPr>
              <w:t>Начальник</w:t>
            </w:r>
          </w:p>
          <w:p w14:paraId="43AE64F9" w14:textId="77777777" w:rsidR="00090536" w:rsidRPr="00090536" w:rsidRDefault="00090536" w:rsidP="00570DC5">
            <w:pPr>
              <w:spacing w:after="0" w:line="240" w:lineRule="auto"/>
              <w:ind w:right="23"/>
              <w:rPr>
                <w:rFonts w:ascii="Times New Roman" w:eastAsia="Calibri" w:hAnsi="Times New Roman" w:cs="Times New Roman"/>
                <w:b/>
                <w:sz w:val="24"/>
                <w:szCs w:val="24"/>
              </w:rPr>
            </w:pPr>
            <w:r w:rsidRPr="00090536">
              <w:rPr>
                <w:rFonts w:ascii="Times New Roman" w:hAnsi="Times New Roman" w:cs="Times New Roman"/>
                <w:sz w:val="24"/>
                <w:szCs w:val="24"/>
              </w:rPr>
              <w:t>КАРАБАНОВ В.Ю.</w:t>
            </w:r>
          </w:p>
        </w:tc>
        <w:tc>
          <w:tcPr>
            <w:tcW w:w="2828" w:type="dxa"/>
          </w:tcPr>
          <w:p w14:paraId="14648F75" w14:textId="77777777" w:rsidR="00090536" w:rsidRPr="00090536" w:rsidRDefault="00090536" w:rsidP="00570DC5">
            <w:pPr>
              <w:spacing w:after="0" w:line="240" w:lineRule="auto"/>
              <w:ind w:right="23"/>
              <w:rPr>
                <w:rFonts w:ascii="Times New Roman" w:hAnsi="Times New Roman" w:cs="Times New Roman"/>
                <w:b/>
                <w:bCs/>
                <w:spacing w:val="7"/>
                <w:sz w:val="24"/>
                <w:szCs w:val="24"/>
                <w:shd w:val="clear" w:color="auto" w:fill="FFFFFF"/>
              </w:rPr>
            </w:pPr>
            <w:r w:rsidRPr="00090536">
              <w:rPr>
                <w:rFonts w:ascii="Times New Roman" w:hAnsi="Times New Roman" w:cs="Times New Roman"/>
                <w:b/>
                <w:bCs/>
                <w:spacing w:val="7"/>
                <w:sz w:val="24"/>
                <w:szCs w:val="24"/>
                <w:shd w:val="clear" w:color="auto" w:fill="FFFFFF"/>
              </w:rPr>
              <w:t>ПОСТАЧАЛЬНИК:</w:t>
            </w:r>
          </w:p>
        </w:tc>
      </w:tr>
    </w:tbl>
    <w:p w14:paraId="2FBAEEDA" w14:textId="77777777" w:rsidR="00877CD8" w:rsidRPr="00877CD8" w:rsidRDefault="00877CD8" w:rsidP="00570DC5">
      <w:pPr>
        <w:spacing w:after="0" w:line="240" w:lineRule="auto"/>
        <w:rPr>
          <w:rFonts w:ascii="Times New Roman" w:hAnsi="Times New Roman" w:cs="Times New Roman"/>
          <w:b/>
        </w:rPr>
      </w:pPr>
      <w:r w:rsidRPr="00877CD8">
        <w:rPr>
          <w:rFonts w:ascii="Times New Roman" w:hAnsi="Times New Roman" w:cs="Times New Roman"/>
          <w:b/>
        </w:rPr>
        <w:br w:type="page"/>
      </w:r>
    </w:p>
    <w:p w14:paraId="3169F7AA" w14:textId="77777777" w:rsidR="00877CD8" w:rsidRPr="00877CD8" w:rsidRDefault="00877CD8" w:rsidP="00570DC5">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94EFFC3" w14:textId="77777777" w:rsidR="00877CD8" w:rsidRPr="00877CD8" w:rsidRDefault="00877CD8" w:rsidP="00570DC5">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76B6AEDB" w14:textId="77777777" w:rsidR="00877CD8" w:rsidRPr="00877CD8" w:rsidRDefault="00877CD8" w:rsidP="00570DC5">
      <w:pPr>
        <w:pBdr>
          <w:top w:val="nil"/>
          <w:left w:val="nil"/>
          <w:bottom w:val="nil"/>
          <w:right w:val="nil"/>
          <w:between w:val="nil"/>
        </w:pBdr>
        <w:spacing w:after="0" w:line="240" w:lineRule="auto"/>
        <w:ind w:hanging="2"/>
        <w:jc w:val="center"/>
        <w:rPr>
          <w:rFonts w:ascii="Times New Roman" w:hAnsi="Times New Roman" w:cs="Times New Roman"/>
          <w:b/>
        </w:rPr>
      </w:pPr>
    </w:p>
    <w:p w14:paraId="595F11A6" w14:textId="77777777" w:rsidR="00877CD8" w:rsidRPr="00877CD8" w:rsidRDefault="00877CD8" w:rsidP="00570DC5">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2F350484" w14:textId="77777777" w:rsidR="00877CD8" w:rsidRPr="00877CD8" w:rsidRDefault="00877CD8" w:rsidP="00570DC5">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1FFB156B" w14:textId="77777777" w:rsidR="00877CD8" w:rsidRPr="00877CD8" w:rsidRDefault="00877CD8" w:rsidP="00570DC5">
      <w:pPr>
        <w:shd w:val="clear" w:color="auto" w:fill="FFFFFF"/>
        <w:spacing w:after="0" w:line="240" w:lineRule="auto"/>
        <w:ind w:left="-270" w:firstLine="360"/>
        <w:jc w:val="center"/>
        <w:rPr>
          <w:rFonts w:ascii="Times New Roman" w:hAnsi="Times New Roman" w:cs="Times New Roman"/>
          <w:sz w:val="24"/>
          <w:szCs w:val="24"/>
          <w:lang w:eastAsia="uk-UA"/>
        </w:rPr>
      </w:pPr>
    </w:p>
    <w:p w14:paraId="7E717F10"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632476C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08EEAF8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47D19195"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4DCAE768"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7C1C584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66743B71"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1419442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2859624B" w14:textId="77777777" w:rsidR="00877CD8" w:rsidRPr="00877CD8" w:rsidRDefault="00877CD8" w:rsidP="00570DC5">
      <w:pPr>
        <w:numPr>
          <w:ilvl w:val="0"/>
          <w:numId w:val="11"/>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081C98F6"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4C24D44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3BF1A45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403AFFBD" w14:textId="77777777" w:rsidR="00877CD8" w:rsidRPr="00877CD8" w:rsidRDefault="00877CD8" w:rsidP="00570DC5">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3271D6D8"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544BE67F"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7ED681A8"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0638FCFA"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534DA882"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65466B1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5986AEAA"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1EE785C7" w14:textId="77777777" w:rsidR="00877CD8" w:rsidRPr="00877CD8" w:rsidRDefault="00877CD8" w:rsidP="00570DC5">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3303EADA"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38557294"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4119793F"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094D4BC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75615F6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33968050"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2FC53B08"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3C765DB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23F573EC"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1A6CDAAF"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5D0E3D05"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0647D3A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0C8FFB5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0AAA4FF7"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42CA66E9" w14:textId="77777777" w:rsidR="00877CD8" w:rsidRPr="00877CD8" w:rsidRDefault="00877CD8" w:rsidP="00570DC5">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69DACA9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99BDE4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BABEDB7"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4DCB52BB" w14:textId="77777777" w:rsidR="00877CD8" w:rsidRPr="00877CD8" w:rsidRDefault="00877CD8" w:rsidP="00570DC5">
      <w:pPr>
        <w:numPr>
          <w:ilvl w:val="0"/>
          <w:numId w:val="15"/>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0C31B431"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69DA709F"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14:paraId="7C1F8622"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6069C8A6"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554383B6"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1A20BD2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75063BF0" w14:textId="77777777" w:rsidR="00877CD8" w:rsidRPr="00877CD8" w:rsidRDefault="00877CD8" w:rsidP="00570DC5">
      <w:pPr>
        <w:numPr>
          <w:ilvl w:val="0"/>
          <w:numId w:val="1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0B36692A"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416D3737"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15EC135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1CAEF30F" w14:textId="77777777" w:rsidR="00877CD8" w:rsidRPr="00877CD8" w:rsidRDefault="00877CD8" w:rsidP="00570DC5">
      <w:pPr>
        <w:numPr>
          <w:ilvl w:val="0"/>
          <w:numId w:val="17"/>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AF42F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24A9DB20"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23480DC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1E464DA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0A1D29B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1BD6914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1190EA74"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7F7F0F72"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4880882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05F4A7E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15DADB75"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Різноманітність і облік індивідуальних особливостей, відмова від дискримінації та домагань</w:t>
      </w:r>
    </w:p>
    <w:p w14:paraId="0821DF5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1682ADAF"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2E4DBD36"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776081A7"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4C5AD6F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53F64A00"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2A81D4A4"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1C76DF8"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6AD2AD7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2F5691E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2728A171"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5CC620F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37EAED42" w14:textId="77777777" w:rsidR="00877CD8" w:rsidRPr="00877CD8" w:rsidRDefault="00877CD8" w:rsidP="00570DC5">
      <w:pPr>
        <w:numPr>
          <w:ilvl w:val="0"/>
          <w:numId w:val="1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4A9CD4C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7D9C4516"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6F1358EC"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5447405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4C7CCF2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6B24F5A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03F198C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667F0DA4"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333B3661"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14:paraId="01A1ED00"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3C0DD09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79084EE1"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4EC6F61D"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41DC916C"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45C3C2BC"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021292B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D937051"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3C48943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76BDD9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10201C15"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3AE216A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0E8B503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1191487E" w14:textId="77777777" w:rsidR="00877CD8" w:rsidRPr="00877CD8" w:rsidRDefault="00877CD8" w:rsidP="00570DC5">
      <w:pPr>
        <w:numPr>
          <w:ilvl w:val="0"/>
          <w:numId w:val="19"/>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0D96BC94"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6ACD3315" w14:textId="77777777" w:rsidR="00877CD8" w:rsidRPr="00877CD8" w:rsidRDefault="00877CD8" w:rsidP="00570DC5">
      <w:pPr>
        <w:numPr>
          <w:ilvl w:val="0"/>
          <w:numId w:val="2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5D2DAB1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3C0A1C07"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AE1FDA0"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7ACBCF18"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77D4C22D" w14:textId="77777777" w:rsidR="00877CD8" w:rsidRPr="00877CD8" w:rsidRDefault="00877CD8" w:rsidP="00570DC5">
      <w:pPr>
        <w:numPr>
          <w:ilvl w:val="0"/>
          <w:numId w:val="21"/>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382A3F4B"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47CAFF54"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51B2269C"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p>
    <w:p w14:paraId="3A801A7F" w14:textId="77777777" w:rsidR="00877CD8" w:rsidRPr="00877CD8" w:rsidRDefault="00877CD8" w:rsidP="00570DC5">
      <w:pPr>
        <w:numPr>
          <w:ilvl w:val="0"/>
          <w:numId w:val="2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5F853C39"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1564387E"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40D7EED3"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36F1DF35" w14:textId="77777777" w:rsidR="00877CD8" w:rsidRPr="00877CD8"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304DDD9C" w14:textId="7AAE9728" w:rsidR="005212EF" w:rsidRPr="00570DC5" w:rsidRDefault="00877CD8" w:rsidP="00570DC5">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sectPr w:rsidR="005212EF" w:rsidRPr="00570DC5" w:rsidSect="00877CD8">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DF64A" w14:textId="77777777" w:rsidR="00DD1A76" w:rsidRDefault="00DD1A76" w:rsidP="00292F3C">
      <w:pPr>
        <w:spacing w:after="0" w:line="240" w:lineRule="auto"/>
      </w:pPr>
      <w:r>
        <w:separator/>
      </w:r>
    </w:p>
  </w:endnote>
  <w:endnote w:type="continuationSeparator" w:id="0">
    <w:p w14:paraId="1426772F" w14:textId="77777777" w:rsidR="00DD1A76" w:rsidRDefault="00DD1A76" w:rsidP="00292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Sans L">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47630" w14:textId="7C988B35" w:rsidR="0006512F" w:rsidRDefault="0006512F">
    <w:pPr>
      <w:pStyle w:val="a5"/>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88A21" w14:textId="77777777" w:rsidR="00DD1A76" w:rsidRDefault="00DD1A76" w:rsidP="00292F3C">
      <w:pPr>
        <w:spacing w:after="0" w:line="240" w:lineRule="auto"/>
      </w:pPr>
      <w:r>
        <w:separator/>
      </w:r>
    </w:p>
  </w:footnote>
  <w:footnote w:type="continuationSeparator" w:id="0">
    <w:p w14:paraId="31C5A354" w14:textId="77777777" w:rsidR="00DD1A76" w:rsidRDefault="00DD1A76" w:rsidP="00292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72D77"/>
    <w:multiLevelType w:val="hybridMultilevel"/>
    <w:tmpl w:val="18A8272C"/>
    <w:lvl w:ilvl="0" w:tplc="6650A28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B929CA"/>
    <w:multiLevelType w:val="hybridMultilevel"/>
    <w:tmpl w:val="E500C718"/>
    <w:lvl w:ilvl="0" w:tplc="46D47FF8">
      <w:start w:val="5"/>
      <w:numFmt w:val="decimal"/>
      <w:lvlText w:val="%1."/>
      <w:lvlJc w:val="left"/>
      <w:pPr>
        <w:ind w:left="117" w:hanging="360"/>
      </w:pPr>
      <w:rPr>
        <w:rFonts w:hint="default"/>
      </w:rPr>
    </w:lvl>
    <w:lvl w:ilvl="1" w:tplc="04220019" w:tentative="1">
      <w:start w:val="1"/>
      <w:numFmt w:val="lowerLetter"/>
      <w:lvlText w:val="%2."/>
      <w:lvlJc w:val="left"/>
      <w:pPr>
        <w:ind w:left="837" w:hanging="360"/>
      </w:pPr>
    </w:lvl>
    <w:lvl w:ilvl="2" w:tplc="0422001B" w:tentative="1">
      <w:start w:val="1"/>
      <w:numFmt w:val="lowerRoman"/>
      <w:lvlText w:val="%3."/>
      <w:lvlJc w:val="right"/>
      <w:pPr>
        <w:ind w:left="1557" w:hanging="180"/>
      </w:pPr>
    </w:lvl>
    <w:lvl w:ilvl="3" w:tplc="0422000F" w:tentative="1">
      <w:start w:val="1"/>
      <w:numFmt w:val="decimal"/>
      <w:lvlText w:val="%4."/>
      <w:lvlJc w:val="left"/>
      <w:pPr>
        <w:ind w:left="2277" w:hanging="360"/>
      </w:pPr>
    </w:lvl>
    <w:lvl w:ilvl="4" w:tplc="04220019" w:tentative="1">
      <w:start w:val="1"/>
      <w:numFmt w:val="lowerLetter"/>
      <w:lvlText w:val="%5."/>
      <w:lvlJc w:val="left"/>
      <w:pPr>
        <w:ind w:left="2997" w:hanging="360"/>
      </w:pPr>
    </w:lvl>
    <w:lvl w:ilvl="5" w:tplc="0422001B" w:tentative="1">
      <w:start w:val="1"/>
      <w:numFmt w:val="lowerRoman"/>
      <w:lvlText w:val="%6."/>
      <w:lvlJc w:val="right"/>
      <w:pPr>
        <w:ind w:left="3717" w:hanging="180"/>
      </w:pPr>
    </w:lvl>
    <w:lvl w:ilvl="6" w:tplc="0422000F" w:tentative="1">
      <w:start w:val="1"/>
      <w:numFmt w:val="decimal"/>
      <w:lvlText w:val="%7."/>
      <w:lvlJc w:val="left"/>
      <w:pPr>
        <w:ind w:left="4437" w:hanging="360"/>
      </w:pPr>
    </w:lvl>
    <w:lvl w:ilvl="7" w:tplc="04220019" w:tentative="1">
      <w:start w:val="1"/>
      <w:numFmt w:val="lowerLetter"/>
      <w:lvlText w:val="%8."/>
      <w:lvlJc w:val="left"/>
      <w:pPr>
        <w:ind w:left="5157" w:hanging="360"/>
      </w:pPr>
    </w:lvl>
    <w:lvl w:ilvl="8" w:tplc="0422001B" w:tentative="1">
      <w:start w:val="1"/>
      <w:numFmt w:val="lowerRoman"/>
      <w:lvlText w:val="%9."/>
      <w:lvlJc w:val="right"/>
      <w:pPr>
        <w:ind w:left="5877" w:hanging="180"/>
      </w:pPr>
    </w:lvl>
  </w:abstractNum>
  <w:abstractNum w:abstractNumId="4" w15:restartNumberingAfterBreak="0">
    <w:nsid w:val="0AF63AC5"/>
    <w:multiLevelType w:val="multilevel"/>
    <w:tmpl w:val="C002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B1C09"/>
    <w:multiLevelType w:val="hybridMultilevel"/>
    <w:tmpl w:val="C448AACE"/>
    <w:lvl w:ilvl="0" w:tplc="04220001">
      <w:start w:val="1"/>
      <w:numFmt w:val="bullet"/>
      <w:lvlText w:val=""/>
      <w:lvlJc w:val="left"/>
      <w:pPr>
        <w:ind w:left="644"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7"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50086"/>
    <w:multiLevelType w:val="multilevel"/>
    <w:tmpl w:val="6750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104C5C"/>
    <w:multiLevelType w:val="multilevel"/>
    <w:tmpl w:val="62E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900578"/>
    <w:multiLevelType w:val="multilevel"/>
    <w:tmpl w:val="1326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F7E68"/>
    <w:multiLevelType w:val="multilevel"/>
    <w:tmpl w:val="66A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977A5D"/>
    <w:multiLevelType w:val="multilevel"/>
    <w:tmpl w:val="3168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1183F"/>
    <w:multiLevelType w:val="hybridMultilevel"/>
    <w:tmpl w:val="D3DC1FFC"/>
    <w:lvl w:ilvl="0" w:tplc="C00E4DB0">
      <w:start w:val="1"/>
      <w:numFmt w:val="bullet"/>
      <w:lvlText w:val="-"/>
      <w:lvlJc w:val="left"/>
      <w:pPr>
        <w:ind w:left="720" w:hanging="360"/>
      </w:pPr>
      <w:rPr>
        <w:rFonts w:ascii="Times New Roman" w:eastAsia="Nimbus Sans 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63D110E"/>
    <w:multiLevelType w:val="multilevel"/>
    <w:tmpl w:val="0DD0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FC1687"/>
    <w:multiLevelType w:val="hybridMultilevel"/>
    <w:tmpl w:val="DCF0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2E1CA2"/>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BA7AE3"/>
    <w:multiLevelType w:val="multilevel"/>
    <w:tmpl w:val="318E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37845"/>
    <w:multiLevelType w:val="multilevel"/>
    <w:tmpl w:val="80B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A6F66"/>
    <w:multiLevelType w:val="multilevel"/>
    <w:tmpl w:val="F37E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CA71B6"/>
    <w:multiLevelType w:val="hybridMultilevel"/>
    <w:tmpl w:val="2118DFEE"/>
    <w:lvl w:ilvl="0" w:tplc="5A840E08">
      <w:numFmt w:val="bullet"/>
      <w:lvlText w:val="-"/>
      <w:lvlJc w:val="left"/>
      <w:pPr>
        <w:ind w:left="829" w:hanging="348"/>
      </w:pPr>
      <w:rPr>
        <w:rFonts w:ascii="Times New Roman" w:eastAsia="Times New Roman" w:hAnsi="Times New Roman" w:cs="Times New Roman" w:hint="default"/>
        <w:w w:val="100"/>
        <w:sz w:val="24"/>
        <w:szCs w:val="24"/>
        <w:lang w:val="uk-UA" w:eastAsia="en-US" w:bidi="ar-SA"/>
      </w:rPr>
    </w:lvl>
    <w:lvl w:ilvl="1" w:tplc="88301540">
      <w:numFmt w:val="bullet"/>
      <w:lvlText w:val="•"/>
      <w:lvlJc w:val="left"/>
      <w:pPr>
        <w:ind w:left="1347" w:hanging="348"/>
      </w:pPr>
      <w:rPr>
        <w:rFonts w:hint="default"/>
        <w:lang w:val="uk-UA" w:eastAsia="en-US" w:bidi="ar-SA"/>
      </w:rPr>
    </w:lvl>
    <w:lvl w:ilvl="2" w:tplc="77F42F0E">
      <w:numFmt w:val="bullet"/>
      <w:lvlText w:val="•"/>
      <w:lvlJc w:val="left"/>
      <w:pPr>
        <w:ind w:left="1874" w:hanging="348"/>
      </w:pPr>
      <w:rPr>
        <w:rFonts w:hint="default"/>
        <w:lang w:val="uk-UA" w:eastAsia="en-US" w:bidi="ar-SA"/>
      </w:rPr>
    </w:lvl>
    <w:lvl w:ilvl="3" w:tplc="73166C5E">
      <w:numFmt w:val="bullet"/>
      <w:lvlText w:val="•"/>
      <w:lvlJc w:val="left"/>
      <w:pPr>
        <w:ind w:left="2401" w:hanging="348"/>
      </w:pPr>
      <w:rPr>
        <w:rFonts w:hint="default"/>
        <w:lang w:val="uk-UA" w:eastAsia="en-US" w:bidi="ar-SA"/>
      </w:rPr>
    </w:lvl>
    <w:lvl w:ilvl="4" w:tplc="DDE4222C">
      <w:numFmt w:val="bullet"/>
      <w:lvlText w:val="•"/>
      <w:lvlJc w:val="left"/>
      <w:pPr>
        <w:ind w:left="2928" w:hanging="348"/>
      </w:pPr>
      <w:rPr>
        <w:rFonts w:hint="default"/>
        <w:lang w:val="uk-UA" w:eastAsia="en-US" w:bidi="ar-SA"/>
      </w:rPr>
    </w:lvl>
    <w:lvl w:ilvl="5" w:tplc="6ED675AA">
      <w:numFmt w:val="bullet"/>
      <w:lvlText w:val="•"/>
      <w:lvlJc w:val="left"/>
      <w:pPr>
        <w:ind w:left="3455" w:hanging="348"/>
      </w:pPr>
      <w:rPr>
        <w:rFonts w:hint="default"/>
        <w:lang w:val="uk-UA" w:eastAsia="en-US" w:bidi="ar-SA"/>
      </w:rPr>
    </w:lvl>
    <w:lvl w:ilvl="6" w:tplc="69E609C0">
      <w:numFmt w:val="bullet"/>
      <w:lvlText w:val="•"/>
      <w:lvlJc w:val="left"/>
      <w:pPr>
        <w:ind w:left="3982" w:hanging="348"/>
      </w:pPr>
      <w:rPr>
        <w:rFonts w:hint="default"/>
        <w:lang w:val="uk-UA" w:eastAsia="en-US" w:bidi="ar-SA"/>
      </w:rPr>
    </w:lvl>
    <w:lvl w:ilvl="7" w:tplc="714E4DE0">
      <w:numFmt w:val="bullet"/>
      <w:lvlText w:val="•"/>
      <w:lvlJc w:val="left"/>
      <w:pPr>
        <w:ind w:left="4509" w:hanging="348"/>
      </w:pPr>
      <w:rPr>
        <w:rFonts w:hint="default"/>
        <w:lang w:val="uk-UA" w:eastAsia="en-US" w:bidi="ar-SA"/>
      </w:rPr>
    </w:lvl>
    <w:lvl w:ilvl="8" w:tplc="E368CF48">
      <w:numFmt w:val="bullet"/>
      <w:lvlText w:val="•"/>
      <w:lvlJc w:val="left"/>
      <w:pPr>
        <w:ind w:left="5036" w:hanging="348"/>
      </w:pPr>
      <w:rPr>
        <w:rFonts w:hint="default"/>
        <w:lang w:val="uk-UA" w:eastAsia="en-US" w:bidi="ar-SA"/>
      </w:rPr>
    </w:lvl>
  </w:abstractNum>
  <w:abstractNum w:abstractNumId="25" w15:restartNumberingAfterBreak="0">
    <w:nsid w:val="412B58BC"/>
    <w:multiLevelType w:val="multilevel"/>
    <w:tmpl w:val="CB2A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625D5B2E"/>
    <w:multiLevelType w:val="multilevel"/>
    <w:tmpl w:val="867E2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754412"/>
    <w:multiLevelType w:val="hybridMultilevel"/>
    <w:tmpl w:val="DBA012E4"/>
    <w:lvl w:ilvl="0" w:tplc="2952A9F8">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4"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FE5D0E"/>
    <w:multiLevelType w:val="hybridMultilevel"/>
    <w:tmpl w:val="C9F07880"/>
    <w:lvl w:ilvl="0" w:tplc="DE24AD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15:restartNumberingAfterBreak="0">
    <w:nsid w:val="70A8307D"/>
    <w:multiLevelType w:val="hybridMultilevel"/>
    <w:tmpl w:val="AAFAB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554632E"/>
    <w:multiLevelType w:val="multilevel"/>
    <w:tmpl w:val="3B4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2488B"/>
    <w:multiLevelType w:val="multilevel"/>
    <w:tmpl w:val="A91C4358"/>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080" w:hanging="720"/>
      </w:pPr>
      <w:rPr>
        <w:rFonts w:ascii="Times New Roman" w:hAnsi="Times New Roman" w:cs="Times New Roman" w:hint="default"/>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7ECF1F13"/>
    <w:multiLevelType w:val="hybridMultilevel"/>
    <w:tmpl w:val="928436E2"/>
    <w:lvl w:ilvl="0" w:tplc="DC08D5F4">
      <w:start w:val="1"/>
      <w:numFmt w:val="decimal"/>
      <w:lvlText w:val="%1)"/>
      <w:lvlJc w:val="left"/>
      <w:pPr>
        <w:ind w:left="109" w:hanging="440"/>
      </w:pPr>
      <w:rPr>
        <w:rFonts w:ascii="Times New Roman" w:eastAsia="Times New Roman" w:hAnsi="Times New Roman" w:cs="Times New Roman" w:hint="default"/>
        <w:w w:val="100"/>
        <w:sz w:val="24"/>
        <w:szCs w:val="24"/>
        <w:lang w:val="uk-UA" w:eastAsia="en-US" w:bidi="ar-SA"/>
      </w:rPr>
    </w:lvl>
    <w:lvl w:ilvl="1" w:tplc="998622F4">
      <w:numFmt w:val="bullet"/>
      <w:lvlText w:val="•"/>
      <w:lvlJc w:val="left"/>
      <w:pPr>
        <w:ind w:left="699" w:hanging="440"/>
      </w:pPr>
      <w:rPr>
        <w:rFonts w:hint="default"/>
        <w:lang w:val="uk-UA" w:eastAsia="en-US" w:bidi="ar-SA"/>
      </w:rPr>
    </w:lvl>
    <w:lvl w:ilvl="2" w:tplc="30909292">
      <w:numFmt w:val="bullet"/>
      <w:lvlText w:val="•"/>
      <w:lvlJc w:val="left"/>
      <w:pPr>
        <w:ind w:left="1298" w:hanging="440"/>
      </w:pPr>
      <w:rPr>
        <w:rFonts w:hint="default"/>
        <w:lang w:val="uk-UA" w:eastAsia="en-US" w:bidi="ar-SA"/>
      </w:rPr>
    </w:lvl>
    <w:lvl w:ilvl="3" w:tplc="769CD930">
      <w:numFmt w:val="bullet"/>
      <w:lvlText w:val="•"/>
      <w:lvlJc w:val="left"/>
      <w:pPr>
        <w:ind w:left="1897" w:hanging="440"/>
      </w:pPr>
      <w:rPr>
        <w:rFonts w:hint="default"/>
        <w:lang w:val="uk-UA" w:eastAsia="en-US" w:bidi="ar-SA"/>
      </w:rPr>
    </w:lvl>
    <w:lvl w:ilvl="4" w:tplc="A3581676">
      <w:numFmt w:val="bullet"/>
      <w:lvlText w:val="•"/>
      <w:lvlJc w:val="left"/>
      <w:pPr>
        <w:ind w:left="2496" w:hanging="440"/>
      </w:pPr>
      <w:rPr>
        <w:rFonts w:hint="default"/>
        <w:lang w:val="uk-UA" w:eastAsia="en-US" w:bidi="ar-SA"/>
      </w:rPr>
    </w:lvl>
    <w:lvl w:ilvl="5" w:tplc="13B4634E">
      <w:numFmt w:val="bullet"/>
      <w:lvlText w:val="•"/>
      <w:lvlJc w:val="left"/>
      <w:pPr>
        <w:ind w:left="3095" w:hanging="440"/>
      </w:pPr>
      <w:rPr>
        <w:rFonts w:hint="default"/>
        <w:lang w:val="uk-UA" w:eastAsia="en-US" w:bidi="ar-SA"/>
      </w:rPr>
    </w:lvl>
    <w:lvl w:ilvl="6" w:tplc="170EFD16">
      <w:numFmt w:val="bullet"/>
      <w:lvlText w:val="•"/>
      <w:lvlJc w:val="left"/>
      <w:pPr>
        <w:ind w:left="3694" w:hanging="440"/>
      </w:pPr>
      <w:rPr>
        <w:rFonts w:hint="default"/>
        <w:lang w:val="uk-UA" w:eastAsia="en-US" w:bidi="ar-SA"/>
      </w:rPr>
    </w:lvl>
    <w:lvl w:ilvl="7" w:tplc="FD6CB0E4">
      <w:numFmt w:val="bullet"/>
      <w:lvlText w:val="•"/>
      <w:lvlJc w:val="left"/>
      <w:pPr>
        <w:ind w:left="4293" w:hanging="440"/>
      </w:pPr>
      <w:rPr>
        <w:rFonts w:hint="default"/>
        <w:lang w:val="uk-UA" w:eastAsia="en-US" w:bidi="ar-SA"/>
      </w:rPr>
    </w:lvl>
    <w:lvl w:ilvl="8" w:tplc="CDE68FD4">
      <w:numFmt w:val="bullet"/>
      <w:lvlText w:val="•"/>
      <w:lvlJc w:val="left"/>
      <w:pPr>
        <w:ind w:left="4892" w:hanging="440"/>
      </w:pPr>
      <w:rPr>
        <w:rFonts w:hint="default"/>
        <w:lang w:val="uk-UA" w:eastAsia="en-US" w:bidi="ar-SA"/>
      </w:rPr>
    </w:lvl>
  </w:abstractNum>
  <w:num w:numId="1">
    <w:abstractNumId w:val="33"/>
  </w:num>
  <w:num w:numId="2">
    <w:abstractNumId w:val="25"/>
  </w:num>
  <w:num w:numId="3">
    <w:abstractNumId w:val="13"/>
  </w:num>
  <w:num w:numId="4">
    <w:abstractNumId w:val="39"/>
  </w:num>
  <w:num w:numId="5">
    <w:abstractNumId w:val="6"/>
  </w:num>
  <w:num w:numId="6">
    <w:abstractNumId w:val="24"/>
  </w:num>
  <w:num w:numId="7">
    <w:abstractNumId w:val="2"/>
  </w:num>
  <w:num w:numId="8">
    <w:abstractNumId w:val="3"/>
  </w:num>
  <w:num w:numId="9">
    <w:abstractNumId w:val="29"/>
  </w:num>
  <w:num w:numId="10">
    <w:abstractNumId w:val="19"/>
  </w:num>
  <w:num w:numId="11">
    <w:abstractNumId w:val="7"/>
  </w:num>
  <w:num w:numId="12">
    <w:abstractNumId w:val="10"/>
    <w:lvlOverride w:ilvl="0">
      <w:lvl w:ilvl="0">
        <w:numFmt w:val="decimal"/>
        <w:lvlText w:val="%1."/>
        <w:lvlJc w:val="left"/>
      </w:lvl>
    </w:lvlOverride>
  </w:num>
  <w:num w:numId="13">
    <w:abstractNumId w:val="20"/>
    <w:lvlOverride w:ilvl="0">
      <w:lvl w:ilvl="0">
        <w:numFmt w:val="decimal"/>
        <w:lvlText w:val="%1."/>
        <w:lvlJc w:val="left"/>
      </w:lvl>
    </w:lvlOverride>
  </w:num>
  <w:num w:numId="14">
    <w:abstractNumId w:val="31"/>
    <w:lvlOverride w:ilvl="0">
      <w:lvl w:ilvl="0">
        <w:numFmt w:val="decimal"/>
        <w:lvlText w:val="%1."/>
        <w:lvlJc w:val="left"/>
      </w:lvl>
    </w:lvlOverride>
  </w:num>
  <w:num w:numId="15">
    <w:abstractNumId w:val="34"/>
    <w:lvlOverride w:ilvl="0">
      <w:lvl w:ilvl="0">
        <w:numFmt w:val="decimal"/>
        <w:lvlText w:val="%1."/>
        <w:lvlJc w:val="left"/>
      </w:lvl>
    </w:lvlOverride>
  </w:num>
  <w:num w:numId="16">
    <w:abstractNumId w:val="32"/>
    <w:lvlOverride w:ilvl="0">
      <w:lvl w:ilvl="0">
        <w:numFmt w:val="decimal"/>
        <w:lvlText w:val="%1."/>
        <w:lvlJc w:val="left"/>
      </w:lvl>
    </w:lvlOverride>
  </w:num>
  <w:num w:numId="17">
    <w:abstractNumId w:val="9"/>
    <w:lvlOverride w:ilvl="0">
      <w:lvl w:ilvl="0">
        <w:numFmt w:val="decimal"/>
        <w:lvlText w:val="%1."/>
        <w:lvlJc w:val="left"/>
      </w:lvl>
    </w:lvlOverride>
  </w:num>
  <w:num w:numId="18">
    <w:abstractNumId w:val="1"/>
    <w:lvlOverride w:ilvl="0">
      <w:lvl w:ilvl="0">
        <w:numFmt w:val="decimal"/>
        <w:lvlText w:val="%1."/>
        <w:lvlJc w:val="left"/>
      </w:lvl>
    </w:lvlOverride>
  </w:num>
  <w:num w:numId="19">
    <w:abstractNumId w:val="26"/>
  </w:num>
  <w:num w:numId="20">
    <w:abstractNumId w:val="27"/>
    <w:lvlOverride w:ilvl="0">
      <w:lvl w:ilvl="0">
        <w:numFmt w:val="decimal"/>
        <w:lvlText w:val="%1."/>
        <w:lvlJc w:val="left"/>
      </w:lvl>
    </w:lvlOverride>
  </w:num>
  <w:num w:numId="21">
    <w:abstractNumId w:val="28"/>
    <w:lvlOverride w:ilvl="0">
      <w:lvl w:ilvl="0">
        <w:numFmt w:val="decimal"/>
        <w:lvlText w:val="%1."/>
        <w:lvlJc w:val="left"/>
      </w:lvl>
    </w:lvlOverride>
  </w:num>
  <w:num w:numId="22">
    <w:abstractNumId w:val="14"/>
    <w:lvlOverride w:ilvl="0">
      <w:lvl w:ilvl="0">
        <w:numFmt w:val="decimal"/>
        <w:lvlText w:val="%1."/>
        <w:lvlJc w:val="left"/>
      </w:lvl>
    </w:lvlOverride>
  </w:num>
  <w:num w:numId="23">
    <w:abstractNumId w:val="35"/>
  </w:num>
  <w:num w:numId="24">
    <w:abstractNumId w:val="21"/>
  </w:num>
  <w:num w:numId="25">
    <w:abstractNumId w:val="4"/>
  </w:num>
  <w:num w:numId="26">
    <w:abstractNumId w:val="22"/>
  </w:num>
  <w:num w:numId="27">
    <w:abstractNumId w:val="11"/>
  </w:num>
  <w:num w:numId="28">
    <w:abstractNumId w:val="15"/>
  </w:num>
  <w:num w:numId="29">
    <w:abstractNumId w:val="8"/>
  </w:num>
  <w:num w:numId="30">
    <w:abstractNumId w:val="12"/>
  </w:num>
  <w:num w:numId="31">
    <w:abstractNumId w:val="37"/>
  </w:num>
  <w:num w:numId="32">
    <w:abstractNumId w:val="23"/>
  </w:num>
  <w:num w:numId="33">
    <w:abstractNumId w:val="17"/>
  </w:num>
  <w:num w:numId="34">
    <w:abstractNumId w:val="5"/>
  </w:num>
  <w:num w:numId="35">
    <w:abstractNumId w:val="36"/>
  </w:num>
  <w:num w:numId="36">
    <w:abstractNumId w:val="30"/>
  </w:num>
  <w:num w:numId="37">
    <w:abstractNumId w:val="0"/>
  </w:num>
  <w:num w:numId="38">
    <w:abstractNumId w:val="16"/>
  </w:num>
  <w:num w:numId="39">
    <w:abstractNumId w:val="3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3D6"/>
    <w:rsid w:val="00043005"/>
    <w:rsid w:val="0006512F"/>
    <w:rsid w:val="00090536"/>
    <w:rsid w:val="000F168B"/>
    <w:rsid w:val="000F51D1"/>
    <w:rsid w:val="00132A5F"/>
    <w:rsid w:val="001936E0"/>
    <w:rsid w:val="00274E27"/>
    <w:rsid w:val="00292F3C"/>
    <w:rsid w:val="003A0293"/>
    <w:rsid w:val="003B652E"/>
    <w:rsid w:val="00474C8D"/>
    <w:rsid w:val="00491BCB"/>
    <w:rsid w:val="004C5028"/>
    <w:rsid w:val="00520B12"/>
    <w:rsid w:val="005212EF"/>
    <w:rsid w:val="005346F1"/>
    <w:rsid w:val="005433DE"/>
    <w:rsid w:val="00570DC5"/>
    <w:rsid w:val="005B5E02"/>
    <w:rsid w:val="005C088F"/>
    <w:rsid w:val="005E6FF3"/>
    <w:rsid w:val="00612616"/>
    <w:rsid w:val="006831A0"/>
    <w:rsid w:val="006A6221"/>
    <w:rsid w:val="006C7C3F"/>
    <w:rsid w:val="006D5F25"/>
    <w:rsid w:val="007A0698"/>
    <w:rsid w:val="00877CD8"/>
    <w:rsid w:val="00917B8B"/>
    <w:rsid w:val="00923585"/>
    <w:rsid w:val="00925937"/>
    <w:rsid w:val="00932466"/>
    <w:rsid w:val="009339E8"/>
    <w:rsid w:val="009A1670"/>
    <w:rsid w:val="009C0AA3"/>
    <w:rsid w:val="009F1C74"/>
    <w:rsid w:val="00AA34F7"/>
    <w:rsid w:val="00AD0897"/>
    <w:rsid w:val="00AD6C69"/>
    <w:rsid w:val="00B40E6A"/>
    <w:rsid w:val="00B45FC3"/>
    <w:rsid w:val="00BF7529"/>
    <w:rsid w:val="00C10C41"/>
    <w:rsid w:val="00CA1C21"/>
    <w:rsid w:val="00CB0D60"/>
    <w:rsid w:val="00CB5354"/>
    <w:rsid w:val="00D231D4"/>
    <w:rsid w:val="00D71788"/>
    <w:rsid w:val="00DC5D2B"/>
    <w:rsid w:val="00DD1A76"/>
    <w:rsid w:val="00E63D13"/>
    <w:rsid w:val="00FA43D6"/>
    <w:rsid w:val="00FF74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8E1F7"/>
  <w15:chartTrackingRefBased/>
  <w15:docId w15:val="{09AE0CF5-C4D8-47A5-9478-93AA1DBE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877CD8"/>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877CD8"/>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CD8"/>
    <w:rPr>
      <w:rFonts w:ascii="Arial" w:eastAsia="Arial" w:hAnsi="Arial" w:cs="Arial"/>
      <w:b/>
      <w:bCs/>
      <w:sz w:val="28"/>
      <w:szCs w:val="28"/>
    </w:rPr>
  </w:style>
  <w:style w:type="character" w:customStyle="1" w:styleId="20">
    <w:name w:val="Заголовок 2 Знак"/>
    <w:basedOn w:val="a0"/>
    <w:link w:val="2"/>
    <w:uiPriority w:val="9"/>
    <w:rsid w:val="00877CD8"/>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1"/>
    <w:qFormat/>
    <w:rsid w:val="006831A0"/>
    <w:pPr>
      <w:ind w:left="720"/>
      <w:contextualSpacing/>
    </w:pPr>
  </w:style>
  <w:style w:type="character" w:styleId="a4">
    <w:name w:val="Hyperlink"/>
    <w:basedOn w:val="a0"/>
    <w:uiPriority w:val="99"/>
    <w:unhideWhenUsed/>
    <w:rsid w:val="005212EF"/>
    <w:rPr>
      <w:color w:val="0000FF"/>
      <w:u w:val="single"/>
    </w:rPr>
  </w:style>
  <w:style w:type="table" w:customStyle="1" w:styleId="TableNormal">
    <w:name w:val="Table Normal"/>
    <w:uiPriority w:val="2"/>
    <w:semiHidden/>
    <w:unhideWhenUsed/>
    <w:qFormat/>
    <w:rsid w:val="00877C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877CD8"/>
    <w:pPr>
      <w:widowControl w:val="0"/>
      <w:autoSpaceDE w:val="0"/>
      <w:autoSpaceDN w:val="0"/>
      <w:spacing w:after="0" w:line="240" w:lineRule="auto"/>
    </w:pPr>
    <w:rPr>
      <w:rFonts w:ascii="Cambria" w:eastAsia="Cambria" w:hAnsi="Cambria" w:cs="Cambria"/>
      <w:b/>
      <w:bCs/>
      <w:sz w:val="24"/>
      <w:szCs w:val="24"/>
    </w:rPr>
  </w:style>
  <w:style w:type="character" w:customStyle="1" w:styleId="a6">
    <w:name w:val="Основний текст Знак"/>
    <w:basedOn w:val="a0"/>
    <w:link w:val="a5"/>
    <w:uiPriority w:val="1"/>
    <w:rsid w:val="00877CD8"/>
    <w:rPr>
      <w:rFonts w:ascii="Cambria" w:eastAsia="Cambria" w:hAnsi="Cambria" w:cs="Cambria"/>
      <w:b/>
      <w:bCs/>
      <w:sz w:val="24"/>
      <w:szCs w:val="24"/>
    </w:rPr>
  </w:style>
  <w:style w:type="paragraph" w:customStyle="1" w:styleId="TableParagraph">
    <w:name w:val="Table Paragraph"/>
    <w:basedOn w:val="a"/>
    <w:uiPriority w:val="1"/>
    <w:qFormat/>
    <w:rsid w:val="00877CD8"/>
    <w:pPr>
      <w:widowControl w:val="0"/>
      <w:autoSpaceDE w:val="0"/>
      <w:autoSpaceDN w:val="0"/>
      <w:spacing w:after="0" w:line="240" w:lineRule="auto"/>
      <w:ind w:left="109"/>
    </w:pPr>
    <w:rPr>
      <w:rFonts w:ascii="Times New Roman" w:eastAsia="Times New Roman" w:hAnsi="Times New Roman" w:cs="Times New Roman"/>
    </w:rPr>
  </w:style>
  <w:style w:type="paragraph" w:styleId="a7">
    <w:name w:val="Normal (Web)"/>
    <w:basedOn w:val="a"/>
    <w:uiPriority w:val="99"/>
    <w:unhideWhenUsed/>
    <w:rsid w:val="00877CD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877CD8"/>
  </w:style>
  <w:style w:type="character" w:customStyle="1" w:styleId="highlight-result">
    <w:name w:val="highlight-result"/>
    <w:basedOn w:val="a0"/>
    <w:rsid w:val="00877CD8"/>
  </w:style>
  <w:style w:type="character" w:customStyle="1" w:styleId="a8">
    <w:name w:val="Текст у виносці Знак"/>
    <w:basedOn w:val="a0"/>
    <w:link w:val="a9"/>
    <w:uiPriority w:val="99"/>
    <w:semiHidden/>
    <w:rsid w:val="00877CD8"/>
    <w:rPr>
      <w:rFonts w:ascii="Segoe UI" w:eastAsia="Times New Roman" w:hAnsi="Segoe UI" w:cs="Segoe UI"/>
      <w:sz w:val="18"/>
      <w:szCs w:val="18"/>
    </w:rPr>
  </w:style>
  <w:style w:type="paragraph" w:styleId="a9">
    <w:name w:val="Balloon Text"/>
    <w:basedOn w:val="a"/>
    <w:link w:val="a8"/>
    <w:uiPriority w:val="99"/>
    <w:semiHidden/>
    <w:unhideWhenUsed/>
    <w:rsid w:val="00877CD8"/>
    <w:pPr>
      <w:widowControl w:val="0"/>
      <w:autoSpaceDE w:val="0"/>
      <w:autoSpaceDN w:val="0"/>
      <w:spacing w:after="0" w:line="240" w:lineRule="auto"/>
    </w:pPr>
    <w:rPr>
      <w:rFonts w:ascii="Segoe UI" w:eastAsia="Times New Roman" w:hAnsi="Segoe UI" w:cs="Segoe UI"/>
      <w:sz w:val="18"/>
      <w:szCs w:val="18"/>
    </w:rPr>
  </w:style>
  <w:style w:type="character" w:customStyle="1" w:styleId="w-text-content">
    <w:name w:val="w-text-content"/>
    <w:basedOn w:val="a0"/>
    <w:rsid w:val="00877CD8"/>
  </w:style>
  <w:style w:type="paragraph" w:customStyle="1" w:styleId="5cbm">
    <w:name w:val="_5cbm"/>
    <w:basedOn w:val="a"/>
    <w:rsid w:val="00877CD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877CD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292F3C"/>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292F3C"/>
  </w:style>
  <w:style w:type="paragraph" w:styleId="ac">
    <w:name w:val="footer"/>
    <w:basedOn w:val="a"/>
    <w:link w:val="ad"/>
    <w:uiPriority w:val="99"/>
    <w:unhideWhenUsed/>
    <w:rsid w:val="00292F3C"/>
    <w:pPr>
      <w:tabs>
        <w:tab w:val="center" w:pos="4677"/>
        <w:tab w:val="right" w:pos="9355"/>
      </w:tabs>
      <w:spacing w:after="0" w:line="240" w:lineRule="auto"/>
    </w:pPr>
  </w:style>
  <w:style w:type="character" w:customStyle="1" w:styleId="ad">
    <w:name w:val="Нижній колонтитул Знак"/>
    <w:basedOn w:val="a0"/>
    <w:link w:val="ac"/>
    <w:uiPriority w:val="99"/>
    <w:rsid w:val="00292F3C"/>
  </w:style>
  <w:style w:type="paragraph" w:styleId="ae">
    <w:name w:val="Body Text Indent"/>
    <w:basedOn w:val="a"/>
    <w:link w:val="af"/>
    <w:uiPriority w:val="99"/>
    <w:semiHidden/>
    <w:unhideWhenUsed/>
    <w:rsid w:val="00090536"/>
    <w:pPr>
      <w:spacing w:after="120"/>
      <w:ind w:left="283"/>
    </w:pPr>
  </w:style>
  <w:style w:type="character" w:customStyle="1" w:styleId="af">
    <w:name w:val="Основний текст з відступом Знак"/>
    <w:basedOn w:val="a0"/>
    <w:link w:val="ae"/>
    <w:uiPriority w:val="99"/>
    <w:semiHidden/>
    <w:rsid w:val="0009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42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epicentrk.ua/ua/shop/ofisnye-stulya/fs/konstruktsiya-na-nozhkakh/" TargetMode="External"/><Relationship Id="rId3" Type="http://schemas.openxmlformats.org/officeDocument/2006/relationships/styles" Target="styles.xml"/><Relationship Id="rId21" Type="http://schemas.openxmlformats.org/officeDocument/2006/relationships/hyperlink" Target="https://epicentrk.ua/ua/shop/ofisnye-stulya/fs/obivka-tkan/" TargetMode="External"/><Relationship Id="rId7" Type="http://schemas.openxmlformats.org/officeDocument/2006/relationships/endnotes" Target="endnotes.xml"/><Relationship Id="rId12" Type="http://schemas.openxmlformats.org/officeDocument/2006/relationships/hyperlink" Target="mailto:tender@brave.org.ua" TargetMode="External"/><Relationship Id="rId17" Type="http://schemas.openxmlformats.org/officeDocument/2006/relationships/hyperlink" Target="https://epicentrk.ua/ua/shop/ofisnye-stulya/fs/material-karkasa-metall/"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epicentrk.ua/ua/shop/ofisnye-stulya/fs/konstruktsiya-bez-podlokotnik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drykovskyy@brave.org.ua"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tender@brave.org.ua" TargetMode="External"/><Relationship Id="rId19" Type="http://schemas.openxmlformats.org/officeDocument/2006/relationships/hyperlink" Target="https://epicentrk.ua/ua/shop/ofisnye-stulya/fs/konstruktsiya-so-spinkoy/" TargetMode="External"/><Relationship Id="rId4" Type="http://schemas.openxmlformats.org/officeDocument/2006/relationships/settings" Target="settings.xml"/><Relationship Id="rId9" Type="http://schemas.openxmlformats.org/officeDocument/2006/relationships/hyperlink" Target="mailto:mandrykovskyy@brave.org.ua" TargetMode="External"/><Relationship Id="rId14" Type="http://schemas.openxmlformats.org/officeDocument/2006/relationships/hyperlink" Target="https://opendatabot.ua/c/kved/F/41.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038BA-B03C-4046-9823-1BF72B5A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36261</Words>
  <Characters>20670</Characters>
  <Application>Microsoft Office Word</Application>
  <DocSecurity>0</DocSecurity>
  <Lines>172</Lines>
  <Paragraphs>113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35</cp:revision>
  <cp:lastPrinted>2024-05-27T09:51:00Z</cp:lastPrinted>
  <dcterms:created xsi:type="dcterms:W3CDTF">2024-02-09T08:56:00Z</dcterms:created>
  <dcterms:modified xsi:type="dcterms:W3CDTF">2024-05-27T11:02:00Z</dcterms:modified>
</cp:coreProperties>
</file>