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2572" w14:textId="6E984308" w:rsidR="00C45D57" w:rsidRPr="00042C2E" w:rsidRDefault="0001040B" w:rsidP="0001040B">
      <w:pPr>
        <w:spacing w:after="0" w:line="240" w:lineRule="auto"/>
        <w:jc w:val="center"/>
        <w:rPr>
          <w:rFonts w:ascii="Segoe Print" w:hAnsi="Segoe Print"/>
          <w:b/>
          <w:bCs/>
          <w:sz w:val="28"/>
          <w:szCs w:val="28"/>
        </w:rPr>
      </w:pPr>
      <w:r w:rsidRPr="00042C2E">
        <w:rPr>
          <w:rFonts w:ascii="Segoe Print" w:hAnsi="Segoe Print"/>
          <w:b/>
          <w:bCs/>
          <w:sz w:val="28"/>
          <w:szCs w:val="28"/>
        </w:rPr>
        <w:t>Ціни на ТОП послуг</w:t>
      </w:r>
    </w:p>
    <w:p w14:paraId="6250738E" w14:textId="71272EC4" w:rsidR="0001040B" w:rsidRPr="006654EF" w:rsidRDefault="0001040B" w:rsidP="0001040B">
      <w:pPr>
        <w:spacing w:after="0" w:line="240" w:lineRule="auto"/>
        <w:jc w:val="center"/>
        <w:rPr>
          <w:rFonts w:ascii="Segoe Print" w:hAnsi="Segoe Print"/>
          <w:b/>
          <w:bCs/>
          <w:sz w:val="28"/>
          <w:szCs w:val="28"/>
          <w:lang w:val="ru-RU"/>
        </w:rPr>
      </w:pPr>
      <w:r w:rsidRPr="00042C2E">
        <w:rPr>
          <w:rFonts w:ascii="Segoe Print" w:hAnsi="Segoe Print"/>
          <w:b/>
          <w:bCs/>
          <w:sz w:val="28"/>
          <w:szCs w:val="28"/>
        </w:rPr>
        <w:t xml:space="preserve">що надаються ветеринарною клінікою </w:t>
      </w:r>
      <w:r w:rsidRPr="00042C2E">
        <w:rPr>
          <w:rFonts w:ascii="Segoe Print" w:hAnsi="Segoe Print"/>
          <w:b/>
          <w:bCs/>
          <w:sz w:val="28"/>
          <w:szCs w:val="28"/>
          <w:lang w:val="en-US"/>
        </w:rPr>
        <w:t>Vet</w:t>
      </w:r>
      <w:r w:rsidRPr="00042C2E">
        <w:rPr>
          <w:rFonts w:ascii="Segoe Print" w:hAnsi="Segoe Print"/>
          <w:b/>
          <w:bCs/>
          <w:sz w:val="28"/>
          <w:szCs w:val="28"/>
          <w:lang w:val="ru-RU"/>
        </w:rPr>
        <w:t xml:space="preserve"> </w:t>
      </w:r>
      <w:r w:rsidRPr="00042C2E">
        <w:rPr>
          <w:rFonts w:ascii="Segoe Print" w:hAnsi="Segoe Print"/>
          <w:b/>
          <w:bCs/>
          <w:sz w:val="28"/>
          <w:szCs w:val="28"/>
          <w:lang w:val="en-US"/>
        </w:rPr>
        <w:t>Love</w:t>
      </w:r>
      <w:r w:rsidRPr="00042C2E">
        <w:rPr>
          <w:rFonts w:ascii="Segoe Print" w:hAnsi="Segoe Print"/>
          <w:b/>
          <w:bCs/>
          <w:sz w:val="28"/>
          <w:szCs w:val="28"/>
          <w:lang w:val="ru-RU"/>
        </w:rPr>
        <w:t xml:space="preserve"> </w:t>
      </w:r>
      <w:r w:rsidRPr="00042C2E">
        <w:rPr>
          <w:rFonts w:ascii="Segoe Print" w:hAnsi="Segoe Print"/>
          <w:b/>
          <w:bCs/>
          <w:sz w:val="28"/>
          <w:szCs w:val="28"/>
          <w:lang w:val="en-US"/>
        </w:rPr>
        <w:t>Pet</w:t>
      </w:r>
    </w:p>
    <w:p w14:paraId="073A06E0" w14:textId="5826619E" w:rsidR="0001040B" w:rsidRPr="006654EF" w:rsidRDefault="0001040B" w:rsidP="0001040B">
      <w:pPr>
        <w:spacing w:after="0" w:line="240" w:lineRule="auto"/>
        <w:jc w:val="center"/>
        <w:rPr>
          <w:rFonts w:ascii="Segoe Print" w:hAnsi="Segoe Print"/>
          <w:b/>
          <w:bCs/>
          <w:sz w:val="12"/>
          <w:szCs w:val="12"/>
          <w:lang w:val="ru-RU"/>
        </w:rPr>
      </w:pPr>
    </w:p>
    <w:tbl>
      <w:tblPr>
        <w:tblStyle w:val="a3"/>
        <w:tblW w:w="10920" w:type="dxa"/>
        <w:tblInd w:w="-714" w:type="dxa"/>
        <w:tblLook w:val="04A0" w:firstRow="1" w:lastRow="0" w:firstColumn="1" w:lastColumn="0" w:noHBand="0" w:noVBand="1"/>
      </w:tblPr>
      <w:tblGrid>
        <w:gridCol w:w="8789"/>
        <w:gridCol w:w="2131"/>
      </w:tblGrid>
      <w:tr w:rsidR="0001040B" w:rsidRPr="005E34A9" w14:paraId="340E648C" w14:textId="77777777" w:rsidTr="003E1A15">
        <w:tc>
          <w:tcPr>
            <w:tcW w:w="8789" w:type="dxa"/>
          </w:tcPr>
          <w:p w14:paraId="5785AB27" w14:textId="137F0BF2" w:rsidR="0001040B" w:rsidRPr="005E34A9" w:rsidRDefault="0001040B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</w:rPr>
              <w:t>Назва послуги</w:t>
            </w:r>
          </w:p>
        </w:tc>
        <w:tc>
          <w:tcPr>
            <w:tcW w:w="2131" w:type="dxa"/>
          </w:tcPr>
          <w:p w14:paraId="3E03D4FB" w14:textId="68C87FD4" w:rsidR="0001040B" w:rsidRPr="005E34A9" w:rsidRDefault="0001040B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Ціна</w:t>
            </w:r>
          </w:p>
        </w:tc>
      </w:tr>
      <w:tr w:rsidR="0001040B" w:rsidRPr="005E34A9" w14:paraId="7B1655E2" w14:textId="77777777" w:rsidTr="003E1A15">
        <w:tc>
          <w:tcPr>
            <w:tcW w:w="8789" w:type="dxa"/>
          </w:tcPr>
          <w:p w14:paraId="27340DA7" w14:textId="638D6B0D" w:rsidR="0001040B" w:rsidRPr="005E34A9" w:rsidRDefault="0001040B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Прийом первинний/повторний лікаря загальної практики</w:t>
            </w:r>
          </w:p>
        </w:tc>
        <w:tc>
          <w:tcPr>
            <w:tcW w:w="2131" w:type="dxa"/>
          </w:tcPr>
          <w:p w14:paraId="12FC7B64" w14:textId="1F50D916" w:rsidR="0001040B" w:rsidRPr="005E34A9" w:rsidRDefault="006654E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500</w:t>
            </w: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/400</w:t>
            </w:r>
          </w:p>
        </w:tc>
      </w:tr>
      <w:tr w:rsidR="0001040B" w:rsidRPr="005E34A9" w14:paraId="7B019D5D" w14:textId="77777777" w:rsidTr="003E1A15">
        <w:tc>
          <w:tcPr>
            <w:tcW w:w="8789" w:type="dxa"/>
          </w:tcPr>
          <w:p w14:paraId="22E9C5E6" w14:textId="6176DCE6" w:rsidR="0001040B" w:rsidRPr="005E34A9" w:rsidRDefault="0001040B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Прийом лікаря вузької спеціалізації первинний/повторний</w:t>
            </w:r>
          </w:p>
        </w:tc>
        <w:tc>
          <w:tcPr>
            <w:tcW w:w="2131" w:type="dxa"/>
          </w:tcPr>
          <w:p w14:paraId="7D59D9B3" w14:textId="55CCED7B" w:rsidR="0001040B" w:rsidRPr="005E34A9" w:rsidRDefault="00710D46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9</w:t>
            </w:r>
            <w:r w:rsidR="0052333E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00/</w:t>
            </w: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</w:t>
            </w:r>
            <w:r w:rsidR="0001040B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6654EF" w:rsidRPr="005E34A9" w14:paraId="20DA76FE" w14:textId="77777777" w:rsidTr="003E1A15">
        <w:tc>
          <w:tcPr>
            <w:tcW w:w="8789" w:type="dxa"/>
          </w:tcPr>
          <w:p w14:paraId="0D72F3F9" w14:textId="1B3245F2" w:rsidR="006654EF" w:rsidRPr="006654EF" w:rsidRDefault="006654EF" w:rsidP="0001040B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Прийом лікаря-репродуктолога первинний/повторний </w:t>
            </w:r>
          </w:p>
        </w:tc>
        <w:tc>
          <w:tcPr>
            <w:tcW w:w="2131" w:type="dxa"/>
          </w:tcPr>
          <w:p w14:paraId="0E064039" w14:textId="2A8DFD65" w:rsidR="006654EF" w:rsidRPr="006654EF" w:rsidRDefault="00710D46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</w:rPr>
              <w:t>900/7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</w:rPr>
              <w:t>00</w:t>
            </w:r>
          </w:p>
        </w:tc>
      </w:tr>
      <w:tr w:rsidR="00260073" w:rsidRPr="005E34A9" w14:paraId="47B9330D" w14:textId="77777777" w:rsidTr="003E1A15">
        <w:tc>
          <w:tcPr>
            <w:tcW w:w="8789" w:type="dxa"/>
          </w:tcPr>
          <w:p w14:paraId="757315E2" w14:textId="13043011" w:rsidR="00260073" w:rsidRPr="005E34A9" w:rsidRDefault="00260073" w:rsidP="0001040B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Он-лайн консультація лікаря вузької спеціалізації</w:t>
            </w:r>
            <w:r w:rsidR="003E1A15" w:rsidRPr="005E34A9">
              <w:rPr>
                <w:rFonts w:ascii="Segoe Print" w:hAnsi="Segoe Print"/>
                <w:sz w:val="20"/>
                <w:szCs w:val="20"/>
              </w:rPr>
              <w:t xml:space="preserve"> (первинна/повторна)</w:t>
            </w:r>
          </w:p>
        </w:tc>
        <w:tc>
          <w:tcPr>
            <w:tcW w:w="2131" w:type="dxa"/>
          </w:tcPr>
          <w:p w14:paraId="5B1B7736" w14:textId="2590A135" w:rsidR="00260073" w:rsidRPr="00710D46" w:rsidRDefault="0093390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8</w:t>
            </w:r>
            <w:r w:rsidR="0052333E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  <w:r w:rsidR="00710D46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/600</w:t>
            </w:r>
          </w:p>
        </w:tc>
      </w:tr>
      <w:tr w:rsidR="0001040B" w:rsidRPr="005E34A9" w14:paraId="5302CCAA" w14:textId="77777777" w:rsidTr="003E1A15">
        <w:tc>
          <w:tcPr>
            <w:tcW w:w="8789" w:type="dxa"/>
          </w:tcPr>
          <w:p w14:paraId="180371A9" w14:textId="3E0DD348" w:rsidR="0001040B" w:rsidRPr="005E34A9" w:rsidRDefault="00082808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Вакцінація антирабічна </w:t>
            </w:r>
          </w:p>
        </w:tc>
        <w:tc>
          <w:tcPr>
            <w:tcW w:w="2131" w:type="dxa"/>
          </w:tcPr>
          <w:p w14:paraId="572C2135" w14:textId="0552C8AE" w:rsidR="0001040B" w:rsidRPr="006654EF" w:rsidRDefault="006654E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300</w:t>
            </w:r>
          </w:p>
        </w:tc>
      </w:tr>
      <w:tr w:rsidR="0001040B" w:rsidRPr="005E34A9" w14:paraId="7685006F" w14:textId="77777777" w:rsidTr="003E1A15">
        <w:tc>
          <w:tcPr>
            <w:tcW w:w="8789" w:type="dxa"/>
          </w:tcPr>
          <w:p w14:paraId="2D726A81" w14:textId="7EC761E7" w:rsidR="0001040B" w:rsidRPr="005E34A9" w:rsidRDefault="00082808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Вакцінація проти вірусних інфекцій собак</w:t>
            </w:r>
          </w:p>
        </w:tc>
        <w:tc>
          <w:tcPr>
            <w:tcW w:w="2131" w:type="dxa"/>
          </w:tcPr>
          <w:p w14:paraId="196C9B0D" w14:textId="02593FB0" w:rsidR="0001040B" w:rsidRPr="006654EF" w:rsidRDefault="000D6CBC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1040B" w:rsidRPr="005E34A9" w14:paraId="7215DC02" w14:textId="77777777" w:rsidTr="003E1A15">
        <w:tc>
          <w:tcPr>
            <w:tcW w:w="8789" w:type="dxa"/>
          </w:tcPr>
          <w:p w14:paraId="676EA3CC" w14:textId="2AE10653" w:rsidR="0001040B" w:rsidRPr="005E34A9" w:rsidRDefault="00082808" w:rsidP="0001040B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Вакцінація проти вірусних інфекцій котів</w:t>
            </w:r>
          </w:p>
        </w:tc>
        <w:tc>
          <w:tcPr>
            <w:tcW w:w="2131" w:type="dxa"/>
          </w:tcPr>
          <w:p w14:paraId="1A8EC485" w14:textId="7F09F0F5" w:rsidR="0001040B" w:rsidRPr="006654EF" w:rsidRDefault="000D6CBC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82808" w:rsidRPr="005E34A9" w14:paraId="6BB2E143" w14:textId="77777777" w:rsidTr="003E1A15">
        <w:tc>
          <w:tcPr>
            <w:tcW w:w="8789" w:type="dxa"/>
          </w:tcPr>
          <w:p w14:paraId="4BA633AF" w14:textId="111511D3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Вакцінація проти вірусних інфекцій та сказу собак (комплексна)</w:t>
            </w:r>
          </w:p>
        </w:tc>
        <w:tc>
          <w:tcPr>
            <w:tcW w:w="2131" w:type="dxa"/>
          </w:tcPr>
          <w:p w14:paraId="42199D43" w14:textId="032EC3DD" w:rsidR="00082808" w:rsidRPr="006654EF" w:rsidRDefault="000D6CBC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9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82808" w:rsidRPr="005E34A9" w14:paraId="62271511" w14:textId="77777777" w:rsidTr="003E1A15">
        <w:tc>
          <w:tcPr>
            <w:tcW w:w="8789" w:type="dxa"/>
          </w:tcPr>
          <w:p w14:paraId="08F9F177" w14:textId="3E217B63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Вакцінація проти вірусних інфекцій та сказу котів (комплексна)</w:t>
            </w:r>
          </w:p>
        </w:tc>
        <w:tc>
          <w:tcPr>
            <w:tcW w:w="2131" w:type="dxa"/>
          </w:tcPr>
          <w:p w14:paraId="77B126B6" w14:textId="49BCBB70" w:rsidR="00082808" w:rsidRPr="006654EF" w:rsidRDefault="000D6CBC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9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82808" w:rsidRPr="005E34A9" w14:paraId="530236D4" w14:textId="77777777" w:rsidTr="003E1A15">
        <w:tc>
          <w:tcPr>
            <w:tcW w:w="8789" w:type="dxa"/>
          </w:tcPr>
          <w:p w14:paraId="3575B4C0" w14:textId="14AFA6A5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Оформлення ветеринарного паспорту </w:t>
            </w:r>
            <w:r w:rsidR="003E1A15" w:rsidRPr="005E34A9">
              <w:rPr>
                <w:rFonts w:ascii="Segoe Print" w:hAnsi="Segoe Print"/>
                <w:sz w:val="20"/>
                <w:szCs w:val="20"/>
                <w:lang w:val="ru-RU"/>
              </w:rPr>
              <w:t>(без вартості п</w:t>
            </w:r>
            <w:r w:rsidR="00F53BE8" w:rsidRPr="005E34A9">
              <w:rPr>
                <w:rFonts w:ascii="Segoe Print" w:hAnsi="Segoe Print"/>
                <w:sz w:val="20"/>
                <w:szCs w:val="20"/>
                <w:lang w:val="ru-RU"/>
              </w:rPr>
              <w:t>аспорту)</w:t>
            </w:r>
          </w:p>
        </w:tc>
        <w:tc>
          <w:tcPr>
            <w:tcW w:w="2131" w:type="dxa"/>
          </w:tcPr>
          <w:p w14:paraId="7FA40935" w14:textId="74D48953" w:rsidR="00F53BE8" w:rsidRPr="005E34A9" w:rsidRDefault="00F53BE8" w:rsidP="00F53BE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082808" w:rsidRPr="005E34A9" w14:paraId="6AD17180" w14:textId="77777777" w:rsidTr="003E1A15">
        <w:tc>
          <w:tcPr>
            <w:tcW w:w="8789" w:type="dxa"/>
          </w:tcPr>
          <w:p w14:paraId="6FA83D1E" w14:textId="393C9A8A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Чіпування </w:t>
            </w:r>
            <w:r w:rsidR="003E1A15" w:rsidRPr="005E34A9">
              <w:rPr>
                <w:rFonts w:ascii="Segoe Print" w:hAnsi="Segoe Print"/>
                <w:sz w:val="20"/>
                <w:szCs w:val="20"/>
                <w:lang w:val="ru-RU"/>
              </w:rPr>
              <w:t>(з вартістю чіпу)</w:t>
            </w:r>
          </w:p>
        </w:tc>
        <w:tc>
          <w:tcPr>
            <w:tcW w:w="2131" w:type="dxa"/>
          </w:tcPr>
          <w:p w14:paraId="243D9D8A" w14:textId="344B6B05" w:rsidR="00082808" w:rsidRPr="005E34A9" w:rsidRDefault="003E1A1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6</w:t>
            </w:r>
            <w:r w:rsidR="00082808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082808" w:rsidRPr="005E34A9" w14:paraId="172D4D1E" w14:textId="77777777" w:rsidTr="003E1A15">
        <w:tc>
          <w:tcPr>
            <w:tcW w:w="8789" w:type="dxa"/>
          </w:tcPr>
          <w:p w14:paraId="6594C31E" w14:textId="514C39C5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Оформлення чіпування</w:t>
            </w:r>
          </w:p>
        </w:tc>
        <w:tc>
          <w:tcPr>
            <w:tcW w:w="2131" w:type="dxa"/>
          </w:tcPr>
          <w:p w14:paraId="170E35A9" w14:textId="240AE6FD" w:rsidR="00082808" w:rsidRPr="005E34A9" w:rsidRDefault="0008280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082808" w:rsidRPr="005E34A9" w14:paraId="57978DE7" w14:textId="77777777" w:rsidTr="003E1A15">
        <w:tc>
          <w:tcPr>
            <w:tcW w:w="8789" w:type="dxa"/>
          </w:tcPr>
          <w:p w14:paraId="41E0C926" w14:textId="63963F0E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Підстригання кігтів </w:t>
            </w:r>
          </w:p>
        </w:tc>
        <w:tc>
          <w:tcPr>
            <w:tcW w:w="2131" w:type="dxa"/>
          </w:tcPr>
          <w:p w14:paraId="67919896" w14:textId="3357D5EF" w:rsidR="00082808" w:rsidRPr="005E34A9" w:rsidRDefault="006654EF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150/200</w:t>
            </w:r>
          </w:p>
        </w:tc>
      </w:tr>
      <w:tr w:rsidR="00082808" w:rsidRPr="005E34A9" w14:paraId="04F4D67F" w14:textId="77777777" w:rsidTr="003E1A15">
        <w:tc>
          <w:tcPr>
            <w:tcW w:w="8789" w:type="dxa"/>
          </w:tcPr>
          <w:p w14:paraId="7EAC3B9D" w14:textId="2C46D2FD" w:rsidR="00082808" w:rsidRPr="005E34A9" w:rsidRDefault="00F53BE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Чистка параанальних </w:t>
            </w:r>
            <w:r w:rsidR="000D6CBC">
              <w:rPr>
                <w:rFonts w:ascii="Segoe Print" w:hAnsi="Segoe Print"/>
                <w:sz w:val="20"/>
                <w:szCs w:val="20"/>
                <w:lang w:val="ru-RU"/>
              </w:rPr>
              <w:t>залоз</w:t>
            </w:r>
          </w:p>
        </w:tc>
        <w:tc>
          <w:tcPr>
            <w:tcW w:w="2131" w:type="dxa"/>
          </w:tcPr>
          <w:p w14:paraId="3077F4BD" w14:textId="5B2BEFA0" w:rsidR="00082808" w:rsidRPr="006654EF" w:rsidRDefault="002E3FE8" w:rsidP="006654EF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2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Segoe Print" w:hAnsi="Segoe Print"/>
                <w:b/>
                <w:bCs/>
                <w:sz w:val="20"/>
                <w:szCs w:val="20"/>
              </w:rPr>
              <w:t>0</w:t>
            </w:r>
            <w:r w:rsidR="0052333E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</w:t>
            </w: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300</w:t>
            </w:r>
          </w:p>
        </w:tc>
      </w:tr>
      <w:tr w:rsidR="00082808" w:rsidRPr="005E34A9" w14:paraId="1413E406" w14:textId="77777777" w:rsidTr="003E1A15">
        <w:tc>
          <w:tcPr>
            <w:tcW w:w="8789" w:type="dxa"/>
          </w:tcPr>
          <w:p w14:paraId="13325E53" w14:textId="32BCFEBF" w:rsidR="00082808" w:rsidRPr="005E34A9" w:rsidRDefault="00F53BE8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Ін'</w:t>
            </w:r>
            <w:r w:rsidRPr="005E34A9">
              <w:rPr>
                <w:rFonts w:ascii="Segoe Print" w:hAnsi="Segoe Print"/>
                <w:sz w:val="20"/>
                <w:szCs w:val="20"/>
              </w:rPr>
              <w:t>єкція в/м, підшкірна (без вартості препарату)</w:t>
            </w:r>
          </w:p>
        </w:tc>
        <w:tc>
          <w:tcPr>
            <w:tcW w:w="2131" w:type="dxa"/>
          </w:tcPr>
          <w:p w14:paraId="0E5954B9" w14:textId="5AA82EB6" w:rsidR="00082808" w:rsidRPr="005E34A9" w:rsidRDefault="00F53BE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40</w:t>
            </w:r>
          </w:p>
        </w:tc>
      </w:tr>
      <w:tr w:rsidR="0054234A" w:rsidRPr="005E34A9" w14:paraId="59683FBB" w14:textId="77777777" w:rsidTr="003E1A15">
        <w:tc>
          <w:tcPr>
            <w:tcW w:w="8789" w:type="dxa"/>
          </w:tcPr>
          <w:p w14:paraId="4A7C5AE2" w14:textId="082F201B" w:rsidR="0054234A" w:rsidRPr="005E34A9" w:rsidRDefault="0054234A" w:rsidP="0054234A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Забір проб для зішкрібів, цитології, мазків</w:t>
            </w:r>
          </w:p>
        </w:tc>
        <w:tc>
          <w:tcPr>
            <w:tcW w:w="2131" w:type="dxa"/>
          </w:tcPr>
          <w:p w14:paraId="1FB76346" w14:textId="7A122BC3" w:rsidR="0054234A" w:rsidRPr="005E34A9" w:rsidRDefault="0054234A" w:rsidP="0054234A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54234A" w:rsidRPr="005E34A9" w14:paraId="524D5936" w14:textId="77777777" w:rsidTr="003E1A15">
        <w:tc>
          <w:tcPr>
            <w:tcW w:w="8789" w:type="dxa"/>
          </w:tcPr>
          <w:p w14:paraId="13242E6D" w14:textId="18FBE976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Дослідження цитології з вуха (1 вухо)</w:t>
            </w:r>
          </w:p>
        </w:tc>
        <w:tc>
          <w:tcPr>
            <w:tcW w:w="2131" w:type="dxa"/>
          </w:tcPr>
          <w:p w14:paraId="6E15B854" w14:textId="708407BA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54234A" w:rsidRPr="005E34A9" w14:paraId="1F4A3B27" w14:textId="77777777" w:rsidTr="003E1A15">
        <w:tc>
          <w:tcPr>
            <w:tcW w:w="8789" w:type="dxa"/>
          </w:tcPr>
          <w:p w14:paraId="7C645FA1" w14:textId="3BEA8648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Дослідження цитології (до 3-х скелець)</w:t>
            </w:r>
          </w:p>
        </w:tc>
        <w:tc>
          <w:tcPr>
            <w:tcW w:w="2131" w:type="dxa"/>
          </w:tcPr>
          <w:p w14:paraId="31B59CB9" w14:textId="168403B4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300</w:t>
            </w:r>
          </w:p>
        </w:tc>
      </w:tr>
      <w:tr w:rsidR="0054234A" w:rsidRPr="005E34A9" w14:paraId="4F458C5D" w14:textId="77777777" w:rsidTr="003E1A15">
        <w:tc>
          <w:tcPr>
            <w:tcW w:w="8789" w:type="dxa"/>
          </w:tcPr>
          <w:p w14:paraId="7DCC07C1" w14:textId="14D216D3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Отоскопія</w:t>
            </w:r>
          </w:p>
        </w:tc>
        <w:tc>
          <w:tcPr>
            <w:tcW w:w="2131" w:type="dxa"/>
          </w:tcPr>
          <w:p w14:paraId="175266FC" w14:textId="13CABB47" w:rsidR="0054234A" w:rsidRPr="005E34A9" w:rsidRDefault="002E3FE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20</w:t>
            </w:r>
          </w:p>
        </w:tc>
      </w:tr>
      <w:tr w:rsidR="0054234A" w:rsidRPr="005E34A9" w14:paraId="619E3896" w14:textId="77777777" w:rsidTr="003E1A15">
        <w:tc>
          <w:tcPr>
            <w:tcW w:w="8789" w:type="dxa"/>
          </w:tcPr>
          <w:p w14:paraId="3A26BC2E" w14:textId="1209AC61" w:rsidR="0054234A" w:rsidRPr="005E34A9" w:rsidRDefault="00D20A76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sz w:val="20"/>
                <w:szCs w:val="20"/>
                <w:lang w:val="ru-RU"/>
              </w:rPr>
              <w:t>Чищення/санація вух</w:t>
            </w:r>
          </w:p>
        </w:tc>
        <w:tc>
          <w:tcPr>
            <w:tcW w:w="2131" w:type="dxa"/>
          </w:tcPr>
          <w:p w14:paraId="7B0DF5DE" w14:textId="28B6E8B3" w:rsidR="0054234A" w:rsidRPr="005E34A9" w:rsidRDefault="002E3FE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</w:t>
            </w:r>
            <w:r w:rsidR="00D20A76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54234A" w:rsidRPr="005E34A9" w14:paraId="4B5BE88A" w14:textId="77777777" w:rsidTr="003E1A15">
        <w:tc>
          <w:tcPr>
            <w:tcW w:w="8789" w:type="dxa"/>
          </w:tcPr>
          <w:p w14:paraId="7678CA18" w14:textId="330556AE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Трихоскопія</w:t>
            </w:r>
          </w:p>
        </w:tc>
        <w:tc>
          <w:tcPr>
            <w:tcW w:w="2131" w:type="dxa"/>
          </w:tcPr>
          <w:p w14:paraId="12EDE44C" w14:textId="49652EE5" w:rsidR="0054234A" w:rsidRPr="005E34A9" w:rsidRDefault="002E3FE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3D4C98" w:rsidRPr="005E34A9" w14:paraId="099AF79D" w14:textId="77777777" w:rsidTr="003E1A15">
        <w:tc>
          <w:tcPr>
            <w:tcW w:w="8789" w:type="dxa"/>
          </w:tcPr>
          <w:p w14:paraId="7A7FB708" w14:textId="1F44108D" w:rsidR="003D4C98" w:rsidRPr="005E34A9" w:rsidRDefault="003D4C9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sz w:val="20"/>
                <w:szCs w:val="20"/>
                <w:lang w:val="ru-RU"/>
              </w:rPr>
              <w:t>Люмінісцентна діагностика</w:t>
            </w:r>
          </w:p>
        </w:tc>
        <w:tc>
          <w:tcPr>
            <w:tcW w:w="2131" w:type="dxa"/>
          </w:tcPr>
          <w:p w14:paraId="109D9CF4" w14:textId="38A3FC39" w:rsidR="003D4C98" w:rsidRPr="005E34A9" w:rsidRDefault="003D4C9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120</w:t>
            </w:r>
          </w:p>
        </w:tc>
      </w:tr>
      <w:tr w:rsidR="00F95DE6" w:rsidRPr="005E34A9" w14:paraId="41C06793" w14:textId="77777777" w:rsidTr="003E1A15">
        <w:tc>
          <w:tcPr>
            <w:tcW w:w="8789" w:type="dxa"/>
          </w:tcPr>
          <w:p w14:paraId="15B1A054" w14:textId="04A5E7DC" w:rsidR="00F95DE6" w:rsidRPr="005E34A9" w:rsidRDefault="00F95DE6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Забір крові</w:t>
            </w:r>
          </w:p>
        </w:tc>
        <w:tc>
          <w:tcPr>
            <w:tcW w:w="2131" w:type="dxa"/>
          </w:tcPr>
          <w:p w14:paraId="5A6076F4" w14:textId="29EE8A25" w:rsidR="00F95DE6" w:rsidRPr="005E34A9" w:rsidRDefault="0052333E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100/</w:t>
            </w:r>
            <w:r w:rsidR="00F95DE6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F95DE6" w:rsidRPr="005E34A9" w14:paraId="4DF9D90C" w14:textId="77777777" w:rsidTr="003E1A15">
        <w:tc>
          <w:tcPr>
            <w:tcW w:w="8789" w:type="dxa"/>
          </w:tcPr>
          <w:p w14:paraId="31A5C227" w14:textId="2519667E" w:rsidR="00F95DE6" w:rsidRPr="005E34A9" w:rsidRDefault="003E1A15" w:rsidP="003E1A15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Загальний аналіз крові/з лейкоц</w:t>
            </w:r>
            <w:r w:rsidR="000D6CBC">
              <w:rPr>
                <w:rFonts w:ascii="Segoe Print" w:hAnsi="Segoe Print"/>
                <w:sz w:val="20"/>
                <w:szCs w:val="20"/>
                <w:lang w:val="ru-RU"/>
              </w:rPr>
              <w:t>и</w:t>
            </w: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тарною формолою</w:t>
            </w:r>
            <w:r w:rsidR="000D6CBC">
              <w:rPr>
                <w:rFonts w:ascii="Segoe Print" w:hAnsi="Segoe Print"/>
                <w:sz w:val="20"/>
                <w:szCs w:val="20"/>
                <w:lang w:val="ru-RU"/>
              </w:rPr>
              <w:t xml:space="preserve"> (без вартосты забору)</w:t>
            </w:r>
          </w:p>
        </w:tc>
        <w:tc>
          <w:tcPr>
            <w:tcW w:w="2131" w:type="dxa"/>
          </w:tcPr>
          <w:p w14:paraId="3F161A40" w14:textId="46620D87" w:rsidR="00F95DE6" w:rsidRPr="005E34A9" w:rsidRDefault="0052333E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350</w:t>
            </w:r>
            <w:r w:rsidR="003E1A15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/400</w:t>
            </w:r>
          </w:p>
        </w:tc>
      </w:tr>
      <w:tr w:rsidR="00F95DE6" w:rsidRPr="005E34A9" w14:paraId="5B930FD5" w14:textId="77777777" w:rsidTr="003E1A15">
        <w:tc>
          <w:tcPr>
            <w:tcW w:w="8789" w:type="dxa"/>
          </w:tcPr>
          <w:p w14:paraId="1B7BA7E2" w14:textId="589368DC" w:rsidR="00F95DE6" w:rsidRPr="005E34A9" w:rsidRDefault="00F95DE6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Біохімічний аналіз крові</w:t>
            </w:r>
            <w:r w:rsidR="00260073"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 розгорнутий</w:t>
            </w:r>
          </w:p>
        </w:tc>
        <w:tc>
          <w:tcPr>
            <w:tcW w:w="2131" w:type="dxa"/>
          </w:tcPr>
          <w:p w14:paraId="71E43A07" w14:textId="690988AB" w:rsidR="00F95DE6" w:rsidRPr="005E34A9" w:rsidRDefault="0052333E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9</w:t>
            </w:r>
            <w:r w:rsidR="00260073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F95DE6" w:rsidRPr="005E34A9" w14:paraId="4C77AD72" w14:textId="77777777" w:rsidTr="003E1A15">
        <w:tc>
          <w:tcPr>
            <w:tcW w:w="8789" w:type="dxa"/>
          </w:tcPr>
          <w:p w14:paraId="4B2CB4FB" w14:textId="19B5A063" w:rsidR="00F95DE6" w:rsidRPr="005E34A9" w:rsidRDefault="007B162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Імуноферментий аналіз крові на прогестерон</w:t>
            </w:r>
          </w:p>
        </w:tc>
        <w:tc>
          <w:tcPr>
            <w:tcW w:w="2131" w:type="dxa"/>
          </w:tcPr>
          <w:p w14:paraId="0D27D734" w14:textId="26FF11B1" w:rsidR="00F95DE6" w:rsidRPr="005E34A9" w:rsidRDefault="007B162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550</w:t>
            </w:r>
          </w:p>
        </w:tc>
      </w:tr>
      <w:tr w:rsidR="0054234A" w:rsidRPr="005E34A9" w14:paraId="75C63711" w14:textId="77777777" w:rsidTr="003E1A15">
        <w:tc>
          <w:tcPr>
            <w:tcW w:w="8789" w:type="dxa"/>
          </w:tcPr>
          <w:p w14:paraId="6A41EF61" w14:textId="1E6FF538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Забір сперми</w:t>
            </w:r>
          </w:p>
        </w:tc>
        <w:tc>
          <w:tcPr>
            <w:tcW w:w="2131" w:type="dxa"/>
          </w:tcPr>
          <w:p w14:paraId="7E895671" w14:textId="06045774" w:rsidR="0054234A" w:rsidRPr="005E34A9" w:rsidRDefault="005269A7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8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54234A" w:rsidRPr="005E34A9" w14:paraId="5B96A415" w14:textId="77777777" w:rsidTr="003E1A15">
        <w:tc>
          <w:tcPr>
            <w:tcW w:w="8789" w:type="dxa"/>
          </w:tcPr>
          <w:p w14:paraId="503B777E" w14:textId="29C89563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Дослідження сперми</w:t>
            </w:r>
            <w:r w:rsidR="005269A7">
              <w:rPr>
                <w:rFonts w:ascii="Segoe Print" w:hAnsi="Segoe Print"/>
                <w:sz w:val="20"/>
                <w:szCs w:val="20"/>
              </w:rPr>
              <w:t xml:space="preserve"> (спермограма, заключення)</w:t>
            </w:r>
          </w:p>
        </w:tc>
        <w:tc>
          <w:tcPr>
            <w:tcW w:w="2131" w:type="dxa"/>
          </w:tcPr>
          <w:p w14:paraId="14640168" w14:textId="1FC09FDD" w:rsidR="0054234A" w:rsidRPr="005E34A9" w:rsidRDefault="005269A7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54234A" w:rsidRPr="005E34A9" w14:paraId="12C2F503" w14:textId="77777777" w:rsidTr="003E1A15">
        <w:tc>
          <w:tcPr>
            <w:tcW w:w="8789" w:type="dxa"/>
          </w:tcPr>
          <w:p w14:paraId="3D21A766" w14:textId="4CA520DD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Внутрішньопіхвове осіменіння</w:t>
            </w:r>
            <w:r w:rsidR="005269A7">
              <w:rPr>
                <w:rFonts w:ascii="Segoe Print" w:hAnsi="Segoe Print"/>
                <w:sz w:val="20"/>
                <w:szCs w:val="20"/>
              </w:rPr>
              <w:t xml:space="preserve"> (без вартості розхідних матеріалів)</w:t>
            </w:r>
          </w:p>
        </w:tc>
        <w:tc>
          <w:tcPr>
            <w:tcW w:w="2131" w:type="dxa"/>
          </w:tcPr>
          <w:p w14:paraId="4F1FD1DD" w14:textId="0F0CD0A4" w:rsidR="0054234A" w:rsidRPr="005E34A9" w:rsidRDefault="005269A7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F95DE6" w:rsidRPr="005E34A9" w14:paraId="63A803F4" w14:textId="77777777" w:rsidTr="003E1A15">
        <w:tc>
          <w:tcPr>
            <w:tcW w:w="8789" w:type="dxa"/>
          </w:tcPr>
          <w:p w14:paraId="08B2A0C8" w14:textId="0EEF5DFD" w:rsidR="00F95DE6" w:rsidRPr="005E34A9" w:rsidRDefault="007B1628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Загальний клінічний аналіз сечі з мікроскопією осаду</w:t>
            </w:r>
          </w:p>
        </w:tc>
        <w:tc>
          <w:tcPr>
            <w:tcW w:w="2131" w:type="dxa"/>
          </w:tcPr>
          <w:p w14:paraId="47CECD55" w14:textId="3CCCDEAE" w:rsidR="00F95DE6" w:rsidRPr="005E34A9" w:rsidRDefault="007B162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250</w:t>
            </w:r>
          </w:p>
        </w:tc>
      </w:tr>
      <w:tr w:rsidR="00F95DE6" w:rsidRPr="005E34A9" w14:paraId="0BD69A0A" w14:textId="77777777" w:rsidTr="003E1A15">
        <w:tc>
          <w:tcPr>
            <w:tcW w:w="8789" w:type="dxa"/>
          </w:tcPr>
          <w:p w14:paraId="23981A5D" w14:textId="5BAED9D3" w:rsidR="00F95DE6" w:rsidRPr="005E34A9" w:rsidRDefault="00140B4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УЗ діагностика органів черевної порожнини</w:t>
            </w:r>
          </w:p>
        </w:tc>
        <w:tc>
          <w:tcPr>
            <w:tcW w:w="2131" w:type="dxa"/>
          </w:tcPr>
          <w:p w14:paraId="1D3816FD" w14:textId="46F151BB" w:rsidR="00F95DE6" w:rsidRPr="005E34A9" w:rsidRDefault="005269A7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75</w:t>
            </w:r>
            <w:r w:rsidR="0093390F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F95DE6" w:rsidRPr="005E34A9" w14:paraId="163FCF58" w14:textId="77777777" w:rsidTr="003E1A15">
        <w:tc>
          <w:tcPr>
            <w:tcW w:w="8789" w:type="dxa"/>
          </w:tcPr>
          <w:p w14:paraId="35FEF8E3" w14:textId="5380C904" w:rsidR="00F95DE6" w:rsidRPr="005E34A9" w:rsidRDefault="00140B4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УЗ діагностика вагітності</w:t>
            </w:r>
          </w:p>
        </w:tc>
        <w:tc>
          <w:tcPr>
            <w:tcW w:w="2131" w:type="dxa"/>
          </w:tcPr>
          <w:p w14:paraId="119EDAE2" w14:textId="70EF0B1B" w:rsidR="00F95DE6" w:rsidRPr="005E34A9" w:rsidRDefault="005269A7" w:rsidP="00C12FE1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60</w:t>
            </w:r>
            <w:r w:rsidR="00E1055D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</w:t>
            </w:r>
            <w:r w:rsidR="00993705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/6</w:t>
            </w:r>
            <w:r w:rsidR="0093390F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3E1A15" w:rsidRPr="005E34A9" w14:paraId="0EB6061A" w14:textId="77777777" w:rsidTr="003E1A15">
        <w:tc>
          <w:tcPr>
            <w:tcW w:w="8789" w:type="dxa"/>
          </w:tcPr>
          <w:p w14:paraId="0B5466DC" w14:textId="15680922" w:rsidR="003E1A15" w:rsidRPr="005E34A9" w:rsidRDefault="003E1A15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Маніпуляції під контролем УЗі (черевна/грудна)</w:t>
            </w:r>
          </w:p>
        </w:tc>
        <w:tc>
          <w:tcPr>
            <w:tcW w:w="2131" w:type="dxa"/>
          </w:tcPr>
          <w:p w14:paraId="3FFAAC6F" w14:textId="0A15FA18" w:rsidR="003E1A15" w:rsidRPr="005E34A9" w:rsidRDefault="0099370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</w:t>
            </w:r>
            <w:r w:rsidR="0093390F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50/600</w:t>
            </w:r>
          </w:p>
        </w:tc>
      </w:tr>
      <w:tr w:rsidR="00F95DE6" w:rsidRPr="005E34A9" w14:paraId="3353BD55" w14:textId="77777777" w:rsidTr="003E1A15">
        <w:tc>
          <w:tcPr>
            <w:tcW w:w="8789" w:type="dxa"/>
          </w:tcPr>
          <w:p w14:paraId="3F00DD53" w14:textId="068150E6" w:rsidR="00F95DE6" w:rsidRPr="005E34A9" w:rsidRDefault="00C12FE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Ехо-КГ передопераційне обст</w:t>
            </w:r>
            <w:r w:rsidR="0036674F">
              <w:rPr>
                <w:rFonts w:ascii="Segoe Print" w:hAnsi="Segoe Print"/>
                <w:sz w:val="20"/>
                <w:szCs w:val="20"/>
                <w:lang w:val="ru-RU"/>
              </w:rPr>
              <w:t xml:space="preserve">еження </w:t>
            </w:r>
          </w:p>
        </w:tc>
        <w:tc>
          <w:tcPr>
            <w:tcW w:w="2131" w:type="dxa"/>
          </w:tcPr>
          <w:p w14:paraId="1F379B76" w14:textId="575023D8" w:rsidR="00F95DE6" w:rsidRPr="005E34A9" w:rsidRDefault="0036674F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700</w:t>
            </w:r>
          </w:p>
        </w:tc>
      </w:tr>
      <w:tr w:rsidR="00C12FE1" w:rsidRPr="005E34A9" w14:paraId="14986B4E" w14:textId="77777777" w:rsidTr="003E1A15">
        <w:tc>
          <w:tcPr>
            <w:tcW w:w="8789" w:type="dxa"/>
          </w:tcPr>
          <w:p w14:paraId="3C3F61D5" w14:textId="40D10091" w:rsidR="00C12FE1" w:rsidRPr="005E34A9" w:rsidRDefault="00C12FE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Ехо-КГ повне обст</w:t>
            </w:r>
            <w:r w:rsidR="0036674F">
              <w:rPr>
                <w:rFonts w:ascii="Segoe Print" w:hAnsi="Segoe Print"/>
                <w:sz w:val="20"/>
                <w:szCs w:val="20"/>
                <w:lang w:val="ru-RU"/>
              </w:rPr>
              <w:t xml:space="preserve">еження </w:t>
            </w:r>
            <w:bookmarkStart w:id="0" w:name="_GoBack"/>
            <w:bookmarkEnd w:id="0"/>
          </w:p>
        </w:tc>
        <w:tc>
          <w:tcPr>
            <w:tcW w:w="2131" w:type="dxa"/>
          </w:tcPr>
          <w:p w14:paraId="6698F268" w14:textId="3B8D6438" w:rsidR="00C12FE1" w:rsidRPr="005E34A9" w:rsidRDefault="0099370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800</w:t>
            </w:r>
          </w:p>
        </w:tc>
      </w:tr>
    </w:tbl>
    <w:p w14:paraId="739AAC47" w14:textId="0FD004E0" w:rsidR="0054234A" w:rsidRPr="005E34A9" w:rsidRDefault="0054234A" w:rsidP="0001040B">
      <w:pPr>
        <w:spacing w:after="0" w:line="240" w:lineRule="auto"/>
        <w:rPr>
          <w:rFonts w:ascii="Segoe Print" w:hAnsi="Segoe Print"/>
          <w:b/>
          <w:bCs/>
          <w:sz w:val="20"/>
          <w:szCs w:val="20"/>
          <w:lang w:val="ru-RU"/>
        </w:rPr>
      </w:pPr>
    </w:p>
    <w:p w14:paraId="4FF86346" w14:textId="07055F22" w:rsidR="0054234A" w:rsidRPr="005E34A9" w:rsidRDefault="0054234A" w:rsidP="0054234A">
      <w:pPr>
        <w:spacing w:after="0" w:line="240" w:lineRule="auto"/>
        <w:jc w:val="center"/>
        <w:rPr>
          <w:rFonts w:ascii="Segoe Print" w:hAnsi="Segoe Print"/>
          <w:b/>
          <w:bCs/>
          <w:sz w:val="20"/>
          <w:szCs w:val="20"/>
          <w:lang w:val="ru-RU"/>
        </w:rPr>
      </w:pPr>
      <w:r w:rsidRPr="005E34A9">
        <w:rPr>
          <w:rFonts w:ascii="Segoe Print" w:hAnsi="Segoe Print"/>
          <w:b/>
          <w:bCs/>
          <w:sz w:val="20"/>
          <w:szCs w:val="20"/>
          <w:lang w:val="ru-RU"/>
        </w:rPr>
        <w:t>Увага!</w:t>
      </w:r>
    </w:p>
    <w:p w14:paraId="3A57BA33" w14:textId="4BAEB545" w:rsidR="0054234A" w:rsidRPr="005E34A9" w:rsidRDefault="0054234A" w:rsidP="0054234A">
      <w:pPr>
        <w:spacing w:after="0" w:line="240" w:lineRule="auto"/>
        <w:jc w:val="center"/>
        <w:rPr>
          <w:rFonts w:ascii="Segoe Print" w:hAnsi="Segoe Print"/>
          <w:b/>
          <w:bCs/>
          <w:sz w:val="20"/>
          <w:szCs w:val="20"/>
          <w:lang w:val="ru-RU"/>
        </w:rPr>
      </w:pPr>
      <w:r w:rsidRPr="005E34A9">
        <w:rPr>
          <w:rFonts w:ascii="Segoe Print" w:hAnsi="Segoe Print"/>
          <w:b/>
          <w:bCs/>
          <w:sz w:val="20"/>
          <w:szCs w:val="20"/>
          <w:lang w:val="ru-RU"/>
        </w:rPr>
        <w:t xml:space="preserve">Ціни на маніпуляції наведені без урахування вартості витратних матеріалів </w:t>
      </w:r>
      <w:r w:rsidR="00C34832">
        <w:rPr>
          <w:rFonts w:ascii="Segoe Print" w:hAnsi="Segoe Print"/>
          <w:b/>
          <w:bCs/>
          <w:sz w:val="20"/>
          <w:szCs w:val="20"/>
          <w:lang w:val="ru-RU"/>
        </w:rPr>
        <w:t xml:space="preserve">                      </w:t>
      </w:r>
      <w:r w:rsidRPr="005E34A9">
        <w:rPr>
          <w:rFonts w:ascii="Segoe Print" w:hAnsi="Segoe Print"/>
          <w:b/>
          <w:bCs/>
          <w:sz w:val="20"/>
          <w:szCs w:val="20"/>
          <w:lang w:val="ru-RU"/>
        </w:rPr>
        <w:t>та лікарських засобів</w:t>
      </w:r>
    </w:p>
    <w:sectPr w:rsidR="0054234A" w:rsidRPr="005E34A9" w:rsidSect="0054234A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B"/>
    <w:rsid w:val="0001040B"/>
    <w:rsid w:val="00042C2E"/>
    <w:rsid w:val="00082808"/>
    <w:rsid w:val="000D6CBC"/>
    <w:rsid w:val="00140B41"/>
    <w:rsid w:val="00260073"/>
    <w:rsid w:val="002E3FE8"/>
    <w:rsid w:val="0036674F"/>
    <w:rsid w:val="00386C63"/>
    <w:rsid w:val="003D4C98"/>
    <w:rsid w:val="003E1A15"/>
    <w:rsid w:val="0052333E"/>
    <w:rsid w:val="005269A7"/>
    <w:rsid w:val="0054234A"/>
    <w:rsid w:val="005E34A9"/>
    <w:rsid w:val="00652FC9"/>
    <w:rsid w:val="006654EF"/>
    <w:rsid w:val="00710D46"/>
    <w:rsid w:val="007B1628"/>
    <w:rsid w:val="0093390F"/>
    <w:rsid w:val="00993705"/>
    <w:rsid w:val="00BB2408"/>
    <w:rsid w:val="00C12FE1"/>
    <w:rsid w:val="00C34832"/>
    <w:rsid w:val="00C45D57"/>
    <w:rsid w:val="00D20A76"/>
    <w:rsid w:val="00E1055D"/>
    <w:rsid w:val="00F53BE8"/>
    <w:rsid w:val="00F94969"/>
    <w:rsid w:val="00F95DE6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41A7"/>
  <w15:chartTrackingRefBased/>
  <w15:docId w15:val="{C230E60C-1D4A-4D49-98D3-E69C82A8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Любезніков</dc:creator>
  <cp:keywords/>
  <dc:description/>
  <cp:lastModifiedBy>XRAY</cp:lastModifiedBy>
  <cp:revision>4</cp:revision>
  <cp:lastPrinted>2023-11-13T08:50:00Z</cp:lastPrinted>
  <dcterms:created xsi:type="dcterms:W3CDTF">2024-09-29T07:03:00Z</dcterms:created>
  <dcterms:modified xsi:type="dcterms:W3CDTF">2024-10-01T09:28:00Z</dcterms:modified>
</cp:coreProperties>
</file>