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8F35A" w14:textId="77777777" w:rsidR="00255087" w:rsidRPr="00152450" w:rsidRDefault="00255087" w:rsidP="00255087">
      <w:pPr>
        <w:jc w:val="center"/>
        <w:rPr>
          <w:sz w:val="26"/>
          <w:szCs w:val="26"/>
          <w:lang w:val="uk-UA"/>
        </w:rPr>
      </w:pPr>
      <w:bookmarkStart w:id="0" w:name="_Hlk82164484"/>
      <w:r w:rsidRPr="00152450">
        <w:rPr>
          <w:noProof/>
          <w:lang w:val="uk-UA" w:eastAsia="uk-UA"/>
        </w:rPr>
        <w:drawing>
          <wp:inline distT="0" distB="0" distL="0" distR="0" wp14:anchorId="4805C700" wp14:editId="20B02B5C">
            <wp:extent cx="494030" cy="670560"/>
            <wp:effectExtent l="0" t="0" r="127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0C925E" w14:textId="77777777" w:rsidR="00255087" w:rsidRPr="00152450" w:rsidRDefault="00255087" w:rsidP="00255087">
      <w:pPr>
        <w:jc w:val="center"/>
        <w:rPr>
          <w:sz w:val="26"/>
          <w:szCs w:val="26"/>
          <w:lang w:val="uk-UA"/>
        </w:rPr>
      </w:pPr>
      <w:r w:rsidRPr="00152450">
        <w:rPr>
          <w:sz w:val="26"/>
          <w:szCs w:val="26"/>
          <w:lang w:val="uk-UA"/>
        </w:rPr>
        <w:t xml:space="preserve">УПРАВЛІННЯ ОСВІТИ І НАУКИ </w:t>
      </w:r>
    </w:p>
    <w:p w14:paraId="5B5815B6" w14:textId="77777777" w:rsidR="00255087" w:rsidRPr="00152450" w:rsidRDefault="00255087" w:rsidP="00255087">
      <w:pPr>
        <w:jc w:val="center"/>
        <w:rPr>
          <w:sz w:val="26"/>
          <w:szCs w:val="26"/>
          <w:lang w:val="uk-UA"/>
        </w:rPr>
      </w:pPr>
      <w:r w:rsidRPr="00152450">
        <w:rPr>
          <w:sz w:val="26"/>
          <w:szCs w:val="26"/>
          <w:lang w:val="uk-UA"/>
        </w:rPr>
        <w:t>ЧЕРКАСЬКОЇ ОБЛАСНОЇ ДЕРЖАВНОЇ АДМІНІСТРАЦІЇ</w:t>
      </w:r>
    </w:p>
    <w:p w14:paraId="5D45C0CE" w14:textId="77777777" w:rsidR="00255087" w:rsidRPr="00152450" w:rsidRDefault="00255087" w:rsidP="00255087">
      <w:pPr>
        <w:jc w:val="center"/>
        <w:rPr>
          <w:sz w:val="26"/>
          <w:szCs w:val="26"/>
          <w:lang w:val="uk-UA"/>
        </w:rPr>
      </w:pPr>
    </w:p>
    <w:p w14:paraId="580288EF" w14:textId="77777777" w:rsidR="00255087" w:rsidRPr="00152450" w:rsidRDefault="00255087" w:rsidP="00255087">
      <w:pPr>
        <w:jc w:val="center"/>
        <w:rPr>
          <w:sz w:val="26"/>
          <w:szCs w:val="26"/>
          <w:lang w:val="uk-UA"/>
        </w:rPr>
      </w:pPr>
      <w:r w:rsidRPr="00152450">
        <w:rPr>
          <w:sz w:val="26"/>
          <w:szCs w:val="26"/>
          <w:lang w:val="uk-UA"/>
        </w:rPr>
        <w:t>КОМУНАЛЬНИЙ ЗАКЛАД «ЧЕРКАСЬКИЙ ОБЛАСНИЙ ЦЕНТР РОБОТИ З ОБДАРОВАНИМИ ДІТЬМИ ЧЕРКАСЬКОЇ ОБЛАСНОЇ РАДИ»</w:t>
      </w:r>
    </w:p>
    <w:p w14:paraId="744C1A74" w14:textId="77777777" w:rsidR="00255087" w:rsidRPr="00152450" w:rsidRDefault="00255087" w:rsidP="00255087">
      <w:pPr>
        <w:jc w:val="center"/>
        <w:rPr>
          <w:sz w:val="26"/>
          <w:szCs w:val="26"/>
          <w:lang w:val="uk-UA"/>
        </w:rPr>
      </w:pPr>
    </w:p>
    <w:p w14:paraId="269FC7FB" w14:textId="77777777" w:rsidR="00255087" w:rsidRPr="00152450" w:rsidRDefault="00255087" w:rsidP="00255087">
      <w:pPr>
        <w:jc w:val="center"/>
        <w:rPr>
          <w:sz w:val="26"/>
          <w:szCs w:val="26"/>
          <w:lang w:val="uk-UA"/>
        </w:rPr>
      </w:pPr>
    </w:p>
    <w:p w14:paraId="5AC7BB21" w14:textId="77777777" w:rsidR="00255087" w:rsidRPr="00152450" w:rsidRDefault="00255087" w:rsidP="00255087">
      <w:pPr>
        <w:jc w:val="center"/>
        <w:rPr>
          <w:sz w:val="26"/>
          <w:szCs w:val="26"/>
          <w:lang w:val="uk-UA"/>
        </w:rPr>
      </w:pPr>
      <w:r w:rsidRPr="00152450">
        <w:rPr>
          <w:sz w:val="26"/>
          <w:szCs w:val="26"/>
          <w:lang w:val="uk-UA"/>
        </w:rPr>
        <w:t>Н А К А З</w:t>
      </w:r>
    </w:p>
    <w:p w14:paraId="3B62BDC0" w14:textId="77777777" w:rsidR="00255087" w:rsidRPr="00152450" w:rsidRDefault="00255087" w:rsidP="00255087">
      <w:pPr>
        <w:jc w:val="center"/>
        <w:rPr>
          <w:sz w:val="26"/>
          <w:szCs w:val="26"/>
          <w:lang w:val="uk-UA"/>
        </w:rPr>
      </w:pPr>
    </w:p>
    <w:p w14:paraId="561643A5" w14:textId="77777777" w:rsidR="00255087" w:rsidRPr="00152450" w:rsidRDefault="00255087" w:rsidP="00255087">
      <w:pPr>
        <w:rPr>
          <w:sz w:val="26"/>
          <w:szCs w:val="26"/>
          <w:lang w:val="uk-UA"/>
        </w:rPr>
      </w:pPr>
      <w:r w:rsidRPr="00152450">
        <w:rPr>
          <w:sz w:val="26"/>
          <w:szCs w:val="26"/>
          <w:lang w:val="uk-UA"/>
        </w:rPr>
        <w:t>30.08.2024</w:t>
      </w:r>
      <w:r w:rsidRPr="00152450">
        <w:rPr>
          <w:sz w:val="26"/>
          <w:szCs w:val="26"/>
          <w:lang w:val="uk-UA"/>
        </w:rPr>
        <w:tab/>
      </w:r>
      <w:r w:rsidRPr="00152450">
        <w:rPr>
          <w:sz w:val="26"/>
          <w:szCs w:val="26"/>
          <w:lang w:val="uk-UA"/>
        </w:rPr>
        <w:tab/>
      </w:r>
      <w:r w:rsidRPr="00152450">
        <w:rPr>
          <w:sz w:val="26"/>
          <w:szCs w:val="26"/>
          <w:lang w:val="uk-UA"/>
        </w:rPr>
        <w:tab/>
      </w:r>
      <w:r w:rsidRPr="00152450">
        <w:rPr>
          <w:sz w:val="26"/>
          <w:szCs w:val="26"/>
          <w:lang w:val="uk-UA"/>
        </w:rPr>
        <w:tab/>
      </w:r>
      <w:r w:rsidRPr="00152450">
        <w:rPr>
          <w:sz w:val="26"/>
          <w:szCs w:val="26"/>
          <w:lang w:val="uk-UA"/>
        </w:rPr>
        <w:tab/>
      </w:r>
      <w:r w:rsidRPr="00152450">
        <w:rPr>
          <w:sz w:val="26"/>
          <w:szCs w:val="26"/>
          <w:lang w:val="uk-UA"/>
        </w:rPr>
        <w:tab/>
      </w:r>
      <w:r w:rsidRPr="00152450">
        <w:rPr>
          <w:sz w:val="26"/>
          <w:szCs w:val="26"/>
          <w:lang w:val="uk-UA"/>
        </w:rPr>
        <w:tab/>
      </w:r>
      <w:r w:rsidRPr="00152450">
        <w:rPr>
          <w:sz w:val="26"/>
          <w:szCs w:val="26"/>
          <w:lang w:val="uk-UA"/>
        </w:rPr>
        <w:tab/>
      </w:r>
      <w:r w:rsidRPr="00152450">
        <w:rPr>
          <w:sz w:val="26"/>
          <w:szCs w:val="26"/>
          <w:lang w:val="uk-UA"/>
        </w:rPr>
        <w:tab/>
      </w:r>
      <w:r w:rsidRPr="00152450">
        <w:rPr>
          <w:sz w:val="26"/>
          <w:szCs w:val="26"/>
          <w:lang w:val="uk-UA"/>
        </w:rPr>
        <w:tab/>
        <w:t>№ 26</w:t>
      </w:r>
    </w:p>
    <w:p w14:paraId="2F2DE310" w14:textId="77777777" w:rsidR="00255087" w:rsidRPr="00152450" w:rsidRDefault="00255087" w:rsidP="00255087">
      <w:pPr>
        <w:spacing w:line="326" w:lineRule="exact"/>
        <w:ind w:right="902"/>
        <w:rPr>
          <w:sz w:val="26"/>
          <w:szCs w:val="26"/>
          <w:lang w:val="uk" w:eastAsia="uk-UA"/>
        </w:rPr>
      </w:pPr>
    </w:p>
    <w:p w14:paraId="0E6CB9A7" w14:textId="77777777" w:rsidR="00255087" w:rsidRPr="00152450" w:rsidRDefault="00255087" w:rsidP="00255087">
      <w:pPr>
        <w:ind w:left="20"/>
        <w:rPr>
          <w:sz w:val="26"/>
          <w:szCs w:val="26"/>
          <w:lang w:val="uk" w:eastAsia="uk-UA"/>
        </w:rPr>
      </w:pPr>
      <w:r w:rsidRPr="00152450">
        <w:rPr>
          <w:sz w:val="26"/>
          <w:szCs w:val="26"/>
          <w:lang w:val="uk" w:eastAsia="uk-UA"/>
        </w:rPr>
        <w:t>Про порядок дій персоналу при зіткненні</w:t>
      </w:r>
    </w:p>
    <w:p w14:paraId="7C1AF12A" w14:textId="77777777" w:rsidR="00255087" w:rsidRPr="00152450" w:rsidRDefault="00255087" w:rsidP="00255087">
      <w:pPr>
        <w:jc w:val="both"/>
        <w:rPr>
          <w:sz w:val="26"/>
          <w:szCs w:val="26"/>
          <w:lang w:val="uk" w:eastAsia="uk-UA"/>
        </w:rPr>
      </w:pPr>
      <w:r w:rsidRPr="00152450">
        <w:rPr>
          <w:sz w:val="26"/>
          <w:szCs w:val="26"/>
          <w:lang w:val="uk" w:eastAsia="uk-UA"/>
        </w:rPr>
        <w:t xml:space="preserve">з випадками </w:t>
      </w:r>
      <w:proofErr w:type="spellStart"/>
      <w:r w:rsidRPr="00152450">
        <w:rPr>
          <w:sz w:val="26"/>
          <w:szCs w:val="26"/>
          <w:lang w:val="uk" w:eastAsia="uk-UA"/>
        </w:rPr>
        <w:t>булінгу</w:t>
      </w:r>
      <w:proofErr w:type="spellEnd"/>
      <w:r w:rsidRPr="00152450">
        <w:rPr>
          <w:sz w:val="26"/>
          <w:szCs w:val="26"/>
          <w:lang w:val="uk" w:eastAsia="uk-UA"/>
        </w:rPr>
        <w:t xml:space="preserve"> (цькування) </w:t>
      </w:r>
    </w:p>
    <w:p w14:paraId="30A2CC9F" w14:textId="77777777" w:rsidR="00255087" w:rsidRPr="00152450" w:rsidRDefault="00255087" w:rsidP="00255087">
      <w:pPr>
        <w:spacing w:line="270" w:lineRule="exact"/>
        <w:jc w:val="both"/>
        <w:rPr>
          <w:sz w:val="26"/>
          <w:szCs w:val="26"/>
          <w:lang w:val="uk" w:eastAsia="uk-UA"/>
        </w:rPr>
      </w:pPr>
    </w:p>
    <w:p w14:paraId="7090CD0B" w14:textId="77777777" w:rsidR="00255087" w:rsidRPr="00152450" w:rsidRDefault="00255087" w:rsidP="00255087">
      <w:pPr>
        <w:spacing w:after="215" w:line="322" w:lineRule="exact"/>
        <w:ind w:left="20" w:right="20" w:firstLine="700"/>
        <w:jc w:val="both"/>
        <w:rPr>
          <w:sz w:val="26"/>
          <w:szCs w:val="26"/>
          <w:lang w:val="uk" w:eastAsia="uk-UA"/>
        </w:rPr>
      </w:pPr>
      <w:r w:rsidRPr="00152450">
        <w:rPr>
          <w:sz w:val="26"/>
          <w:szCs w:val="26"/>
          <w:lang w:val="uk" w:eastAsia="uk-UA"/>
        </w:rPr>
        <w:t>Відповідно до Законів України «Про освіту», статті 11 Закону України «Про запобігання і протидію домашньому насильству», Порядку взаємодії суб'єктів</w:t>
      </w:r>
      <w:bookmarkEnd w:id="0"/>
      <w:r w:rsidRPr="00152450">
        <w:rPr>
          <w:sz w:val="26"/>
          <w:szCs w:val="26"/>
          <w:lang w:val="uk" w:eastAsia="uk-UA"/>
        </w:rPr>
        <w:t xml:space="preserve">, що здійснюють заходи у сфері запобігання і протидії домашньому насильству і насильству за ознакою статті, затвердженого постановою Кабінету Міністрів України від 22 серпня 2018 року № 658, Порядку розгляду звернень та повідомлень з приводу жорстокого поводження з дітьми або загрози його вчинення, затвердженого спільним наказом Міністерства соціальної політики України, Міністерства внутрішніх справ України, Міністерства освіти і науки України, Міністерства охорони здоров'я України від 19.08.2014 № 564/836/945/577, Методичних рекомендацій щодо виявлення, реагування на випадки домашнього насильства і взаємодії педагогічних працівників з іншими органами та службами, затверджених наказом Міністерства освіти і науки України від 02.10.2018 №1047, листа Міністерства освіти і науки України від 29.12.2018 № 1/9-790 «Щодо організації роботи у закладах освіти з питань запобігання і протидії домашньому насильству та </w:t>
      </w:r>
      <w:proofErr w:type="spellStart"/>
      <w:r w:rsidRPr="00152450">
        <w:rPr>
          <w:sz w:val="26"/>
          <w:szCs w:val="26"/>
          <w:lang w:val="uk" w:eastAsia="uk-UA"/>
        </w:rPr>
        <w:t>булінгу</w:t>
      </w:r>
      <w:proofErr w:type="spellEnd"/>
      <w:r w:rsidRPr="00152450">
        <w:rPr>
          <w:sz w:val="26"/>
          <w:szCs w:val="26"/>
          <w:lang w:val="uk" w:eastAsia="uk-UA"/>
        </w:rPr>
        <w:t xml:space="preserve">» </w:t>
      </w:r>
    </w:p>
    <w:p w14:paraId="7E1724AA" w14:textId="77777777" w:rsidR="00255087" w:rsidRPr="00152450" w:rsidRDefault="00255087" w:rsidP="00255087">
      <w:pPr>
        <w:spacing w:after="215" w:line="322" w:lineRule="exact"/>
        <w:ind w:right="20"/>
        <w:jc w:val="both"/>
        <w:rPr>
          <w:sz w:val="26"/>
          <w:szCs w:val="26"/>
          <w:lang w:val="uk" w:eastAsia="uk-UA"/>
        </w:rPr>
      </w:pPr>
      <w:r w:rsidRPr="00152450">
        <w:rPr>
          <w:sz w:val="26"/>
          <w:szCs w:val="26"/>
          <w:lang w:val="uk" w:eastAsia="uk-UA"/>
        </w:rPr>
        <w:t xml:space="preserve">НАКАЗУЮ: </w:t>
      </w:r>
    </w:p>
    <w:p w14:paraId="58E68FC2" w14:textId="77777777" w:rsidR="00255087" w:rsidRPr="00152450" w:rsidRDefault="00255087" w:rsidP="00255087">
      <w:pPr>
        <w:spacing w:line="322" w:lineRule="exact"/>
        <w:ind w:left="23" w:right="23" w:firstLine="697"/>
        <w:jc w:val="both"/>
        <w:rPr>
          <w:sz w:val="26"/>
          <w:szCs w:val="26"/>
          <w:lang w:val="uk" w:eastAsia="uk-UA"/>
        </w:rPr>
      </w:pPr>
      <w:r w:rsidRPr="00152450">
        <w:rPr>
          <w:sz w:val="26"/>
          <w:szCs w:val="26"/>
          <w:lang w:val="uk" w:eastAsia="uk-UA"/>
        </w:rPr>
        <w:t xml:space="preserve">1. Адміністрації закладу: </w:t>
      </w:r>
    </w:p>
    <w:p w14:paraId="2025E503" w14:textId="77777777" w:rsidR="00255087" w:rsidRPr="00152450" w:rsidRDefault="00255087" w:rsidP="00255087">
      <w:pPr>
        <w:spacing w:line="322" w:lineRule="exact"/>
        <w:ind w:left="23" w:right="23" w:firstLine="697"/>
        <w:jc w:val="both"/>
        <w:rPr>
          <w:sz w:val="26"/>
          <w:szCs w:val="26"/>
          <w:lang w:val="uk" w:eastAsia="uk-UA"/>
        </w:rPr>
      </w:pPr>
      <w:r w:rsidRPr="00152450">
        <w:rPr>
          <w:sz w:val="26"/>
          <w:szCs w:val="26"/>
          <w:lang w:val="uk" w:eastAsia="uk-UA"/>
        </w:rPr>
        <w:t xml:space="preserve">1.1. Посилити профілактичну роботу з попередження насильства щодо дітей у закладі, зокрема, таких його проявів, як </w:t>
      </w:r>
      <w:proofErr w:type="spellStart"/>
      <w:r w:rsidRPr="00152450">
        <w:rPr>
          <w:sz w:val="26"/>
          <w:szCs w:val="26"/>
          <w:lang w:val="uk" w:eastAsia="uk-UA"/>
        </w:rPr>
        <w:t>булінг</w:t>
      </w:r>
      <w:proofErr w:type="spellEnd"/>
      <w:r w:rsidRPr="00152450">
        <w:rPr>
          <w:sz w:val="26"/>
          <w:szCs w:val="26"/>
          <w:lang w:val="uk" w:eastAsia="uk-UA"/>
        </w:rPr>
        <w:t xml:space="preserve">, </w:t>
      </w:r>
      <w:proofErr w:type="spellStart"/>
      <w:r w:rsidRPr="00152450">
        <w:rPr>
          <w:sz w:val="26"/>
          <w:szCs w:val="26"/>
          <w:lang w:val="uk" w:eastAsia="uk-UA"/>
        </w:rPr>
        <w:t>мобінг</w:t>
      </w:r>
      <w:proofErr w:type="spellEnd"/>
      <w:r w:rsidRPr="00152450">
        <w:rPr>
          <w:sz w:val="26"/>
          <w:szCs w:val="26"/>
          <w:lang w:val="uk" w:eastAsia="uk-UA"/>
        </w:rPr>
        <w:t xml:space="preserve">, </w:t>
      </w:r>
      <w:proofErr w:type="spellStart"/>
      <w:r w:rsidRPr="00152450">
        <w:rPr>
          <w:sz w:val="26"/>
          <w:szCs w:val="26"/>
          <w:lang w:val="uk" w:eastAsia="uk-UA"/>
        </w:rPr>
        <w:t>кібербулінг</w:t>
      </w:r>
      <w:proofErr w:type="spellEnd"/>
      <w:r w:rsidRPr="00152450">
        <w:rPr>
          <w:sz w:val="26"/>
          <w:szCs w:val="26"/>
          <w:lang w:val="uk" w:eastAsia="uk-UA"/>
        </w:rPr>
        <w:t xml:space="preserve">. </w:t>
      </w:r>
    </w:p>
    <w:p w14:paraId="68CF6E44" w14:textId="77777777" w:rsidR="00255087" w:rsidRPr="00152450" w:rsidRDefault="00255087" w:rsidP="00255087">
      <w:pPr>
        <w:spacing w:line="322" w:lineRule="exact"/>
        <w:ind w:left="23" w:right="23" w:firstLine="697"/>
        <w:jc w:val="both"/>
        <w:rPr>
          <w:sz w:val="26"/>
          <w:szCs w:val="26"/>
          <w:lang w:val="uk" w:eastAsia="uk-UA"/>
        </w:rPr>
      </w:pPr>
      <w:r w:rsidRPr="00152450">
        <w:rPr>
          <w:sz w:val="26"/>
          <w:szCs w:val="26"/>
          <w:lang w:val="uk" w:eastAsia="uk-UA"/>
        </w:rPr>
        <w:t xml:space="preserve">2. Керівникам гуртків: </w:t>
      </w:r>
    </w:p>
    <w:p w14:paraId="78C62029" w14:textId="77777777" w:rsidR="00255087" w:rsidRPr="00152450" w:rsidRDefault="00255087" w:rsidP="00255087">
      <w:pPr>
        <w:spacing w:line="322" w:lineRule="exact"/>
        <w:ind w:left="23" w:right="23" w:firstLine="697"/>
        <w:jc w:val="both"/>
        <w:rPr>
          <w:sz w:val="26"/>
          <w:szCs w:val="26"/>
          <w:lang w:val="uk" w:eastAsia="uk-UA"/>
        </w:rPr>
      </w:pPr>
      <w:r w:rsidRPr="00152450">
        <w:rPr>
          <w:sz w:val="26"/>
          <w:szCs w:val="26"/>
          <w:lang w:val="uk" w:eastAsia="uk-UA"/>
        </w:rPr>
        <w:t xml:space="preserve">2.1. Провести ґрунтовний аналіз якості профілактичної роботи закладу з попередження насилля, </w:t>
      </w:r>
      <w:proofErr w:type="spellStart"/>
      <w:r w:rsidRPr="00152450">
        <w:rPr>
          <w:sz w:val="26"/>
          <w:szCs w:val="26"/>
          <w:lang w:val="uk" w:eastAsia="uk-UA"/>
        </w:rPr>
        <w:t>булінгу</w:t>
      </w:r>
      <w:proofErr w:type="spellEnd"/>
      <w:r w:rsidRPr="00152450">
        <w:rPr>
          <w:sz w:val="26"/>
          <w:szCs w:val="26"/>
          <w:lang w:val="uk" w:eastAsia="uk-UA"/>
        </w:rPr>
        <w:t xml:space="preserve">, </w:t>
      </w:r>
      <w:proofErr w:type="spellStart"/>
      <w:r w:rsidRPr="00152450">
        <w:rPr>
          <w:sz w:val="26"/>
          <w:szCs w:val="26"/>
          <w:lang w:val="uk" w:eastAsia="uk-UA"/>
        </w:rPr>
        <w:t>мобінгу</w:t>
      </w:r>
      <w:proofErr w:type="spellEnd"/>
      <w:r w:rsidRPr="00152450">
        <w:rPr>
          <w:sz w:val="26"/>
          <w:szCs w:val="26"/>
          <w:lang w:val="uk" w:eastAsia="uk-UA"/>
        </w:rPr>
        <w:t xml:space="preserve"> за допомогою наступних методів: аналіз проведеної роботи; спостереження за міжособистісною поведінкою вихованців.</w:t>
      </w:r>
    </w:p>
    <w:p w14:paraId="63CCAF97" w14:textId="77777777" w:rsidR="00255087" w:rsidRPr="00152450" w:rsidRDefault="00255087" w:rsidP="00255087">
      <w:pPr>
        <w:spacing w:line="322" w:lineRule="exact"/>
        <w:ind w:left="23" w:right="23" w:firstLine="697"/>
        <w:jc w:val="both"/>
        <w:rPr>
          <w:sz w:val="26"/>
          <w:szCs w:val="26"/>
          <w:lang w:val="uk" w:eastAsia="uk-UA"/>
        </w:rPr>
      </w:pPr>
      <w:r w:rsidRPr="00152450">
        <w:rPr>
          <w:sz w:val="26"/>
          <w:szCs w:val="26"/>
          <w:lang w:val="uk" w:eastAsia="uk-UA"/>
        </w:rPr>
        <w:t>3. Провести анкетування вихованців (по одному від гуртка) за анкетою «</w:t>
      </w:r>
      <w:proofErr w:type="spellStart"/>
      <w:r w:rsidRPr="00152450">
        <w:rPr>
          <w:sz w:val="26"/>
          <w:szCs w:val="26"/>
          <w:lang w:val="uk" w:eastAsia="uk-UA"/>
        </w:rPr>
        <w:t>Булінг</w:t>
      </w:r>
      <w:proofErr w:type="spellEnd"/>
      <w:r w:rsidRPr="00152450">
        <w:rPr>
          <w:sz w:val="26"/>
          <w:szCs w:val="26"/>
          <w:lang w:val="uk" w:eastAsia="uk-UA"/>
        </w:rPr>
        <w:t xml:space="preserve">». </w:t>
      </w:r>
    </w:p>
    <w:p w14:paraId="3E7926DF" w14:textId="77777777" w:rsidR="00255087" w:rsidRPr="00152450" w:rsidRDefault="00255087" w:rsidP="00255087">
      <w:pPr>
        <w:spacing w:line="322" w:lineRule="exact"/>
        <w:ind w:left="23" w:right="23" w:firstLine="697"/>
        <w:jc w:val="both"/>
        <w:rPr>
          <w:sz w:val="26"/>
          <w:szCs w:val="26"/>
          <w:lang w:val="uk" w:eastAsia="uk-UA"/>
        </w:rPr>
      </w:pPr>
      <w:r w:rsidRPr="00152450">
        <w:rPr>
          <w:sz w:val="26"/>
          <w:szCs w:val="26"/>
          <w:lang w:val="uk" w:eastAsia="uk-UA"/>
        </w:rPr>
        <w:t>4. Контроль за виконанням даного наказу залишаю за собою.</w:t>
      </w:r>
    </w:p>
    <w:p w14:paraId="48D50BE2" w14:textId="77777777" w:rsidR="00255087" w:rsidRPr="00152450" w:rsidRDefault="00255087" w:rsidP="00255087">
      <w:pPr>
        <w:spacing w:after="215" w:line="322" w:lineRule="exact"/>
        <w:ind w:left="20" w:right="20" w:firstLine="700"/>
        <w:jc w:val="both"/>
        <w:rPr>
          <w:sz w:val="26"/>
          <w:szCs w:val="26"/>
          <w:lang w:val="uk" w:eastAsia="uk-UA"/>
        </w:rPr>
      </w:pPr>
    </w:p>
    <w:p w14:paraId="3035B2E5" w14:textId="77777777" w:rsidR="00255087" w:rsidRPr="00152450" w:rsidRDefault="00255087" w:rsidP="00255087">
      <w:pPr>
        <w:spacing w:after="215" w:line="322" w:lineRule="exact"/>
        <w:ind w:right="20"/>
        <w:jc w:val="both"/>
        <w:rPr>
          <w:sz w:val="26"/>
          <w:szCs w:val="26"/>
          <w:lang w:val="uk" w:eastAsia="uk-UA"/>
        </w:rPr>
      </w:pPr>
      <w:r w:rsidRPr="00152450">
        <w:rPr>
          <w:sz w:val="26"/>
          <w:szCs w:val="26"/>
          <w:lang w:val="uk" w:eastAsia="uk-UA"/>
        </w:rPr>
        <w:t>Директор</w:t>
      </w:r>
      <w:r w:rsidRPr="00152450">
        <w:rPr>
          <w:sz w:val="26"/>
          <w:szCs w:val="26"/>
          <w:lang w:val="uk" w:eastAsia="uk-UA"/>
        </w:rPr>
        <w:tab/>
      </w:r>
      <w:r w:rsidRPr="00152450">
        <w:rPr>
          <w:sz w:val="26"/>
          <w:szCs w:val="26"/>
          <w:lang w:val="uk" w:eastAsia="uk-UA"/>
        </w:rPr>
        <w:tab/>
      </w:r>
      <w:r w:rsidRPr="00152450">
        <w:rPr>
          <w:sz w:val="26"/>
          <w:szCs w:val="26"/>
          <w:lang w:val="uk" w:eastAsia="uk-UA"/>
        </w:rPr>
        <w:tab/>
      </w:r>
      <w:r w:rsidRPr="00152450">
        <w:rPr>
          <w:sz w:val="26"/>
          <w:szCs w:val="26"/>
          <w:lang w:val="uk" w:eastAsia="uk-UA"/>
        </w:rPr>
        <w:tab/>
      </w:r>
      <w:r w:rsidRPr="00152450">
        <w:rPr>
          <w:sz w:val="26"/>
          <w:szCs w:val="26"/>
          <w:lang w:val="uk" w:eastAsia="uk-UA"/>
        </w:rPr>
        <w:tab/>
      </w:r>
      <w:r w:rsidRPr="00152450">
        <w:rPr>
          <w:sz w:val="26"/>
          <w:szCs w:val="26"/>
          <w:lang w:val="uk" w:eastAsia="uk-UA"/>
        </w:rPr>
        <w:tab/>
      </w:r>
      <w:r w:rsidRPr="00152450">
        <w:rPr>
          <w:sz w:val="26"/>
          <w:szCs w:val="26"/>
          <w:lang w:val="uk" w:eastAsia="uk-UA"/>
        </w:rPr>
        <w:tab/>
      </w:r>
      <w:r w:rsidRPr="00152450">
        <w:rPr>
          <w:sz w:val="26"/>
          <w:szCs w:val="26"/>
          <w:lang w:val="uk" w:eastAsia="uk-UA"/>
        </w:rPr>
        <w:tab/>
        <w:t>Людмила ДАВИДЕНКО</w:t>
      </w:r>
    </w:p>
    <w:p w14:paraId="171CD436" w14:textId="77777777" w:rsidR="00255087" w:rsidRPr="00152450" w:rsidRDefault="00255087" w:rsidP="00255087">
      <w:pPr>
        <w:spacing w:after="215" w:line="322" w:lineRule="exact"/>
        <w:ind w:right="20"/>
        <w:jc w:val="both"/>
        <w:rPr>
          <w:sz w:val="27"/>
          <w:szCs w:val="27"/>
          <w:lang w:val="uk" w:eastAsia="uk-UA"/>
        </w:rPr>
      </w:pPr>
    </w:p>
    <w:p w14:paraId="571424EA" w14:textId="77777777" w:rsidR="00255087" w:rsidRPr="00255087" w:rsidRDefault="00255087">
      <w:pPr>
        <w:rPr>
          <w:lang w:val="uk"/>
        </w:rPr>
      </w:pPr>
    </w:p>
    <w:sectPr w:rsidR="00255087" w:rsidRPr="002550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87"/>
    <w:rsid w:val="0025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2DB0"/>
  <w15:chartTrackingRefBased/>
  <w15:docId w15:val="{01FE60E2-11CF-4E56-AF1D-45ACE3E7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1254</Words>
  <Characters>716</Characters>
  <Application>Microsoft Office Word</Application>
  <DocSecurity>0</DocSecurity>
  <Lines>5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2025-10-27T07:34:00Z</dcterms:created>
  <dcterms:modified xsi:type="dcterms:W3CDTF">2025-10-27T07:35:00Z</dcterms:modified>
</cp:coreProperties>
</file>