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47F3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ЗАТВЕРДЖЕНО</w:t>
      </w:r>
    </w:p>
    <w:p w14:paraId="2557EE00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(згідно </w:t>
      </w:r>
      <w:proofErr w:type="spellStart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Протокола</w:t>
      </w:r>
      <w:proofErr w:type="spellEnd"/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 xml:space="preserve"> Рішення №12/05 від 12.05.2024 року </w:t>
      </w:r>
    </w:p>
    <w:p w14:paraId="39523CBC" w14:textId="77777777" w:rsidR="00BC212C" w:rsidRPr="00B023AD" w:rsidRDefault="00BC212C" w:rsidP="00BC212C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uk-UA"/>
        </w:rPr>
      </w:pPr>
      <w:r w:rsidRPr="00B023AD">
        <w:rPr>
          <w:rFonts w:ascii="Times New Roman" w:hAnsi="Times New Roman" w:cs="Times New Roman"/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22F0BDC2" w14:textId="77777777" w:rsidR="00BC212C" w:rsidRDefault="00BC212C" w:rsidP="00BC212C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5C5316D0" w14:textId="1EF10C81" w:rsidR="00FA705A" w:rsidRPr="00A066B1" w:rsidRDefault="00A066B1" w:rsidP="00A066B1">
      <w:pPr>
        <w:pStyle w:val="Default"/>
        <w:jc w:val="center"/>
      </w:pPr>
      <w:proofErr w:type="spellStart"/>
      <w:r>
        <w:t>Навчальна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заходу</w:t>
      </w:r>
    </w:p>
    <w:p w14:paraId="3693BD1B" w14:textId="77777777" w:rsidR="00AD20B4" w:rsidRPr="00173AD5" w:rsidRDefault="00AD20B4" w:rsidP="00FA705A">
      <w:pPr>
        <w:pStyle w:val="Default"/>
        <w:rPr>
          <w:lang w:val="uk-U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046"/>
      </w:tblGrid>
      <w:tr w:rsidR="00FA705A" w:rsidRPr="00517237" w14:paraId="65A43145" w14:textId="77777777" w:rsidTr="00FA705A">
        <w:trPr>
          <w:trHeight w:val="385"/>
        </w:trPr>
        <w:tc>
          <w:tcPr>
            <w:tcW w:w="3080" w:type="dxa"/>
          </w:tcPr>
          <w:p w14:paraId="7A9F0532" w14:textId="77777777" w:rsidR="00FA705A" w:rsidRDefault="00FA705A" w:rsidP="007F19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 заходу</w:t>
            </w:r>
          </w:p>
        </w:tc>
        <w:tc>
          <w:tcPr>
            <w:tcW w:w="6046" w:type="dxa"/>
          </w:tcPr>
          <w:p w14:paraId="419754FC" w14:textId="385B56E8" w:rsidR="00FA705A" w:rsidRPr="00CF22E8" w:rsidRDefault="007F13E4" w:rsidP="00BE211F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uk-UA"/>
              </w:rPr>
            </w:pPr>
            <w:proofErr w:type="spellStart"/>
            <w:r w:rsidRPr="00230323">
              <w:rPr>
                <w:rFonts w:ascii="Times New Roman" w:hAnsi="Times New Roman" w:cs="Times New Roman"/>
                <w:lang w:val="uk-UA"/>
              </w:rPr>
              <w:t>Тропоколагенова</w:t>
            </w:r>
            <w:proofErr w:type="spellEnd"/>
            <w:r w:rsidRPr="00230323">
              <w:rPr>
                <w:rFonts w:ascii="Times New Roman" w:hAnsi="Times New Roman" w:cs="Times New Roman"/>
                <w:lang w:val="uk-UA"/>
              </w:rPr>
              <w:t xml:space="preserve"> терапія в </w:t>
            </w:r>
            <w:proofErr w:type="spellStart"/>
            <w:r w:rsidRPr="00230323">
              <w:rPr>
                <w:rFonts w:ascii="Times New Roman" w:hAnsi="Times New Roman" w:cs="Times New Roman"/>
                <w:lang w:val="uk-UA"/>
              </w:rPr>
              <w:t>вертебрології</w:t>
            </w:r>
            <w:proofErr w:type="spellEnd"/>
          </w:p>
        </w:tc>
      </w:tr>
      <w:tr w:rsidR="00FA705A" w14:paraId="47D4BFC0" w14:textId="77777777" w:rsidTr="00FA705A">
        <w:trPr>
          <w:trHeight w:val="385"/>
        </w:trPr>
        <w:tc>
          <w:tcPr>
            <w:tcW w:w="3080" w:type="dxa"/>
          </w:tcPr>
          <w:p w14:paraId="67030938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_заходу _</w:t>
            </w:r>
          </w:p>
          <w:p w14:paraId="7A858B6C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46" w:type="dxa"/>
          </w:tcPr>
          <w:p w14:paraId="7042A585" w14:textId="77777777" w:rsidR="00FA705A" w:rsidRPr="005A7424" w:rsidRDefault="00DC420D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майстер-клас</w:t>
            </w:r>
          </w:p>
        </w:tc>
      </w:tr>
      <w:tr w:rsidR="00FA705A" w14:paraId="7A76151D" w14:textId="77777777" w:rsidTr="00FA705A">
        <w:trPr>
          <w:trHeight w:val="247"/>
        </w:trPr>
        <w:tc>
          <w:tcPr>
            <w:tcW w:w="3080" w:type="dxa"/>
          </w:tcPr>
          <w:p w14:paraId="47CCF9E6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Цільова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  <w:proofErr w:type="spellStart"/>
            <w:r>
              <w:rPr>
                <w:sz w:val="23"/>
                <w:szCs w:val="23"/>
              </w:rPr>
              <w:t>аудиторія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1D9BBB88" w14:textId="79AEAD80" w:rsidR="00FA705A" w:rsidRPr="00323B72" w:rsidRDefault="00BC212C" w:rsidP="00323B72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о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р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ортопедія і травматологія,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ревматологія,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итяча неврологія,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х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ірургія 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з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агальна практика - сімейна медицина, </w:t>
            </w:r>
            <w:r w:rsidR="00297748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терапія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н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ейрохірургія,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ф</w:t>
            </w:r>
            <w:r w:rsidR="00F65056" w:rsidRPr="00F65056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ізична та реабілітаційна медицина</w:t>
            </w:r>
            <w:r w:rsidR="00517237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173AD5" w:rsidRP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анестезіологія</w:t>
            </w:r>
            <w:r w:rsidR="00173AD5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FB7B04" w:rsidRPr="00FB7B04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дитяча анестезіологія</w:t>
            </w:r>
            <w:r w:rsidR="00105489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r w:rsidR="004C0D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 xml:space="preserve">отоларингологія, </w:t>
            </w:r>
            <w:proofErr w:type="spellStart"/>
            <w:r w:rsidR="004C0D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дермато</w:t>
            </w:r>
            <w:r w:rsidR="00D75E13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венерологыя</w:t>
            </w:r>
            <w:proofErr w:type="spellEnd"/>
            <w:r w:rsidR="004C0D4D"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  <w:t>, імунологія.</w:t>
            </w:r>
          </w:p>
        </w:tc>
      </w:tr>
      <w:tr w:rsidR="00D9325F" w:rsidRPr="00323B72" w14:paraId="2F59EDA7" w14:textId="77777777" w:rsidTr="00FA705A">
        <w:trPr>
          <w:trHeight w:val="523"/>
        </w:trPr>
        <w:tc>
          <w:tcPr>
            <w:tcW w:w="3080" w:type="dxa"/>
          </w:tcPr>
          <w:p w14:paraId="1F14E908" w14:textId="782643D1" w:rsidR="00D9325F" w:rsidRDefault="00D9325F" w:rsidP="00D932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Мета заходу</w:t>
            </w:r>
          </w:p>
        </w:tc>
        <w:tc>
          <w:tcPr>
            <w:tcW w:w="6046" w:type="dxa"/>
          </w:tcPr>
          <w:p w14:paraId="003C962D" w14:textId="1F5AD9DD" w:rsidR="00D9325F" w:rsidRPr="00DC420D" w:rsidRDefault="00D9325F" w:rsidP="00D9325F">
            <w:pPr>
              <w:pStyle w:val="2"/>
              <w:spacing w:before="0" w:beforeAutospacing="0" w:after="0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Обговорення </w:t>
            </w:r>
            <w:r>
              <w:rPr>
                <w:b w:val="0"/>
                <w:color w:val="000000"/>
                <w:sz w:val="22"/>
                <w:szCs w:val="22"/>
                <w:lang w:val="uk-UA"/>
              </w:rPr>
              <w:t xml:space="preserve">методики </w:t>
            </w:r>
            <w:proofErr w:type="spellStart"/>
            <w:r>
              <w:rPr>
                <w:b w:val="0"/>
                <w:color w:val="000000"/>
                <w:sz w:val="22"/>
                <w:szCs w:val="22"/>
                <w:lang w:val="uk-UA"/>
              </w:rPr>
              <w:t>тропоколагенової</w:t>
            </w:r>
            <w:proofErr w:type="spellEnd"/>
            <w:r>
              <w:rPr>
                <w:b w:val="0"/>
                <w:color w:val="000000"/>
                <w:sz w:val="22"/>
                <w:szCs w:val="22"/>
                <w:lang w:val="uk-UA"/>
              </w:rPr>
              <w:t xml:space="preserve"> терапії в</w:t>
            </w:r>
            <w:r w:rsidRPr="00DC420D">
              <w:rPr>
                <w:b w:val="0"/>
                <w:color w:val="000000"/>
                <w:sz w:val="22"/>
                <w:szCs w:val="22"/>
                <w:lang w:val="uk-UA"/>
              </w:rPr>
              <w:t xml:space="preserve"> лікуванн</w:t>
            </w:r>
            <w:r>
              <w:rPr>
                <w:b w:val="0"/>
                <w:color w:val="000000"/>
                <w:sz w:val="22"/>
                <w:szCs w:val="22"/>
                <w:lang w:val="uk-UA"/>
              </w:rPr>
              <w:t>і патологій хребта.</w:t>
            </w:r>
          </w:p>
        </w:tc>
      </w:tr>
      <w:tr w:rsidR="00FA705A" w14:paraId="18B60458" w14:textId="77777777" w:rsidTr="00FA705A">
        <w:trPr>
          <w:trHeight w:val="661"/>
        </w:trPr>
        <w:tc>
          <w:tcPr>
            <w:tcW w:w="3080" w:type="dxa"/>
          </w:tcPr>
          <w:p w14:paraId="27FEE714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Перелік</w:t>
            </w:r>
            <w:proofErr w:type="spellEnd"/>
            <w:r>
              <w:rPr>
                <w:sz w:val="23"/>
                <w:szCs w:val="23"/>
              </w:rPr>
              <w:t xml:space="preserve"> компетентностей,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що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набуваються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або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вдосконалюються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78F3B018" w14:textId="77777777" w:rsid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Набуті</w:t>
            </w:r>
            <w:proofErr w:type="spellEnd"/>
            <w:r>
              <w:rPr>
                <w:sz w:val="23"/>
                <w:szCs w:val="23"/>
              </w:rPr>
              <w:t xml:space="preserve"> у </w:t>
            </w:r>
            <w:proofErr w:type="spellStart"/>
            <w:r>
              <w:rPr>
                <w:sz w:val="23"/>
                <w:szCs w:val="23"/>
              </w:rPr>
              <w:t>процесі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навчання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uk-UA"/>
              </w:rPr>
              <w:t>знан</w:t>
            </w:r>
            <w:r>
              <w:rPr>
                <w:sz w:val="23"/>
                <w:szCs w:val="23"/>
              </w:rPr>
              <w:t>ня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стануть прикладними для </w:t>
            </w:r>
            <w:proofErr w:type="gramStart"/>
            <w:r>
              <w:rPr>
                <w:sz w:val="23"/>
                <w:szCs w:val="23"/>
                <w:lang w:val="uk-UA"/>
              </w:rPr>
              <w:t>практикуючих  лікарів</w:t>
            </w:r>
            <w:proofErr w:type="gramEnd"/>
            <w:r>
              <w:rPr>
                <w:sz w:val="23"/>
                <w:szCs w:val="23"/>
                <w:lang w:val="uk-UA"/>
              </w:rPr>
              <w:t xml:space="preserve"> в повсякденній практиці</w:t>
            </w:r>
          </w:p>
          <w:p w14:paraId="37B79403" w14:textId="77777777" w:rsidR="0014645C" w:rsidRPr="00FA705A" w:rsidRDefault="0014645C">
            <w:pPr>
              <w:pStyle w:val="Default"/>
              <w:rPr>
                <w:sz w:val="23"/>
                <w:szCs w:val="23"/>
                <w:lang w:val="uk-UA"/>
              </w:rPr>
            </w:pPr>
          </w:p>
        </w:tc>
      </w:tr>
      <w:tr w:rsidR="00FA705A" w14:paraId="5F00810F" w14:textId="77777777" w:rsidTr="00FA705A">
        <w:trPr>
          <w:trHeight w:val="385"/>
        </w:trPr>
        <w:tc>
          <w:tcPr>
            <w:tcW w:w="3080" w:type="dxa"/>
          </w:tcPr>
          <w:p w14:paraId="19D161D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Опис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структури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10A4101D" w14:textId="01D29746" w:rsidR="00FA705A" w:rsidRDefault="00772E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</w:t>
            </w:r>
            <w:r w:rsidR="00BE211F">
              <w:rPr>
                <w:sz w:val="23"/>
                <w:szCs w:val="23"/>
                <w:lang w:val="uk-UA"/>
              </w:rPr>
              <w:t>,5</w:t>
            </w:r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години</w:t>
            </w:r>
            <w:proofErr w:type="spellEnd"/>
            <w:r w:rsidR="00FA705A">
              <w:rPr>
                <w:sz w:val="23"/>
                <w:szCs w:val="23"/>
                <w:lang w:val="uk-UA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лекції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  <w:p w14:paraId="010ADE30" w14:textId="59A76239" w:rsidR="00FA705A" w:rsidRPr="007D26A4" w:rsidRDefault="00396F55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0,5</w:t>
            </w:r>
            <w:r w:rsidR="00FA705A">
              <w:rPr>
                <w:sz w:val="23"/>
                <w:szCs w:val="23"/>
              </w:rPr>
              <w:t xml:space="preserve"> годин практична робота</w:t>
            </w:r>
            <w:r w:rsidR="007D26A4">
              <w:rPr>
                <w:sz w:val="23"/>
                <w:szCs w:val="23"/>
                <w:lang w:val="uk-UA"/>
              </w:rPr>
              <w:t xml:space="preserve">/майстер клас </w:t>
            </w:r>
          </w:p>
          <w:p w14:paraId="18FA8D04" w14:textId="77777777" w:rsidR="00FA705A" w:rsidRDefault="00323B7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FA705A">
              <w:rPr>
                <w:sz w:val="23"/>
                <w:szCs w:val="23"/>
              </w:rPr>
              <w:t xml:space="preserve">година </w:t>
            </w:r>
            <w:proofErr w:type="spellStart"/>
            <w:r w:rsidR="00FA705A">
              <w:rPr>
                <w:sz w:val="23"/>
                <w:szCs w:val="23"/>
              </w:rPr>
              <w:t>оцінювання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  <w:proofErr w:type="spellStart"/>
            <w:r w:rsidR="00FA705A">
              <w:rPr>
                <w:sz w:val="23"/>
                <w:szCs w:val="23"/>
              </w:rPr>
              <w:t>знань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6DD55A38" w14:textId="77777777" w:rsidTr="00FA705A">
        <w:trPr>
          <w:trHeight w:val="385"/>
        </w:trPr>
        <w:tc>
          <w:tcPr>
            <w:tcW w:w="3080" w:type="dxa"/>
          </w:tcPr>
          <w:p w14:paraId="3164010B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Загальний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обсяг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навчального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навантаження</w:t>
            </w:r>
            <w:proofErr w:type="spellEnd"/>
            <w:r>
              <w:rPr>
                <w:sz w:val="23"/>
                <w:szCs w:val="23"/>
              </w:rPr>
              <w:t xml:space="preserve"> _</w:t>
            </w:r>
          </w:p>
        </w:tc>
        <w:tc>
          <w:tcPr>
            <w:tcW w:w="6046" w:type="dxa"/>
          </w:tcPr>
          <w:p w14:paraId="6488C408" w14:textId="3CC4F141" w:rsidR="00FA705A" w:rsidRDefault="00A2204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4</w:t>
            </w:r>
            <w:r w:rsidR="00FA705A">
              <w:rPr>
                <w:sz w:val="23"/>
                <w:szCs w:val="23"/>
              </w:rPr>
              <w:t xml:space="preserve"> год</w:t>
            </w:r>
            <w:proofErr w:type="spellStart"/>
            <w:r w:rsidR="00323B72">
              <w:rPr>
                <w:sz w:val="23"/>
                <w:szCs w:val="23"/>
                <w:lang w:val="uk-UA"/>
              </w:rPr>
              <w:t>ини</w:t>
            </w:r>
            <w:proofErr w:type="spellEnd"/>
            <w:r w:rsidR="00FA705A">
              <w:rPr>
                <w:sz w:val="23"/>
                <w:szCs w:val="23"/>
              </w:rPr>
              <w:t xml:space="preserve"> </w:t>
            </w:r>
          </w:p>
        </w:tc>
      </w:tr>
      <w:tr w:rsidR="00FA705A" w14:paraId="48B9FC03" w14:textId="77777777" w:rsidTr="00FA705A">
        <w:trPr>
          <w:trHeight w:val="247"/>
        </w:trPr>
        <w:tc>
          <w:tcPr>
            <w:tcW w:w="3080" w:type="dxa"/>
          </w:tcPr>
          <w:p w14:paraId="2CF30517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021708D1" w14:textId="746CB09D" w:rsidR="00FA705A" w:rsidRP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Лекція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</w:rPr>
              <w:t xml:space="preserve">та </w:t>
            </w:r>
            <w:proofErr w:type="spellStart"/>
            <w:r>
              <w:rPr>
                <w:sz w:val="23"/>
                <w:szCs w:val="23"/>
              </w:rPr>
              <w:t>розб</w:t>
            </w:r>
            <w:r>
              <w:rPr>
                <w:sz w:val="23"/>
                <w:szCs w:val="23"/>
                <w:lang w:val="uk-UA"/>
              </w:rPr>
              <w:t>ір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актуальних </w:t>
            </w:r>
            <w:proofErr w:type="spellStart"/>
            <w:r>
              <w:rPr>
                <w:sz w:val="23"/>
                <w:szCs w:val="23"/>
                <w:lang w:val="uk-UA"/>
              </w:rPr>
              <w:t>кліничних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випадків з практики практикуючого лікаря.</w:t>
            </w:r>
            <w:r w:rsidR="00494876">
              <w:rPr>
                <w:sz w:val="23"/>
                <w:szCs w:val="23"/>
                <w:lang w:val="uk-UA"/>
              </w:rPr>
              <w:t xml:space="preserve"> Ін’єкційний майстер-клас.</w:t>
            </w:r>
            <w:r>
              <w:rPr>
                <w:sz w:val="23"/>
                <w:szCs w:val="23"/>
                <w:lang w:val="uk-UA"/>
              </w:rPr>
              <w:t xml:space="preserve"> Д</w:t>
            </w:r>
            <w:proofErr w:type="spellStart"/>
            <w:r>
              <w:rPr>
                <w:sz w:val="23"/>
                <w:szCs w:val="23"/>
              </w:rPr>
              <w:t>искусі</w:t>
            </w:r>
            <w:proofErr w:type="spellEnd"/>
            <w:r>
              <w:rPr>
                <w:sz w:val="23"/>
                <w:szCs w:val="23"/>
                <w:lang w:val="uk-UA"/>
              </w:rPr>
              <w:t>ї</w:t>
            </w:r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пояснення</w:t>
            </w:r>
            <w:proofErr w:type="spellEnd"/>
            <w:r>
              <w:rPr>
                <w:sz w:val="23"/>
                <w:szCs w:val="23"/>
                <w:lang w:val="uk-UA"/>
              </w:rPr>
              <w:t>.</w:t>
            </w:r>
          </w:p>
        </w:tc>
      </w:tr>
      <w:tr w:rsidR="00FA705A" w14:paraId="09BFE674" w14:textId="77777777" w:rsidTr="00FA705A">
        <w:trPr>
          <w:trHeight w:val="247"/>
        </w:trPr>
        <w:tc>
          <w:tcPr>
            <w:tcW w:w="3080" w:type="dxa"/>
          </w:tcPr>
          <w:p w14:paraId="2205E0E0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Методи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організації</w:t>
            </w:r>
            <w:proofErr w:type="spellEnd"/>
            <w:r>
              <w:rPr>
                <w:sz w:val="23"/>
                <w:szCs w:val="23"/>
              </w:rPr>
              <w:t xml:space="preserve"> та </w:t>
            </w:r>
            <w:proofErr w:type="spellStart"/>
            <w:r>
              <w:rPr>
                <w:sz w:val="23"/>
                <w:szCs w:val="23"/>
              </w:rPr>
              <w:t>проведення</w:t>
            </w:r>
            <w:proofErr w:type="spellEnd"/>
            <w:r>
              <w:rPr>
                <w:sz w:val="23"/>
                <w:szCs w:val="23"/>
              </w:rPr>
              <w:t xml:space="preserve"> заходу _</w:t>
            </w:r>
          </w:p>
        </w:tc>
        <w:tc>
          <w:tcPr>
            <w:tcW w:w="6046" w:type="dxa"/>
          </w:tcPr>
          <w:p w14:paraId="5690BD6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Аналітичний розбір клінічних випадків</w:t>
            </w:r>
          </w:p>
        </w:tc>
      </w:tr>
      <w:tr w:rsidR="00FA705A" w14:paraId="75128BB4" w14:textId="77777777" w:rsidTr="00FA705A">
        <w:trPr>
          <w:trHeight w:val="523"/>
        </w:trPr>
        <w:tc>
          <w:tcPr>
            <w:tcW w:w="3080" w:type="dxa"/>
          </w:tcPr>
          <w:p w14:paraId="21F89A2D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Матеріально-технічне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забезпечення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освітнього</w:t>
            </w:r>
            <w:proofErr w:type="spellEnd"/>
            <w:r>
              <w:rPr>
                <w:sz w:val="23"/>
                <w:szCs w:val="23"/>
              </w:rPr>
              <w:t xml:space="preserve"> заходу </w:t>
            </w:r>
          </w:p>
        </w:tc>
        <w:tc>
          <w:tcPr>
            <w:tcW w:w="6046" w:type="dxa"/>
          </w:tcPr>
          <w:p w14:paraId="593F865D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Навчальна онлайн-платформа з </w:t>
            </w:r>
            <w:proofErr w:type="spellStart"/>
            <w:r>
              <w:rPr>
                <w:sz w:val="23"/>
                <w:szCs w:val="23"/>
                <w:lang w:val="uk-UA"/>
              </w:rPr>
              <w:t>розбіром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клінічних випадків</w:t>
            </w:r>
          </w:p>
        </w:tc>
      </w:tr>
      <w:tr w:rsidR="00FA705A" w14:paraId="19C847CF" w14:textId="77777777" w:rsidTr="00FA705A">
        <w:trPr>
          <w:trHeight w:val="247"/>
        </w:trPr>
        <w:tc>
          <w:tcPr>
            <w:tcW w:w="3080" w:type="dxa"/>
          </w:tcPr>
          <w:p w14:paraId="63866423" w14:textId="77777777" w:rsidR="00FA705A" w:rsidRDefault="00FA705A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Форми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підсумкового</w:t>
            </w:r>
            <w:proofErr w:type="spellEnd"/>
            <w:r>
              <w:rPr>
                <w:sz w:val="23"/>
                <w:szCs w:val="23"/>
              </w:rPr>
              <w:t xml:space="preserve"> контролю _</w:t>
            </w:r>
          </w:p>
        </w:tc>
        <w:tc>
          <w:tcPr>
            <w:tcW w:w="6046" w:type="dxa"/>
          </w:tcPr>
          <w:p w14:paraId="35BC7459" w14:textId="77777777" w:rsidR="00FA705A" w:rsidRPr="00FA705A" w:rsidRDefault="00FA705A">
            <w:pPr>
              <w:pStyle w:val="Default"/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sz w:val="23"/>
                <w:szCs w:val="23"/>
              </w:rPr>
              <w:t>Тестування</w:t>
            </w:r>
            <w:proofErr w:type="spellEnd"/>
            <w:r w:rsidRPr="00FA705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 xml:space="preserve">по </w:t>
            </w:r>
            <w:proofErr w:type="spellStart"/>
            <w:r>
              <w:rPr>
                <w:sz w:val="23"/>
                <w:szCs w:val="23"/>
                <w:lang w:val="uk-UA"/>
              </w:rPr>
              <w:t>завершеню</w:t>
            </w:r>
            <w:proofErr w:type="spellEnd"/>
            <w:r>
              <w:rPr>
                <w:sz w:val="23"/>
                <w:szCs w:val="23"/>
                <w:lang w:val="uk-UA"/>
              </w:rPr>
              <w:t xml:space="preserve"> майстер-класу</w:t>
            </w:r>
          </w:p>
        </w:tc>
      </w:tr>
    </w:tbl>
    <w:p w14:paraId="3377A2FF" w14:textId="77777777" w:rsidR="00494876" w:rsidRPr="00FA705A" w:rsidRDefault="00494876"/>
    <w:sectPr w:rsidR="00494876" w:rsidRPr="00FA705A" w:rsidSect="001F57A1">
      <w:pgSz w:w="11900" w:h="16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4D3C5252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4746A3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A"/>
    <w:rsid w:val="0000389C"/>
    <w:rsid w:val="000754B3"/>
    <w:rsid w:val="000C29D0"/>
    <w:rsid w:val="000D79A9"/>
    <w:rsid w:val="00105489"/>
    <w:rsid w:val="0014645C"/>
    <w:rsid w:val="00173AD5"/>
    <w:rsid w:val="00193164"/>
    <w:rsid w:val="001978B1"/>
    <w:rsid w:val="001B4447"/>
    <w:rsid w:val="001F2CBB"/>
    <w:rsid w:val="001F57A1"/>
    <w:rsid w:val="00233BDA"/>
    <w:rsid w:val="00270B5A"/>
    <w:rsid w:val="00297748"/>
    <w:rsid w:val="002A6B94"/>
    <w:rsid w:val="00323B72"/>
    <w:rsid w:val="00370AAF"/>
    <w:rsid w:val="003724C4"/>
    <w:rsid w:val="00396F55"/>
    <w:rsid w:val="003A7DC1"/>
    <w:rsid w:val="00436FE0"/>
    <w:rsid w:val="00494876"/>
    <w:rsid w:val="004C0D4D"/>
    <w:rsid w:val="004E50AA"/>
    <w:rsid w:val="00517237"/>
    <w:rsid w:val="005A7424"/>
    <w:rsid w:val="005B4A8D"/>
    <w:rsid w:val="005D7B6D"/>
    <w:rsid w:val="00665671"/>
    <w:rsid w:val="00683F89"/>
    <w:rsid w:val="006E0778"/>
    <w:rsid w:val="00750BAA"/>
    <w:rsid w:val="00772EAF"/>
    <w:rsid w:val="00773539"/>
    <w:rsid w:val="00782525"/>
    <w:rsid w:val="007B1885"/>
    <w:rsid w:val="007D26A4"/>
    <w:rsid w:val="007F13E4"/>
    <w:rsid w:val="007F4BB4"/>
    <w:rsid w:val="00805FB6"/>
    <w:rsid w:val="008A6C84"/>
    <w:rsid w:val="008B3B97"/>
    <w:rsid w:val="008C4657"/>
    <w:rsid w:val="008D63EA"/>
    <w:rsid w:val="00973A90"/>
    <w:rsid w:val="009C5469"/>
    <w:rsid w:val="00A066B1"/>
    <w:rsid w:val="00A22049"/>
    <w:rsid w:val="00A934F4"/>
    <w:rsid w:val="00AD20B4"/>
    <w:rsid w:val="00B36427"/>
    <w:rsid w:val="00BC212C"/>
    <w:rsid w:val="00BD4689"/>
    <w:rsid w:val="00BE211F"/>
    <w:rsid w:val="00CB0035"/>
    <w:rsid w:val="00CF22E8"/>
    <w:rsid w:val="00D75E13"/>
    <w:rsid w:val="00D9325F"/>
    <w:rsid w:val="00DC420D"/>
    <w:rsid w:val="00DF2685"/>
    <w:rsid w:val="00DF69E1"/>
    <w:rsid w:val="00E30A83"/>
    <w:rsid w:val="00F52B0A"/>
    <w:rsid w:val="00F65056"/>
    <w:rsid w:val="00F662AC"/>
    <w:rsid w:val="00FA705A"/>
    <w:rsid w:val="00FB7B04"/>
    <w:rsid w:val="00F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EABC"/>
  <w14:defaultImageDpi w14:val="32767"/>
  <w15:chartTrackingRefBased/>
  <w15:docId w15:val="{0D90C4B0-3070-8542-8F4B-3B59DD11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0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5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A70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DF2685"/>
    <w:pPr>
      <w:widowControl w:val="0"/>
      <w:autoSpaceDE w:val="0"/>
      <w:autoSpaceDN w:val="0"/>
      <w:ind w:left="161" w:right="406" w:firstLine="708"/>
      <w:jc w:val="both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323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Oksana Zadorozhnia</cp:lastModifiedBy>
  <cp:revision>2</cp:revision>
  <dcterms:created xsi:type="dcterms:W3CDTF">2025-05-05T19:48:00Z</dcterms:created>
  <dcterms:modified xsi:type="dcterms:W3CDTF">2025-05-05T19:48:00Z</dcterms:modified>
</cp:coreProperties>
</file>