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7D4DAB91" w:rsidR="000C2628" w:rsidRPr="00BB29DF" w:rsidRDefault="00640F8C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 w:rsidRPr="00640F8C">
              <w:rPr>
                <w:rFonts w:ascii="Arial" w:hAnsi="Arial" w:cs="Arial"/>
                <w:lang w:val="en-US"/>
              </w:rPr>
              <w:t>InOrtho</w:t>
            </w:r>
            <w:proofErr w:type="spellEnd"/>
            <w:r w:rsidRPr="00640F8C">
              <w:rPr>
                <w:rFonts w:ascii="Arial" w:hAnsi="Arial" w:cs="Arial"/>
                <w:lang w:val="uk-UA"/>
              </w:rPr>
              <w:t>:</w:t>
            </w:r>
            <w:r w:rsidRPr="00640F8C">
              <w:rPr>
                <w:rFonts w:ascii="Arial" w:hAnsi="Arial" w:cs="Arial"/>
              </w:rPr>
              <w:t xml:space="preserve"> </w:t>
            </w:r>
            <w:r w:rsidRPr="00640F8C">
              <w:rPr>
                <w:rFonts w:ascii="Arial" w:hAnsi="Arial" w:cs="Arial"/>
                <w:lang w:val="uk-UA"/>
              </w:rPr>
              <w:t>регенеративні можливості для структур нижньої кінцівки.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64EF550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4 астрономічних годин, що є 8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49E964D0" w:rsidR="000C2628" w:rsidRPr="00BB29DF" w:rsidRDefault="00A70ED1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19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лютого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202</w:t>
            </w:r>
            <w:r>
              <w:rPr>
                <w:rFonts w:ascii="Arial" w:hAnsi="Arial" w:cs="Arial"/>
                <w:lang w:val="uk-UA"/>
              </w:rPr>
              <w:t>6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A70ED1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A70ED1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E539600" w14:textId="77777777" w:rsidR="000C2628" w:rsidRPr="00A70ED1" w:rsidRDefault="000C2628" w:rsidP="000C2628">
            <w:pPr>
              <w:rPr>
                <w:rFonts w:ascii="Arial" w:hAnsi="Arial" w:cs="Arial"/>
              </w:rPr>
            </w:pPr>
          </w:p>
          <w:p w14:paraId="3E7A46F9" w14:textId="77777777" w:rsidR="00BB29DF" w:rsidRPr="00A70ED1" w:rsidRDefault="00BB29DF" w:rsidP="000C2628">
            <w:pPr>
              <w:rPr>
                <w:rFonts w:ascii="Arial" w:hAnsi="Arial" w:cs="Arial"/>
              </w:rPr>
            </w:pPr>
          </w:p>
          <w:p w14:paraId="7BBB1319" w14:textId="77777777" w:rsidR="00BB29DF" w:rsidRPr="00A70ED1" w:rsidRDefault="00BB29DF" w:rsidP="000C2628">
            <w:pPr>
              <w:rPr>
                <w:rFonts w:ascii="Arial" w:hAnsi="Arial" w:cs="Arial"/>
              </w:rPr>
            </w:pPr>
          </w:p>
          <w:p w14:paraId="37AE3DFD" w14:textId="1ABA59A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5E8CA" w14:textId="77777777" w:rsidR="000C2628" w:rsidRPr="00A70ED1" w:rsidRDefault="000C2628" w:rsidP="000C2628">
            <w:pPr>
              <w:rPr>
                <w:rFonts w:ascii="Arial" w:hAnsi="Arial" w:cs="Arial"/>
              </w:rPr>
            </w:pPr>
          </w:p>
          <w:p w14:paraId="4FFD72B7" w14:textId="77777777" w:rsidR="00BB29DF" w:rsidRPr="00A70ED1" w:rsidRDefault="00BB29DF" w:rsidP="000C2628">
            <w:pPr>
              <w:rPr>
                <w:rFonts w:ascii="Arial" w:hAnsi="Arial" w:cs="Arial"/>
              </w:rPr>
            </w:pPr>
          </w:p>
          <w:p w14:paraId="5ECAF9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29CC8566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18:10-18:40</w:t>
            </w:r>
          </w:p>
          <w:p w14:paraId="2991D4D9" w14:textId="23806F23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та досвід застосування в лікуванні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повільноконсолідуючих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переломів та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остеоартриту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.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259BF55E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18:40-18:55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 xml:space="preserve">    </w:t>
            </w:r>
          </w:p>
          <w:p w14:paraId="0550B22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17BAC88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18:55-19:25</w:t>
            </w:r>
          </w:p>
          <w:p w14:paraId="15AD50A4" w14:textId="0EC7F99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Клінічний досвід застосування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терапії для лікування структур нижньої кінцівки</w:t>
            </w:r>
          </w:p>
          <w:p w14:paraId="34FB73E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092B1CB4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19:25-19:40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299E4C0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19:40-20:00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2F6C6B28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20:00-23:59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A70ED1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A70ED1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A70ED1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F0C2C02" w14:textId="3C0BEE6A" w:rsidR="000C2628" w:rsidRPr="00A70ED1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4B56D487" w14:textId="77777777" w:rsidR="00BB29DF" w:rsidRPr="00A70ED1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3EB4299" w14:textId="2CB00A3C" w:rsidR="000C2628" w:rsidRPr="00A70ED1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77777777" w:rsidR="00BB29DF" w:rsidRPr="00A70ED1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68AA6696" w14:textId="77777777" w:rsidR="00BB29DF" w:rsidRPr="00A70ED1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18B56821" w14:textId="5A2945D6" w:rsidR="000C2628" w:rsidRPr="00BB29DF" w:rsidRDefault="004B225E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Родак Роман </w:t>
            </w:r>
            <w:proofErr w:type="spellStart"/>
            <w:r>
              <w:rPr>
                <w:rFonts w:ascii="Arial" w:hAnsi="Arial" w:cs="Arial"/>
                <w:lang w:val="uk-UA"/>
              </w:rPr>
              <w:t>Грикорович</w:t>
            </w:r>
            <w:proofErr w:type="spellEnd"/>
            <w:r>
              <w:rPr>
                <w:rFonts w:ascii="Arial" w:hAnsi="Arial" w:cs="Arial"/>
                <w:lang w:val="uk-UA"/>
              </w:rPr>
              <w:t>, лікар ортопед-травматолог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</w:t>
            </w:r>
          </w:p>
          <w:p w14:paraId="59E6711A" w14:textId="77777777" w:rsidR="000C262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1FF59B0" w14:textId="77777777" w:rsidR="004B225E" w:rsidRPr="00BB29DF" w:rsidRDefault="004B225E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79B9E04" w14:textId="0677930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Самбор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Володимир Йосипович</w:t>
            </w:r>
            <w:r w:rsidRPr="00BB29DF">
              <w:rPr>
                <w:rFonts w:ascii="Arial" w:hAnsi="Arial" w:cs="Arial"/>
                <w:lang w:val="uk-UA"/>
              </w:rPr>
              <w:br/>
              <w:t>Лікар ортопед-травматолог, дитячий ортопед-травматолог</w:t>
            </w:r>
          </w:p>
          <w:p w14:paraId="5BB2EE73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9DB619F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57B8A3A" w14:textId="0D6BD9FD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 </w:t>
            </w:r>
            <w:r w:rsidRPr="00BB29DF">
              <w:rPr>
                <w:rFonts w:ascii="Arial" w:hAnsi="Arial" w:cs="Arial"/>
                <w:lang w:val="uk-UA"/>
              </w:rPr>
              <w:br/>
              <w:t>Лікар імунолог</w:t>
            </w:r>
          </w:p>
          <w:p w14:paraId="6FBAD0CB" w14:textId="77777777" w:rsidR="004B225E" w:rsidRPr="00BB29DF" w:rsidRDefault="004B225E" w:rsidP="004B225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Родак Роман </w:t>
            </w:r>
            <w:proofErr w:type="spellStart"/>
            <w:r>
              <w:rPr>
                <w:rFonts w:ascii="Arial" w:hAnsi="Arial" w:cs="Arial"/>
                <w:lang w:val="uk-UA"/>
              </w:rPr>
              <w:t>Грикорович</w:t>
            </w:r>
            <w:proofErr w:type="spellEnd"/>
            <w:r>
              <w:rPr>
                <w:rFonts w:ascii="Arial" w:hAnsi="Arial" w:cs="Arial"/>
                <w:lang w:val="uk-UA"/>
              </w:rPr>
              <w:t>, лікар ортопед-травматолог</w:t>
            </w:r>
            <w:r w:rsidRPr="00BB29DF">
              <w:rPr>
                <w:rFonts w:ascii="Arial" w:hAnsi="Arial" w:cs="Arial"/>
                <w:lang w:val="uk-UA"/>
              </w:rPr>
              <w:t xml:space="preserve"> </w:t>
            </w:r>
          </w:p>
          <w:p w14:paraId="5DF90894" w14:textId="520CBA5A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Самбор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Володимир Йосипович</w:t>
            </w:r>
            <w:r w:rsidRPr="00BB29DF">
              <w:rPr>
                <w:rFonts w:ascii="Arial" w:hAnsi="Arial" w:cs="Arial"/>
                <w:lang w:val="uk-UA"/>
              </w:rPr>
              <w:br/>
              <w:t>Лікар ортопед-травматолог, дитячий ортопед-травматолог</w:t>
            </w: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45E59"/>
    <w:rsid w:val="00053EAF"/>
    <w:rsid w:val="00090F69"/>
    <w:rsid w:val="00091573"/>
    <w:rsid w:val="0009586D"/>
    <w:rsid w:val="000C2628"/>
    <w:rsid w:val="000C4F66"/>
    <w:rsid w:val="000F5B07"/>
    <w:rsid w:val="0011653F"/>
    <w:rsid w:val="0017592B"/>
    <w:rsid w:val="00182125"/>
    <w:rsid w:val="001F2619"/>
    <w:rsid w:val="0021562F"/>
    <w:rsid w:val="00225F64"/>
    <w:rsid w:val="002720C1"/>
    <w:rsid w:val="002F004D"/>
    <w:rsid w:val="00302991"/>
    <w:rsid w:val="0030424D"/>
    <w:rsid w:val="0030458C"/>
    <w:rsid w:val="003603FA"/>
    <w:rsid w:val="00361750"/>
    <w:rsid w:val="00370549"/>
    <w:rsid w:val="00385CF9"/>
    <w:rsid w:val="003F028B"/>
    <w:rsid w:val="00430EA6"/>
    <w:rsid w:val="00432B82"/>
    <w:rsid w:val="00452978"/>
    <w:rsid w:val="004549D4"/>
    <w:rsid w:val="0049232D"/>
    <w:rsid w:val="00497443"/>
    <w:rsid w:val="004B225E"/>
    <w:rsid w:val="00515C91"/>
    <w:rsid w:val="0056694F"/>
    <w:rsid w:val="00586D10"/>
    <w:rsid w:val="005B156F"/>
    <w:rsid w:val="005D66DF"/>
    <w:rsid w:val="005E2D33"/>
    <w:rsid w:val="006002CC"/>
    <w:rsid w:val="00617AAD"/>
    <w:rsid w:val="00633520"/>
    <w:rsid w:val="00640112"/>
    <w:rsid w:val="00640F8C"/>
    <w:rsid w:val="00647E9F"/>
    <w:rsid w:val="006974BB"/>
    <w:rsid w:val="006D43CA"/>
    <w:rsid w:val="0073351C"/>
    <w:rsid w:val="00773578"/>
    <w:rsid w:val="00791380"/>
    <w:rsid w:val="00792673"/>
    <w:rsid w:val="007E63E4"/>
    <w:rsid w:val="007F4BD3"/>
    <w:rsid w:val="0080231A"/>
    <w:rsid w:val="008027CB"/>
    <w:rsid w:val="00814096"/>
    <w:rsid w:val="00817AB5"/>
    <w:rsid w:val="00822C1F"/>
    <w:rsid w:val="00865FC1"/>
    <w:rsid w:val="00873983"/>
    <w:rsid w:val="00893DA6"/>
    <w:rsid w:val="008E63A8"/>
    <w:rsid w:val="0097599F"/>
    <w:rsid w:val="00983B34"/>
    <w:rsid w:val="00A01193"/>
    <w:rsid w:val="00A0190E"/>
    <w:rsid w:val="00A103B5"/>
    <w:rsid w:val="00A245A8"/>
    <w:rsid w:val="00A41841"/>
    <w:rsid w:val="00A60330"/>
    <w:rsid w:val="00A64337"/>
    <w:rsid w:val="00A70ED1"/>
    <w:rsid w:val="00A82247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D13186"/>
    <w:rsid w:val="00D72B97"/>
    <w:rsid w:val="00DA2515"/>
    <w:rsid w:val="00DA2FC4"/>
    <w:rsid w:val="00DB708E"/>
    <w:rsid w:val="00DD00F6"/>
    <w:rsid w:val="00E03DC9"/>
    <w:rsid w:val="00E056F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37B6E"/>
    <w:rsid w:val="00F446BD"/>
    <w:rsid w:val="00F80EFE"/>
    <w:rsid w:val="00F8172A"/>
    <w:rsid w:val="00FC541E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</Words>
  <Characters>1584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30</cp:revision>
  <cp:lastPrinted>2024-03-29T13:40:00Z</cp:lastPrinted>
  <dcterms:created xsi:type="dcterms:W3CDTF">2025-08-17T17:11:00Z</dcterms:created>
  <dcterms:modified xsi:type="dcterms:W3CDTF">2026-01-18T14:28:00Z</dcterms:modified>
</cp:coreProperties>
</file>