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6FD2" w:rsidRPr="00CE6FD2" w:rsidRDefault="00CE6FD2" w:rsidP="00CE6FD2">
      <w:pPr>
        <w:spacing w:line="1035" w:lineRule="atLeast"/>
        <w:jc w:val="center"/>
        <w:rPr>
          <w:rFonts w:ascii="Georgia" w:eastAsia="Times New Roman" w:hAnsi="Georgia" w:cs="Arial"/>
          <w:i/>
          <w:iCs/>
          <w:color w:val="02234E"/>
          <w:sz w:val="39"/>
          <w:szCs w:val="39"/>
          <w:lang w:eastAsia="ru-RU"/>
        </w:rPr>
      </w:pPr>
      <w:r w:rsidRPr="00CE6FD2">
        <w:rPr>
          <w:rFonts w:ascii="Georgia" w:eastAsia="Times New Roman" w:hAnsi="Georgia" w:cs="Arial"/>
          <w:i/>
          <w:iCs/>
          <w:color w:val="02234E"/>
          <w:sz w:val="39"/>
          <w:szCs w:val="39"/>
          <w:lang w:eastAsia="ru-RU"/>
        </w:rPr>
        <w:t>TABLE OF CONTENTS</w:t>
      </w:r>
    </w:p>
    <w:tbl>
      <w:tblPr>
        <w:tblW w:w="0" w:type="auto"/>
        <w:tblCellMar>
          <w:left w:w="0" w:type="dxa"/>
          <w:right w:w="0" w:type="dxa"/>
        </w:tblCellMar>
        <w:tblLook w:val="04A0" w:firstRow="1" w:lastRow="0" w:firstColumn="1" w:lastColumn="0" w:noHBand="0" w:noVBand="1"/>
      </w:tblPr>
      <w:tblGrid>
        <w:gridCol w:w="1687"/>
        <w:gridCol w:w="360"/>
      </w:tblGrid>
      <w:tr w:rsidR="00CE6FD2" w:rsidRPr="00CE6FD2" w:rsidTr="00CE6FD2">
        <w:tc>
          <w:tcPr>
            <w:tcW w:w="0" w:type="auto"/>
            <w:tcBorders>
              <w:top w:val="nil"/>
              <w:left w:val="nil"/>
              <w:bottom w:val="nil"/>
              <w:right w:val="nil"/>
            </w:tcBorders>
            <w:tcMar>
              <w:top w:w="0" w:type="dxa"/>
              <w:left w:w="60" w:type="dxa"/>
              <w:bottom w:w="0" w:type="dxa"/>
              <w:right w:w="60" w:type="dxa"/>
            </w:tcMar>
            <w:vAlign w:val="center"/>
            <w:hideMark/>
          </w:tcPr>
          <w:p w:rsidR="00CE6FD2" w:rsidRPr="00CE6FD2" w:rsidRDefault="00CE6FD2" w:rsidP="00CE6FD2">
            <w:pPr>
              <w:spacing w:after="0" w:line="240" w:lineRule="auto"/>
              <w:rPr>
                <w:rFonts w:ascii="Times New Roman" w:eastAsia="Times New Roman" w:hAnsi="Times New Roman" w:cs="Times New Roman"/>
                <w:sz w:val="24"/>
                <w:szCs w:val="24"/>
                <w:lang w:eastAsia="ru-RU"/>
              </w:rPr>
            </w:pPr>
            <w:r w:rsidRPr="00CE6FD2">
              <w:rPr>
                <w:rFonts w:ascii="Times New Roman" w:eastAsia="Times New Roman" w:hAnsi="Times New Roman" w:cs="Times New Roman"/>
                <w:sz w:val="24"/>
                <w:szCs w:val="24"/>
                <w:lang w:eastAsia="ru-RU"/>
              </w:rPr>
              <w:t>LESSON XV</w:t>
            </w:r>
          </w:p>
        </w:tc>
        <w:tc>
          <w:tcPr>
            <w:tcW w:w="0" w:type="auto"/>
            <w:tcBorders>
              <w:top w:val="nil"/>
              <w:left w:val="nil"/>
              <w:bottom w:val="nil"/>
              <w:right w:val="nil"/>
            </w:tcBorders>
            <w:tcMar>
              <w:top w:w="0" w:type="dxa"/>
              <w:left w:w="60" w:type="dxa"/>
              <w:bottom w:w="0" w:type="dxa"/>
              <w:right w:w="60" w:type="dxa"/>
            </w:tcMar>
            <w:vAlign w:val="center"/>
            <w:hideMark/>
          </w:tcPr>
          <w:p w:rsidR="00CE6FD2" w:rsidRPr="00CE6FD2" w:rsidRDefault="00CE6FD2" w:rsidP="00CE6FD2">
            <w:pPr>
              <w:spacing w:after="0" w:line="240" w:lineRule="auto"/>
              <w:rPr>
                <w:rFonts w:ascii="Times New Roman" w:eastAsia="Times New Roman" w:hAnsi="Times New Roman" w:cs="Times New Roman"/>
                <w:sz w:val="24"/>
                <w:szCs w:val="24"/>
                <w:lang w:eastAsia="ru-RU"/>
              </w:rPr>
            </w:pPr>
            <w:r w:rsidRPr="00CE6FD2">
              <w:rPr>
                <w:rFonts w:ascii="Times New Roman" w:eastAsia="Times New Roman" w:hAnsi="Times New Roman" w:cs="Times New Roman"/>
                <w:sz w:val="24"/>
                <w:szCs w:val="24"/>
                <w:lang w:eastAsia="ru-RU"/>
              </w:rPr>
              <w:t>6</w:t>
            </w:r>
          </w:p>
        </w:tc>
      </w:tr>
      <w:tr w:rsidR="00CE6FD2" w:rsidRPr="00CE6FD2" w:rsidTr="00CE6FD2">
        <w:tc>
          <w:tcPr>
            <w:tcW w:w="0" w:type="auto"/>
            <w:tcBorders>
              <w:top w:val="nil"/>
              <w:left w:val="nil"/>
              <w:bottom w:val="nil"/>
              <w:right w:val="nil"/>
            </w:tcBorders>
            <w:tcMar>
              <w:top w:w="0" w:type="dxa"/>
              <w:left w:w="60" w:type="dxa"/>
              <w:bottom w:w="0" w:type="dxa"/>
              <w:right w:w="60" w:type="dxa"/>
            </w:tcMar>
            <w:vAlign w:val="center"/>
            <w:hideMark/>
          </w:tcPr>
          <w:p w:rsidR="00CE6FD2" w:rsidRPr="00CE6FD2" w:rsidRDefault="00CE6FD2" w:rsidP="00CE6FD2">
            <w:pPr>
              <w:spacing w:after="0" w:line="240" w:lineRule="auto"/>
              <w:rPr>
                <w:rFonts w:ascii="Times New Roman" w:eastAsia="Times New Roman" w:hAnsi="Times New Roman" w:cs="Times New Roman"/>
                <w:sz w:val="24"/>
                <w:szCs w:val="24"/>
                <w:lang w:eastAsia="ru-RU"/>
              </w:rPr>
            </w:pPr>
            <w:r w:rsidRPr="00CE6FD2">
              <w:rPr>
                <w:rFonts w:ascii="Times New Roman" w:eastAsia="Times New Roman" w:hAnsi="Times New Roman" w:cs="Times New Roman"/>
                <w:sz w:val="24"/>
                <w:szCs w:val="24"/>
                <w:lang w:eastAsia="ru-RU"/>
              </w:rPr>
              <w:t>LESSON XVI</w:t>
            </w:r>
          </w:p>
        </w:tc>
        <w:tc>
          <w:tcPr>
            <w:tcW w:w="0" w:type="auto"/>
            <w:tcBorders>
              <w:top w:val="nil"/>
              <w:left w:val="nil"/>
              <w:bottom w:val="nil"/>
              <w:right w:val="nil"/>
            </w:tcBorders>
            <w:tcMar>
              <w:top w:w="0" w:type="dxa"/>
              <w:left w:w="60" w:type="dxa"/>
              <w:bottom w:w="0" w:type="dxa"/>
              <w:right w:w="60" w:type="dxa"/>
            </w:tcMar>
            <w:vAlign w:val="center"/>
            <w:hideMark/>
          </w:tcPr>
          <w:p w:rsidR="00CE6FD2" w:rsidRPr="00CE6FD2" w:rsidRDefault="00CE6FD2" w:rsidP="00CE6FD2">
            <w:pPr>
              <w:spacing w:after="0" w:line="240" w:lineRule="auto"/>
              <w:rPr>
                <w:rFonts w:ascii="Times New Roman" w:eastAsia="Times New Roman" w:hAnsi="Times New Roman" w:cs="Times New Roman"/>
                <w:sz w:val="24"/>
                <w:szCs w:val="24"/>
                <w:lang w:eastAsia="ru-RU"/>
              </w:rPr>
            </w:pPr>
            <w:r w:rsidRPr="00CE6FD2">
              <w:rPr>
                <w:rFonts w:ascii="Times New Roman" w:eastAsia="Times New Roman" w:hAnsi="Times New Roman" w:cs="Times New Roman"/>
                <w:sz w:val="24"/>
                <w:szCs w:val="24"/>
                <w:lang w:eastAsia="ru-RU"/>
              </w:rPr>
              <w:t>10</w:t>
            </w:r>
          </w:p>
        </w:tc>
      </w:tr>
      <w:tr w:rsidR="00CE6FD2" w:rsidRPr="00CE6FD2" w:rsidTr="00CE6FD2">
        <w:tc>
          <w:tcPr>
            <w:tcW w:w="0" w:type="auto"/>
            <w:tcBorders>
              <w:top w:val="nil"/>
              <w:left w:val="nil"/>
              <w:bottom w:val="nil"/>
              <w:right w:val="nil"/>
            </w:tcBorders>
            <w:tcMar>
              <w:top w:w="0" w:type="dxa"/>
              <w:left w:w="60" w:type="dxa"/>
              <w:bottom w:w="0" w:type="dxa"/>
              <w:right w:w="60" w:type="dxa"/>
            </w:tcMar>
            <w:vAlign w:val="center"/>
            <w:hideMark/>
          </w:tcPr>
          <w:p w:rsidR="00CE6FD2" w:rsidRPr="00CE6FD2" w:rsidRDefault="00CE6FD2" w:rsidP="00CE6FD2">
            <w:pPr>
              <w:spacing w:after="0" w:line="240" w:lineRule="auto"/>
              <w:rPr>
                <w:rFonts w:ascii="Times New Roman" w:eastAsia="Times New Roman" w:hAnsi="Times New Roman" w:cs="Times New Roman"/>
                <w:sz w:val="24"/>
                <w:szCs w:val="24"/>
                <w:lang w:eastAsia="ru-RU"/>
              </w:rPr>
            </w:pPr>
            <w:r w:rsidRPr="00CE6FD2">
              <w:rPr>
                <w:rFonts w:ascii="Times New Roman" w:eastAsia="Times New Roman" w:hAnsi="Times New Roman" w:cs="Times New Roman"/>
                <w:sz w:val="24"/>
                <w:szCs w:val="24"/>
                <w:lang w:eastAsia="ru-RU"/>
              </w:rPr>
              <w:t>LESSON XVII</w:t>
            </w:r>
          </w:p>
        </w:tc>
        <w:tc>
          <w:tcPr>
            <w:tcW w:w="0" w:type="auto"/>
            <w:tcBorders>
              <w:top w:val="nil"/>
              <w:left w:val="nil"/>
              <w:bottom w:val="nil"/>
              <w:right w:val="nil"/>
            </w:tcBorders>
            <w:tcMar>
              <w:top w:w="0" w:type="dxa"/>
              <w:left w:w="60" w:type="dxa"/>
              <w:bottom w:w="0" w:type="dxa"/>
              <w:right w:w="60" w:type="dxa"/>
            </w:tcMar>
            <w:vAlign w:val="center"/>
            <w:hideMark/>
          </w:tcPr>
          <w:p w:rsidR="00CE6FD2" w:rsidRPr="00CE6FD2" w:rsidRDefault="00CE6FD2" w:rsidP="00CE6FD2">
            <w:pPr>
              <w:spacing w:after="0" w:line="240" w:lineRule="auto"/>
              <w:rPr>
                <w:rFonts w:ascii="Times New Roman" w:eastAsia="Times New Roman" w:hAnsi="Times New Roman" w:cs="Times New Roman"/>
                <w:sz w:val="24"/>
                <w:szCs w:val="24"/>
                <w:lang w:eastAsia="ru-RU"/>
              </w:rPr>
            </w:pPr>
            <w:r w:rsidRPr="00CE6FD2">
              <w:rPr>
                <w:rFonts w:ascii="Times New Roman" w:eastAsia="Times New Roman" w:hAnsi="Times New Roman" w:cs="Times New Roman"/>
                <w:sz w:val="24"/>
                <w:szCs w:val="24"/>
                <w:lang w:eastAsia="ru-RU"/>
              </w:rPr>
              <w:t>12</w:t>
            </w:r>
          </w:p>
        </w:tc>
      </w:tr>
      <w:tr w:rsidR="00CE6FD2" w:rsidRPr="00CE6FD2" w:rsidTr="00CE6FD2">
        <w:tc>
          <w:tcPr>
            <w:tcW w:w="0" w:type="auto"/>
            <w:tcBorders>
              <w:top w:val="nil"/>
              <w:left w:val="nil"/>
              <w:bottom w:val="nil"/>
              <w:right w:val="nil"/>
            </w:tcBorders>
            <w:tcMar>
              <w:top w:w="0" w:type="dxa"/>
              <w:left w:w="60" w:type="dxa"/>
              <w:bottom w:w="0" w:type="dxa"/>
              <w:right w:w="60" w:type="dxa"/>
            </w:tcMar>
            <w:vAlign w:val="center"/>
            <w:hideMark/>
          </w:tcPr>
          <w:p w:rsidR="00CE6FD2" w:rsidRPr="00CE6FD2" w:rsidRDefault="00CE6FD2" w:rsidP="00CE6FD2">
            <w:pPr>
              <w:spacing w:after="0" w:line="240" w:lineRule="auto"/>
              <w:rPr>
                <w:rFonts w:ascii="Times New Roman" w:eastAsia="Times New Roman" w:hAnsi="Times New Roman" w:cs="Times New Roman"/>
                <w:sz w:val="24"/>
                <w:szCs w:val="24"/>
                <w:lang w:eastAsia="ru-RU"/>
              </w:rPr>
            </w:pPr>
            <w:r w:rsidRPr="00CE6FD2">
              <w:rPr>
                <w:rFonts w:ascii="Times New Roman" w:eastAsia="Times New Roman" w:hAnsi="Times New Roman" w:cs="Times New Roman"/>
                <w:sz w:val="24"/>
                <w:szCs w:val="24"/>
                <w:lang w:eastAsia="ru-RU"/>
              </w:rPr>
              <w:t>LESSON XVIII</w:t>
            </w:r>
          </w:p>
        </w:tc>
        <w:tc>
          <w:tcPr>
            <w:tcW w:w="0" w:type="auto"/>
            <w:tcBorders>
              <w:top w:val="nil"/>
              <w:left w:val="nil"/>
              <w:bottom w:val="nil"/>
              <w:right w:val="nil"/>
            </w:tcBorders>
            <w:tcMar>
              <w:top w:w="0" w:type="dxa"/>
              <w:left w:w="60" w:type="dxa"/>
              <w:bottom w:w="0" w:type="dxa"/>
              <w:right w:w="60" w:type="dxa"/>
            </w:tcMar>
            <w:vAlign w:val="center"/>
            <w:hideMark/>
          </w:tcPr>
          <w:p w:rsidR="00CE6FD2" w:rsidRPr="00CE6FD2" w:rsidRDefault="00CE6FD2" w:rsidP="00CE6FD2">
            <w:pPr>
              <w:spacing w:after="0" w:line="240" w:lineRule="auto"/>
              <w:rPr>
                <w:rFonts w:ascii="Times New Roman" w:eastAsia="Times New Roman" w:hAnsi="Times New Roman" w:cs="Times New Roman"/>
                <w:sz w:val="24"/>
                <w:szCs w:val="24"/>
                <w:lang w:eastAsia="ru-RU"/>
              </w:rPr>
            </w:pPr>
            <w:r w:rsidRPr="00CE6FD2">
              <w:rPr>
                <w:rFonts w:ascii="Times New Roman" w:eastAsia="Times New Roman" w:hAnsi="Times New Roman" w:cs="Times New Roman"/>
                <w:sz w:val="24"/>
                <w:szCs w:val="24"/>
                <w:lang w:eastAsia="ru-RU"/>
              </w:rPr>
              <w:t>15</w:t>
            </w:r>
          </w:p>
        </w:tc>
      </w:tr>
      <w:tr w:rsidR="00CE6FD2" w:rsidRPr="00CE6FD2" w:rsidTr="00CE6FD2">
        <w:tc>
          <w:tcPr>
            <w:tcW w:w="0" w:type="auto"/>
            <w:tcBorders>
              <w:top w:val="nil"/>
              <w:left w:val="nil"/>
              <w:bottom w:val="nil"/>
              <w:right w:val="nil"/>
            </w:tcBorders>
            <w:tcMar>
              <w:top w:w="0" w:type="dxa"/>
              <w:left w:w="60" w:type="dxa"/>
              <w:bottom w:w="0" w:type="dxa"/>
              <w:right w:w="60" w:type="dxa"/>
            </w:tcMar>
            <w:vAlign w:val="center"/>
            <w:hideMark/>
          </w:tcPr>
          <w:p w:rsidR="00CE6FD2" w:rsidRPr="00CE6FD2" w:rsidRDefault="00CE6FD2" w:rsidP="00CE6FD2">
            <w:pPr>
              <w:spacing w:after="0" w:line="240" w:lineRule="auto"/>
              <w:rPr>
                <w:rFonts w:ascii="Times New Roman" w:eastAsia="Times New Roman" w:hAnsi="Times New Roman" w:cs="Times New Roman"/>
                <w:sz w:val="24"/>
                <w:szCs w:val="24"/>
                <w:lang w:eastAsia="ru-RU"/>
              </w:rPr>
            </w:pPr>
            <w:r w:rsidRPr="00CE6FD2">
              <w:rPr>
                <w:rFonts w:ascii="Times New Roman" w:eastAsia="Times New Roman" w:hAnsi="Times New Roman" w:cs="Times New Roman"/>
                <w:sz w:val="24"/>
                <w:szCs w:val="24"/>
                <w:lang w:eastAsia="ru-RU"/>
              </w:rPr>
              <w:t>LESSON XIX</w:t>
            </w:r>
          </w:p>
        </w:tc>
        <w:tc>
          <w:tcPr>
            <w:tcW w:w="0" w:type="auto"/>
            <w:tcBorders>
              <w:top w:val="nil"/>
              <w:left w:val="nil"/>
              <w:bottom w:val="nil"/>
              <w:right w:val="nil"/>
            </w:tcBorders>
            <w:tcMar>
              <w:top w:w="0" w:type="dxa"/>
              <w:left w:w="60" w:type="dxa"/>
              <w:bottom w:w="0" w:type="dxa"/>
              <w:right w:w="60" w:type="dxa"/>
            </w:tcMar>
            <w:vAlign w:val="center"/>
            <w:hideMark/>
          </w:tcPr>
          <w:p w:rsidR="00CE6FD2" w:rsidRPr="00CE6FD2" w:rsidRDefault="00CE6FD2" w:rsidP="00CE6FD2">
            <w:pPr>
              <w:spacing w:after="0" w:line="240" w:lineRule="auto"/>
              <w:rPr>
                <w:rFonts w:ascii="Times New Roman" w:eastAsia="Times New Roman" w:hAnsi="Times New Roman" w:cs="Times New Roman"/>
                <w:sz w:val="24"/>
                <w:szCs w:val="24"/>
                <w:lang w:eastAsia="ru-RU"/>
              </w:rPr>
            </w:pPr>
            <w:r w:rsidRPr="00CE6FD2">
              <w:rPr>
                <w:rFonts w:ascii="Times New Roman" w:eastAsia="Times New Roman" w:hAnsi="Times New Roman" w:cs="Times New Roman"/>
                <w:sz w:val="24"/>
                <w:szCs w:val="24"/>
                <w:lang w:eastAsia="ru-RU"/>
              </w:rPr>
              <w:t>21</w:t>
            </w:r>
          </w:p>
        </w:tc>
      </w:tr>
      <w:tr w:rsidR="00CE6FD2" w:rsidRPr="00CE6FD2" w:rsidTr="00CE6FD2">
        <w:tc>
          <w:tcPr>
            <w:tcW w:w="0" w:type="auto"/>
            <w:tcBorders>
              <w:top w:val="nil"/>
              <w:left w:val="nil"/>
              <w:bottom w:val="nil"/>
              <w:right w:val="nil"/>
            </w:tcBorders>
            <w:tcMar>
              <w:top w:w="0" w:type="dxa"/>
              <w:left w:w="60" w:type="dxa"/>
              <w:bottom w:w="0" w:type="dxa"/>
              <w:right w:w="60" w:type="dxa"/>
            </w:tcMar>
            <w:vAlign w:val="center"/>
            <w:hideMark/>
          </w:tcPr>
          <w:p w:rsidR="00CE6FD2" w:rsidRPr="00CE6FD2" w:rsidRDefault="00CE6FD2" w:rsidP="00CE6FD2">
            <w:pPr>
              <w:spacing w:after="0" w:line="240" w:lineRule="auto"/>
              <w:rPr>
                <w:rFonts w:ascii="Times New Roman" w:eastAsia="Times New Roman" w:hAnsi="Times New Roman" w:cs="Times New Roman"/>
                <w:sz w:val="24"/>
                <w:szCs w:val="24"/>
                <w:lang w:eastAsia="ru-RU"/>
              </w:rPr>
            </w:pPr>
            <w:r w:rsidRPr="00CE6FD2">
              <w:rPr>
                <w:rFonts w:ascii="Times New Roman" w:eastAsia="Times New Roman" w:hAnsi="Times New Roman" w:cs="Times New Roman"/>
                <w:sz w:val="24"/>
                <w:szCs w:val="24"/>
                <w:lang w:eastAsia="ru-RU"/>
              </w:rPr>
              <w:t>LESSON XX</w:t>
            </w:r>
          </w:p>
        </w:tc>
        <w:tc>
          <w:tcPr>
            <w:tcW w:w="0" w:type="auto"/>
            <w:tcBorders>
              <w:top w:val="nil"/>
              <w:left w:val="nil"/>
              <w:bottom w:val="nil"/>
              <w:right w:val="nil"/>
            </w:tcBorders>
            <w:tcMar>
              <w:top w:w="0" w:type="dxa"/>
              <w:left w:w="60" w:type="dxa"/>
              <w:bottom w:w="0" w:type="dxa"/>
              <w:right w:w="60" w:type="dxa"/>
            </w:tcMar>
            <w:vAlign w:val="center"/>
            <w:hideMark/>
          </w:tcPr>
          <w:p w:rsidR="00CE6FD2" w:rsidRPr="00CE6FD2" w:rsidRDefault="00CE6FD2" w:rsidP="00CE6FD2">
            <w:pPr>
              <w:spacing w:after="0" w:line="240" w:lineRule="auto"/>
              <w:rPr>
                <w:rFonts w:ascii="Times New Roman" w:eastAsia="Times New Roman" w:hAnsi="Times New Roman" w:cs="Times New Roman"/>
                <w:sz w:val="24"/>
                <w:szCs w:val="24"/>
                <w:lang w:eastAsia="ru-RU"/>
              </w:rPr>
            </w:pPr>
            <w:r w:rsidRPr="00CE6FD2">
              <w:rPr>
                <w:rFonts w:ascii="Times New Roman" w:eastAsia="Times New Roman" w:hAnsi="Times New Roman" w:cs="Times New Roman"/>
                <w:sz w:val="24"/>
                <w:szCs w:val="24"/>
                <w:lang w:eastAsia="ru-RU"/>
              </w:rPr>
              <w:t>24</w:t>
            </w:r>
          </w:p>
        </w:tc>
      </w:tr>
      <w:tr w:rsidR="00CE6FD2" w:rsidRPr="00CE6FD2" w:rsidTr="00CE6FD2">
        <w:tc>
          <w:tcPr>
            <w:tcW w:w="0" w:type="auto"/>
            <w:tcBorders>
              <w:top w:val="nil"/>
              <w:left w:val="nil"/>
              <w:bottom w:val="nil"/>
              <w:right w:val="nil"/>
            </w:tcBorders>
            <w:tcMar>
              <w:top w:w="0" w:type="dxa"/>
              <w:left w:w="60" w:type="dxa"/>
              <w:bottom w:w="0" w:type="dxa"/>
              <w:right w:w="60" w:type="dxa"/>
            </w:tcMar>
            <w:vAlign w:val="center"/>
            <w:hideMark/>
          </w:tcPr>
          <w:p w:rsidR="00CE6FD2" w:rsidRPr="00CE6FD2" w:rsidRDefault="00CE6FD2" w:rsidP="00CE6FD2">
            <w:pPr>
              <w:spacing w:after="0" w:line="240" w:lineRule="auto"/>
              <w:rPr>
                <w:rFonts w:ascii="Times New Roman" w:eastAsia="Times New Roman" w:hAnsi="Times New Roman" w:cs="Times New Roman"/>
                <w:sz w:val="24"/>
                <w:szCs w:val="24"/>
                <w:lang w:eastAsia="ru-RU"/>
              </w:rPr>
            </w:pPr>
            <w:r w:rsidRPr="00CE6FD2">
              <w:rPr>
                <w:rFonts w:ascii="Times New Roman" w:eastAsia="Times New Roman" w:hAnsi="Times New Roman" w:cs="Times New Roman"/>
                <w:sz w:val="24"/>
                <w:szCs w:val="24"/>
                <w:lang w:eastAsia="ru-RU"/>
              </w:rPr>
              <w:t>LESSON XXI</w:t>
            </w:r>
          </w:p>
        </w:tc>
        <w:tc>
          <w:tcPr>
            <w:tcW w:w="0" w:type="auto"/>
            <w:tcBorders>
              <w:top w:val="nil"/>
              <w:left w:val="nil"/>
              <w:bottom w:val="nil"/>
              <w:right w:val="nil"/>
            </w:tcBorders>
            <w:tcMar>
              <w:top w:w="0" w:type="dxa"/>
              <w:left w:w="60" w:type="dxa"/>
              <w:bottom w:w="0" w:type="dxa"/>
              <w:right w:w="60" w:type="dxa"/>
            </w:tcMar>
            <w:vAlign w:val="center"/>
            <w:hideMark/>
          </w:tcPr>
          <w:p w:rsidR="00CE6FD2" w:rsidRPr="00CE6FD2" w:rsidRDefault="00CE6FD2" w:rsidP="00CE6FD2">
            <w:pPr>
              <w:spacing w:after="0" w:line="240" w:lineRule="auto"/>
              <w:rPr>
                <w:rFonts w:ascii="Times New Roman" w:eastAsia="Times New Roman" w:hAnsi="Times New Roman" w:cs="Times New Roman"/>
                <w:sz w:val="24"/>
                <w:szCs w:val="24"/>
                <w:lang w:eastAsia="ru-RU"/>
              </w:rPr>
            </w:pPr>
            <w:r w:rsidRPr="00CE6FD2">
              <w:rPr>
                <w:rFonts w:ascii="Times New Roman" w:eastAsia="Times New Roman" w:hAnsi="Times New Roman" w:cs="Times New Roman"/>
                <w:sz w:val="24"/>
                <w:szCs w:val="24"/>
                <w:lang w:eastAsia="ru-RU"/>
              </w:rPr>
              <w:t>26</w:t>
            </w:r>
          </w:p>
        </w:tc>
      </w:tr>
      <w:tr w:rsidR="00CE6FD2" w:rsidRPr="00CE6FD2" w:rsidTr="00CE6FD2">
        <w:tc>
          <w:tcPr>
            <w:tcW w:w="0" w:type="auto"/>
            <w:tcBorders>
              <w:top w:val="nil"/>
              <w:left w:val="nil"/>
              <w:bottom w:val="nil"/>
              <w:right w:val="nil"/>
            </w:tcBorders>
            <w:tcMar>
              <w:top w:w="0" w:type="dxa"/>
              <w:left w:w="60" w:type="dxa"/>
              <w:bottom w:w="0" w:type="dxa"/>
              <w:right w:w="60" w:type="dxa"/>
            </w:tcMar>
            <w:vAlign w:val="center"/>
            <w:hideMark/>
          </w:tcPr>
          <w:p w:rsidR="00CE6FD2" w:rsidRPr="00CE6FD2" w:rsidRDefault="00CE6FD2" w:rsidP="00CE6FD2">
            <w:pPr>
              <w:spacing w:after="0" w:line="240" w:lineRule="auto"/>
              <w:rPr>
                <w:rFonts w:ascii="Times New Roman" w:eastAsia="Times New Roman" w:hAnsi="Times New Roman" w:cs="Times New Roman"/>
                <w:sz w:val="24"/>
                <w:szCs w:val="24"/>
                <w:lang w:eastAsia="ru-RU"/>
              </w:rPr>
            </w:pPr>
            <w:r w:rsidRPr="00CE6FD2">
              <w:rPr>
                <w:rFonts w:ascii="Times New Roman" w:eastAsia="Times New Roman" w:hAnsi="Times New Roman" w:cs="Times New Roman"/>
                <w:sz w:val="24"/>
                <w:szCs w:val="24"/>
                <w:lang w:eastAsia="ru-RU"/>
              </w:rPr>
              <w:t>LESSON XXII</w:t>
            </w:r>
          </w:p>
        </w:tc>
        <w:tc>
          <w:tcPr>
            <w:tcW w:w="0" w:type="auto"/>
            <w:tcBorders>
              <w:top w:val="nil"/>
              <w:left w:val="nil"/>
              <w:bottom w:val="nil"/>
              <w:right w:val="nil"/>
            </w:tcBorders>
            <w:tcMar>
              <w:top w:w="0" w:type="dxa"/>
              <w:left w:w="60" w:type="dxa"/>
              <w:bottom w:w="0" w:type="dxa"/>
              <w:right w:w="60" w:type="dxa"/>
            </w:tcMar>
            <w:vAlign w:val="center"/>
            <w:hideMark/>
          </w:tcPr>
          <w:p w:rsidR="00CE6FD2" w:rsidRPr="00CE6FD2" w:rsidRDefault="00CE6FD2" w:rsidP="00CE6FD2">
            <w:pPr>
              <w:spacing w:after="0" w:line="240" w:lineRule="auto"/>
              <w:rPr>
                <w:rFonts w:ascii="Times New Roman" w:eastAsia="Times New Roman" w:hAnsi="Times New Roman" w:cs="Times New Roman"/>
                <w:sz w:val="24"/>
                <w:szCs w:val="24"/>
                <w:lang w:eastAsia="ru-RU"/>
              </w:rPr>
            </w:pPr>
            <w:r w:rsidRPr="00CE6FD2">
              <w:rPr>
                <w:rFonts w:ascii="Times New Roman" w:eastAsia="Times New Roman" w:hAnsi="Times New Roman" w:cs="Times New Roman"/>
                <w:sz w:val="24"/>
                <w:szCs w:val="24"/>
                <w:lang w:eastAsia="ru-RU"/>
              </w:rPr>
              <w:t>28</w:t>
            </w:r>
          </w:p>
        </w:tc>
      </w:tr>
      <w:tr w:rsidR="00CE6FD2" w:rsidRPr="00CE6FD2" w:rsidTr="00CE6FD2">
        <w:tc>
          <w:tcPr>
            <w:tcW w:w="0" w:type="auto"/>
            <w:tcBorders>
              <w:top w:val="nil"/>
              <w:left w:val="nil"/>
              <w:bottom w:val="nil"/>
              <w:right w:val="nil"/>
            </w:tcBorders>
            <w:tcMar>
              <w:top w:w="0" w:type="dxa"/>
              <w:left w:w="60" w:type="dxa"/>
              <w:bottom w:w="0" w:type="dxa"/>
              <w:right w:w="60" w:type="dxa"/>
            </w:tcMar>
            <w:vAlign w:val="center"/>
            <w:hideMark/>
          </w:tcPr>
          <w:p w:rsidR="00CE6FD2" w:rsidRPr="00CE6FD2" w:rsidRDefault="00CE6FD2" w:rsidP="00CE6FD2">
            <w:pPr>
              <w:spacing w:after="0" w:line="240" w:lineRule="auto"/>
              <w:rPr>
                <w:rFonts w:ascii="Times New Roman" w:eastAsia="Times New Roman" w:hAnsi="Times New Roman" w:cs="Times New Roman"/>
                <w:sz w:val="24"/>
                <w:szCs w:val="24"/>
                <w:lang w:eastAsia="ru-RU"/>
              </w:rPr>
            </w:pPr>
            <w:r w:rsidRPr="00CE6FD2">
              <w:rPr>
                <w:rFonts w:ascii="Times New Roman" w:eastAsia="Times New Roman" w:hAnsi="Times New Roman" w:cs="Times New Roman"/>
                <w:sz w:val="24"/>
                <w:szCs w:val="24"/>
                <w:lang w:eastAsia="ru-RU"/>
              </w:rPr>
              <w:t>LESSON XXIII</w:t>
            </w:r>
          </w:p>
        </w:tc>
        <w:tc>
          <w:tcPr>
            <w:tcW w:w="0" w:type="auto"/>
            <w:tcBorders>
              <w:top w:val="nil"/>
              <w:left w:val="nil"/>
              <w:bottom w:val="nil"/>
              <w:right w:val="nil"/>
            </w:tcBorders>
            <w:tcMar>
              <w:top w:w="0" w:type="dxa"/>
              <w:left w:w="60" w:type="dxa"/>
              <w:bottom w:w="0" w:type="dxa"/>
              <w:right w:w="60" w:type="dxa"/>
            </w:tcMar>
            <w:vAlign w:val="center"/>
            <w:hideMark/>
          </w:tcPr>
          <w:p w:rsidR="00CE6FD2" w:rsidRPr="00CE6FD2" w:rsidRDefault="00CE6FD2" w:rsidP="00CE6FD2">
            <w:pPr>
              <w:spacing w:after="0" w:line="240" w:lineRule="auto"/>
              <w:rPr>
                <w:rFonts w:ascii="Times New Roman" w:eastAsia="Times New Roman" w:hAnsi="Times New Roman" w:cs="Times New Roman"/>
                <w:sz w:val="24"/>
                <w:szCs w:val="24"/>
                <w:lang w:eastAsia="ru-RU"/>
              </w:rPr>
            </w:pPr>
            <w:r w:rsidRPr="00CE6FD2">
              <w:rPr>
                <w:rFonts w:ascii="Times New Roman" w:eastAsia="Times New Roman" w:hAnsi="Times New Roman" w:cs="Times New Roman"/>
                <w:sz w:val="24"/>
                <w:szCs w:val="24"/>
                <w:lang w:eastAsia="ru-RU"/>
              </w:rPr>
              <w:t>32</w:t>
            </w:r>
          </w:p>
        </w:tc>
      </w:tr>
      <w:tr w:rsidR="00CE6FD2" w:rsidRPr="00CE6FD2" w:rsidTr="00CE6FD2">
        <w:tc>
          <w:tcPr>
            <w:tcW w:w="0" w:type="auto"/>
            <w:tcBorders>
              <w:top w:val="nil"/>
              <w:left w:val="nil"/>
              <w:bottom w:val="nil"/>
              <w:right w:val="nil"/>
            </w:tcBorders>
            <w:tcMar>
              <w:top w:w="0" w:type="dxa"/>
              <w:left w:w="60" w:type="dxa"/>
              <w:bottom w:w="0" w:type="dxa"/>
              <w:right w:w="60" w:type="dxa"/>
            </w:tcMar>
            <w:vAlign w:val="center"/>
            <w:hideMark/>
          </w:tcPr>
          <w:p w:rsidR="00CE6FD2" w:rsidRPr="00CE6FD2" w:rsidRDefault="00CE6FD2" w:rsidP="00CE6FD2">
            <w:pPr>
              <w:spacing w:after="0" w:line="240" w:lineRule="auto"/>
              <w:rPr>
                <w:rFonts w:ascii="Times New Roman" w:eastAsia="Times New Roman" w:hAnsi="Times New Roman" w:cs="Times New Roman"/>
                <w:sz w:val="24"/>
                <w:szCs w:val="24"/>
                <w:lang w:eastAsia="ru-RU"/>
              </w:rPr>
            </w:pPr>
            <w:r w:rsidRPr="00CE6FD2">
              <w:rPr>
                <w:rFonts w:ascii="Times New Roman" w:eastAsia="Times New Roman" w:hAnsi="Times New Roman" w:cs="Times New Roman"/>
                <w:sz w:val="24"/>
                <w:szCs w:val="24"/>
                <w:lang w:eastAsia="ru-RU"/>
              </w:rPr>
              <w:t>LESSON XXIV</w:t>
            </w:r>
          </w:p>
        </w:tc>
        <w:tc>
          <w:tcPr>
            <w:tcW w:w="0" w:type="auto"/>
            <w:tcBorders>
              <w:top w:val="nil"/>
              <w:left w:val="nil"/>
              <w:bottom w:val="nil"/>
              <w:right w:val="nil"/>
            </w:tcBorders>
            <w:tcMar>
              <w:top w:w="0" w:type="dxa"/>
              <w:left w:w="60" w:type="dxa"/>
              <w:bottom w:w="0" w:type="dxa"/>
              <w:right w:w="60" w:type="dxa"/>
            </w:tcMar>
            <w:vAlign w:val="center"/>
            <w:hideMark/>
          </w:tcPr>
          <w:p w:rsidR="00CE6FD2" w:rsidRPr="00CE6FD2" w:rsidRDefault="00CE6FD2" w:rsidP="00CE6FD2">
            <w:pPr>
              <w:spacing w:after="0" w:line="240" w:lineRule="auto"/>
              <w:rPr>
                <w:rFonts w:ascii="Times New Roman" w:eastAsia="Times New Roman" w:hAnsi="Times New Roman" w:cs="Times New Roman"/>
                <w:sz w:val="24"/>
                <w:szCs w:val="24"/>
                <w:lang w:eastAsia="ru-RU"/>
              </w:rPr>
            </w:pPr>
            <w:r w:rsidRPr="00CE6FD2">
              <w:rPr>
                <w:rFonts w:ascii="Times New Roman" w:eastAsia="Times New Roman" w:hAnsi="Times New Roman" w:cs="Times New Roman"/>
                <w:sz w:val="24"/>
                <w:szCs w:val="24"/>
                <w:lang w:eastAsia="ru-RU"/>
              </w:rPr>
              <w:t>36</w:t>
            </w:r>
          </w:p>
        </w:tc>
      </w:tr>
    </w:tbl>
    <w:p w:rsidR="00CE6FD2" w:rsidRPr="00CE6FD2" w:rsidRDefault="00CE6FD2" w:rsidP="00CE6FD2">
      <w:pPr>
        <w:spacing w:line="1035" w:lineRule="atLeast"/>
        <w:jc w:val="center"/>
        <w:rPr>
          <w:rFonts w:ascii="Georgia" w:eastAsia="Times New Roman" w:hAnsi="Georgia" w:cs="Arial"/>
          <w:i/>
          <w:iCs/>
          <w:color w:val="02234E"/>
          <w:sz w:val="39"/>
          <w:szCs w:val="39"/>
          <w:lang w:eastAsia="ru-RU"/>
        </w:rPr>
      </w:pPr>
      <w:r w:rsidRPr="00CE6FD2">
        <w:rPr>
          <w:rFonts w:ascii="Georgia" w:eastAsia="Times New Roman" w:hAnsi="Georgia" w:cs="Arial"/>
          <w:i/>
          <w:iCs/>
          <w:color w:val="02234E"/>
          <w:sz w:val="39"/>
          <w:szCs w:val="39"/>
          <w:lang w:eastAsia="ru-RU"/>
        </w:rPr>
        <w:t>LESSON XV</w:t>
      </w:r>
    </w:p>
    <w:p w:rsidR="00CE6FD2" w:rsidRPr="00CE6FD2" w:rsidRDefault="00CE6FD2" w:rsidP="00CE6FD2">
      <w:pPr>
        <w:spacing w:line="450" w:lineRule="atLeast"/>
        <w:jc w:val="center"/>
        <w:rPr>
          <w:rFonts w:ascii="Georgia" w:eastAsia="Times New Roman" w:hAnsi="Georgia" w:cs="Arial"/>
          <w:b/>
          <w:bCs/>
          <w:color w:val="96004A"/>
          <w:sz w:val="30"/>
          <w:szCs w:val="30"/>
          <w:lang w:eastAsia="ru-RU"/>
        </w:rPr>
      </w:pPr>
      <w:r w:rsidRPr="00CE6FD2">
        <w:rPr>
          <w:rFonts w:ascii="Georgia" w:eastAsia="Times New Roman" w:hAnsi="Georgia" w:cs="Arial"/>
          <w:b/>
          <w:bCs/>
          <w:color w:val="96004A"/>
          <w:sz w:val="30"/>
          <w:szCs w:val="30"/>
          <w:lang w:eastAsia="ru-RU"/>
        </w:rPr>
        <w:t>JANUARY 11, 1890. </w:t>
      </w:r>
      <w:r w:rsidRPr="00CE6FD2">
        <w:rPr>
          <w:rFonts w:ascii="Georgia" w:eastAsia="Times New Roman" w:hAnsi="Georgia" w:cs="Arial"/>
          <w:b/>
          <w:bCs/>
          <w:color w:val="008000"/>
          <w:sz w:val="30"/>
          <w:szCs w:val="30"/>
          <w:bdr w:val="none" w:sz="0" w:space="0" w:color="auto" w:frame="1"/>
          <w:lang w:eastAsia="ru-RU"/>
        </w:rPr>
        <w:t>Hebrews 8:2-6</w:t>
      </w:r>
    </w:p>
    <w:p w:rsidR="00CE6FD2" w:rsidRPr="00CE6FD2" w:rsidRDefault="00CE6FD2" w:rsidP="00CE6FD2">
      <w:pPr>
        <w:spacing w:after="0" w:line="240" w:lineRule="auto"/>
        <w:ind w:firstLine="300"/>
        <w:rPr>
          <w:rFonts w:ascii="Arial" w:eastAsia="Times New Roman" w:hAnsi="Arial" w:cs="Arial"/>
          <w:color w:val="000000"/>
          <w:sz w:val="24"/>
          <w:szCs w:val="24"/>
          <w:lang w:eastAsia="ru-RU"/>
        </w:rPr>
      </w:pPr>
      <w:r w:rsidRPr="00CE6FD2">
        <w:rPr>
          <w:rFonts w:ascii="Arial" w:eastAsia="Times New Roman" w:hAnsi="Arial" w:cs="Arial"/>
          <w:color w:val="000000"/>
          <w:sz w:val="24"/>
          <w:szCs w:val="24"/>
          <w:lang w:eastAsia="ru-RU"/>
        </w:rPr>
        <w:t>1. In the Mosaic dispensation, did God have a dwelling place among his people? </w:t>
      </w:r>
      <w:r w:rsidRPr="00CE6FD2">
        <w:rPr>
          <w:rFonts w:ascii="Arial" w:eastAsia="Times New Roman" w:hAnsi="Arial" w:cs="Arial"/>
          <w:color w:val="BB146E"/>
          <w:sz w:val="17"/>
          <w:szCs w:val="17"/>
          <w:bdr w:val="none" w:sz="0" w:space="0" w:color="auto" w:frame="1"/>
          <w:lang w:eastAsia="ru-RU"/>
        </w:rPr>
        <w:t>{SSW 6.1}</w:t>
      </w:r>
    </w:p>
    <w:p w:rsidR="00CE6FD2" w:rsidRPr="00CE6FD2" w:rsidRDefault="00CE6FD2" w:rsidP="00CE6FD2">
      <w:pPr>
        <w:spacing w:after="0" w:line="240" w:lineRule="auto"/>
        <w:ind w:firstLine="300"/>
        <w:rPr>
          <w:rFonts w:ascii="Arial" w:eastAsia="Times New Roman" w:hAnsi="Arial" w:cs="Arial"/>
          <w:color w:val="000000"/>
          <w:sz w:val="24"/>
          <w:szCs w:val="24"/>
          <w:lang w:eastAsia="ru-RU"/>
        </w:rPr>
      </w:pPr>
      <w:r w:rsidRPr="00CE6FD2">
        <w:rPr>
          <w:rFonts w:ascii="Arial" w:eastAsia="Times New Roman" w:hAnsi="Arial" w:cs="Arial"/>
          <w:color w:val="000000"/>
          <w:sz w:val="24"/>
          <w:szCs w:val="24"/>
          <w:lang w:eastAsia="ru-RU"/>
        </w:rPr>
        <w:t>2. Where was it made? and by whom? </w:t>
      </w:r>
      <w:r w:rsidRPr="00CE6FD2">
        <w:rPr>
          <w:rFonts w:ascii="Arial" w:eastAsia="Times New Roman" w:hAnsi="Arial" w:cs="Arial"/>
          <w:color w:val="BB146E"/>
          <w:sz w:val="17"/>
          <w:szCs w:val="17"/>
          <w:bdr w:val="none" w:sz="0" w:space="0" w:color="auto" w:frame="1"/>
          <w:lang w:eastAsia="ru-RU"/>
        </w:rPr>
        <w:t>{SSW 6.2}</w:t>
      </w:r>
    </w:p>
    <w:p w:rsidR="00CE6FD2" w:rsidRPr="00CE6FD2" w:rsidRDefault="00CE6FD2" w:rsidP="00CE6FD2">
      <w:pPr>
        <w:spacing w:after="0" w:line="240" w:lineRule="auto"/>
        <w:ind w:firstLine="300"/>
        <w:rPr>
          <w:rFonts w:ascii="Arial" w:eastAsia="Times New Roman" w:hAnsi="Arial" w:cs="Arial"/>
          <w:color w:val="000000"/>
          <w:sz w:val="24"/>
          <w:szCs w:val="24"/>
          <w:lang w:eastAsia="ru-RU"/>
        </w:rPr>
      </w:pPr>
      <w:r w:rsidRPr="00CE6FD2">
        <w:rPr>
          <w:rFonts w:ascii="Arial" w:eastAsia="Times New Roman" w:hAnsi="Arial" w:cs="Arial"/>
          <w:color w:val="000000"/>
          <w:sz w:val="24"/>
          <w:szCs w:val="24"/>
          <w:lang w:eastAsia="ru-RU"/>
        </w:rPr>
        <w:t>3. What were its two rooms called? </w:t>
      </w:r>
      <w:r w:rsidRPr="00CE6FD2">
        <w:rPr>
          <w:rFonts w:ascii="Arial" w:eastAsia="Times New Roman" w:hAnsi="Arial" w:cs="Arial"/>
          <w:color w:val="BB146E"/>
          <w:sz w:val="17"/>
          <w:szCs w:val="17"/>
          <w:bdr w:val="none" w:sz="0" w:space="0" w:color="auto" w:frame="1"/>
          <w:lang w:eastAsia="ru-RU"/>
        </w:rPr>
        <w:t>{SSW 6.3}</w:t>
      </w:r>
    </w:p>
    <w:p w:rsidR="00CE6FD2" w:rsidRPr="00CE6FD2" w:rsidRDefault="00CE6FD2" w:rsidP="00CE6FD2">
      <w:pPr>
        <w:spacing w:after="0" w:line="240" w:lineRule="auto"/>
        <w:ind w:firstLine="300"/>
        <w:rPr>
          <w:rFonts w:ascii="Arial" w:eastAsia="Times New Roman" w:hAnsi="Arial" w:cs="Arial"/>
          <w:color w:val="000000"/>
          <w:sz w:val="24"/>
          <w:szCs w:val="24"/>
          <w:lang w:eastAsia="ru-RU"/>
        </w:rPr>
      </w:pPr>
      <w:r w:rsidRPr="00CE6FD2">
        <w:rPr>
          <w:rFonts w:ascii="Arial" w:eastAsia="Times New Roman" w:hAnsi="Arial" w:cs="Arial"/>
          <w:color w:val="000000"/>
          <w:sz w:val="24"/>
          <w:szCs w:val="24"/>
          <w:lang w:eastAsia="ru-RU"/>
        </w:rPr>
        <w:t>4. Who were permitted to go into the sanctuary? </w:t>
      </w:r>
      <w:r w:rsidRPr="00CE6FD2">
        <w:rPr>
          <w:rFonts w:ascii="Arial" w:eastAsia="Times New Roman" w:hAnsi="Arial" w:cs="Arial"/>
          <w:color w:val="008000"/>
          <w:sz w:val="24"/>
          <w:szCs w:val="24"/>
          <w:bdr w:val="none" w:sz="0" w:space="0" w:color="auto" w:frame="1"/>
          <w:lang w:eastAsia="ru-RU"/>
        </w:rPr>
        <w:t>Numbers 18:1-7</w:t>
      </w:r>
      <w:r w:rsidRPr="00CE6FD2">
        <w:rPr>
          <w:rFonts w:ascii="Arial" w:eastAsia="Times New Roman" w:hAnsi="Arial" w:cs="Arial"/>
          <w:color w:val="000000"/>
          <w:sz w:val="24"/>
          <w:szCs w:val="24"/>
          <w:lang w:eastAsia="ru-RU"/>
        </w:rPr>
        <w:t>. </w:t>
      </w:r>
      <w:r w:rsidRPr="00CE6FD2">
        <w:rPr>
          <w:rFonts w:ascii="Arial" w:eastAsia="Times New Roman" w:hAnsi="Arial" w:cs="Arial"/>
          <w:color w:val="BB146E"/>
          <w:sz w:val="17"/>
          <w:szCs w:val="17"/>
          <w:bdr w:val="none" w:sz="0" w:space="0" w:color="auto" w:frame="1"/>
          <w:lang w:eastAsia="ru-RU"/>
        </w:rPr>
        <w:t>{SSW 6.4}</w:t>
      </w:r>
    </w:p>
    <w:p w:rsidR="00CE6FD2" w:rsidRPr="00CE6FD2" w:rsidRDefault="00CE6FD2" w:rsidP="00CE6FD2">
      <w:pPr>
        <w:spacing w:after="0" w:line="240" w:lineRule="auto"/>
        <w:ind w:firstLine="300"/>
        <w:rPr>
          <w:rFonts w:ascii="Arial" w:eastAsia="Times New Roman" w:hAnsi="Arial" w:cs="Arial"/>
          <w:color w:val="000000"/>
          <w:sz w:val="24"/>
          <w:szCs w:val="24"/>
          <w:lang w:eastAsia="ru-RU"/>
        </w:rPr>
      </w:pPr>
      <w:r w:rsidRPr="00CE6FD2">
        <w:rPr>
          <w:rFonts w:ascii="Arial" w:eastAsia="Times New Roman" w:hAnsi="Arial" w:cs="Arial"/>
          <w:color w:val="000000"/>
          <w:sz w:val="24"/>
          <w:szCs w:val="24"/>
          <w:lang w:eastAsia="ru-RU"/>
        </w:rPr>
        <w:t>5. How often did the priests go into the holy place? </w:t>
      </w:r>
      <w:r w:rsidRPr="00CE6FD2">
        <w:rPr>
          <w:rFonts w:ascii="Arial" w:eastAsia="Times New Roman" w:hAnsi="Arial" w:cs="Arial"/>
          <w:color w:val="008000"/>
          <w:sz w:val="24"/>
          <w:szCs w:val="24"/>
          <w:bdr w:val="none" w:sz="0" w:space="0" w:color="auto" w:frame="1"/>
          <w:lang w:eastAsia="ru-RU"/>
        </w:rPr>
        <w:t>Hebrews 9:6</w:t>
      </w:r>
      <w:r w:rsidRPr="00CE6FD2">
        <w:rPr>
          <w:rFonts w:ascii="Arial" w:eastAsia="Times New Roman" w:hAnsi="Arial" w:cs="Arial"/>
          <w:color w:val="000000"/>
          <w:sz w:val="24"/>
          <w:szCs w:val="24"/>
          <w:lang w:eastAsia="ru-RU"/>
        </w:rPr>
        <w:t>. </w:t>
      </w:r>
      <w:r w:rsidRPr="00CE6FD2">
        <w:rPr>
          <w:rFonts w:ascii="Arial" w:eastAsia="Times New Roman" w:hAnsi="Arial" w:cs="Arial"/>
          <w:color w:val="BB146E"/>
          <w:sz w:val="17"/>
          <w:szCs w:val="17"/>
          <w:bdr w:val="none" w:sz="0" w:space="0" w:color="auto" w:frame="1"/>
          <w:lang w:eastAsia="ru-RU"/>
        </w:rPr>
        <w:t>{SSW 6.5}</w:t>
      </w:r>
    </w:p>
    <w:p w:rsidR="00CE6FD2" w:rsidRPr="00CE6FD2" w:rsidRDefault="00CE6FD2" w:rsidP="00CE6FD2">
      <w:pPr>
        <w:spacing w:after="0" w:line="240" w:lineRule="auto"/>
        <w:ind w:firstLine="300"/>
        <w:rPr>
          <w:rFonts w:ascii="Arial" w:eastAsia="Times New Roman" w:hAnsi="Arial" w:cs="Arial"/>
          <w:color w:val="000000"/>
          <w:sz w:val="24"/>
          <w:szCs w:val="24"/>
          <w:lang w:eastAsia="ru-RU"/>
        </w:rPr>
      </w:pPr>
      <w:r w:rsidRPr="00CE6FD2">
        <w:rPr>
          <w:rFonts w:ascii="Arial" w:eastAsia="Times New Roman" w:hAnsi="Arial" w:cs="Arial"/>
          <w:color w:val="000000"/>
          <w:sz w:val="24"/>
          <w:szCs w:val="24"/>
          <w:lang w:eastAsia="ru-RU"/>
        </w:rPr>
        <w:t>6. Who was permitted to go into the most holy? </w:t>
      </w:r>
      <w:r w:rsidRPr="00CE6FD2">
        <w:rPr>
          <w:rFonts w:ascii="Arial" w:eastAsia="Times New Roman" w:hAnsi="Arial" w:cs="Arial"/>
          <w:color w:val="008000"/>
          <w:sz w:val="24"/>
          <w:szCs w:val="24"/>
          <w:bdr w:val="none" w:sz="0" w:space="0" w:color="auto" w:frame="1"/>
          <w:lang w:eastAsia="ru-RU"/>
        </w:rPr>
        <w:t>Verse 7</w:t>
      </w:r>
      <w:r w:rsidRPr="00CE6FD2">
        <w:rPr>
          <w:rFonts w:ascii="Arial" w:eastAsia="Times New Roman" w:hAnsi="Arial" w:cs="Arial"/>
          <w:color w:val="000000"/>
          <w:sz w:val="24"/>
          <w:szCs w:val="24"/>
          <w:lang w:eastAsia="ru-RU"/>
        </w:rPr>
        <w:t>. </w:t>
      </w:r>
      <w:r w:rsidRPr="00CE6FD2">
        <w:rPr>
          <w:rFonts w:ascii="Arial" w:eastAsia="Times New Roman" w:hAnsi="Arial" w:cs="Arial"/>
          <w:color w:val="BB146E"/>
          <w:sz w:val="17"/>
          <w:szCs w:val="17"/>
          <w:bdr w:val="none" w:sz="0" w:space="0" w:color="auto" w:frame="1"/>
          <w:lang w:eastAsia="ru-RU"/>
        </w:rPr>
        <w:t>{SSW 7.1}</w:t>
      </w:r>
    </w:p>
    <w:p w:rsidR="00CE6FD2" w:rsidRPr="00CE6FD2" w:rsidRDefault="00CE6FD2" w:rsidP="00CE6FD2">
      <w:pPr>
        <w:spacing w:after="0" w:line="240" w:lineRule="auto"/>
        <w:ind w:firstLine="300"/>
        <w:rPr>
          <w:rFonts w:ascii="Arial" w:eastAsia="Times New Roman" w:hAnsi="Arial" w:cs="Arial"/>
          <w:color w:val="000000"/>
          <w:sz w:val="24"/>
          <w:szCs w:val="24"/>
          <w:lang w:eastAsia="ru-RU"/>
        </w:rPr>
      </w:pPr>
      <w:r w:rsidRPr="00CE6FD2">
        <w:rPr>
          <w:rFonts w:ascii="Arial" w:eastAsia="Times New Roman" w:hAnsi="Arial" w:cs="Arial"/>
          <w:color w:val="000000"/>
          <w:sz w:val="24"/>
          <w:szCs w:val="24"/>
          <w:lang w:eastAsia="ru-RU"/>
        </w:rPr>
        <w:t>7. In what does our priest minister? </w:t>
      </w:r>
      <w:r w:rsidRPr="00CE6FD2">
        <w:rPr>
          <w:rFonts w:ascii="Arial" w:eastAsia="Times New Roman" w:hAnsi="Arial" w:cs="Arial"/>
          <w:color w:val="008000"/>
          <w:sz w:val="24"/>
          <w:szCs w:val="24"/>
          <w:bdr w:val="none" w:sz="0" w:space="0" w:color="auto" w:frame="1"/>
          <w:lang w:eastAsia="ru-RU"/>
        </w:rPr>
        <w:t>Hebrews 8:2</w:t>
      </w:r>
      <w:r w:rsidRPr="00CE6FD2">
        <w:rPr>
          <w:rFonts w:ascii="Arial" w:eastAsia="Times New Roman" w:hAnsi="Arial" w:cs="Arial"/>
          <w:color w:val="000000"/>
          <w:sz w:val="24"/>
          <w:szCs w:val="24"/>
          <w:lang w:eastAsia="ru-RU"/>
        </w:rPr>
        <w:t>. </w:t>
      </w:r>
      <w:r w:rsidRPr="00CE6FD2">
        <w:rPr>
          <w:rFonts w:ascii="Arial" w:eastAsia="Times New Roman" w:hAnsi="Arial" w:cs="Arial"/>
          <w:color w:val="BB146E"/>
          <w:sz w:val="17"/>
          <w:szCs w:val="17"/>
          <w:bdr w:val="none" w:sz="0" w:space="0" w:color="auto" w:frame="1"/>
          <w:lang w:eastAsia="ru-RU"/>
        </w:rPr>
        <w:t>{SSW 7.2}</w:t>
      </w:r>
    </w:p>
    <w:p w:rsidR="00CE6FD2" w:rsidRPr="00CE6FD2" w:rsidRDefault="00CE6FD2" w:rsidP="00CE6FD2">
      <w:pPr>
        <w:spacing w:after="0" w:line="240" w:lineRule="auto"/>
        <w:ind w:firstLine="300"/>
        <w:rPr>
          <w:rFonts w:ascii="Arial" w:eastAsia="Times New Roman" w:hAnsi="Arial" w:cs="Arial"/>
          <w:color w:val="000000"/>
          <w:sz w:val="24"/>
          <w:szCs w:val="24"/>
          <w:lang w:eastAsia="ru-RU"/>
        </w:rPr>
      </w:pPr>
      <w:r w:rsidRPr="00CE6FD2">
        <w:rPr>
          <w:rFonts w:ascii="Arial" w:eastAsia="Times New Roman" w:hAnsi="Arial" w:cs="Arial"/>
          <w:color w:val="000000"/>
          <w:sz w:val="24"/>
          <w:szCs w:val="24"/>
          <w:lang w:eastAsia="ru-RU"/>
        </w:rPr>
        <w:t>8. Where is the sanctuary in which he ministers? </w:t>
      </w:r>
      <w:r w:rsidRPr="00CE6FD2">
        <w:rPr>
          <w:rFonts w:ascii="Arial" w:eastAsia="Times New Roman" w:hAnsi="Arial" w:cs="Arial"/>
          <w:color w:val="008000"/>
          <w:sz w:val="24"/>
          <w:szCs w:val="24"/>
          <w:bdr w:val="none" w:sz="0" w:space="0" w:color="auto" w:frame="1"/>
          <w:lang w:eastAsia="ru-RU"/>
        </w:rPr>
        <w:t>Verses 1, 2</w:t>
      </w:r>
      <w:r w:rsidRPr="00CE6FD2">
        <w:rPr>
          <w:rFonts w:ascii="Arial" w:eastAsia="Times New Roman" w:hAnsi="Arial" w:cs="Arial"/>
          <w:color w:val="000000"/>
          <w:sz w:val="24"/>
          <w:szCs w:val="24"/>
          <w:lang w:eastAsia="ru-RU"/>
        </w:rPr>
        <w:t>. </w:t>
      </w:r>
      <w:r w:rsidRPr="00CE6FD2">
        <w:rPr>
          <w:rFonts w:ascii="Arial" w:eastAsia="Times New Roman" w:hAnsi="Arial" w:cs="Arial"/>
          <w:color w:val="BB146E"/>
          <w:sz w:val="17"/>
          <w:szCs w:val="17"/>
          <w:bdr w:val="none" w:sz="0" w:space="0" w:color="auto" w:frame="1"/>
          <w:lang w:eastAsia="ru-RU"/>
        </w:rPr>
        <w:t>{SSW 7.3}</w:t>
      </w:r>
    </w:p>
    <w:p w:rsidR="00CE6FD2" w:rsidRPr="00CE6FD2" w:rsidRDefault="00CE6FD2" w:rsidP="00CE6FD2">
      <w:pPr>
        <w:spacing w:after="0" w:line="240" w:lineRule="auto"/>
        <w:ind w:firstLine="300"/>
        <w:rPr>
          <w:rFonts w:ascii="Arial" w:eastAsia="Times New Roman" w:hAnsi="Arial" w:cs="Arial"/>
          <w:color w:val="000000"/>
          <w:sz w:val="24"/>
          <w:szCs w:val="24"/>
          <w:lang w:eastAsia="ru-RU"/>
        </w:rPr>
      </w:pPr>
      <w:r w:rsidRPr="00CE6FD2">
        <w:rPr>
          <w:rFonts w:ascii="Arial" w:eastAsia="Times New Roman" w:hAnsi="Arial" w:cs="Arial"/>
          <w:color w:val="000000"/>
          <w:sz w:val="24"/>
          <w:szCs w:val="24"/>
          <w:lang w:eastAsia="ru-RU"/>
        </w:rPr>
        <w:t>9. Who made that sanctuary? </w:t>
      </w:r>
      <w:r w:rsidRPr="00CE6FD2">
        <w:rPr>
          <w:rFonts w:ascii="Arial" w:eastAsia="Times New Roman" w:hAnsi="Arial" w:cs="Arial"/>
          <w:color w:val="008000"/>
          <w:sz w:val="24"/>
          <w:szCs w:val="24"/>
          <w:bdr w:val="none" w:sz="0" w:space="0" w:color="auto" w:frame="1"/>
          <w:lang w:eastAsia="ru-RU"/>
        </w:rPr>
        <w:t>Verse 2</w:t>
      </w:r>
      <w:r w:rsidRPr="00CE6FD2">
        <w:rPr>
          <w:rFonts w:ascii="Arial" w:eastAsia="Times New Roman" w:hAnsi="Arial" w:cs="Arial"/>
          <w:color w:val="000000"/>
          <w:sz w:val="24"/>
          <w:szCs w:val="24"/>
          <w:lang w:eastAsia="ru-RU"/>
        </w:rPr>
        <w:t>. </w:t>
      </w:r>
      <w:r w:rsidRPr="00CE6FD2">
        <w:rPr>
          <w:rFonts w:ascii="Arial" w:eastAsia="Times New Roman" w:hAnsi="Arial" w:cs="Arial"/>
          <w:color w:val="BB146E"/>
          <w:sz w:val="17"/>
          <w:szCs w:val="17"/>
          <w:bdr w:val="none" w:sz="0" w:space="0" w:color="auto" w:frame="1"/>
          <w:lang w:eastAsia="ru-RU"/>
        </w:rPr>
        <w:t>{SSW 7.4}</w:t>
      </w:r>
    </w:p>
    <w:p w:rsidR="00CE6FD2" w:rsidRPr="00CE6FD2" w:rsidRDefault="00CE6FD2" w:rsidP="00CE6FD2">
      <w:pPr>
        <w:spacing w:after="0" w:line="240" w:lineRule="auto"/>
        <w:ind w:firstLine="300"/>
        <w:rPr>
          <w:rFonts w:ascii="Arial" w:eastAsia="Times New Roman" w:hAnsi="Arial" w:cs="Arial"/>
          <w:color w:val="000000"/>
          <w:sz w:val="24"/>
          <w:szCs w:val="24"/>
          <w:lang w:eastAsia="ru-RU"/>
        </w:rPr>
      </w:pPr>
      <w:r w:rsidRPr="00CE6FD2">
        <w:rPr>
          <w:rFonts w:ascii="Arial" w:eastAsia="Times New Roman" w:hAnsi="Arial" w:cs="Arial"/>
          <w:color w:val="000000"/>
          <w:sz w:val="24"/>
          <w:szCs w:val="24"/>
          <w:lang w:eastAsia="ru-RU"/>
        </w:rPr>
        <w:t>10. Where was the blood of the sin-offerings presented before the Lord? </w:t>
      </w:r>
      <w:r w:rsidRPr="00CE6FD2">
        <w:rPr>
          <w:rFonts w:ascii="Arial" w:eastAsia="Times New Roman" w:hAnsi="Arial" w:cs="Arial"/>
          <w:color w:val="008000"/>
          <w:sz w:val="24"/>
          <w:szCs w:val="24"/>
          <w:bdr w:val="none" w:sz="0" w:space="0" w:color="auto" w:frame="1"/>
          <w:lang w:eastAsia="ru-RU"/>
        </w:rPr>
        <w:t>Leviticus 4:7</w:t>
      </w:r>
      <w:r w:rsidRPr="00CE6FD2">
        <w:rPr>
          <w:rFonts w:ascii="Arial" w:eastAsia="Times New Roman" w:hAnsi="Arial" w:cs="Arial"/>
          <w:color w:val="000000"/>
          <w:sz w:val="24"/>
          <w:szCs w:val="24"/>
          <w:lang w:eastAsia="ru-RU"/>
        </w:rPr>
        <w:t>; </w:t>
      </w:r>
      <w:r w:rsidRPr="00CE6FD2">
        <w:rPr>
          <w:rFonts w:ascii="Arial" w:eastAsia="Times New Roman" w:hAnsi="Arial" w:cs="Arial"/>
          <w:color w:val="008000"/>
          <w:sz w:val="24"/>
          <w:szCs w:val="24"/>
          <w:bdr w:val="none" w:sz="0" w:space="0" w:color="auto" w:frame="1"/>
          <w:lang w:eastAsia="ru-RU"/>
        </w:rPr>
        <w:t>16:14, 15</w:t>
      </w:r>
      <w:r w:rsidRPr="00CE6FD2">
        <w:rPr>
          <w:rFonts w:ascii="Arial" w:eastAsia="Times New Roman" w:hAnsi="Arial" w:cs="Arial"/>
          <w:color w:val="000000"/>
          <w:sz w:val="24"/>
          <w:szCs w:val="24"/>
          <w:lang w:eastAsia="ru-RU"/>
        </w:rPr>
        <w:t>. </w:t>
      </w:r>
      <w:r w:rsidRPr="00CE6FD2">
        <w:rPr>
          <w:rFonts w:ascii="Arial" w:eastAsia="Times New Roman" w:hAnsi="Arial" w:cs="Arial"/>
          <w:color w:val="BB146E"/>
          <w:sz w:val="17"/>
          <w:szCs w:val="17"/>
          <w:bdr w:val="none" w:sz="0" w:space="0" w:color="auto" w:frame="1"/>
          <w:lang w:eastAsia="ru-RU"/>
        </w:rPr>
        <w:t>{SSW 7.5}</w:t>
      </w:r>
    </w:p>
    <w:p w:rsidR="00CE6FD2" w:rsidRPr="00CE6FD2" w:rsidRDefault="00CE6FD2" w:rsidP="00CE6FD2">
      <w:pPr>
        <w:spacing w:after="0" w:line="240" w:lineRule="auto"/>
        <w:ind w:firstLine="300"/>
        <w:rPr>
          <w:rFonts w:ascii="Arial" w:eastAsia="Times New Roman" w:hAnsi="Arial" w:cs="Arial"/>
          <w:color w:val="000000"/>
          <w:sz w:val="24"/>
          <w:szCs w:val="24"/>
          <w:lang w:eastAsia="ru-RU"/>
        </w:rPr>
      </w:pPr>
      <w:r w:rsidRPr="00CE6FD2">
        <w:rPr>
          <w:rFonts w:ascii="Arial" w:eastAsia="Times New Roman" w:hAnsi="Arial" w:cs="Arial"/>
          <w:color w:val="000000"/>
          <w:sz w:val="24"/>
          <w:szCs w:val="24"/>
          <w:lang w:eastAsia="ru-RU"/>
        </w:rPr>
        <w:t>11. Could Christ have any priesthood on earth? </w:t>
      </w:r>
      <w:r w:rsidRPr="00CE6FD2">
        <w:rPr>
          <w:rFonts w:ascii="Arial" w:eastAsia="Times New Roman" w:hAnsi="Arial" w:cs="Arial"/>
          <w:color w:val="008000"/>
          <w:sz w:val="24"/>
          <w:szCs w:val="24"/>
          <w:bdr w:val="none" w:sz="0" w:space="0" w:color="auto" w:frame="1"/>
          <w:lang w:eastAsia="ru-RU"/>
        </w:rPr>
        <w:t>Nehemiah 8:4</w:t>
      </w:r>
      <w:r w:rsidRPr="00CE6FD2">
        <w:rPr>
          <w:rFonts w:ascii="Arial" w:eastAsia="Times New Roman" w:hAnsi="Arial" w:cs="Arial"/>
          <w:color w:val="000000"/>
          <w:sz w:val="24"/>
          <w:szCs w:val="24"/>
          <w:lang w:eastAsia="ru-RU"/>
        </w:rPr>
        <w:t>. See note. </w:t>
      </w:r>
      <w:r w:rsidRPr="00CE6FD2">
        <w:rPr>
          <w:rFonts w:ascii="Arial" w:eastAsia="Times New Roman" w:hAnsi="Arial" w:cs="Arial"/>
          <w:color w:val="BB146E"/>
          <w:sz w:val="17"/>
          <w:szCs w:val="17"/>
          <w:bdr w:val="none" w:sz="0" w:space="0" w:color="auto" w:frame="1"/>
          <w:lang w:eastAsia="ru-RU"/>
        </w:rPr>
        <w:t>{SSW 7.6}</w:t>
      </w:r>
    </w:p>
    <w:p w:rsidR="00CE6FD2" w:rsidRPr="00CE6FD2" w:rsidRDefault="00CE6FD2" w:rsidP="00CE6FD2">
      <w:pPr>
        <w:spacing w:after="0" w:line="240" w:lineRule="auto"/>
        <w:ind w:firstLine="300"/>
        <w:rPr>
          <w:rFonts w:ascii="Arial" w:eastAsia="Times New Roman" w:hAnsi="Arial" w:cs="Arial"/>
          <w:color w:val="000000"/>
          <w:sz w:val="24"/>
          <w:szCs w:val="24"/>
          <w:lang w:eastAsia="ru-RU"/>
        </w:rPr>
      </w:pPr>
      <w:r w:rsidRPr="00CE6FD2">
        <w:rPr>
          <w:rFonts w:ascii="Arial" w:eastAsia="Times New Roman" w:hAnsi="Arial" w:cs="Arial"/>
          <w:color w:val="000000"/>
          <w:sz w:val="24"/>
          <w:szCs w:val="24"/>
          <w:lang w:eastAsia="ru-RU"/>
        </w:rPr>
        <w:t>12. Who were the priests that served according to the law?—</w:t>
      </w:r>
      <w:r w:rsidRPr="00CE6FD2">
        <w:rPr>
          <w:rFonts w:ascii="Arial" w:eastAsia="Times New Roman" w:hAnsi="Arial" w:cs="Arial"/>
          <w:i/>
          <w:iCs/>
          <w:color w:val="000000"/>
          <w:sz w:val="24"/>
          <w:szCs w:val="24"/>
          <w:bdr w:val="none" w:sz="0" w:space="0" w:color="auto" w:frame="1"/>
          <w:lang w:eastAsia="ru-RU"/>
        </w:rPr>
        <w:t>Ib</w:t>
      </w:r>
      <w:r w:rsidRPr="00CE6FD2">
        <w:rPr>
          <w:rFonts w:ascii="Arial" w:eastAsia="Times New Roman" w:hAnsi="Arial" w:cs="Arial"/>
          <w:color w:val="000000"/>
          <w:sz w:val="24"/>
          <w:szCs w:val="24"/>
          <w:lang w:eastAsia="ru-RU"/>
        </w:rPr>
        <w:t>. </w:t>
      </w:r>
      <w:r w:rsidRPr="00CE6FD2">
        <w:rPr>
          <w:rFonts w:ascii="Arial" w:eastAsia="Times New Roman" w:hAnsi="Arial" w:cs="Arial"/>
          <w:color w:val="008000"/>
          <w:sz w:val="24"/>
          <w:szCs w:val="24"/>
          <w:bdr w:val="none" w:sz="0" w:space="0" w:color="auto" w:frame="1"/>
          <w:lang w:eastAsia="ru-RU"/>
        </w:rPr>
        <w:t>Exodus 28:1</w:t>
      </w:r>
      <w:r w:rsidRPr="00CE6FD2">
        <w:rPr>
          <w:rFonts w:ascii="Arial" w:eastAsia="Times New Roman" w:hAnsi="Arial" w:cs="Arial"/>
          <w:color w:val="000000"/>
          <w:sz w:val="24"/>
          <w:szCs w:val="24"/>
          <w:lang w:eastAsia="ru-RU"/>
        </w:rPr>
        <w:t>. </w:t>
      </w:r>
      <w:r w:rsidRPr="00CE6FD2">
        <w:rPr>
          <w:rFonts w:ascii="Arial" w:eastAsia="Times New Roman" w:hAnsi="Arial" w:cs="Arial"/>
          <w:color w:val="BB146E"/>
          <w:sz w:val="17"/>
          <w:szCs w:val="17"/>
          <w:bdr w:val="none" w:sz="0" w:space="0" w:color="auto" w:frame="1"/>
          <w:lang w:eastAsia="ru-RU"/>
        </w:rPr>
        <w:t>{SSW 7.7}</w:t>
      </w:r>
    </w:p>
    <w:p w:rsidR="00CE6FD2" w:rsidRPr="00CE6FD2" w:rsidRDefault="00CE6FD2" w:rsidP="00CE6FD2">
      <w:pPr>
        <w:spacing w:after="0" w:line="240" w:lineRule="auto"/>
        <w:ind w:firstLine="300"/>
        <w:rPr>
          <w:rFonts w:ascii="Arial" w:eastAsia="Times New Roman" w:hAnsi="Arial" w:cs="Arial"/>
          <w:color w:val="000000"/>
          <w:sz w:val="24"/>
          <w:szCs w:val="24"/>
          <w:lang w:eastAsia="ru-RU"/>
        </w:rPr>
      </w:pPr>
      <w:r w:rsidRPr="00CE6FD2">
        <w:rPr>
          <w:rFonts w:ascii="Arial" w:eastAsia="Times New Roman" w:hAnsi="Arial" w:cs="Arial"/>
          <w:color w:val="000000"/>
          <w:sz w:val="24"/>
          <w:szCs w:val="24"/>
          <w:lang w:eastAsia="ru-RU"/>
        </w:rPr>
        <w:t>13. What was the nature of their service? </w:t>
      </w:r>
      <w:r w:rsidRPr="00CE6FD2">
        <w:rPr>
          <w:rFonts w:ascii="Arial" w:eastAsia="Times New Roman" w:hAnsi="Arial" w:cs="Arial"/>
          <w:color w:val="008000"/>
          <w:sz w:val="24"/>
          <w:szCs w:val="24"/>
          <w:bdr w:val="none" w:sz="0" w:space="0" w:color="auto" w:frame="1"/>
          <w:lang w:eastAsia="ru-RU"/>
        </w:rPr>
        <w:t>Hebrews 8:5</w:t>
      </w:r>
      <w:r w:rsidRPr="00CE6FD2">
        <w:rPr>
          <w:rFonts w:ascii="Arial" w:eastAsia="Times New Roman" w:hAnsi="Arial" w:cs="Arial"/>
          <w:color w:val="000000"/>
          <w:sz w:val="24"/>
          <w:szCs w:val="24"/>
          <w:lang w:eastAsia="ru-RU"/>
        </w:rPr>
        <w:t>. </w:t>
      </w:r>
      <w:r w:rsidRPr="00CE6FD2">
        <w:rPr>
          <w:rFonts w:ascii="Arial" w:eastAsia="Times New Roman" w:hAnsi="Arial" w:cs="Arial"/>
          <w:color w:val="BB146E"/>
          <w:sz w:val="17"/>
          <w:szCs w:val="17"/>
          <w:bdr w:val="none" w:sz="0" w:space="0" w:color="auto" w:frame="1"/>
          <w:lang w:eastAsia="ru-RU"/>
        </w:rPr>
        <w:t>{SSW 7.8}</w:t>
      </w:r>
    </w:p>
    <w:p w:rsidR="00CE6FD2" w:rsidRPr="00CE6FD2" w:rsidRDefault="00CE6FD2" w:rsidP="00CE6FD2">
      <w:pPr>
        <w:spacing w:after="0" w:line="240" w:lineRule="auto"/>
        <w:ind w:firstLine="300"/>
        <w:rPr>
          <w:rFonts w:ascii="Arial" w:eastAsia="Times New Roman" w:hAnsi="Arial" w:cs="Arial"/>
          <w:color w:val="000000"/>
          <w:sz w:val="24"/>
          <w:szCs w:val="24"/>
          <w:lang w:eastAsia="ru-RU"/>
        </w:rPr>
      </w:pPr>
      <w:r w:rsidRPr="00CE6FD2">
        <w:rPr>
          <w:rFonts w:ascii="Arial" w:eastAsia="Times New Roman" w:hAnsi="Arial" w:cs="Arial"/>
          <w:color w:val="000000"/>
          <w:sz w:val="24"/>
          <w:szCs w:val="24"/>
          <w:lang w:eastAsia="ru-RU"/>
        </w:rPr>
        <w:t>14. What is meant by the example and shadow? </w:t>
      </w:r>
      <w:r w:rsidRPr="00CE6FD2">
        <w:rPr>
          <w:rFonts w:ascii="Arial" w:eastAsia="Times New Roman" w:hAnsi="Arial" w:cs="Arial"/>
          <w:i/>
          <w:iCs/>
          <w:color w:val="000000"/>
          <w:sz w:val="24"/>
          <w:szCs w:val="24"/>
          <w:bdr w:val="none" w:sz="0" w:space="0" w:color="auto" w:frame="1"/>
          <w:lang w:eastAsia="ru-RU"/>
        </w:rPr>
        <w:t>Ans</w:t>
      </w:r>
      <w:r w:rsidRPr="00CE6FD2">
        <w:rPr>
          <w:rFonts w:ascii="Arial" w:eastAsia="Times New Roman" w:hAnsi="Arial" w:cs="Arial"/>
          <w:color w:val="000000"/>
          <w:sz w:val="24"/>
          <w:szCs w:val="24"/>
          <w:lang w:eastAsia="ru-RU"/>
        </w:rPr>
        <w:t>.—They were typical. </w:t>
      </w:r>
      <w:r w:rsidRPr="00CE6FD2">
        <w:rPr>
          <w:rFonts w:ascii="Arial" w:eastAsia="Times New Roman" w:hAnsi="Arial" w:cs="Arial"/>
          <w:color w:val="BB146E"/>
          <w:sz w:val="17"/>
          <w:szCs w:val="17"/>
          <w:bdr w:val="none" w:sz="0" w:space="0" w:color="auto" w:frame="1"/>
          <w:lang w:eastAsia="ru-RU"/>
        </w:rPr>
        <w:t>{SSW 7.9}</w:t>
      </w:r>
    </w:p>
    <w:p w:rsidR="00CE6FD2" w:rsidRPr="00CE6FD2" w:rsidRDefault="00CE6FD2" w:rsidP="00CE6FD2">
      <w:pPr>
        <w:spacing w:after="0" w:line="240" w:lineRule="auto"/>
        <w:ind w:firstLine="300"/>
        <w:rPr>
          <w:rFonts w:ascii="Arial" w:eastAsia="Times New Roman" w:hAnsi="Arial" w:cs="Arial"/>
          <w:color w:val="000000"/>
          <w:sz w:val="24"/>
          <w:szCs w:val="24"/>
          <w:lang w:eastAsia="ru-RU"/>
        </w:rPr>
      </w:pPr>
      <w:r w:rsidRPr="00CE6FD2">
        <w:rPr>
          <w:rFonts w:ascii="Arial" w:eastAsia="Times New Roman" w:hAnsi="Arial" w:cs="Arial"/>
          <w:color w:val="000000"/>
          <w:sz w:val="24"/>
          <w:szCs w:val="24"/>
          <w:lang w:eastAsia="ru-RU"/>
        </w:rPr>
        <w:t>15. How was the pattern or example obtained? Same verse, last part. </w:t>
      </w:r>
      <w:r w:rsidRPr="00CE6FD2">
        <w:rPr>
          <w:rFonts w:ascii="Arial" w:eastAsia="Times New Roman" w:hAnsi="Arial" w:cs="Arial"/>
          <w:color w:val="BB146E"/>
          <w:sz w:val="17"/>
          <w:szCs w:val="17"/>
          <w:bdr w:val="none" w:sz="0" w:space="0" w:color="auto" w:frame="1"/>
          <w:lang w:eastAsia="ru-RU"/>
        </w:rPr>
        <w:t>{SSW 7.10}</w:t>
      </w:r>
    </w:p>
    <w:p w:rsidR="00CE6FD2" w:rsidRPr="00CE6FD2" w:rsidRDefault="00CE6FD2" w:rsidP="00CE6FD2">
      <w:pPr>
        <w:spacing w:after="0" w:line="240" w:lineRule="auto"/>
        <w:ind w:firstLine="300"/>
        <w:rPr>
          <w:rFonts w:ascii="Arial" w:eastAsia="Times New Roman" w:hAnsi="Arial" w:cs="Arial"/>
          <w:color w:val="000000"/>
          <w:sz w:val="24"/>
          <w:szCs w:val="24"/>
          <w:lang w:eastAsia="ru-RU"/>
        </w:rPr>
      </w:pPr>
      <w:r w:rsidRPr="00CE6FD2">
        <w:rPr>
          <w:rFonts w:ascii="Arial" w:eastAsia="Times New Roman" w:hAnsi="Arial" w:cs="Arial"/>
          <w:color w:val="000000"/>
          <w:sz w:val="24"/>
          <w:szCs w:val="24"/>
          <w:lang w:eastAsia="ru-RU"/>
        </w:rPr>
        <w:t>16. Of what is Christ the mediator? </w:t>
      </w:r>
      <w:r w:rsidRPr="00CE6FD2">
        <w:rPr>
          <w:rFonts w:ascii="Arial" w:eastAsia="Times New Roman" w:hAnsi="Arial" w:cs="Arial"/>
          <w:color w:val="008000"/>
          <w:sz w:val="24"/>
          <w:szCs w:val="24"/>
          <w:bdr w:val="none" w:sz="0" w:space="0" w:color="auto" w:frame="1"/>
          <w:lang w:eastAsia="ru-RU"/>
        </w:rPr>
        <w:t>Verse 6</w:t>
      </w:r>
      <w:r w:rsidRPr="00CE6FD2">
        <w:rPr>
          <w:rFonts w:ascii="Arial" w:eastAsia="Times New Roman" w:hAnsi="Arial" w:cs="Arial"/>
          <w:color w:val="000000"/>
          <w:sz w:val="24"/>
          <w:szCs w:val="24"/>
          <w:lang w:eastAsia="ru-RU"/>
        </w:rPr>
        <w:t>. </w:t>
      </w:r>
      <w:r w:rsidRPr="00CE6FD2">
        <w:rPr>
          <w:rFonts w:ascii="Arial" w:eastAsia="Times New Roman" w:hAnsi="Arial" w:cs="Arial"/>
          <w:color w:val="BB146E"/>
          <w:sz w:val="17"/>
          <w:szCs w:val="17"/>
          <w:bdr w:val="none" w:sz="0" w:space="0" w:color="auto" w:frame="1"/>
          <w:lang w:eastAsia="ru-RU"/>
        </w:rPr>
        <w:t>{SSW 7.11}</w:t>
      </w:r>
    </w:p>
    <w:p w:rsidR="00CE6FD2" w:rsidRPr="00CE6FD2" w:rsidRDefault="00CE6FD2" w:rsidP="00CE6FD2">
      <w:pPr>
        <w:spacing w:after="0" w:line="240" w:lineRule="auto"/>
        <w:ind w:firstLine="300"/>
        <w:rPr>
          <w:rFonts w:ascii="Arial" w:eastAsia="Times New Roman" w:hAnsi="Arial" w:cs="Arial"/>
          <w:color w:val="000000"/>
          <w:sz w:val="24"/>
          <w:szCs w:val="24"/>
          <w:lang w:eastAsia="ru-RU"/>
        </w:rPr>
      </w:pPr>
      <w:r w:rsidRPr="00CE6FD2">
        <w:rPr>
          <w:rFonts w:ascii="Arial" w:eastAsia="Times New Roman" w:hAnsi="Arial" w:cs="Arial"/>
          <w:color w:val="000000"/>
          <w:sz w:val="24"/>
          <w:szCs w:val="24"/>
          <w:lang w:eastAsia="ru-RU"/>
        </w:rPr>
        <w:t>17. How does this compare with the old covenant?—</w:t>
      </w:r>
      <w:r w:rsidRPr="00CE6FD2">
        <w:rPr>
          <w:rFonts w:ascii="Arial" w:eastAsia="Times New Roman" w:hAnsi="Arial" w:cs="Arial"/>
          <w:i/>
          <w:iCs/>
          <w:color w:val="000000"/>
          <w:sz w:val="24"/>
          <w:szCs w:val="24"/>
          <w:bdr w:val="none" w:sz="0" w:space="0" w:color="auto" w:frame="1"/>
          <w:lang w:eastAsia="ru-RU"/>
        </w:rPr>
        <w:t>Ib</w:t>
      </w:r>
      <w:r w:rsidRPr="00CE6FD2">
        <w:rPr>
          <w:rFonts w:ascii="Arial" w:eastAsia="Times New Roman" w:hAnsi="Arial" w:cs="Arial"/>
          <w:color w:val="000000"/>
          <w:sz w:val="24"/>
          <w:szCs w:val="24"/>
          <w:lang w:eastAsia="ru-RU"/>
        </w:rPr>
        <w:t>. </w:t>
      </w:r>
      <w:r w:rsidRPr="00CE6FD2">
        <w:rPr>
          <w:rFonts w:ascii="Arial" w:eastAsia="Times New Roman" w:hAnsi="Arial" w:cs="Arial"/>
          <w:color w:val="BB146E"/>
          <w:sz w:val="17"/>
          <w:szCs w:val="17"/>
          <w:bdr w:val="none" w:sz="0" w:space="0" w:color="auto" w:frame="1"/>
          <w:lang w:eastAsia="ru-RU"/>
        </w:rPr>
        <w:t>{SSW 7.12}</w:t>
      </w:r>
    </w:p>
    <w:p w:rsidR="00CE6FD2" w:rsidRPr="00CE6FD2" w:rsidRDefault="00CE6FD2" w:rsidP="00CE6FD2">
      <w:pPr>
        <w:spacing w:after="0" w:line="240" w:lineRule="auto"/>
        <w:ind w:firstLine="300"/>
        <w:rPr>
          <w:rFonts w:ascii="Arial" w:eastAsia="Times New Roman" w:hAnsi="Arial" w:cs="Arial"/>
          <w:color w:val="000000"/>
          <w:sz w:val="24"/>
          <w:szCs w:val="24"/>
          <w:lang w:eastAsia="ru-RU"/>
        </w:rPr>
      </w:pPr>
      <w:r w:rsidRPr="00CE6FD2">
        <w:rPr>
          <w:rFonts w:ascii="Arial" w:eastAsia="Times New Roman" w:hAnsi="Arial" w:cs="Arial"/>
          <w:color w:val="000000"/>
          <w:sz w:val="24"/>
          <w:szCs w:val="24"/>
          <w:lang w:eastAsia="ru-RU"/>
        </w:rPr>
        <w:t>18. What was the old covenant? See </w:t>
      </w:r>
      <w:r w:rsidRPr="00CE6FD2">
        <w:rPr>
          <w:rFonts w:ascii="Arial" w:eastAsia="Times New Roman" w:hAnsi="Arial" w:cs="Arial"/>
          <w:color w:val="008000"/>
          <w:sz w:val="24"/>
          <w:szCs w:val="24"/>
          <w:bdr w:val="none" w:sz="0" w:space="0" w:color="auto" w:frame="1"/>
          <w:lang w:eastAsia="ru-RU"/>
        </w:rPr>
        <w:t>Exodus 19:5-8</w:t>
      </w:r>
      <w:r w:rsidRPr="00CE6FD2">
        <w:rPr>
          <w:rFonts w:ascii="Arial" w:eastAsia="Times New Roman" w:hAnsi="Arial" w:cs="Arial"/>
          <w:color w:val="000000"/>
          <w:sz w:val="24"/>
          <w:szCs w:val="24"/>
          <w:lang w:eastAsia="ru-RU"/>
        </w:rPr>
        <w:t>; </w:t>
      </w:r>
      <w:r w:rsidRPr="00CE6FD2">
        <w:rPr>
          <w:rFonts w:ascii="Arial" w:eastAsia="Times New Roman" w:hAnsi="Arial" w:cs="Arial"/>
          <w:color w:val="008000"/>
          <w:sz w:val="24"/>
          <w:szCs w:val="24"/>
          <w:bdr w:val="none" w:sz="0" w:space="0" w:color="auto" w:frame="1"/>
          <w:lang w:eastAsia="ru-RU"/>
        </w:rPr>
        <w:t>24:3-8</w:t>
      </w:r>
      <w:r w:rsidRPr="00CE6FD2">
        <w:rPr>
          <w:rFonts w:ascii="Arial" w:eastAsia="Times New Roman" w:hAnsi="Arial" w:cs="Arial"/>
          <w:color w:val="000000"/>
          <w:sz w:val="24"/>
          <w:szCs w:val="24"/>
          <w:lang w:eastAsia="ru-RU"/>
        </w:rPr>
        <w:t>. </w:t>
      </w:r>
      <w:r w:rsidRPr="00CE6FD2">
        <w:rPr>
          <w:rFonts w:ascii="Arial" w:eastAsia="Times New Roman" w:hAnsi="Arial" w:cs="Arial"/>
          <w:color w:val="BB146E"/>
          <w:sz w:val="17"/>
          <w:szCs w:val="17"/>
          <w:bdr w:val="none" w:sz="0" w:space="0" w:color="auto" w:frame="1"/>
          <w:lang w:eastAsia="ru-RU"/>
        </w:rPr>
        <w:t>{SSW 7.13}</w:t>
      </w:r>
    </w:p>
    <w:p w:rsidR="00CE6FD2" w:rsidRPr="00CE6FD2" w:rsidRDefault="00CE6FD2" w:rsidP="00CE6FD2">
      <w:pPr>
        <w:spacing w:after="0" w:line="240" w:lineRule="auto"/>
        <w:ind w:firstLine="300"/>
        <w:rPr>
          <w:rFonts w:ascii="Arial" w:eastAsia="Times New Roman" w:hAnsi="Arial" w:cs="Arial"/>
          <w:color w:val="000000"/>
          <w:sz w:val="24"/>
          <w:szCs w:val="24"/>
          <w:lang w:eastAsia="ru-RU"/>
        </w:rPr>
      </w:pPr>
      <w:r w:rsidRPr="00CE6FD2">
        <w:rPr>
          <w:rFonts w:ascii="Arial" w:eastAsia="Times New Roman" w:hAnsi="Arial" w:cs="Arial"/>
          <w:color w:val="000000"/>
          <w:sz w:val="24"/>
          <w:szCs w:val="24"/>
          <w:lang w:eastAsia="ru-RU"/>
        </w:rPr>
        <w:t>19. What is a covenant? See note. </w:t>
      </w:r>
      <w:r w:rsidRPr="00CE6FD2">
        <w:rPr>
          <w:rFonts w:ascii="Arial" w:eastAsia="Times New Roman" w:hAnsi="Arial" w:cs="Arial"/>
          <w:color w:val="BB146E"/>
          <w:sz w:val="17"/>
          <w:szCs w:val="17"/>
          <w:bdr w:val="none" w:sz="0" w:space="0" w:color="auto" w:frame="1"/>
          <w:lang w:eastAsia="ru-RU"/>
        </w:rPr>
        <w:t>{SSW 7.14}</w:t>
      </w:r>
    </w:p>
    <w:p w:rsidR="00CE6FD2" w:rsidRPr="00CE6FD2" w:rsidRDefault="00CE6FD2" w:rsidP="00CE6FD2">
      <w:pPr>
        <w:spacing w:after="0" w:line="240" w:lineRule="auto"/>
        <w:ind w:firstLine="300"/>
        <w:rPr>
          <w:rFonts w:ascii="Arial" w:eastAsia="Times New Roman" w:hAnsi="Arial" w:cs="Arial"/>
          <w:color w:val="000000"/>
          <w:sz w:val="24"/>
          <w:szCs w:val="24"/>
          <w:lang w:eastAsia="ru-RU"/>
        </w:rPr>
      </w:pPr>
      <w:r w:rsidRPr="00CE6FD2">
        <w:rPr>
          <w:rFonts w:ascii="Arial" w:eastAsia="Times New Roman" w:hAnsi="Arial" w:cs="Arial"/>
          <w:color w:val="000000"/>
          <w:sz w:val="24"/>
          <w:szCs w:val="24"/>
          <w:lang w:eastAsia="ru-RU"/>
        </w:rPr>
        <w:t>20. Upon what was the better covenant established? </w:t>
      </w:r>
      <w:r w:rsidRPr="00CE6FD2">
        <w:rPr>
          <w:rFonts w:ascii="Arial" w:eastAsia="Times New Roman" w:hAnsi="Arial" w:cs="Arial"/>
          <w:color w:val="008000"/>
          <w:sz w:val="24"/>
          <w:szCs w:val="24"/>
          <w:bdr w:val="none" w:sz="0" w:space="0" w:color="auto" w:frame="1"/>
          <w:lang w:eastAsia="ru-RU"/>
        </w:rPr>
        <w:t>Hebrews 8:6</w:t>
      </w:r>
      <w:r w:rsidRPr="00CE6FD2">
        <w:rPr>
          <w:rFonts w:ascii="Arial" w:eastAsia="Times New Roman" w:hAnsi="Arial" w:cs="Arial"/>
          <w:color w:val="000000"/>
          <w:sz w:val="24"/>
          <w:szCs w:val="24"/>
          <w:lang w:eastAsia="ru-RU"/>
        </w:rPr>
        <w:t>. </w:t>
      </w:r>
      <w:r w:rsidRPr="00CE6FD2">
        <w:rPr>
          <w:rFonts w:ascii="Arial" w:eastAsia="Times New Roman" w:hAnsi="Arial" w:cs="Arial"/>
          <w:color w:val="BB146E"/>
          <w:sz w:val="17"/>
          <w:szCs w:val="17"/>
          <w:bdr w:val="none" w:sz="0" w:space="0" w:color="auto" w:frame="1"/>
          <w:lang w:eastAsia="ru-RU"/>
        </w:rPr>
        <w:t>{SSW 7.15}</w:t>
      </w:r>
    </w:p>
    <w:p w:rsidR="00CE6FD2" w:rsidRPr="00CE6FD2" w:rsidRDefault="00CE6FD2" w:rsidP="00CE6FD2">
      <w:pPr>
        <w:spacing w:after="0" w:line="240" w:lineRule="auto"/>
        <w:ind w:firstLine="300"/>
        <w:rPr>
          <w:rFonts w:ascii="Arial" w:eastAsia="Times New Roman" w:hAnsi="Arial" w:cs="Arial"/>
          <w:color w:val="000000"/>
          <w:sz w:val="24"/>
          <w:szCs w:val="24"/>
          <w:lang w:eastAsia="ru-RU"/>
        </w:rPr>
      </w:pPr>
      <w:r w:rsidRPr="00CE6FD2">
        <w:rPr>
          <w:rFonts w:ascii="Arial" w:eastAsia="Times New Roman" w:hAnsi="Arial" w:cs="Arial"/>
          <w:color w:val="000000"/>
          <w:sz w:val="24"/>
          <w:szCs w:val="24"/>
          <w:lang w:eastAsia="ru-RU"/>
        </w:rPr>
        <w:t>21. What was the condition of the covenant in </w:t>
      </w:r>
      <w:r w:rsidRPr="00CE6FD2">
        <w:rPr>
          <w:rFonts w:ascii="Arial" w:eastAsia="Times New Roman" w:hAnsi="Arial" w:cs="Arial"/>
          <w:color w:val="008000"/>
          <w:sz w:val="24"/>
          <w:szCs w:val="24"/>
          <w:bdr w:val="none" w:sz="0" w:space="0" w:color="auto" w:frame="1"/>
          <w:lang w:eastAsia="ru-RU"/>
        </w:rPr>
        <w:t>Exodus 19:5-8</w:t>
      </w:r>
      <w:r w:rsidRPr="00CE6FD2">
        <w:rPr>
          <w:rFonts w:ascii="Arial" w:eastAsia="Times New Roman" w:hAnsi="Arial" w:cs="Arial"/>
          <w:color w:val="000000"/>
          <w:sz w:val="24"/>
          <w:szCs w:val="24"/>
          <w:lang w:eastAsia="ru-RU"/>
        </w:rPr>
        <w:t>?—It was that which the Lord called </w:t>
      </w:r>
      <w:r w:rsidRPr="00CE6FD2">
        <w:rPr>
          <w:rFonts w:ascii="Arial" w:eastAsia="Times New Roman" w:hAnsi="Arial" w:cs="Arial"/>
          <w:i/>
          <w:iCs/>
          <w:color w:val="000000"/>
          <w:sz w:val="24"/>
          <w:szCs w:val="24"/>
          <w:bdr w:val="none" w:sz="0" w:space="0" w:color="auto" w:frame="1"/>
          <w:lang w:eastAsia="ru-RU"/>
        </w:rPr>
        <w:t>his covenant</w:t>
      </w:r>
      <w:r w:rsidRPr="00CE6FD2">
        <w:rPr>
          <w:rFonts w:ascii="Arial" w:eastAsia="Times New Roman" w:hAnsi="Arial" w:cs="Arial"/>
          <w:color w:val="000000"/>
          <w:sz w:val="24"/>
          <w:szCs w:val="24"/>
          <w:lang w:eastAsia="ru-RU"/>
        </w:rPr>
        <w:t>. </w:t>
      </w:r>
      <w:r w:rsidRPr="00CE6FD2">
        <w:rPr>
          <w:rFonts w:ascii="Arial" w:eastAsia="Times New Roman" w:hAnsi="Arial" w:cs="Arial"/>
          <w:color w:val="BB146E"/>
          <w:sz w:val="17"/>
          <w:szCs w:val="17"/>
          <w:bdr w:val="none" w:sz="0" w:space="0" w:color="auto" w:frame="1"/>
          <w:lang w:eastAsia="ru-RU"/>
        </w:rPr>
        <w:t>{SSW 7.16}</w:t>
      </w:r>
    </w:p>
    <w:p w:rsidR="00CE6FD2" w:rsidRPr="00CE6FD2" w:rsidRDefault="00CE6FD2" w:rsidP="00CE6FD2">
      <w:pPr>
        <w:spacing w:after="0" w:line="240" w:lineRule="auto"/>
        <w:ind w:firstLine="300"/>
        <w:rPr>
          <w:rFonts w:ascii="Arial" w:eastAsia="Times New Roman" w:hAnsi="Arial" w:cs="Arial"/>
          <w:color w:val="000000"/>
          <w:sz w:val="24"/>
          <w:szCs w:val="24"/>
          <w:lang w:eastAsia="ru-RU"/>
        </w:rPr>
      </w:pPr>
      <w:r w:rsidRPr="00CE6FD2">
        <w:rPr>
          <w:rFonts w:ascii="Arial" w:eastAsia="Times New Roman" w:hAnsi="Arial" w:cs="Arial"/>
          <w:color w:val="000000"/>
          <w:sz w:val="24"/>
          <w:szCs w:val="24"/>
          <w:lang w:eastAsia="ru-RU"/>
        </w:rPr>
        <w:t>22. What was his covenant which he required them to keep? </w:t>
      </w:r>
      <w:r w:rsidRPr="00CE6FD2">
        <w:rPr>
          <w:rFonts w:ascii="Arial" w:eastAsia="Times New Roman" w:hAnsi="Arial" w:cs="Arial"/>
          <w:color w:val="008000"/>
          <w:sz w:val="24"/>
          <w:szCs w:val="24"/>
          <w:bdr w:val="none" w:sz="0" w:space="0" w:color="auto" w:frame="1"/>
          <w:lang w:eastAsia="ru-RU"/>
        </w:rPr>
        <w:t>Deuteronomy 4:12, 13</w:t>
      </w:r>
      <w:r w:rsidRPr="00CE6FD2">
        <w:rPr>
          <w:rFonts w:ascii="Arial" w:eastAsia="Times New Roman" w:hAnsi="Arial" w:cs="Arial"/>
          <w:color w:val="000000"/>
          <w:sz w:val="24"/>
          <w:szCs w:val="24"/>
          <w:lang w:eastAsia="ru-RU"/>
        </w:rPr>
        <w:t>. </w:t>
      </w:r>
      <w:r w:rsidRPr="00CE6FD2">
        <w:rPr>
          <w:rFonts w:ascii="Arial" w:eastAsia="Times New Roman" w:hAnsi="Arial" w:cs="Arial"/>
          <w:color w:val="BB146E"/>
          <w:sz w:val="17"/>
          <w:szCs w:val="17"/>
          <w:bdr w:val="none" w:sz="0" w:space="0" w:color="auto" w:frame="1"/>
          <w:lang w:eastAsia="ru-RU"/>
        </w:rPr>
        <w:t>{SSW 7.17}</w:t>
      </w:r>
    </w:p>
    <w:p w:rsidR="00CE6FD2" w:rsidRPr="00CE6FD2" w:rsidRDefault="00CE6FD2" w:rsidP="00CE6FD2">
      <w:pPr>
        <w:spacing w:after="0" w:line="450" w:lineRule="atLeast"/>
        <w:rPr>
          <w:rFonts w:ascii="Times New Roman" w:eastAsia="Times New Roman" w:hAnsi="Times New Roman" w:cs="Times New Roman"/>
          <w:b/>
          <w:bCs/>
          <w:color w:val="000000"/>
          <w:sz w:val="30"/>
          <w:szCs w:val="30"/>
          <w:lang w:eastAsia="ru-RU"/>
        </w:rPr>
      </w:pPr>
      <w:r w:rsidRPr="00CE6FD2">
        <w:rPr>
          <w:rFonts w:ascii="Times New Roman" w:eastAsia="Times New Roman" w:hAnsi="Times New Roman" w:cs="Times New Roman"/>
          <w:b/>
          <w:bCs/>
          <w:color w:val="000000"/>
          <w:sz w:val="30"/>
          <w:szCs w:val="30"/>
          <w:lang w:eastAsia="ru-RU"/>
        </w:rPr>
        <w:t>NOTES</w:t>
      </w:r>
    </w:p>
    <w:p w:rsidR="00CE6FD2" w:rsidRPr="00CE6FD2" w:rsidRDefault="00CE6FD2" w:rsidP="00CE6FD2">
      <w:pPr>
        <w:spacing w:after="0" w:line="240" w:lineRule="auto"/>
        <w:ind w:firstLine="300"/>
        <w:rPr>
          <w:rFonts w:ascii="Arial" w:eastAsia="Times New Roman" w:hAnsi="Arial" w:cs="Arial"/>
          <w:color w:val="000000"/>
          <w:sz w:val="24"/>
          <w:szCs w:val="24"/>
          <w:lang w:eastAsia="ru-RU"/>
        </w:rPr>
      </w:pPr>
      <w:r w:rsidRPr="00CE6FD2">
        <w:rPr>
          <w:rFonts w:ascii="Arial" w:eastAsia="Times New Roman" w:hAnsi="Arial" w:cs="Arial"/>
          <w:color w:val="000000"/>
          <w:sz w:val="24"/>
          <w:szCs w:val="24"/>
          <w:lang w:eastAsia="ru-RU"/>
        </w:rPr>
        <w:t xml:space="preserve">At first glance it might seem that the reasoning is not good, which decides that Christ could have no priesthood on earth; for, if the law which confined the priesthood to the family of Aaron were abolished, what would hinder one serving though he were of another tribe? But it must be remembered that the priesthood and the law ordaining the priesthood stood and fell together. The only law for an earthly priesthood was that law which gave the office exclusively to the family of Aaron, and if any would act as priest on earth he must </w:t>
      </w:r>
      <w:r w:rsidRPr="00CE6FD2">
        <w:rPr>
          <w:rFonts w:ascii="Arial" w:eastAsia="Times New Roman" w:hAnsi="Arial" w:cs="Arial"/>
          <w:color w:val="000000"/>
          <w:sz w:val="24"/>
          <w:szCs w:val="24"/>
          <w:lang w:eastAsia="ru-RU"/>
        </w:rPr>
        <w:lastRenderedPageBreak/>
        <w:t>conform to the law of the earthly priesthood. It was impossible for one of another tribe to act as priest on earth. Further, it must be borne in mind that the service in the temple was still kept up by the Jews at the time when this letter was written, so that the words in this verse were conformable to the facts as they existed, as well as to the facts concerning the change of dispensations. For no one could possibly have then officiated as priest unless he were of the family of Aaron. </w:t>
      </w:r>
      <w:r w:rsidRPr="00CE6FD2">
        <w:rPr>
          <w:rFonts w:ascii="Arial" w:eastAsia="Times New Roman" w:hAnsi="Arial" w:cs="Arial"/>
          <w:color w:val="BB146E"/>
          <w:sz w:val="17"/>
          <w:szCs w:val="17"/>
          <w:bdr w:val="none" w:sz="0" w:space="0" w:color="auto" w:frame="1"/>
          <w:lang w:eastAsia="ru-RU"/>
        </w:rPr>
        <w:t>{SSW 8.1}</w:t>
      </w:r>
    </w:p>
    <w:p w:rsidR="00CE6FD2" w:rsidRPr="00CE6FD2" w:rsidRDefault="00CE6FD2" w:rsidP="00CE6FD2">
      <w:pPr>
        <w:spacing w:after="0" w:line="240" w:lineRule="auto"/>
        <w:ind w:firstLine="300"/>
        <w:rPr>
          <w:rFonts w:ascii="Arial" w:eastAsia="Times New Roman" w:hAnsi="Arial" w:cs="Arial"/>
          <w:color w:val="000000"/>
          <w:sz w:val="24"/>
          <w:szCs w:val="24"/>
          <w:lang w:eastAsia="ru-RU"/>
        </w:rPr>
      </w:pPr>
      <w:r w:rsidRPr="00CE6FD2">
        <w:rPr>
          <w:rFonts w:ascii="Arial" w:eastAsia="Times New Roman" w:hAnsi="Arial" w:cs="Arial"/>
          <w:color w:val="000000"/>
          <w:sz w:val="24"/>
          <w:szCs w:val="24"/>
          <w:lang w:eastAsia="ru-RU"/>
        </w:rPr>
        <w:t>Webster gives two principal definitions to the word “covenant.” The first is, “A mutual agreement of two or more persons or parties, in writing and under seal, to do or to refrain from some act or thing.” The second is, “A writing containing the terms of agreement between parties. But neither of these definitions is extensive enough to cover all the uses of the word in the Bible. For instance, in </w:t>
      </w:r>
      <w:r w:rsidRPr="00CE6FD2">
        <w:rPr>
          <w:rFonts w:ascii="Arial" w:eastAsia="Times New Roman" w:hAnsi="Arial" w:cs="Arial"/>
          <w:color w:val="008000"/>
          <w:sz w:val="24"/>
          <w:szCs w:val="24"/>
          <w:bdr w:val="none" w:sz="0" w:space="0" w:color="auto" w:frame="1"/>
          <w:lang w:eastAsia="ru-RU"/>
        </w:rPr>
        <w:t>Genesis 9:9-16</w:t>
      </w:r>
      <w:r w:rsidRPr="00CE6FD2">
        <w:rPr>
          <w:rFonts w:ascii="Arial" w:eastAsia="Times New Roman" w:hAnsi="Arial" w:cs="Arial"/>
          <w:color w:val="000000"/>
          <w:sz w:val="24"/>
          <w:szCs w:val="24"/>
          <w:lang w:eastAsia="ru-RU"/>
        </w:rPr>
        <w:t> the word “covenant” is used with reference to a promise of God, given without any condition expressed or implies. The common idea of a covenant more nearly fits the transaction recorded in </w:t>
      </w:r>
      <w:r w:rsidRPr="00CE6FD2">
        <w:rPr>
          <w:rFonts w:ascii="Arial" w:eastAsia="Times New Roman" w:hAnsi="Arial" w:cs="Arial"/>
          <w:color w:val="008000"/>
          <w:sz w:val="24"/>
          <w:szCs w:val="24"/>
          <w:bdr w:val="none" w:sz="0" w:space="0" w:color="auto" w:frame="1"/>
          <w:lang w:eastAsia="ru-RU"/>
        </w:rPr>
        <w:t>Exodus 19:5-8</w:t>
      </w:r>
      <w:r w:rsidRPr="00CE6FD2">
        <w:rPr>
          <w:rFonts w:ascii="Arial" w:eastAsia="Times New Roman" w:hAnsi="Arial" w:cs="Arial"/>
          <w:color w:val="000000"/>
          <w:sz w:val="24"/>
          <w:szCs w:val="24"/>
          <w:lang w:eastAsia="ru-RU"/>
        </w:rPr>
        <w:t>; yet even here we shall find that the thing called a covenant, which God made with the people, does not in every particular correspond to a contract made between two men. It is only another instance of the impossibility of a perfect comparison between divine and human things. In other places in the Bible the word “testament” or “will” is used with reference to the same transaction, although a </w:t>
      </w:r>
      <w:r w:rsidRPr="00CE6FD2">
        <w:rPr>
          <w:rFonts w:ascii="Arial" w:eastAsia="Times New Roman" w:hAnsi="Arial" w:cs="Arial"/>
          <w:i/>
          <w:iCs/>
          <w:color w:val="000000"/>
          <w:sz w:val="24"/>
          <w:szCs w:val="24"/>
          <w:bdr w:val="none" w:sz="0" w:space="0" w:color="auto" w:frame="1"/>
          <w:lang w:eastAsia="ru-RU"/>
        </w:rPr>
        <w:t>contract</w:t>
      </w:r>
      <w:r w:rsidRPr="00CE6FD2">
        <w:rPr>
          <w:rFonts w:ascii="Arial" w:eastAsia="Times New Roman" w:hAnsi="Arial" w:cs="Arial"/>
          <w:color w:val="000000"/>
          <w:sz w:val="24"/>
          <w:szCs w:val="24"/>
          <w:lang w:eastAsia="ru-RU"/>
        </w:rPr>
        <w:t> and a </w:t>
      </w:r>
      <w:r w:rsidRPr="00CE6FD2">
        <w:rPr>
          <w:rFonts w:ascii="Arial" w:eastAsia="Times New Roman" w:hAnsi="Arial" w:cs="Arial"/>
          <w:i/>
          <w:iCs/>
          <w:color w:val="000000"/>
          <w:sz w:val="24"/>
          <w:szCs w:val="24"/>
          <w:bdr w:val="none" w:sz="0" w:space="0" w:color="auto" w:frame="1"/>
          <w:lang w:eastAsia="ru-RU"/>
        </w:rPr>
        <w:t>will</w:t>
      </w:r>
      <w:r w:rsidRPr="00CE6FD2">
        <w:rPr>
          <w:rFonts w:ascii="Arial" w:eastAsia="Times New Roman" w:hAnsi="Arial" w:cs="Arial"/>
          <w:color w:val="000000"/>
          <w:sz w:val="24"/>
          <w:szCs w:val="24"/>
          <w:lang w:eastAsia="ru-RU"/>
        </w:rPr>
        <w:t> are greatly different. The transaction between God and Israel partakes of the nature of both. But it is of little consequence that a human covenant does not perfectly represent the affair, or that the Bible uses the word “covenant” in so widely varying senses. The main point is to understand just what is meant in each instance, and this the Scriptures themselves enable us readily to do. </w:t>
      </w:r>
      <w:r w:rsidRPr="00CE6FD2">
        <w:rPr>
          <w:rFonts w:ascii="Arial" w:eastAsia="Times New Roman" w:hAnsi="Arial" w:cs="Arial"/>
          <w:color w:val="BB146E"/>
          <w:sz w:val="17"/>
          <w:szCs w:val="17"/>
          <w:bdr w:val="none" w:sz="0" w:space="0" w:color="auto" w:frame="1"/>
          <w:lang w:eastAsia="ru-RU"/>
        </w:rPr>
        <w:t>{SSW 8.2}</w:t>
      </w:r>
    </w:p>
    <w:p w:rsidR="00CE6FD2" w:rsidRPr="00CE6FD2" w:rsidRDefault="00CE6FD2" w:rsidP="00CE6FD2">
      <w:pPr>
        <w:spacing w:after="0" w:line="240" w:lineRule="auto"/>
        <w:ind w:firstLine="300"/>
        <w:rPr>
          <w:rFonts w:ascii="Arial" w:eastAsia="Times New Roman" w:hAnsi="Arial" w:cs="Arial"/>
          <w:color w:val="000000"/>
          <w:sz w:val="24"/>
          <w:szCs w:val="24"/>
          <w:lang w:eastAsia="ru-RU"/>
        </w:rPr>
      </w:pPr>
      <w:r w:rsidRPr="00CE6FD2">
        <w:rPr>
          <w:rFonts w:ascii="Arial" w:eastAsia="Times New Roman" w:hAnsi="Arial" w:cs="Arial"/>
          <w:color w:val="000000"/>
          <w:sz w:val="24"/>
          <w:szCs w:val="24"/>
          <w:lang w:eastAsia="ru-RU"/>
        </w:rPr>
        <w:t>Still another sense in which the word “covenant” is used in the Bible, is found in the text under consideration. </w:t>
      </w:r>
      <w:r w:rsidRPr="00CE6FD2">
        <w:rPr>
          <w:rFonts w:ascii="Arial" w:eastAsia="Times New Roman" w:hAnsi="Arial" w:cs="Arial"/>
          <w:color w:val="008000"/>
          <w:sz w:val="24"/>
          <w:szCs w:val="24"/>
          <w:bdr w:val="none" w:sz="0" w:space="0" w:color="auto" w:frame="1"/>
          <w:lang w:eastAsia="ru-RU"/>
        </w:rPr>
        <w:t>Exodus 19:5-8</w:t>
      </w:r>
      <w:r w:rsidRPr="00CE6FD2">
        <w:rPr>
          <w:rFonts w:ascii="Arial" w:eastAsia="Times New Roman" w:hAnsi="Arial" w:cs="Arial"/>
          <w:color w:val="000000"/>
          <w:sz w:val="24"/>
          <w:szCs w:val="24"/>
          <w:lang w:eastAsia="ru-RU"/>
        </w:rPr>
        <w:t>. The condition of the covenant which the Lord made with Israel, was that they should keep his covenant. Here was something already existing, which God calls “my covenant,” concerning which he was about to make a covenant with the people. What God’s covenant is, may be found from </w:t>
      </w:r>
      <w:r w:rsidRPr="00CE6FD2">
        <w:rPr>
          <w:rFonts w:ascii="Arial" w:eastAsia="Times New Roman" w:hAnsi="Arial" w:cs="Arial"/>
          <w:color w:val="008000"/>
          <w:sz w:val="24"/>
          <w:szCs w:val="24"/>
          <w:bdr w:val="none" w:sz="0" w:space="0" w:color="auto" w:frame="1"/>
          <w:lang w:eastAsia="ru-RU"/>
        </w:rPr>
        <w:t>Deuteronomy 4:12, 13</w:t>
      </w:r>
      <w:r w:rsidRPr="00CE6FD2">
        <w:rPr>
          <w:rFonts w:ascii="Arial" w:eastAsia="Times New Roman" w:hAnsi="Arial" w:cs="Arial"/>
          <w:color w:val="000000"/>
          <w:sz w:val="24"/>
          <w:szCs w:val="24"/>
          <w:lang w:eastAsia="ru-RU"/>
        </w:rPr>
        <w:t>. It is the ten commandments. God’s law-called his covenant-was the basis of the covenant between him and Israel. The matter is so plain that there is no necessity for confusion. It makes no difference that the same term is applied to both; it is sufficient to know that God’s covenant-the ten commandments-antedated and is entirely distinct from the transaction at Horeb-also called a covenant. That to which the apostle refers as the first covenant, was, therefore, simply this: A promise on the part of the people to keep his holy law, and a statement on the part of God, of the result to them if they should obey him. </w:t>
      </w:r>
      <w:r w:rsidRPr="00CE6FD2">
        <w:rPr>
          <w:rFonts w:ascii="Arial" w:eastAsia="Times New Roman" w:hAnsi="Arial" w:cs="Arial"/>
          <w:color w:val="BB146E"/>
          <w:sz w:val="17"/>
          <w:szCs w:val="17"/>
          <w:bdr w:val="none" w:sz="0" w:space="0" w:color="auto" w:frame="1"/>
          <w:lang w:eastAsia="ru-RU"/>
        </w:rPr>
        <w:t>{SSW 9.1}</w:t>
      </w:r>
    </w:p>
    <w:p w:rsidR="00CE6FD2" w:rsidRPr="00CE6FD2" w:rsidRDefault="00CE6FD2" w:rsidP="00CE6FD2">
      <w:pPr>
        <w:spacing w:line="1035" w:lineRule="atLeast"/>
        <w:jc w:val="center"/>
        <w:rPr>
          <w:rFonts w:ascii="Georgia" w:eastAsia="Times New Roman" w:hAnsi="Georgia" w:cs="Arial"/>
          <w:i/>
          <w:iCs/>
          <w:color w:val="02234E"/>
          <w:sz w:val="39"/>
          <w:szCs w:val="39"/>
          <w:lang w:eastAsia="ru-RU"/>
        </w:rPr>
      </w:pPr>
      <w:r w:rsidRPr="00CE6FD2">
        <w:rPr>
          <w:rFonts w:ascii="Georgia" w:eastAsia="Times New Roman" w:hAnsi="Georgia" w:cs="Arial"/>
          <w:i/>
          <w:iCs/>
          <w:color w:val="02234E"/>
          <w:sz w:val="39"/>
          <w:szCs w:val="39"/>
          <w:lang w:eastAsia="ru-RU"/>
        </w:rPr>
        <w:t>LESSON XVI</w:t>
      </w:r>
    </w:p>
    <w:p w:rsidR="00CE6FD2" w:rsidRPr="00CE6FD2" w:rsidRDefault="00CE6FD2" w:rsidP="00CE6FD2">
      <w:pPr>
        <w:spacing w:line="450" w:lineRule="atLeast"/>
        <w:jc w:val="center"/>
        <w:rPr>
          <w:rFonts w:ascii="Georgia" w:eastAsia="Times New Roman" w:hAnsi="Georgia" w:cs="Arial"/>
          <w:b/>
          <w:bCs/>
          <w:color w:val="96004A"/>
          <w:sz w:val="30"/>
          <w:szCs w:val="30"/>
          <w:lang w:eastAsia="ru-RU"/>
        </w:rPr>
      </w:pPr>
      <w:r w:rsidRPr="00CE6FD2">
        <w:rPr>
          <w:rFonts w:ascii="Georgia" w:eastAsia="Times New Roman" w:hAnsi="Georgia" w:cs="Arial"/>
          <w:b/>
          <w:bCs/>
          <w:color w:val="96004A"/>
          <w:sz w:val="30"/>
          <w:szCs w:val="30"/>
          <w:lang w:eastAsia="ru-RU"/>
        </w:rPr>
        <w:t>JANUARY 18. </w:t>
      </w:r>
      <w:r w:rsidRPr="00CE6FD2">
        <w:rPr>
          <w:rFonts w:ascii="Georgia" w:eastAsia="Times New Roman" w:hAnsi="Georgia" w:cs="Arial"/>
          <w:b/>
          <w:bCs/>
          <w:color w:val="008000"/>
          <w:sz w:val="30"/>
          <w:szCs w:val="30"/>
          <w:bdr w:val="none" w:sz="0" w:space="0" w:color="auto" w:frame="1"/>
          <w:lang w:eastAsia="ru-RU"/>
        </w:rPr>
        <w:t>Hebrews 8:8-13</w:t>
      </w:r>
    </w:p>
    <w:p w:rsidR="00CE6FD2" w:rsidRPr="00CE6FD2" w:rsidRDefault="00CE6FD2" w:rsidP="00CE6FD2">
      <w:pPr>
        <w:spacing w:after="0" w:line="240" w:lineRule="auto"/>
        <w:ind w:firstLine="300"/>
        <w:rPr>
          <w:rFonts w:ascii="Arial" w:eastAsia="Times New Roman" w:hAnsi="Arial" w:cs="Arial"/>
          <w:color w:val="000000"/>
          <w:sz w:val="24"/>
          <w:szCs w:val="24"/>
          <w:lang w:eastAsia="ru-RU"/>
        </w:rPr>
      </w:pPr>
      <w:r w:rsidRPr="00CE6FD2">
        <w:rPr>
          <w:rFonts w:ascii="Arial" w:eastAsia="Times New Roman" w:hAnsi="Arial" w:cs="Arial"/>
          <w:color w:val="000000"/>
          <w:sz w:val="24"/>
          <w:szCs w:val="24"/>
          <w:lang w:eastAsia="ru-RU"/>
        </w:rPr>
        <w:t>1. What was the old covenant that was made with Israel? </w:t>
      </w:r>
      <w:r w:rsidRPr="00CE6FD2">
        <w:rPr>
          <w:rFonts w:ascii="Arial" w:eastAsia="Times New Roman" w:hAnsi="Arial" w:cs="Arial"/>
          <w:color w:val="008000"/>
          <w:sz w:val="24"/>
          <w:szCs w:val="24"/>
          <w:bdr w:val="none" w:sz="0" w:space="0" w:color="auto" w:frame="1"/>
          <w:lang w:eastAsia="ru-RU"/>
        </w:rPr>
        <w:t>Exodus 19:5-8</w:t>
      </w:r>
      <w:r w:rsidRPr="00CE6FD2">
        <w:rPr>
          <w:rFonts w:ascii="Arial" w:eastAsia="Times New Roman" w:hAnsi="Arial" w:cs="Arial"/>
          <w:color w:val="000000"/>
          <w:sz w:val="24"/>
          <w:szCs w:val="24"/>
          <w:lang w:eastAsia="ru-RU"/>
        </w:rPr>
        <w:t>; </w:t>
      </w:r>
      <w:r w:rsidRPr="00CE6FD2">
        <w:rPr>
          <w:rFonts w:ascii="Arial" w:eastAsia="Times New Roman" w:hAnsi="Arial" w:cs="Arial"/>
          <w:color w:val="008000"/>
          <w:sz w:val="24"/>
          <w:szCs w:val="24"/>
          <w:bdr w:val="none" w:sz="0" w:space="0" w:color="auto" w:frame="1"/>
          <w:lang w:eastAsia="ru-RU"/>
        </w:rPr>
        <w:t>24:3-8</w:t>
      </w:r>
      <w:r w:rsidRPr="00CE6FD2">
        <w:rPr>
          <w:rFonts w:ascii="Arial" w:eastAsia="Times New Roman" w:hAnsi="Arial" w:cs="Arial"/>
          <w:color w:val="000000"/>
          <w:sz w:val="24"/>
          <w:szCs w:val="24"/>
          <w:lang w:eastAsia="ru-RU"/>
        </w:rPr>
        <w:t>. </w:t>
      </w:r>
      <w:r w:rsidRPr="00CE6FD2">
        <w:rPr>
          <w:rFonts w:ascii="Arial" w:eastAsia="Times New Roman" w:hAnsi="Arial" w:cs="Arial"/>
          <w:color w:val="BB146E"/>
          <w:sz w:val="17"/>
          <w:szCs w:val="17"/>
          <w:bdr w:val="none" w:sz="0" w:space="0" w:color="auto" w:frame="1"/>
          <w:lang w:eastAsia="ru-RU"/>
        </w:rPr>
        <w:t>{SSW 10.1}</w:t>
      </w:r>
    </w:p>
    <w:p w:rsidR="00CE6FD2" w:rsidRPr="00CE6FD2" w:rsidRDefault="00CE6FD2" w:rsidP="00CE6FD2">
      <w:pPr>
        <w:spacing w:after="0" w:line="240" w:lineRule="auto"/>
        <w:ind w:firstLine="300"/>
        <w:rPr>
          <w:rFonts w:ascii="Arial" w:eastAsia="Times New Roman" w:hAnsi="Arial" w:cs="Arial"/>
          <w:color w:val="000000"/>
          <w:sz w:val="24"/>
          <w:szCs w:val="24"/>
          <w:lang w:eastAsia="ru-RU"/>
        </w:rPr>
      </w:pPr>
      <w:r w:rsidRPr="00CE6FD2">
        <w:rPr>
          <w:rFonts w:ascii="Arial" w:eastAsia="Times New Roman" w:hAnsi="Arial" w:cs="Arial"/>
          <w:color w:val="000000"/>
          <w:sz w:val="24"/>
          <w:szCs w:val="24"/>
          <w:lang w:eastAsia="ru-RU"/>
        </w:rPr>
        <w:t>2. How does the second covenant compare with the first? </w:t>
      </w:r>
      <w:r w:rsidRPr="00CE6FD2">
        <w:rPr>
          <w:rFonts w:ascii="Arial" w:eastAsia="Times New Roman" w:hAnsi="Arial" w:cs="Arial"/>
          <w:color w:val="008000"/>
          <w:sz w:val="24"/>
          <w:szCs w:val="24"/>
          <w:bdr w:val="none" w:sz="0" w:space="0" w:color="auto" w:frame="1"/>
          <w:lang w:eastAsia="ru-RU"/>
        </w:rPr>
        <w:t>Hebrews 8:6</w:t>
      </w:r>
      <w:r w:rsidRPr="00CE6FD2">
        <w:rPr>
          <w:rFonts w:ascii="Arial" w:eastAsia="Times New Roman" w:hAnsi="Arial" w:cs="Arial"/>
          <w:color w:val="000000"/>
          <w:sz w:val="24"/>
          <w:szCs w:val="24"/>
          <w:lang w:eastAsia="ru-RU"/>
        </w:rPr>
        <w:t>. </w:t>
      </w:r>
      <w:r w:rsidRPr="00CE6FD2">
        <w:rPr>
          <w:rFonts w:ascii="Arial" w:eastAsia="Times New Roman" w:hAnsi="Arial" w:cs="Arial"/>
          <w:color w:val="BB146E"/>
          <w:sz w:val="17"/>
          <w:szCs w:val="17"/>
          <w:bdr w:val="none" w:sz="0" w:space="0" w:color="auto" w:frame="1"/>
          <w:lang w:eastAsia="ru-RU"/>
        </w:rPr>
        <w:t>{SSW 10.2}</w:t>
      </w:r>
    </w:p>
    <w:p w:rsidR="00CE6FD2" w:rsidRPr="00CE6FD2" w:rsidRDefault="00CE6FD2" w:rsidP="00CE6FD2">
      <w:pPr>
        <w:spacing w:after="0" w:line="240" w:lineRule="auto"/>
        <w:ind w:firstLine="300"/>
        <w:rPr>
          <w:rFonts w:ascii="Arial" w:eastAsia="Times New Roman" w:hAnsi="Arial" w:cs="Arial"/>
          <w:color w:val="000000"/>
          <w:sz w:val="24"/>
          <w:szCs w:val="24"/>
          <w:lang w:eastAsia="ru-RU"/>
        </w:rPr>
      </w:pPr>
      <w:r w:rsidRPr="00CE6FD2">
        <w:rPr>
          <w:rFonts w:ascii="Arial" w:eastAsia="Times New Roman" w:hAnsi="Arial" w:cs="Arial"/>
          <w:color w:val="000000"/>
          <w:sz w:val="24"/>
          <w:szCs w:val="24"/>
          <w:lang w:eastAsia="ru-RU"/>
        </w:rPr>
        <w:t>3. What was the necessity for the second covenant? </w:t>
      </w:r>
      <w:r w:rsidRPr="00CE6FD2">
        <w:rPr>
          <w:rFonts w:ascii="Arial" w:eastAsia="Times New Roman" w:hAnsi="Arial" w:cs="Arial"/>
          <w:color w:val="008000"/>
          <w:sz w:val="24"/>
          <w:szCs w:val="24"/>
          <w:bdr w:val="none" w:sz="0" w:space="0" w:color="auto" w:frame="1"/>
          <w:lang w:eastAsia="ru-RU"/>
        </w:rPr>
        <w:t>Verse 7</w:t>
      </w:r>
      <w:r w:rsidRPr="00CE6FD2">
        <w:rPr>
          <w:rFonts w:ascii="Arial" w:eastAsia="Times New Roman" w:hAnsi="Arial" w:cs="Arial"/>
          <w:color w:val="000000"/>
          <w:sz w:val="24"/>
          <w:szCs w:val="24"/>
          <w:lang w:eastAsia="ru-RU"/>
        </w:rPr>
        <w:t>. </w:t>
      </w:r>
      <w:r w:rsidRPr="00CE6FD2">
        <w:rPr>
          <w:rFonts w:ascii="Arial" w:eastAsia="Times New Roman" w:hAnsi="Arial" w:cs="Arial"/>
          <w:color w:val="BB146E"/>
          <w:sz w:val="17"/>
          <w:szCs w:val="17"/>
          <w:bdr w:val="none" w:sz="0" w:space="0" w:color="auto" w:frame="1"/>
          <w:lang w:eastAsia="ru-RU"/>
        </w:rPr>
        <w:t>{SSW 10.3}</w:t>
      </w:r>
    </w:p>
    <w:p w:rsidR="00CE6FD2" w:rsidRPr="00CE6FD2" w:rsidRDefault="00CE6FD2" w:rsidP="00CE6FD2">
      <w:pPr>
        <w:spacing w:after="0" w:line="240" w:lineRule="auto"/>
        <w:ind w:firstLine="300"/>
        <w:rPr>
          <w:rFonts w:ascii="Arial" w:eastAsia="Times New Roman" w:hAnsi="Arial" w:cs="Arial"/>
          <w:color w:val="000000"/>
          <w:sz w:val="24"/>
          <w:szCs w:val="24"/>
          <w:lang w:eastAsia="ru-RU"/>
        </w:rPr>
      </w:pPr>
      <w:r w:rsidRPr="00CE6FD2">
        <w:rPr>
          <w:rFonts w:ascii="Arial" w:eastAsia="Times New Roman" w:hAnsi="Arial" w:cs="Arial"/>
          <w:color w:val="000000"/>
          <w:sz w:val="24"/>
          <w:szCs w:val="24"/>
          <w:lang w:eastAsia="ru-RU"/>
        </w:rPr>
        <w:t>4. Since the second covenant is better than the first, in that it is founded upon better promises, wherein must the first have been faulty? </w:t>
      </w:r>
      <w:r w:rsidRPr="00CE6FD2">
        <w:rPr>
          <w:rFonts w:ascii="Arial" w:eastAsia="Times New Roman" w:hAnsi="Arial" w:cs="Arial"/>
          <w:i/>
          <w:iCs/>
          <w:color w:val="000000"/>
          <w:sz w:val="24"/>
          <w:szCs w:val="24"/>
          <w:bdr w:val="none" w:sz="0" w:space="0" w:color="auto" w:frame="1"/>
          <w:lang w:eastAsia="ru-RU"/>
        </w:rPr>
        <w:t>Ans</w:t>
      </w:r>
      <w:r w:rsidRPr="00CE6FD2">
        <w:rPr>
          <w:rFonts w:ascii="Arial" w:eastAsia="Times New Roman" w:hAnsi="Arial" w:cs="Arial"/>
          <w:color w:val="000000"/>
          <w:sz w:val="24"/>
          <w:szCs w:val="24"/>
          <w:lang w:eastAsia="ru-RU"/>
        </w:rPr>
        <w:t>.—In the promises. </w:t>
      </w:r>
      <w:r w:rsidRPr="00CE6FD2">
        <w:rPr>
          <w:rFonts w:ascii="Arial" w:eastAsia="Times New Roman" w:hAnsi="Arial" w:cs="Arial"/>
          <w:color w:val="BB146E"/>
          <w:sz w:val="17"/>
          <w:szCs w:val="17"/>
          <w:bdr w:val="none" w:sz="0" w:space="0" w:color="auto" w:frame="1"/>
          <w:lang w:eastAsia="ru-RU"/>
        </w:rPr>
        <w:t>{SSW 10.4}</w:t>
      </w:r>
    </w:p>
    <w:p w:rsidR="00CE6FD2" w:rsidRPr="00CE6FD2" w:rsidRDefault="00CE6FD2" w:rsidP="00CE6FD2">
      <w:pPr>
        <w:spacing w:after="0" w:line="240" w:lineRule="auto"/>
        <w:ind w:firstLine="300"/>
        <w:rPr>
          <w:rFonts w:ascii="Arial" w:eastAsia="Times New Roman" w:hAnsi="Arial" w:cs="Arial"/>
          <w:color w:val="000000"/>
          <w:sz w:val="24"/>
          <w:szCs w:val="24"/>
          <w:lang w:eastAsia="ru-RU"/>
        </w:rPr>
      </w:pPr>
      <w:r w:rsidRPr="00CE6FD2">
        <w:rPr>
          <w:rFonts w:ascii="Arial" w:eastAsia="Times New Roman" w:hAnsi="Arial" w:cs="Arial"/>
          <w:color w:val="000000"/>
          <w:sz w:val="24"/>
          <w:szCs w:val="24"/>
          <w:lang w:eastAsia="ru-RU"/>
        </w:rPr>
        <w:t>5. What were the promises of the first covenant? </w:t>
      </w:r>
      <w:r w:rsidRPr="00CE6FD2">
        <w:rPr>
          <w:rFonts w:ascii="Arial" w:eastAsia="Times New Roman" w:hAnsi="Arial" w:cs="Arial"/>
          <w:color w:val="008000"/>
          <w:sz w:val="24"/>
          <w:szCs w:val="24"/>
          <w:bdr w:val="none" w:sz="0" w:space="0" w:color="auto" w:frame="1"/>
          <w:lang w:eastAsia="ru-RU"/>
        </w:rPr>
        <w:t>Exodus 19:8</w:t>
      </w:r>
      <w:r w:rsidRPr="00CE6FD2">
        <w:rPr>
          <w:rFonts w:ascii="Arial" w:eastAsia="Times New Roman" w:hAnsi="Arial" w:cs="Arial"/>
          <w:color w:val="000000"/>
          <w:sz w:val="24"/>
          <w:szCs w:val="24"/>
          <w:lang w:eastAsia="ru-RU"/>
        </w:rPr>
        <w:t>; </w:t>
      </w:r>
      <w:r w:rsidRPr="00CE6FD2">
        <w:rPr>
          <w:rFonts w:ascii="Arial" w:eastAsia="Times New Roman" w:hAnsi="Arial" w:cs="Arial"/>
          <w:color w:val="008000"/>
          <w:sz w:val="24"/>
          <w:szCs w:val="24"/>
          <w:bdr w:val="none" w:sz="0" w:space="0" w:color="auto" w:frame="1"/>
          <w:lang w:eastAsia="ru-RU"/>
        </w:rPr>
        <w:t>24:3, 7</w:t>
      </w:r>
      <w:r w:rsidRPr="00CE6FD2">
        <w:rPr>
          <w:rFonts w:ascii="Arial" w:eastAsia="Times New Roman" w:hAnsi="Arial" w:cs="Arial"/>
          <w:color w:val="000000"/>
          <w:sz w:val="24"/>
          <w:szCs w:val="24"/>
          <w:lang w:eastAsia="ru-RU"/>
        </w:rPr>
        <w:t>. </w:t>
      </w:r>
      <w:r w:rsidRPr="00CE6FD2">
        <w:rPr>
          <w:rFonts w:ascii="Arial" w:eastAsia="Times New Roman" w:hAnsi="Arial" w:cs="Arial"/>
          <w:color w:val="BB146E"/>
          <w:sz w:val="17"/>
          <w:szCs w:val="17"/>
          <w:bdr w:val="none" w:sz="0" w:space="0" w:color="auto" w:frame="1"/>
          <w:lang w:eastAsia="ru-RU"/>
        </w:rPr>
        <w:t>{SSW 10.5}</w:t>
      </w:r>
    </w:p>
    <w:p w:rsidR="00CE6FD2" w:rsidRPr="00CE6FD2" w:rsidRDefault="00CE6FD2" w:rsidP="00CE6FD2">
      <w:pPr>
        <w:spacing w:after="0" w:line="240" w:lineRule="auto"/>
        <w:ind w:firstLine="300"/>
        <w:rPr>
          <w:rFonts w:ascii="Arial" w:eastAsia="Times New Roman" w:hAnsi="Arial" w:cs="Arial"/>
          <w:color w:val="000000"/>
          <w:sz w:val="24"/>
          <w:szCs w:val="24"/>
          <w:lang w:eastAsia="ru-RU"/>
        </w:rPr>
      </w:pPr>
      <w:r w:rsidRPr="00CE6FD2">
        <w:rPr>
          <w:rFonts w:ascii="Arial" w:eastAsia="Times New Roman" w:hAnsi="Arial" w:cs="Arial"/>
          <w:color w:val="000000"/>
          <w:sz w:val="24"/>
          <w:szCs w:val="24"/>
          <w:lang w:eastAsia="ru-RU"/>
        </w:rPr>
        <w:t>6. What was God’s covenant which the people promised to perform? </w:t>
      </w:r>
      <w:r w:rsidRPr="00CE6FD2">
        <w:rPr>
          <w:rFonts w:ascii="Arial" w:eastAsia="Times New Roman" w:hAnsi="Arial" w:cs="Arial"/>
          <w:color w:val="BB146E"/>
          <w:sz w:val="17"/>
          <w:szCs w:val="17"/>
          <w:bdr w:val="none" w:sz="0" w:space="0" w:color="auto" w:frame="1"/>
          <w:lang w:eastAsia="ru-RU"/>
        </w:rPr>
        <w:t>{SSW 10.6}</w:t>
      </w:r>
    </w:p>
    <w:p w:rsidR="00CE6FD2" w:rsidRPr="00CE6FD2" w:rsidRDefault="00CE6FD2" w:rsidP="00CE6FD2">
      <w:pPr>
        <w:spacing w:after="0" w:line="240" w:lineRule="auto"/>
        <w:ind w:firstLine="300"/>
        <w:rPr>
          <w:rFonts w:ascii="Arial" w:eastAsia="Times New Roman" w:hAnsi="Arial" w:cs="Arial"/>
          <w:color w:val="000000"/>
          <w:sz w:val="24"/>
          <w:szCs w:val="24"/>
          <w:lang w:eastAsia="ru-RU"/>
        </w:rPr>
      </w:pPr>
      <w:r w:rsidRPr="00CE6FD2">
        <w:rPr>
          <w:rFonts w:ascii="Arial" w:eastAsia="Times New Roman" w:hAnsi="Arial" w:cs="Arial"/>
          <w:color w:val="000000"/>
          <w:sz w:val="24"/>
          <w:szCs w:val="24"/>
          <w:lang w:eastAsia="ru-RU"/>
        </w:rPr>
        <w:t>7. What is said of the nature of those commandments? </w:t>
      </w:r>
      <w:r w:rsidRPr="00CE6FD2">
        <w:rPr>
          <w:rFonts w:ascii="Arial" w:eastAsia="Times New Roman" w:hAnsi="Arial" w:cs="Arial"/>
          <w:color w:val="008000"/>
          <w:sz w:val="24"/>
          <w:szCs w:val="24"/>
          <w:bdr w:val="none" w:sz="0" w:space="0" w:color="auto" w:frame="1"/>
          <w:lang w:eastAsia="ru-RU"/>
        </w:rPr>
        <w:t>Psalm 19:7</w:t>
      </w:r>
      <w:r w:rsidRPr="00CE6FD2">
        <w:rPr>
          <w:rFonts w:ascii="Arial" w:eastAsia="Times New Roman" w:hAnsi="Arial" w:cs="Arial"/>
          <w:color w:val="000000"/>
          <w:sz w:val="24"/>
          <w:szCs w:val="24"/>
          <w:lang w:eastAsia="ru-RU"/>
        </w:rPr>
        <w:t>; </w:t>
      </w:r>
      <w:r w:rsidRPr="00CE6FD2">
        <w:rPr>
          <w:rFonts w:ascii="Arial" w:eastAsia="Times New Roman" w:hAnsi="Arial" w:cs="Arial"/>
          <w:color w:val="008000"/>
          <w:sz w:val="24"/>
          <w:szCs w:val="24"/>
          <w:bdr w:val="none" w:sz="0" w:space="0" w:color="auto" w:frame="1"/>
          <w:lang w:eastAsia="ru-RU"/>
        </w:rPr>
        <w:t>119:172</w:t>
      </w:r>
      <w:r w:rsidRPr="00CE6FD2">
        <w:rPr>
          <w:rFonts w:ascii="Arial" w:eastAsia="Times New Roman" w:hAnsi="Arial" w:cs="Arial"/>
          <w:color w:val="000000"/>
          <w:sz w:val="24"/>
          <w:szCs w:val="24"/>
          <w:lang w:eastAsia="ru-RU"/>
        </w:rPr>
        <w:t>. </w:t>
      </w:r>
      <w:r w:rsidRPr="00CE6FD2">
        <w:rPr>
          <w:rFonts w:ascii="Arial" w:eastAsia="Times New Roman" w:hAnsi="Arial" w:cs="Arial"/>
          <w:color w:val="BB146E"/>
          <w:sz w:val="17"/>
          <w:szCs w:val="17"/>
          <w:bdr w:val="none" w:sz="0" w:space="0" w:color="auto" w:frame="1"/>
          <w:lang w:eastAsia="ru-RU"/>
        </w:rPr>
        <w:t>{SSW 10.7}</w:t>
      </w:r>
    </w:p>
    <w:p w:rsidR="00CE6FD2" w:rsidRPr="00CE6FD2" w:rsidRDefault="00CE6FD2" w:rsidP="00CE6FD2">
      <w:pPr>
        <w:spacing w:after="0" w:line="240" w:lineRule="auto"/>
        <w:ind w:firstLine="300"/>
        <w:rPr>
          <w:rFonts w:ascii="Arial" w:eastAsia="Times New Roman" w:hAnsi="Arial" w:cs="Arial"/>
          <w:color w:val="000000"/>
          <w:sz w:val="24"/>
          <w:szCs w:val="24"/>
          <w:lang w:eastAsia="ru-RU"/>
        </w:rPr>
      </w:pPr>
      <w:r w:rsidRPr="00CE6FD2">
        <w:rPr>
          <w:rFonts w:ascii="Arial" w:eastAsia="Times New Roman" w:hAnsi="Arial" w:cs="Arial"/>
          <w:color w:val="000000"/>
          <w:sz w:val="24"/>
          <w:szCs w:val="24"/>
          <w:lang w:eastAsia="ru-RU"/>
        </w:rPr>
        <w:t>8. What of those who do them? </w:t>
      </w:r>
      <w:r w:rsidRPr="00CE6FD2">
        <w:rPr>
          <w:rFonts w:ascii="Arial" w:eastAsia="Times New Roman" w:hAnsi="Arial" w:cs="Arial"/>
          <w:color w:val="008000"/>
          <w:sz w:val="24"/>
          <w:szCs w:val="24"/>
          <w:bdr w:val="none" w:sz="0" w:space="0" w:color="auto" w:frame="1"/>
          <w:lang w:eastAsia="ru-RU"/>
        </w:rPr>
        <w:t>Psalm 119:1-3</w:t>
      </w:r>
      <w:r w:rsidRPr="00CE6FD2">
        <w:rPr>
          <w:rFonts w:ascii="Arial" w:eastAsia="Times New Roman" w:hAnsi="Arial" w:cs="Arial"/>
          <w:color w:val="000000"/>
          <w:sz w:val="24"/>
          <w:szCs w:val="24"/>
          <w:lang w:eastAsia="ru-RU"/>
        </w:rPr>
        <w:t>; </w:t>
      </w:r>
      <w:r w:rsidRPr="00CE6FD2">
        <w:rPr>
          <w:rFonts w:ascii="Arial" w:eastAsia="Times New Roman" w:hAnsi="Arial" w:cs="Arial"/>
          <w:color w:val="008000"/>
          <w:sz w:val="24"/>
          <w:szCs w:val="24"/>
          <w:bdr w:val="none" w:sz="0" w:space="0" w:color="auto" w:frame="1"/>
          <w:lang w:eastAsia="ru-RU"/>
        </w:rPr>
        <w:t>Ecclesiastes 12:13</w:t>
      </w:r>
      <w:r w:rsidRPr="00CE6FD2">
        <w:rPr>
          <w:rFonts w:ascii="Arial" w:eastAsia="Times New Roman" w:hAnsi="Arial" w:cs="Arial"/>
          <w:color w:val="000000"/>
          <w:sz w:val="24"/>
          <w:szCs w:val="24"/>
          <w:lang w:eastAsia="ru-RU"/>
        </w:rPr>
        <w:t>. </w:t>
      </w:r>
      <w:r w:rsidRPr="00CE6FD2">
        <w:rPr>
          <w:rFonts w:ascii="Arial" w:eastAsia="Times New Roman" w:hAnsi="Arial" w:cs="Arial"/>
          <w:color w:val="BB146E"/>
          <w:sz w:val="17"/>
          <w:szCs w:val="17"/>
          <w:bdr w:val="none" w:sz="0" w:space="0" w:color="auto" w:frame="1"/>
          <w:lang w:eastAsia="ru-RU"/>
        </w:rPr>
        <w:t>{SSW 10.8}</w:t>
      </w:r>
    </w:p>
    <w:p w:rsidR="00CE6FD2" w:rsidRPr="00CE6FD2" w:rsidRDefault="00CE6FD2" w:rsidP="00CE6FD2">
      <w:pPr>
        <w:spacing w:after="0" w:line="240" w:lineRule="auto"/>
        <w:ind w:firstLine="300"/>
        <w:rPr>
          <w:rFonts w:ascii="Arial" w:eastAsia="Times New Roman" w:hAnsi="Arial" w:cs="Arial"/>
          <w:color w:val="000000"/>
          <w:sz w:val="24"/>
          <w:szCs w:val="24"/>
          <w:lang w:eastAsia="ru-RU"/>
        </w:rPr>
      </w:pPr>
      <w:r w:rsidRPr="00CE6FD2">
        <w:rPr>
          <w:rFonts w:ascii="Arial" w:eastAsia="Times New Roman" w:hAnsi="Arial" w:cs="Arial"/>
          <w:color w:val="000000"/>
          <w:sz w:val="24"/>
          <w:szCs w:val="24"/>
          <w:lang w:eastAsia="ru-RU"/>
        </w:rPr>
        <w:t>9. Then could the children of Israel have promised anything better than to keep God’s commandments? </w:t>
      </w:r>
      <w:r w:rsidRPr="00CE6FD2">
        <w:rPr>
          <w:rFonts w:ascii="Arial" w:eastAsia="Times New Roman" w:hAnsi="Arial" w:cs="Arial"/>
          <w:color w:val="BB146E"/>
          <w:sz w:val="17"/>
          <w:szCs w:val="17"/>
          <w:bdr w:val="none" w:sz="0" w:space="0" w:color="auto" w:frame="1"/>
          <w:lang w:eastAsia="ru-RU"/>
        </w:rPr>
        <w:t>{SSW 10.9}</w:t>
      </w:r>
    </w:p>
    <w:p w:rsidR="00CE6FD2" w:rsidRPr="00CE6FD2" w:rsidRDefault="00CE6FD2" w:rsidP="00CE6FD2">
      <w:pPr>
        <w:spacing w:after="0" w:line="240" w:lineRule="auto"/>
        <w:ind w:firstLine="300"/>
        <w:rPr>
          <w:rFonts w:ascii="Arial" w:eastAsia="Times New Roman" w:hAnsi="Arial" w:cs="Arial"/>
          <w:color w:val="000000"/>
          <w:sz w:val="24"/>
          <w:szCs w:val="24"/>
          <w:lang w:eastAsia="ru-RU"/>
        </w:rPr>
      </w:pPr>
      <w:r w:rsidRPr="00CE6FD2">
        <w:rPr>
          <w:rFonts w:ascii="Arial" w:eastAsia="Times New Roman" w:hAnsi="Arial" w:cs="Arial"/>
          <w:color w:val="000000"/>
          <w:sz w:val="24"/>
          <w:szCs w:val="24"/>
          <w:lang w:eastAsia="ru-RU"/>
        </w:rPr>
        <w:t>10. Wherein, then, was the fault? </w:t>
      </w:r>
      <w:r w:rsidRPr="00CE6FD2">
        <w:rPr>
          <w:rFonts w:ascii="Arial" w:eastAsia="Times New Roman" w:hAnsi="Arial" w:cs="Arial"/>
          <w:color w:val="008000"/>
          <w:sz w:val="24"/>
          <w:szCs w:val="24"/>
          <w:bdr w:val="none" w:sz="0" w:space="0" w:color="auto" w:frame="1"/>
          <w:lang w:eastAsia="ru-RU"/>
        </w:rPr>
        <w:t>Hebrews 8:8</w:t>
      </w:r>
      <w:r w:rsidRPr="00CE6FD2">
        <w:rPr>
          <w:rFonts w:ascii="Arial" w:eastAsia="Times New Roman" w:hAnsi="Arial" w:cs="Arial"/>
          <w:color w:val="000000"/>
          <w:sz w:val="24"/>
          <w:szCs w:val="24"/>
          <w:lang w:eastAsia="ru-RU"/>
        </w:rPr>
        <w:t>, first part. </w:t>
      </w:r>
      <w:r w:rsidRPr="00CE6FD2">
        <w:rPr>
          <w:rFonts w:ascii="Arial" w:eastAsia="Times New Roman" w:hAnsi="Arial" w:cs="Arial"/>
          <w:color w:val="BB146E"/>
          <w:sz w:val="17"/>
          <w:szCs w:val="17"/>
          <w:bdr w:val="none" w:sz="0" w:space="0" w:color="auto" w:frame="1"/>
          <w:lang w:eastAsia="ru-RU"/>
        </w:rPr>
        <w:t>{SSW 10.10}</w:t>
      </w:r>
    </w:p>
    <w:p w:rsidR="00CE6FD2" w:rsidRPr="00CE6FD2" w:rsidRDefault="00CE6FD2" w:rsidP="00CE6FD2">
      <w:pPr>
        <w:spacing w:after="0" w:line="240" w:lineRule="auto"/>
        <w:ind w:firstLine="300"/>
        <w:rPr>
          <w:rFonts w:ascii="Arial" w:eastAsia="Times New Roman" w:hAnsi="Arial" w:cs="Arial"/>
          <w:color w:val="000000"/>
          <w:sz w:val="24"/>
          <w:szCs w:val="24"/>
          <w:lang w:eastAsia="ru-RU"/>
        </w:rPr>
      </w:pPr>
      <w:r w:rsidRPr="00CE6FD2">
        <w:rPr>
          <w:rFonts w:ascii="Arial" w:eastAsia="Times New Roman" w:hAnsi="Arial" w:cs="Arial"/>
          <w:color w:val="000000"/>
          <w:sz w:val="24"/>
          <w:szCs w:val="24"/>
          <w:lang w:eastAsia="ru-RU"/>
        </w:rPr>
        <w:t>11. What did the people really promise to do? </w:t>
      </w:r>
      <w:r w:rsidRPr="00CE6FD2">
        <w:rPr>
          <w:rFonts w:ascii="Arial" w:eastAsia="Times New Roman" w:hAnsi="Arial" w:cs="Arial"/>
          <w:color w:val="008000"/>
          <w:sz w:val="24"/>
          <w:szCs w:val="24"/>
          <w:bdr w:val="none" w:sz="0" w:space="0" w:color="auto" w:frame="1"/>
          <w:lang w:eastAsia="ru-RU"/>
        </w:rPr>
        <w:t>Exodus 19:5, 6, 8</w:t>
      </w:r>
      <w:r w:rsidRPr="00CE6FD2">
        <w:rPr>
          <w:rFonts w:ascii="Arial" w:eastAsia="Times New Roman" w:hAnsi="Arial" w:cs="Arial"/>
          <w:color w:val="000000"/>
          <w:sz w:val="24"/>
          <w:szCs w:val="24"/>
          <w:lang w:eastAsia="ru-RU"/>
        </w:rPr>
        <w:t>. See note. </w:t>
      </w:r>
      <w:r w:rsidRPr="00CE6FD2">
        <w:rPr>
          <w:rFonts w:ascii="Arial" w:eastAsia="Times New Roman" w:hAnsi="Arial" w:cs="Arial"/>
          <w:color w:val="BB146E"/>
          <w:sz w:val="17"/>
          <w:szCs w:val="17"/>
          <w:bdr w:val="none" w:sz="0" w:space="0" w:color="auto" w:frame="1"/>
          <w:lang w:eastAsia="ru-RU"/>
        </w:rPr>
        <w:t>{SSW 10.11}</w:t>
      </w:r>
    </w:p>
    <w:p w:rsidR="00CE6FD2" w:rsidRPr="00CE6FD2" w:rsidRDefault="00CE6FD2" w:rsidP="00CE6FD2">
      <w:pPr>
        <w:spacing w:after="0" w:line="240" w:lineRule="auto"/>
        <w:ind w:firstLine="300"/>
        <w:rPr>
          <w:rFonts w:ascii="Arial" w:eastAsia="Times New Roman" w:hAnsi="Arial" w:cs="Arial"/>
          <w:color w:val="000000"/>
          <w:sz w:val="24"/>
          <w:szCs w:val="24"/>
          <w:lang w:eastAsia="ru-RU"/>
        </w:rPr>
      </w:pPr>
      <w:r w:rsidRPr="00CE6FD2">
        <w:rPr>
          <w:rFonts w:ascii="Arial" w:eastAsia="Times New Roman" w:hAnsi="Arial" w:cs="Arial"/>
          <w:color w:val="000000"/>
          <w:sz w:val="24"/>
          <w:szCs w:val="24"/>
          <w:lang w:eastAsia="ru-RU"/>
        </w:rPr>
        <w:lastRenderedPageBreak/>
        <w:t>12. What cannot the law do? </w:t>
      </w:r>
      <w:r w:rsidRPr="00CE6FD2">
        <w:rPr>
          <w:rFonts w:ascii="Arial" w:eastAsia="Times New Roman" w:hAnsi="Arial" w:cs="Arial"/>
          <w:color w:val="008000"/>
          <w:sz w:val="24"/>
          <w:szCs w:val="24"/>
          <w:bdr w:val="none" w:sz="0" w:space="0" w:color="auto" w:frame="1"/>
          <w:lang w:eastAsia="ru-RU"/>
        </w:rPr>
        <w:t>Romans 3:20</w:t>
      </w:r>
      <w:r w:rsidRPr="00CE6FD2">
        <w:rPr>
          <w:rFonts w:ascii="Arial" w:eastAsia="Times New Roman" w:hAnsi="Arial" w:cs="Arial"/>
          <w:color w:val="000000"/>
          <w:sz w:val="24"/>
          <w:szCs w:val="24"/>
          <w:lang w:eastAsia="ru-RU"/>
        </w:rPr>
        <w:t>. </w:t>
      </w:r>
      <w:r w:rsidRPr="00CE6FD2">
        <w:rPr>
          <w:rFonts w:ascii="Arial" w:eastAsia="Times New Roman" w:hAnsi="Arial" w:cs="Arial"/>
          <w:color w:val="BB146E"/>
          <w:sz w:val="17"/>
          <w:szCs w:val="17"/>
          <w:bdr w:val="none" w:sz="0" w:space="0" w:color="auto" w:frame="1"/>
          <w:lang w:eastAsia="ru-RU"/>
        </w:rPr>
        <w:t>{SSW 10.12}</w:t>
      </w:r>
    </w:p>
    <w:p w:rsidR="00CE6FD2" w:rsidRPr="00CE6FD2" w:rsidRDefault="00CE6FD2" w:rsidP="00CE6FD2">
      <w:pPr>
        <w:spacing w:after="0" w:line="240" w:lineRule="auto"/>
        <w:ind w:firstLine="300"/>
        <w:rPr>
          <w:rFonts w:ascii="Arial" w:eastAsia="Times New Roman" w:hAnsi="Arial" w:cs="Arial"/>
          <w:color w:val="000000"/>
          <w:sz w:val="24"/>
          <w:szCs w:val="24"/>
          <w:lang w:eastAsia="ru-RU"/>
        </w:rPr>
      </w:pPr>
      <w:r w:rsidRPr="00CE6FD2">
        <w:rPr>
          <w:rFonts w:ascii="Arial" w:eastAsia="Times New Roman" w:hAnsi="Arial" w:cs="Arial"/>
          <w:color w:val="000000"/>
          <w:sz w:val="24"/>
          <w:szCs w:val="24"/>
          <w:lang w:eastAsia="ru-RU"/>
        </w:rPr>
        <w:t>13. What renders the law thus powerless? </w:t>
      </w:r>
      <w:r w:rsidRPr="00CE6FD2">
        <w:rPr>
          <w:rFonts w:ascii="Arial" w:eastAsia="Times New Roman" w:hAnsi="Arial" w:cs="Arial"/>
          <w:color w:val="008000"/>
          <w:sz w:val="24"/>
          <w:szCs w:val="24"/>
          <w:bdr w:val="none" w:sz="0" w:space="0" w:color="auto" w:frame="1"/>
          <w:lang w:eastAsia="ru-RU"/>
        </w:rPr>
        <w:t>Romans 8:3</w:t>
      </w:r>
      <w:r w:rsidRPr="00CE6FD2">
        <w:rPr>
          <w:rFonts w:ascii="Arial" w:eastAsia="Times New Roman" w:hAnsi="Arial" w:cs="Arial"/>
          <w:color w:val="000000"/>
          <w:sz w:val="24"/>
          <w:szCs w:val="24"/>
          <w:lang w:eastAsia="ru-RU"/>
        </w:rPr>
        <w:t>. </w:t>
      </w:r>
      <w:r w:rsidRPr="00CE6FD2">
        <w:rPr>
          <w:rFonts w:ascii="Arial" w:eastAsia="Times New Roman" w:hAnsi="Arial" w:cs="Arial"/>
          <w:color w:val="BB146E"/>
          <w:sz w:val="17"/>
          <w:szCs w:val="17"/>
          <w:bdr w:val="none" w:sz="0" w:space="0" w:color="auto" w:frame="1"/>
          <w:lang w:eastAsia="ru-RU"/>
        </w:rPr>
        <w:t>{SSW 10.13}</w:t>
      </w:r>
    </w:p>
    <w:p w:rsidR="00CE6FD2" w:rsidRPr="00CE6FD2" w:rsidRDefault="00CE6FD2" w:rsidP="00CE6FD2">
      <w:pPr>
        <w:spacing w:after="0" w:line="240" w:lineRule="auto"/>
        <w:ind w:firstLine="300"/>
        <w:rPr>
          <w:rFonts w:ascii="Arial" w:eastAsia="Times New Roman" w:hAnsi="Arial" w:cs="Arial"/>
          <w:color w:val="000000"/>
          <w:sz w:val="24"/>
          <w:szCs w:val="24"/>
          <w:lang w:eastAsia="ru-RU"/>
        </w:rPr>
      </w:pPr>
      <w:r w:rsidRPr="00CE6FD2">
        <w:rPr>
          <w:rFonts w:ascii="Arial" w:eastAsia="Times New Roman" w:hAnsi="Arial" w:cs="Arial"/>
          <w:color w:val="000000"/>
          <w:sz w:val="24"/>
          <w:szCs w:val="24"/>
          <w:lang w:eastAsia="ru-RU"/>
        </w:rPr>
        <w:t>14. What is all human righteousness? </w:t>
      </w:r>
      <w:r w:rsidRPr="00CE6FD2">
        <w:rPr>
          <w:rFonts w:ascii="Arial" w:eastAsia="Times New Roman" w:hAnsi="Arial" w:cs="Arial"/>
          <w:color w:val="008000"/>
          <w:sz w:val="24"/>
          <w:szCs w:val="24"/>
          <w:bdr w:val="none" w:sz="0" w:space="0" w:color="auto" w:frame="1"/>
          <w:lang w:eastAsia="ru-RU"/>
        </w:rPr>
        <w:t>Isaiah 64:6</w:t>
      </w:r>
      <w:r w:rsidRPr="00CE6FD2">
        <w:rPr>
          <w:rFonts w:ascii="Arial" w:eastAsia="Times New Roman" w:hAnsi="Arial" w:cs="Arial"/>
          <w:color w:val="000000"/>
          <w:sz w:val="24"/>
          <w:szCs w:val="24"/>
          <w:lang w:eastAsia="ru-RU"/>
        </w:rPr>
        <w:t>. </w:t>
      </w:r>
      <w:r w:rsidRPr="00CE6FD2">
        <w:rPr>
          <w:rFonts w:ascii="Arial" w:eastAsia="Times New Roman" w:hAnsi="Arial" w:cs="Arial"/>
          <w:color w:val="BB146E"/>
          <w:sz w:val="17"/>
          <w:szCs w:val="17"/>
          <w:bdr w:val="none" w:sz="0" w:space="0" w:color="auto" w:frame="1"/>
          <w:lang w:eastAsia="ru-RU"/>
        </w:rPr>
        <w:t>{SSW 11.1}</w:t>
      </w:r>
    </w:p>
    <w:p w:rsidR="00CE6FD2" w:rsidRPr="00CE6FD2" w:rsidRDefault="00CE6FD2" w:rsidP="00CE6FD2">
      <w:pPr>
        <w:spacing w:after="0" w:line="240" w:lineRule="auto"/>
        <w:ind w:firstLine="300"/>
        <w:rPr>
          <w:rFonts w:ascii="Arial" w:eastAsia="Times New Roman" w:hAnsi="Arial" w:cs="Arial"/>
          <w:color w:val="000000"/>
          <w:sz w:val="24"/>
          <w:szCs w:val="24"/>
          <w:lang w:eastAsia="ru-RU"/>
        </w:rPr>
      </w:pPr>
      <w:r w:rsidRPr="00CE6FD2">
        <w:rPr>
          <w:rFonts w:ascii="Arial" w:eastAsia="Times New Roman" w:hAnsi="Arial" w:cs="Arial"/>
          <w:color w:val="000000"/>
          <w:sz w:val="24"/>
          <w:szCs w:val="24"/>
          <w:lang w:eastAsia="ru-RU"/>
        </w:rPr>
        <w:t>15. What is the only true righteousness? </w:t>
      </w:r>
      <w:r w:rsidRPr="00CE6FD2">
        <w:rPr>
          <w:rFonts w:ascii="Arial" w:eastAsia="Times New Roman" w:hAnsi="Arial" w:cs="Arial"/>
          <w:color w:val="008000"/>
          <w:sz w:val="24"/>
          <w:szCs w:val="24"/>
          <w:bdr w:val="none" w:sz="0" w:space="0" w:color="auto" w:frame="1"/>
          <w:lang w:eastAsia="ru-RU"/>
        </w:rPr>
        <w:t>Philippians 3:9</w:t>
      </w:r>
      <w:r w:rsidRPr="00CE6FD2">
        <w:rPr>
          <w:rFonts w:ascii="Arial" w:eastAsia="Times New Roman" w:hAnsi="Arial" w:cs="Arial"/>
          <w:color w:val="000000"/>
          <w:sz w:val="24"/>
          <w:szCs w:val="24"/>
          <w:lang w:eastAsia="ru-RU"/>
        </w:rPr>
        <w:t>. </w:t>
      </w:r>
      <w:r w:rsidRPr="00CE6FD2">
        <w:rPr>
          <w:rFonts w:ascii="Arial" w:eastAsia="Times New Roman" w:hAnsi="Arial" w:cs="Arial"/>
          <w:color w:val="BB146E"/>
          <w:sz w:val="17"/>
          <w:szCs w:val="17"/>
          <w:bdr w:val="none" w:sz="0" w:space="0" w:color="auto" w:frame="1"/>
          <w:lang w:eastAsia="ru-RU"/>
        </w:rPr>
        <w:t>{SSW 11.2}</w:t>
      </w:r>
    </w:p>
    <w:p w:rsidR="00CE6FD2" w:rsidRPr="00CE6FD2" w:rsidRDefault="00CE6FD2" w:rsidP="00CE6FD2">
      <w:pPr>
        <w:spacing w:after="0" w:line="240" w:lineRule="auto"/>
        <w:ind w:firstLine="300"/>
        <w:rPr>
          <w:rFonts w:ascii="Arial" w:eastAsia="Times New Roman" w:hAnsi="Arial" w:cs="Arial"/>
          <w:color w:val="000000"/>
          <w:sz w:val="24"/>
          <w:szCs w:val="24"/>
          <w:lang w:eastAsia="ru-RU"/>
        </w:rPr>
      </w:pPr>
      <w:r w:rsidRPr="00CE6FD2">
        <w:rPr>
          <w:rFonts w:ascii="Arial" w:eastAsia="Times New Roman" w:hAnsi="Arial" w:cs="Arial"/>
          <w:color w:val="000000"/>
          <w:sz w:val="24"/>
          <w:szCs w:val="24"/>
          <w:lang w:eastAsia="ru-RU"/>
        </w:rPr>
        <w:t>16. In the terms of the first covenant do we find any mention of faith, or of divine assistance? </w:t>
      </w:r>
      <w:r w:rsidRPr="00CE6FD2">
        <w:rPr>
          <w:rFonts w:ascii="Arial" w:eastAsia="Times New Roman" w:hAnsi="Arial" w:cs="Arial"/>
          <w:color w:val="BB146E"/>
          <w:sz w:val="17"/>
          <w:szCs w:val="17"/>
          <w:bdr w:val="none" w:sz="0" w:space="0" w:color="auto" w:frame="1"/>
          <w:lang w:eastAsia="ru-RU"/>
        </w:rPr>
        <w:t>{SSW 11.3}</w:t>
      </w:r>
    </w:p>
    <w:p w:rsidR="00CE6FD2" w:rsidRPr="00CE6FD2" w:rsidRDefault="00CE6FD2" w:rsidP="00CE6FD2">
      <w:pPr>
        <w:spacing w:after="0" w:line="450" w:lineRule="atLeast"/>
        <w:rPr>
          <w:rFonts w:ascii="Times New Roman" w:eastAsia="Times New Roman" w:hAnsi="Times New Roman" w:cs="Times New Roman"/>
          <w:b/>
          <w:bCs/>
          <w:color w:val="000000"/>
          <w:sz w:val="30"/>
          <w:szCs w:val="30"/>
          <w:lang w:eastAsia="ru-RU"/>
        </w:rPr>
      </w:pPr>
      <w:r w:rsidRPr="00CE6FD2">
        <w:rPr>
          <w:rFonts w:ascii="Times New Roman" w:eastAsia="Times New Roman" w:hAnsi="Times New Roman" w:cs="Times New Roman"/>
          <w:b/>
          <w:bCs/>
          <w:color w:val="000000"/>
          <w:sz w:val="30"/>
          <w:szCs w:val="30"/>
          <w:lang w:eastAsia="ru-RU"/>
        </w:rPr>
        <w:t>NOTES</w:t>
      </w:r>
    </w:p>
    <w:p w:rsidR="00CE6FD2" w:rsidRPr="00CE6FD2" w:rsidRDefault="00CE6FD2" w:rsidP="00CE6FD2">
      <w:pPr>
        <w:spacing w:after="0" w:line="240" w:lineRule="auto"/>
        <w:ind w:firstLine="300"/>
        <w:rPr>
          <w:rFonts w:ascii="Arial" w:eastAsia="Times New Roman" w:hAnsi="Arial" w:cs="Arial"/>
          <w:color w:val="000000"/>
          <w:sz w:val="24"/>
          <w:szCs w:val="24"/>
          <w:lang w:eastAsia="ru-RU"/>
        </w:rPr>
      </w:pPr>
      <w:r w:rsidRPr="00CE6FD2">
        <w:rPr>
          <w:rFonts w:ascii="Arial" w:eastAsia="Times New Roman" w:hAnsi="Arial" w:cs="Arial"/>
          <w:color w:val="000000"/>
          <w:sz w:val="24"/>
          <w:szCs w:val="24"/>
          <w:lang w:eastAsia="ru-RU"/>
        </w:rPr>
        <w:t>Let the student note that the promises in the old covenant were really all on the part of the people. God said, “If ye will obey my voice indeed, and keep my covenant [the ten commandments], then ye shall be a peculiar treasure unto me above all people.... and ye shall be unto me a kingdom of priests, and an holy nation.” God did not say that he would make them such, but that they would be such a people if they obeyed his commandments. It could not be otherwise. The keeping of God’s holy law would constitute them a holy people; and as such they would indeed be a peculiar treasure, even as are all who are zealous of good works. All that was set before them was simply what would result from obedience to the law, and that covenant contained no promises of help in doing that. Therefore the first covenant was a promise on the part of the people that they would make themselves holy. But this they could not do. The promise was a good one; with it alone there could be no fault; the fault lay with the people. The promise was faulty, through the weakness of the people who made it; just as we read in </w:t>
      </w:r>
      <w:r w:rsidRPr="00CE6FD2">
        <w:rPr>
          <w:rFonts w:ascii="Arial" w:eastAsia="Times New Roman" w:hAnsi="Arial" w:cs="Arial"/>
          <w:color w:val="008000"/>
          <w:sz w:val="24"/>
          <w:szCs w:val="24"/>
          <w:bdr w:val="none" w:sz="0" w:space="0" w:color="auto" w:frame="1"/>
          <w:lang w:eastAsia="ru-RU"/>
        </w:rPr>
        <w:t>Romans 8:3</w:t>
      </w:r>
      <w:r w:rsidRPr="00CE6FD2">
        <w:rPr>
          <w:rFonts w:ascii="Arial" w:eastAsia="Times New Roman" w:hAnsi="Arial" w:cs="Arial"/>
          <w:color w:val="000000"/>
          <w:sz w:val="24"/>
          <w:szCs w:val="24"/>
          <w:lang w:eastAsia="ru-RU"/>
        </w:rPr>
        <w:t> that the law was weak through the flesh. </w:t>
      </w:r>
      <w:r w:rsidRPr="00CE6FD2">
        <w:rPr>
          <w:rFonts w:ascii="Arial" w:eastAsia="Times New Roman" w:hAnsi="Arial" w:cs="Arial"/>
          <w:color w:val="BB146E"/>
          <w:sz w:val="17"/>
          <w:szCs w:val="17"/>
          <w:bdr w:val="none" w:sz="0" w:space="0" w:color="auto" w:frame="1"/>
          <w:lang w:eastAsia="ru-RU"/>
        </w:rPr>
        <w:t>{SSW 11.4}</w:t>
      </w:r>
    </w:p>
    <w:p w:rsidR="00CE6FD2" w:rsidRPr="00CE6FD2" w:rsidRDefault="00CE6FD2" w:rsidP="00CE6FD2">
      <w:pPr>
        <w:spacing w:after="0" w:line="240" w:lineRule="auto"/>
        <w:ind w:firstLine="300"/>
        <w:rPr>
          <w:rFonts w:ascii="Arial" w:eastAsia="Times New Roman" w:hAnsi="Arial" w:cs="Arial"/>
          <w:color w:val="000000"/>
          <w:sz w:val="24"/>
          <w:szCs w:val="24"/>
          <w:lang w:eastAsia="ru-RU"/>
        </w:rPr>
      </w:pPr>
      <w:r w:rsidRPr="00CE6FD2">
        <w:rPr>
          <w:rFonts w:ascii="Arial" w:eastAsia="Times New Roman" w:hAnsi="Arial" w:cs="Arial"/>
          <w:color w:val="000000"/>
          <w:sz w:val="24"/>
          <w:szCs w:val="24"/>
          <w:lang w:eastAsia="ru-RU"/>
        </w:rPr>
        <w:t>The first thought in the minds of many, on learning that in the first covenant the people made a promise which they could not possibly fulfill, is that God was unjust to require such a promise. And since they know that God is not unjust, they conclude that the first covenant must have contained pardon and promise of divine assistance, although it contained no hint of it. If the student will wait until the subject of the covenants is concluded, he will see the justice and the mercy of God’s plan. But right here let us fasten these two thoughts: First, if the first covenant had contained pardon, and promise of divine assistance, there would have been no necessity of any other covenant. Pardon and divine aid are all that any soul can get, and if the first covenant had had these, it would not have been faulty. But, second, let it not be forgotten that the fact that there was no pardon, and no Holy Spirit’s aid, in that covenant does not imply that there was no salvation for the people who lived under it. There was ample provision for them, but not in the first covenant. What the provision was, and why the first covenant was given, will be learned later. </w:t>
      </w:r>
      <w:r w:rsidRPr="00CE6FD2">
        <w:rPr>
          <w:rFonts w:ascii="Arial" w:eastAsia="Times New Roman" w:hAnsi="Arial" w:cs="Arial"/>
          <w:color w:val="BB146E"/>
          <w:sz w:val="17"/>
          <w:szCs w:val="17"/>
          <w:bdr w:val="none" w:sz="0" w:space="0" w:color="auto" w:frame="1"/>
          <w:lang w:eastAsia="ru-RU"/>
        </w:rPr>
        <w:t>{SSW 11.5}</w:t>
      </w:r>
    </w:p>
    <w:p w:rsidR="00CE6FD2" w:rsidRPr="00CE6FD2" w:rsidRDefault="00CE6FD2" w:rsidP="00CE6FD2">
      <w:pPr>
        <w:spacing w:line="1035" w:lineRule="atLeast"/>
        <w:jc w:val="center"/>
        <w:rPr>
          <w:rFonts w:ascii="Georgia" w:eastAsia="Times New Roman" w:hAnsi="Georgia" w:cs="Arial"/>
          <w:i/>
          <w:iCs/>
          <w:color w:val="02234E"/>
          <w:sz w:val="39"/>
          <w:szCs w:val="39"/>
          <w:lang w:eastAsia="ru-RU"/>
        </w:rPr>
      </w:pPr>
      <w:r w:rsidRPr="00CE6FD2">
        <w:rPr>
          <w:rFonts w:ascii="Georgia" w:eastAsia="Times New Roman" w:hAnsi="Georgia" w:cs="Arial"/>
          <w:i/>
          <w:iCs/>
          <w:color w:val="02234E"/>
          <w:sz w:val="39"/>
          <w:szCs w:val="39"/>
          <w:lang w:eastAsia="ru-RU"/>
        </w:rPr>
        <w:t>LESSON XVII</w:t>
      </w:r>
    </w:p>
    <w:p w:rsidR="00CE6FD2" w:rsidRPr="00CE6FD2" w:rsidRDefault="00CE6FD2" w:rsidP="00CE6FD2">
      <w:pPr>
        <w:spacing w:line="450" w:lineRule="atLeast"/>
        <w:jc w:val="center"/>
        <w:rPr>
          <w:rFonts w:ascii="Georgia" w:eastAsia="Times New Roman" w:hAnsi="Georgia" w:cs="Arial"/>
          <w:b/>
          <w:bCs/>
          <w:color w:val="96004A"/>
          <w:sz w:val="30"/>
          <w:szCs w:val="30"/>
          <w:lang w:eastAsia="ru-RU"/>
        </w:rPr>
      </w:pPr>
      <w:r w:rsidRPr="00CE6FD2">
        <w:rPr>
          <w:rFonts w:ascii="Georgia" w:eastAsia="Times New Roman" w:hAnsi="Georgia" w:cs="Arial"/>
          <w:b/>
          <w:bCs/>
          <w:color w:val="96004A"/>
          <w:sz w:val="30"/>
          <w:szCs w:val="30"/>
          <w:lang w:eastAsia="ru-RU"/>
        </w:rPr>
        <w:t>JANUARY 25, 1890. </w:t>
      </w:r>
      <w:r w:rsidRPr="00CE6FD2">
        <w:rPr>
          <w:rFonts w:ascii="Georgia" w:eastAsia="Times New Roman" w:hAnsi="Georgia" w:cs="Arial"/>
          <w:b/>
          <w:bCs/>
          <w:color w:val="008000"/>
          <w:sz w:val="30"/>
          <w:szCs w:val="30"/>
          <w:bdr w:val="none" w:sz="0" w:space="0" w:color="auto" w:frame="1"/>
          <w:lang w:eastAsia="ru-RU"/>
        </w:rPr>
        <w:t>Hebrews 8:8-13</w:t>
      </w:r>
    </w:p>
    <w:p w:rsidR="00CE6FD2" w:rsidRPr="00CE6FD2" w:rsidRDefault="00CE6FD2" w:rsidP="00CE6FD2">
      <w:pPr>
        <w:spacing w:after="0" w:line="240" w:lineRule="auto"/>
        <w:ind w:firstLine="300"/>
        <w:rPr>
          <w:rFonts w:ascii="Arial" w:eastAsia="Times New Roman" w:hAnsi="Arial" w:cs="Arial"/>
          <w:color w:val="000000"/>
          <w:sz w:val="24"/>
          <w:szCs w:val="24"/>
          <w:lang w:eastAsia="ru-RU"/>
        </w:rPr>
      </w:pPr>
      <w:r w:rsidRPr="00CE6FD2">
        <w:rPr>
          <w:rFonts w:ascii="Arial" w:eastAsia="Times New Roman" w:hAnsi="Arial" w:cs="Arial"/>
          <w:color w:val="000000"/>
          <w:sz w:val="24"/>
          <w:szCs w:val="24"/>
          <w:lang w:eastAsia="ru-RU"/>
        </w:rPr>
        <w:t>1. With whom was the old covenant made? </w:t>
      </w:r>
      <w:r w:rsidRPr="00CE6FD2">
        <w:rPr>
          <w:rFonts w:ascii="Arial" w:eastAsia="Times New Roman" w:hAnsi="Arial" w:cs="Arial"/>
          <w:color w:val="008000"/>
          <w:sz w:val="24"/>
          <w:szCs w:val="24"/>
          <w:bdr w:val="none" w:sz="0" w:space="0" w:color="auto" w:frame="1"/>
          <w:lang w:eastAsia="ru-RU"/>
        </w:rPr>
        <w:t>Jeremiah 31:31, 32</w:t>
      </w:r>
      <w:r w:rsidRPr="00CE6FD2">
        <w:rPr>
          <w:rFonts w:ascii="Arial" w:eastAsia="Times New Roman" w:hAnsi="Arial" w:cs="Arial"/>
          <w:color w:val="000000"/>
          <w:sz w:val="24"/>
          <w:szCs w:val="24"/>
          <w:lang w:eastAsia="ru-RU"/>
        </w:rPr>
        <w:t>. </w:t>
      </w:r>
      <w:r w:rsidRPr="00CE6FD2">
        <w:rPr>
          <w:rFonts w:ascii="Arial" w:eastAsia="Times New Roman" w:hAnsi="Arial" w:cs="Arial"/>
          <w:color w:val="BB146E"/>
          <w:sz w:val="17"/>
          <w:szCs w:val="17"/>
          <w:bdr w:val="none" w:sz="0" w:space="0" w:color="auto" w:frame="1"/>
          <w:lang w:eastAsia="ru-RU"/>
        </w:rPr>
        <w:t>{SSW 12.1}</w:t>
      </w:r>
    </w:p>
    <w:p w:rsidR="00CE6FD2" w:rsidRPr="00CE6FD2" w:rsidRDefault="00CE6FD2" w:rsidP="00CE6FD2">
      <w:pPr>
        <w:spacing w:after="0" w:line="240" w:lineRule="auto"/>
        <w:ind w:firstLine="300"/>
        <w:rPr>
          <w:rFonts w:ascii="Arial" w:eastAsia="Times New Roman" w:hAnsi="Arial" w:cs="Arial"/>
          <w:color w:val="000000"/>
          <w:sz w:val="24"/>
          <w:szCs w:val="24"/>
          <w:lang w:eastAsia="ru-RU"/>
        </w:rPr>
      </w:pPr>
      <w:r w:rsidRPr="00CE6FD2">
        <w:rPr>
          <w:rFonts w:ascii="Arial" w:eastAsia="Times New Roman" w:hAnsi="Arial" w:cs="Arial"/>
          <w:color w:val="000000"/>
          <w:sz w:val="24"/>
          <w:szCs w:val="24"/>
          <w:lang w:eastAsia="ru-RU"/>
        </w:rPr>
        <w:t>2. With whom did the Lord say he would make a new covenant? </w:t>
      </w:r>
      <w:r w:rsidRPr="00CE6FD2">
        <w:rPr>
          <w:rFonts w:ascii="Arial" w:eastAsia="Times New Roman" w:hAnsi="Arial" w:cs="Arial"/>
          <w:color w:val="008000"/>
          <w:sz w:val="24"/>
          <w:szCs w:val="24"/>
          <w:bdr w:val="none" w:sz="0" w:space="0" w:color="auto" w:frame="1"/>
          <w:lang w:eastAsia="ru-RU"/>
        </w:rPr>
        <w:t>Hebrews 8:8</w:t>
      </w:r>
      <w:r w:rsidRPr="00CE6FD2">
        <w:rPr>
          <w:rFonts w:ascii="Arial" w:eastAsia="Times New Roman" w:hAnsi="Arial" w:cs="Arial"/>
          <w:color w:val="000000"/>
          <w:sz w:val="24"/>
          <w:szCs w:val="24"/>
          <w:lang w:eastAsia="ru-RU"/>
        </w:rPr>
        <w:t>. </w:t>
      </w:r>
      <w:r w:rsidRPr="00CE6FD2">
        <w:rPr>
          <w:rFonts w:ascii="Arial" w:eastAsia="Times New Roman" w:hAnsi="Arial" w:cs="Arial"/>
          <w:color w:val="BB146E"/>
          <w:sz w:val="17"/>
          <w:szCs w:val="17"/>
          <w:bdr w:val="none" w:sz="0" w:space="0" w:color="auto" w:frame="1"/>
          <w:lang w:eastAsia="ru-RU"/>
        </w:rPr>
        <w:t>{SSW 12.2}</w:t>
      </w:r>
    </w:p>
    <w:p w:rsidR="00CE6FD2" w:rsidRPr="00CE6FD2" w:rsidRDefault="00CE6FD2" w:rsidP="00CE6FD2">
      <w:pPr>
        <w:spacing w:after="0" w:line="240" w:lineRule="auto"/>
        <w:ind w:firstLine="300"/>
        <w:rPr>
          <w:rFonts w:ascii="Arial" w:eastAsia="Times New Roman" w:hAnsi="Arial" w:cs="Arial"/>
          <w:color w:val="000000"/>
          <w:sz w:val="24"/>
          <w:szCs w:val="24"/>
          <w:lang w:eastAsia="ru-RU"/>
        </w:rPr>
      </w:pPr>
      <w:r w:rsidRPr="00CE6FD2">
        <w:rPr>
          <w:rFonts w:ascii="Arial" w:eastAsia="Times New Roman" w:hAnsi="Arial" w:cs="Arial"/>
          <w:color w:val="000000"/>
          <w:sz w:val="24"/>
          <w:szCs w:val="24"/>
          <w:lang w:eastAsia="ru-RU"/>
        </w:rPr>
        <w:t>3. Have Gentiles any part in the covenants? </w:t>
      </w:r>
      <w:r w:rsidRPr="00CE6FD2">
        <w:rPr>
          <w:rFonts w:ascii="Arial" w:eastAsia="Times New Roman" w:hAnsi="Arial" w:cs="Arial"/>
          <w:color w:val="008000"/>
          <w:sz w:val="24"/>
          <w:szCs w:val="24"/>
          <w:bdr w:val="none" w:sz="0" w:space="0" w:color="auto" w:frame="1"/>
          <w:lang w:eastAsia="ru-RU"/>
        </w:rPr>
        <w:t>Ephesians 2:11, 12</w:t>
      </w:r>
      <w:r w:rsidRPr="00CE6FD2">
        <w:rPr>
          <w:rFonts w:ascii="Arial" w:eastAsia="Times New Roman" w:hAnsi="Arial" w:cs="Arial"/>
          <w:color w:val="000000"/>
          <w:sz w:val="24"/>
          <w:szCs w:val="24"/>
          <w:lang w:eastAsia="ru-RU"/>
        </w:rPr>
        <w:t>. </w:t>
      </w:r>
      <w:r w:rsidRPr="00CE6FD2">
        <w:rPr>
          <w:rFonts w:ascii="Arial" w:eastAsia="Times New Roman" w:hAnsi="Arial" w:cs="Arial"/>
          <w:color w:val="BB146E"/>
          <w:sz w:val="17"/>
          <w:szCs w:val="17"/>
          <w:bdr w:val="none" w:sz="0" w:space="0" w:color="auto" w:frame="1"/>
          <w:lang w:eastAsia="ru-RU"/>
        </w:rPr>
        <w:t>{SSW 12.3}</w:t>
      </w:r>
    </w:p>
    <w:p w:rsidR="00CE6FD2" w:rsidRPr="00CE6FD2" w:rsidRDefault="00CE6FD2" w:rsidP="00CE6FD2">
      <w:pPr>
        <w:spacing w:after="0" w:line="240" w:lineRule="auto"/>
        <w:ind w:firstLine="300"/>
        <w:rPr>
          <w:rFonts w:ascii="Arial" w:eastAsia="Times New Roman" w:hAnsi="Arial" w:cs="Arial"/>
          <w:color w:val="000000"/>
          <w:sz w:val="24"/>
          <w:szCs w:val="24"/>
          <w:lang w:eastAsia="ru-RU"/>
        </w:rPr>
      </w:pPr>
      <w:r w:rsidRPr="00CE6FD2">
        <w:rPr>
          <w:rFonts w:ascii="Arial" w:eastAsia="Times New Roman" w:hAnsi="Arial" w:cs="Arial"/>
          <w:color w:val="000000"/>
          <w:sz w:val="24"/>
          <w:szCs w:val="24"/>
          <w:lang w:eastAsia="ru-RU"/>
        </w:rPr>
        <w:t>4. What were the promises of the old covenant? </w:t>
      </w:r>
      <w:r w:rsidRPr="00CE6FD2">
        <w:rPr>
          <w:rFonts w:ascii="Arial" w:eastAsia="Times New Roman" w:hAnsi="Arial" w:cs="Arial"/>
          <w:color w:val="BB146E"/>
          <w:sz w:val="17"/>
          <w:szCs w:val="17"/>
          <w:bdr w:val="none" w:sz="0" w:space="0" w:color="auto" w:frame="1"/>
          <w:lang w:eastAsia="ru-RU"/>
        </w:rPr>
        <w:t>{SSW 12.4}</w:t>
      </w:r>
    </w:p>
    <w:p w:rsidR="00CE6FD2" w:rsidRPr="00CE6FD2" w:rsidRDefault="00CE6FD2" w:rsidP="00CE6FD2">
      <w:pPr>
        <w:spacing w:after="0" w:line="240" w:lineRule="auto"/>
        <w:ind w:firstLine="300"/>
        <w:rPr>
          <w:rFonts w:ascii="Arial" w:eastAsia="Times New Roman" w:hAnsi="Arial" w:cs="Arial"/>
          <w:color w:val="000000"/>
          <w:sz w:val="24"/>
          <w:szCs w:val="24"/>
          <w:lang w:eastAsia="ru-RU"/>
        </w:rPr>
      </w:pPr>
      <w:r w:rsidRPr="00CE6FD2">
        <w:rPr>
          <w:rFonts w:ascii="Arial" w:eastAsia="Times New Roman" w:hAnsi="Arial" w:cs="Arial"/>
          <w:color w:val="000000"/>
          <w:sz w:val="24"/>
          <w:szCs w:val="24"/>
          <w:lang w:eastAsia="ru-RU"/>
        </w:rPr>
        <w:t>5. What did the people really bind themselves to do? </w:t>
      </w:r>
      <w:r w:rsidRPr="00CE6FD2">
        <w:rPr>
          <w:rFonts w:ascii="Arial" w:eastAsia="Times New Roman" w:hAnsi="Arial" w:cs="Arial"/>
          <w:color w:val="BB146E"/>
          <w:sz w:val="17"/>
          <w:szCs w:val="17"/>
          <w:bdr w:val="none" w:sz="0" w:space="0" w:color="auto" w:frame="1"/>
          <w:lang w:eastAsia="ru-RU"/>
        </w:rPr>
        <w:t>{SSW 12.5}</w:t>
      </w:r>
    </w:p>
    <w:p w:rsidR="00CE6FD2" w:rsidRPr="00CE6FD2" w:rsidRDefault="00CE6FD2" w:rsidP="00CE6FD2">
      <w:pPr>
        <w:spacing w:after="0" w:line="240" w:lineRule="auto"/>
        <w:ind w:firstLine="300"/>
        <w:rPr>
          <w:rFonts w:ascii="Arial" w:eastAsia="Times New Roman" w:hAnsi="Arial" w:cs="Arial"/>
          <w:color w:val="000000"/>
          <w:sz w:val="24"/>
          <w:szCs w:val="24"/>
          <w:lang w:eastAsia="ru-RU"/>
        </w:rPr>
      </w:pPr>
      <w:r w:rsidRPr="00CE6FD2">
        <w:rPr>
          <w:rFonts w:ascii="Arial" w:eastAsia="Times New Roman" w:hAnsi="Arial" w:cs="Arial"/>
          <w:color w:val="000000"/>
          <w:sz w:val="24"/>
          <w:szCs w:val="24"/>
          <w:lang w:eastAsia="ru-RU"/>
        </w:rPr>
        <w:t>6. Wherein was that covenant faulty? </w:t>
      </w:r>
      <w:r w:rsidRPr="00CE6FD2">
        <w:rPr>
          <w:rFonts w:ascii="Arial" w:eastAsia="Times New Roman" w:hAnsi="Arial" w:cs="Arial"/>
          <w:color w:val="BB146E"/>
          <w:sz w:val="17"/>
          <w:szCs w:val="17"/>
          <w:bdr w:val="none" w:sz="0" w:space="0" w:color="auto" w:frame="1"/>
          <w:lang w:eastAsia="ru-RU"/>
        </w:rPr>
        <w:t>{SSW 12.6}</w:t>
      </w:r>
    </w:p>
    <w:p w:rsidR="00CE6FD2" w:rsidRPr="00CE6FD2" w:rsidRDefault="00CE6FD2" w:rsidP="00CE6FD2">
      <w:pPr>
        <w:spacing w:after="0" w:line="240" w:lineRule="auto"/>
        <w:ind w:firstLine="300"/>
        <w:rPr>
          <w:rFonts w:ascii="Arial" w:eastAsia="Times New Roman" w:hAnsi="Arial" w:cs="Arial"/>
          <w:color w:val="000000"/>
          <w:sz w:val="24"/>
          <w:szCs w:val="24"/>
          <w:lang w:eastAsia="ru-RU"/>
        </w:rPr>
      </w:pPr>
      <w:r w:rsidRPr="00CE6FD2">
        <w:rPr>
          <w:rFonts w:ascii="Arial" w:eastAsia="Times New Roman" w:hAnsi="Arial" w:cs="Arial"/>
          <w:color w:val="000000"/>
          <w:sz w:val="24"/>
          <w:szCs w:val="24"/>
          <w:lang w:eastAsia="ru-RU"/>
        </w:rPr>
        <w:t>7. What made the promises faulty? </w:t>
      </w:r>
      <w:r w:rsidRPr="00CE6FD2">
        <w:rPr>
          <w:rFonts w:ascii="Arial" w:eastAsia="Times New Roman" w:hAnsi="Arial" w:cs="Arial"/>
          <w:color w:val="BB146E"/>
          <w:sz w:val="17"/>
          <w:szCs w:val="17"/>
          <w:bdr w:val="none" w:sz="0" w:space="0" w:color="auto" w:frame="1"/>
          <w:lang w:eastAsia="ru-RU"/>
        </w:rPr>
        <w:t>{SSW 13.1}</w:t>
      </w:r>
    </w:p>
    <w:p w:rsidR="00CE6FD2" w:rsidRPr="00CE6FD2" w:rsidRDefault="00CE6FD2" w:rsidP="00CE6FD2">
      <w:pPr>
        <w:spacing w:after="0" w:line="240" w:lineRule="auto"/>
        <w:ind w:firstLine="300"/>
        <w:rPr>
          <w:rFonts w:ascii="Arial" w:eastAsia="Times New Roman" w:hAnsi="Arial" w:cs="Arial"/>
          <w:color w:val="000000"/>
          <w:sz w:val="24"/>
          <w:szCs w:val="24"/>
          <w:lang w:eastAsia="ru-RU"/>
        </w:rPr>
      </w:pPr>
      <w:r w:rsidRPr="00CE6FD2">
        <w:rPr>
          <w:rFonts w:ascii="Arial" w:eastAsia="Times New Roman" w:hAnsi="Arial" w:cs="Arial"/>
          <w:color w:val="000000"/>
          <w:sz w:val="24"/>
          <w:szCs w:val="24"/>
          <w:lang w:eastAsia="ru-RU"/>
        </w:rPr>
        <w:t>8. In what was the second covenant better than the first? </w:t>
      </w:r>
      <w:r w:rsidRPr="00CE6FD2">
        <w:rPr>
          <w:rFonts w:ascii="Arial" w:eastAsia="Times New Roman" w:hAnsi="Arial" w:cs="Arial"/>
          <w:color w:val="008000"/>
          <w:sz w:val="24"/>
          <w:szCs w:val="24"/>
          <w:bdr w:val="none" w:sz="0" w:space="0" w:color="auto" w:frame="1"/>
          <w:lang w:eastAsia="ru-RU"/>
        </w:rPr>
        <w:t>Hebrews 8:6</w:t>
      </w:r>
      <w:r w:rsidRPr="00CE6FD2">
        <w:rPr>
          <w:rFonts w:ascii="Arial" w:eastAsia="Times New Roman" w:hAnsi="Arial" w:cs="Arial"/>
          <w:color w:val="000000"/>
          <w:sz w:val="24"/>
          <w:szCs w:val="24"/>
          <w:lang w:eastAsia="ru-RU"/>
        </w:rPr>
        <w:t>. </w:t>
      </w:r>
      <w:r w:rsidRPr="00CE6FD2">
        <w:rPr>
          <w:rFonts w:ascii="Arial" w:eastAsia="Times New Roman" w:hAnsi="Arial" w:cs="Arial"/>
          <w:color w:val="BB146E"/>
          <w:sz w:val="17"/>
          <w:szCs w:val="17"/>
          <w:bdr w:val="none" w:sz="0" w:space="0" w:color="auto" w:frame="1"/>
          <w:lang w:eastAsia="ru-RU"/>
        </w:rPr>
        <w:t>{SSW 13.2}</w:t>
      </w:r>
    </w:p>
    <w:p w:rsidR="00CE6FD2" w:rsidRPr="00CE6FD2" w:rsidRDefault="00CE6FD2" w:rsidP="00CE6FD2">
      <w:pPr>
        <w:spacing w:after="0" w:line="240" w:lineRule="auto"/>
        <w:ind w:firstLine="300"/>
        <w:rPr>
          <w:rFonts w:ascii="Arial" w:eastAsia="Times New Roman" w:hAnsi="Arial" w:cs="Arial"/>
          <w:color w:val="000000"/>
          <w:sz w:val="24"/>
          <w:szCs w:val="24"/>
          <w:lang w:eastAsia="ru-RU"/>
        </w:rPr>
      </w:pPr>
      <w:r w:rsidRPr="00CE6FD2">
        <w:rPr>
          <w:rFonts w:ascii="Arial" w:eastAsia="Times New Roman" w:hAnsi="Arial" w:cs="Arial"/>
          <w:color w:val="000000"/>
          <w:sz w:val="24"/>
          <w:szCs w:val="24"/>
          <w:lang w:eastAsia="ru-RU"/>
        </w:rPr>
        <w:t>9. Repeat the promises of the new covenant?</w:t>
      </w:r>
      <w:r w:rsidRPr="00CE6FD2">
        <w:rPr>
          <w:rFonts w:ascii="Arial" w:eastAsia="Times New Roman" w:hAnsi="Arial" w:cs="Arial"/>
          <w:color w:val="008000"/>
          <w:sz w:val="24"/>
          <w:szCs w:val="24"/>
          <w:bdr w:val="none" w:sz="0" w:space="0" w:color="auto" w:frame="1"/>
          <w:lang w:eastAsia="ru-RU"/>
        </w:rPr>
        <w:t>Verses 10-12</w:t>
      </w:r>
      <w:r w:rsidRPr="00CE6FD2">
        <w:rPr>
          <w:rFonts w:ascii="Arial" w:eastAsia="Times New Roman" w:hAnsi="Arial" w:cs="Arial"/>
          <w:color w:val="000000"/>
          <w:sz w:val="24"/>
          <w:szCs w:val="24"/>
          <w:lang w:eastAsia="ru-RU"/>
        </w:rPr>
        <w:t>; </w:t>
      </w:r>
      <w:r w:rsidRPr="00CE6FD2">
        <w:rPr>
          <w:rFonts w:ascii="Arial" w:eastAsia="Times New Roman" w:hAnsi="Arial" w:cs="Arial"/>
          <w:color w:val="008000"/>
          <w:sz w:val="24"/>
          <w:szCs w:val="24"/>
          <w:bdr w:val="none" w:sz="0" w:space="0" w:color="auto" w:frame="1"/>
          <w:lang w:eastAsia="ru-RU"/>
        </w:rPr>
        <w:t>Jeremiah 31:33, 34</w:t>
      </w:r>
      <w:r w:rsidRPr="00CE6FD2">
        <w:rPr>
          <w:rFonts w:ascii="Arial" w:eastAsia="Times New Roman" w:hAnsi="Arial" w:cs="Arial"/>
          <w:color w:val="000000"/>
          <w:sz w:val="24"/>
          <w:szCs w:val="24"/>
          <w:lang w:eastAsia="ru-RU"/>
        </w:rPr>
        <w:t>. </w:t>
      </w:r>
      <w:r w:rsidRPr="00CE6FD2">
        <w:rPr>
          <w:rFonts w:ascii="Arial" w:eastAsia="Times New Roman" w:hAnsi="Arial" w:cs="Arial"/>
          <w:color w:val="BB146E"/>
          <w:sz w:val="17"/>
          <w:szCs w:val="17"/>
          <w:bdr w:val="none" w:sz="0" w:space="0" w:color="auto" w:frame="1"/>
          <w:lang w:eastAsia="ru-RU"/>
        </w:rPr>
        <w:t>{SSW 13.3}</w:t>
      </w:r>
    </w:p>
    <w:p w:rsidR="00CE6FD2" w:rsidRPr="00CE6FD2" w:rsidRDefault="00CE6FD2" w:rsidP="00CE6FD2">
      <w:pPr>
        <w:spacing w:after="0" w:line="240" w:lineRule="auto"/>
        <w:ind w:firstLine="300"/>
        <w:rPr>
          <w:rFonts w:ascii="Arial" w:eastAsia="Times New Roman" w:hAnsi="Arial" w:cs="Arial"/>
          <w:color w:val="000000"/>
          <w:sz w:val="24"/>
          <w:szCs w:val="24"/>
          <w:lang w:eastAsia="ru-RU"/>
        </w:rPr>
      </w:pPr>
      <w:r w:rsidRPr="00CE6FD2">
        <w:rPr>
          <w:rFonts w:ascii="Arial" w:eastAsia="Times New Roman" w:hAnsi="Arial" w:cs="Arial"/>
          <w:color w:val="000000"/>
          <w:sz w:val="24"/>
          <w:szCs w:val="24"/>
          <w:lang w:eastAsia="ru-RU"/>
        </w:rPr>
        <w:t>10. Who makes these promises? </w:t>
      </w:r>
      <w:r w:rsidRPr="00CE6FD2">
        <w:rPr>
          <w:rFonts w:ascii="Arial" w:eastAsia="Times New Roman" w:hAnsi="Arial" w:cs="Arial"/>
          <w:color w:val="BB146E"/>
          <w:sz w:val="17"/>
          <w:szCs w:val="17"/>
          <w:bdr w:val="none" w:sz="0" w:space="0" w:color="auto" w:frame="1"/>
          <w:lang w:eastAsia="ru-RU"/>
        </w:rPr>
        <w:t>{SSW 13.4}</w:t>
      </w:r>
    </w:p>
    <w:p w:rsidR="00CE6FD2" w:rsidRPr="00CE6FD2" w:rsidRDefault="00CE6FD2" w:rsidP="00CE6FD2">
      <w:pPr>
        <w:spacing w:after="0" w:line="240" w:lineRule="auto"/>
        <w:ind w:firstLine="300"/>
        <w:rPr>
          <w:rFonts w:ascii="Arial" w:eastAsia="Times New Roman" w:hAnsi="Arial" w:cs="Arial"/>
          <w:color w:val="000000"/>
          <w:sz w:val="24"/>
          <w:szCs w:val="24"/>
          <w:lang w:eastAsia="ru-RU"/>
        </w:rPr>
      </w:pPr>
      <w:r w:rsidRPr="00CE6FD2">
        <w:rPr>
          <w:rFonts w:ascii="Arial" w:eastAsia="Times New Roman" w:hAnsi="Arial" w:cs="Arial"/>
          <w:color w:val="000000"/>
          <w:sz w:val="24"/>
          <w:szCs w:val="24"/>
          <w:lang w:eastAsia="ru-RU"/>
        </w:rPr>
        <w:t>11. What is the order of their fulfillment? See note. </w:t>
      </w:r>
      <w:r w:rsidRPr="00CE6FD2">
        <w:rPr>
          <w:rFonts w:ascii="Arial" w:eastAsia="Times New Roman" w:hAnsi="Arial" w:cs="Arial"/>
          <w:color w:val="BB146E"/>
          <w:sz w:val="17"/>
          <w:szCs w:val="17"/>
          <w:bdr w:val="none" w:sz="0" w:space="0" w:color="auto" w:frame="1"/>
          <w:lang w:eastAsia="ru-RU"/>
        </w:rPr>
        <w:t>{SSW 13.5}</w:t>
      </w:r>
    </w:p>
    <w:p w:rsidR="00CE6FD2" w:rsidRPr="00CE6FD2" w:rsidRDefault="00CE6FD2" w:rsidP="00CE6FD2">
      <w:pPr>
        <w:spacing w:after="0" w:line="240" w:lineRule="auto"/>
        <w:ind w:firstLine="300"/>
        <w:rPr>
          <w:rFonts w:ascii="Arial" w:eastAsia="Times New Roman" w:hAnsi="Arial" w:cs="Arial"/>
          <w:color w:val="000000"/>
          <w:sz w:val="24"/>
          <w:szCs w:val="24"/>
          <w:lang w:eastAsia="ru-RU"/>
        </w:rPr>
      </w:pPr>
      <w:r w:rsidRPr="00CE6FD2">
        <w:rPr>
          <w:rFonts w:ascii="Arial" w:eastAsia="Times New Roman" w:hAnsi="Arial" w:cs="Arial"/>
          <w:color w:val="000000"/>
          <w:sz w:val="24"/>
          <w:szCs w:val="24"/>
          <w:lang w:eastAsia="ru-RU"/>
        </w:rPr>
        <w:lastRenderedPageBreak/>
        <w:t>12. What is meant by putting the law into the minds of the people? </w:t>
      </w:r>
      <w:r w:rsidRPr="00CE6FD2">
        <w:rPr>
          <w:rFonts w:ascii="Arial" w:eastAsia="Times New Roman" w:hAnsi="Arial" w:cs="Arial"/>
          <w:i/>
          <w:iCs/>
          <w:color w:val="000000"/>
          <w:sz w:val="24"/>
          <w:szCs w:val="24"/>
          <w:bdr w:val="none" w:sz="0" w:space="0" w:color="auto" w:frame="1"/>
          <w:lang w:eastAsia="ru-RU"/>
        </w:rPr>
        <w:t>Ans</w:t>
      </w:r>
      <w:r w:rsidRPr="00CE6FD2">
        <w:rPr>
          <w:rFonts w:ascii="Arial" w:eastAsia="Times New Roman" w:hAnsi="Arial" w:cs="Arial"/>
          <w:color w:val="000000"/>
          <w:sz w:val="24"/>
          <w:szCs w:val="24"/>
          <w:lang w:eastAsia="ru-RU"/>
        </w:rPr>
        <w:t>.—So impressing it upon their minds that they would not forget it, and causing them to delight in it, and acknowledge its holiness. </w:t>
      </w:r>
      <w:r w:rsidRPr="00CE6FD2">
        <w:rPr>
          <w:rFonts w:ascii="Arial" w:eastAsia="Times New Roman" w:hAnsi="Arial" w:cs="Arial"/>
          <w:color w:val="008000"/>
          <w:sz w:val="24"/>
          <w:szCs w:val="24"/>
          <w:bdr w:val="none" w:sz="0" w:space="0" w:color="auto" w:frame="1"/>
          <w:lang w:eastAsia="ru-RU"/>
        </w:rPr>
        <w:t>Romans 7:12, 22</w:t>
      </w:r>
      <w:r w:rsidRPr="00CE6FD2">
        <w:rPr>
          <w:rFonts w:ascii="Arial" w:eastAsia="Times New Roman" w:hAnsi="Arial" w:cs="Arial"/>
          <w:color w:val="000000"/>
          <w:sz w:val="24"/>
          <w:szCs w:val="24"/>
          <w:lang w:eastAsia="ru-RU"/>
        </w:rPr>
        <w:t>. </w:t>
      </w:r>
      <w:r w:rsidRPr="00CE6FD2">
        <w:rPr>
          <w:rFonts w:ascii="Arial" w:eastAsia="Times New Roman" w:hAnsi="Arial" w:cs="Arial"/>
          <w:color w:val="BB146E"/>
          <w:sz w:val="17"/>
          <w:szCs w:val="17"/>
          <w:bdr w:val="none" w:sz="0" w:space="0" w:color="auto" w:frame="1"/>
          <w:lang w:eastAsia="ru-RU"/>
        </w:rPr>
        <w:t>{SSW 13.6}</w:t>
      </w:r>
    </w:p>
    <w:p w:rsidR="00CE6FD2" w:rsidRPr="00CE6FD2" w:rsidRDefault="00CE6FD2" w:rsidP="00CE6FD2">
      <w:pPr>
        <w:spacing w:after="0" w:line="240" w:lineRule="auto"/>
        <w:ind w:firstLine="300"/>
        <w:rPr>
          <w:rFonts w:ascii="Arial" w:eastAsia="Times New Roman" w:hAnsi="Arial" w:cs="Arial"/>
          <w:color w:val="000000"/>
          <w:sz w:val="24"/>
          <w:szCs w:val="24"/>
          <w:lang w:eastAsia="ru-RU"/>
        </w:rPr>
      </w:pPr>
      <w:r w:rsidRPr="00CE6FD2">
        <w:rPr>
          <w:rFonts w:ascii="Arial" w:eastAsia="Times New Roman" w:hAnsi="Arial" w:cs="Arial"/>
          <w:color w:val="000000"/>
          <w:sz w:val="24"/>
          <w:szCs w:val="24"/>
          <w:lang w:eastAsia="ru-RU"/>
        </w:rPr>
        <w:t>13. What is meant by writing it in their hearts? </w:t>
      </w:r>
      <w:r w:rsidRPr="00CE6FD2">
        <w:rPr>
          <w:rFonts w:ascii="Arial" w:eastAsia="Times New Roman" w:hAnsi="Arial" w:cs="Arial"/>
          <w:i/>
          <w:iCs/>
          <w:color w:val="000000"/>
          <w:sz w:val="24"/>
          <w:szCs w:val="24"/>
          <w:bdr w:val="none" w:sz="0" w:space="0" w:color="auto" w:frame="1"/>
          <w:lang w:eastAsia="ru-RU"/>
        </w:rPr>
        <w:t>Ans</w:t>
      </w:r>
      <w:r w:rsidRPr="00CE6FD2">
        <w:rPr>
          <w:rFonts w:ascii="Arial" w:eastAsia="Times New Roman" w:hAnsi="Arial" w:cs="Arial"/>
          <w:color w:val="000000"/>
          <w:sz w:val="24"/>
          <w:szCs w:val="24"/>
          <w:lang w:eastAsia="ru-RU"/>
        </w:rPr>
        <w:t>.—Making it the rule of their lives, the spring of all their actions. In other words, making it a part of them. </w:t>
      </w:r>
      <w:r w:rsidRPr="00CE6FD2">
        <w:rPr>
          <w:rFonts w:ascii="Arial" w:eastAsia="Times New Roman" w:hAnsi="Arial" w:cs="Arial"/>
          <w:color w:val="BB146E"/>
          <w:sz w:val="17"/>
          <w:szCs w:val="17"/>
          <w:bdr w:val="none" w:sz="0" w:space="0" w:color="auto" w:frame="1"/>
          <w:lang w:eastAsia="ru-RU"/>
        </w:rPr>
        <w:t>{SSW 13.7}</w:t>
      </w:r>
    </w:p>
    <w:p w:rsidR="00CE6FD2" w:rsidRPr="00CE6FD2" w:rsidRDefault="00CE6FD2" w:rsidP="00CE6FD2">
      <w:pPr>
        <w:spacing w:after="0" w:line="240" w:lineRule="auto"/>
        <w:ind w:firstLine="300"/>
        <w:rPr>
          <w:rFonts w:ascii="Arial" w:eastAsia="Times New Roman" w:hAnsi="Arial" w:cs="Arial"/>
          <w:color w:val="000000"/>
          <w:sz w:val="24"/>
          <w:szCs w:val="24"/>
          <w:lang w:eastAsia="ru-RU"/>
        </w:rPr>
      </w:pPr>
      <w:r w:rsidRPr="00CE6FD2">
        <w:rPr>
          <w:rFonts w:ascii="Arial" w:eastAsia="Times New Roman" w:hAnsi="Arial" w:cs="Arial"/>
          <w:color w:val="000000"/>
          <w:sz w:val="24"/>
          <w:szCs w:val="24"/>
          <w:lang w:eastAsia="ru-RU"/>
        </w:rPr>
        <w:t>14. What is said of those in whose hearts the law of God is? </w:t>
      </w:r>
      <w:r w:rsidRPr="00CE6FD2">
        <w:rPr>
          <w:rFonts w:ascii="Arial" w:eastAsia="Times New Roman" w:hAnsi="Arial" w:cs="Arial"/>
          <w:color w:val="008000"/>
          <w:sz w:val="24"/>
          <w:szCs w:val="24"/>
          <w:bdr w:val="none" w:sz="0" w:space="0" w:color="auto" w:frame="1"/>
          <w:lang w:eastAsia="ru-RU"/>
        </w:rPr>
        <w:t>Psalm 119:11</w:t>
      </w:r>
      <w:r w:rsidRPr="00CE6FD2">
        <w:rPr>
          <w:rFonts w:ascii="Arial" w:eastAsia="Times New Roman" w:hAnsi="Arial" w:cs="Arial"/>
          <w:color w:val="000000"/>
          <w:sz w:val="24"/>
          <w:szCs w:val="24"/>
          <w:lang w:eastAsia="ru-RU"/>
        </w:rPr>
        <w:t>; </w:t>
      </w:r>
      <w:r w:rsidRPr="00CE6FD2">
        <w:rPr>
          <w:rFonts w:ascii="Arial" w:eastAsia="Times New Roman" w:hAnsi="Arial" w:cs="Arial"/>
          <w:color w:val="008000"/>
          <w:sz w:val="24"/>
          <w:szCs w:val="24"/>
          <w:bdr w:val="none" w:sz="0" w:space="0" w:color="auto" w:frame="1"/>
          <w:lang w:eastAsia="ru-RU"/>
        </w:rPr>
        <w:t>37:31</w:t>
      </w:r>
      <w:r w:rsidRPr="00CE6FD2">
        <w:rPr>
          <w:rFonts w:ascii="Arial" w:eastAsia="Times New Roman" w:hAnsi="Arial" w:cs="Arial"/>
          <w:color w:val="000000"/>
          <w:sz w:val="24"/>
          <w:szCs w:val="24"/>
          <w:lang w:eastAsia="ru-RU"/>
        </w:rPr>
        <w:t>. </w:t>
      </w:r>
      <w:r w:rsidRPr="00CE6FD2">
        <w:rPr>
          <w:rFonts w:ascii="Arial" w:eastAsia="Times New Roman" w:hAnsi="Arial" w:cs="Arial"/>
          <w:color w:val="BB146E"/>
          <w:sz w:val="17"/>
          <w:szCs w:val="17"/>
          <w:bdr w:val="none" w:sz="0" w:space="0" w:color="auto" w:frame="1"/>
          <w:lang w:eastAsia="ru-RU"/>
        </w:rPr>
        <w:t>{SSW 13.8}</w:t>
      </w:r>
    </w:p>
    <w:p w:rsidR="00CE6FD2" w:rsidRPr="00CE6FD2" w:rsidRDefault="00CE6FD2" w:rsidP="00CE6FD2">
      <w:pPr>
        <w:spacing w:after="0" w:line="240" w:lineRule="auto"/>
        <w:ind w:firstLine="300"/>
        <w:rPr>
          <w:rFonts w:ascii="Arial" w:eastAsia="Times New Roman" w:hAnsi="Arial" w:cs="Arial"/>
          <w:color w:val="000000"/>
          <w:sz w:val="24"/>
          <w:szCs w:val="24"/>
          <w:lang w:eastAsia="ru-RU"/>
        </w:rPr>
      </w:pPr>
      <w:r w:rsidRPr="00CE6FD2">
        <w:rPr>
          <w:rFonts w:ascii="Arial" w:eastAsia="Times New Roman" w:hAnsi="Arial" w:cs="Arial"/>
          <w:color w:val="000000"/>
          <w:sz w:val="24"/>
          <w:szCs w:val="24"/>
          <w:lang w:eastAsia="ru-RU"/>
        </w:rPr>
        <w:t>15. Whom will such a one be like? </w:t>
      </w:r>
      <w:r w:rsidRPr="00CE6FD2">
        <w:rPr>
          <w:rFonts w:ascii="Arial" w:eastAsia="Times New Roman" w:hAnsi="Arial" w:cs="Arial"/>
          <w:color w:val="008000"/>
          <w:sz w:val="24"/>
          <w:szCs w:val="24"/>
          <w:bdr w:val="none" w:sz="0" w:space="0" w:color="auto" w:frame="1"/>
          <w:lang w:eastAsia="ru-RU"/>
        </w:rPr>
        <w:t>Psalm 40:7, 8</w:t>
      </w:r>
      <w:r w:rsidRPr="00CE6FD2">
        <w:rPr>
          <w:rFonts w:ascii="Arial" w:eastAsia="Times New Roman" w:hAnsi="Arial" w:cs="Arial"/>
          <w:color w:val="000000"/>
          <w:sz w:val="24"/>
          <w:szCs w:val="24"/>
          <w:lang w:eastAsia="ru-RU"/>
        </w:rPr>
        <w:t>. </w:t>
      </w:r>
      <w:r w:rsidRPr="00CE6FD2">
        <w:rPr>
          <w:rFonts w:ascii="Arial" w:eastAsia="Times New Roman" w:hAnsi="Arial" w:cs="Arial"/>
          <w:color w:val="BB146E"/>
          <w:sz w:val="17"/>
          <w:szCs w:val="17"/>
          <w:bdr w:val="none" w:sz="0" w:space="0" w:color="auto" w:frame="1"/>
          <w:lang w:eastAsia="ru-RU"/>
        </w:rPr>
        <w:t>{SSW 13.9}</w:t>
      </w:r>
    </w:p>
    <w:p w:rsidR="00CE6FD2" w:rsidRPr="00CE6FD2" w:rsidRDefault="00CE6FD2" w:rsidP="00CE6FD2">
      <w:pPr>
        <w:spacing w:after="0" w:line="240" w:lineRule="auto"/>
        <w:ind w:firstLine="300"/>
        <w:rPr>
          <w:rFonts w:ascii="Arial" w:eastAsia="Times New Roman" w:hAnsi="Arial" w:cs="Arial"/>
          <w:color w:val="000000"/>
          <w:sz w:val="24"/>
          <w:szCs w:val="24"/>
          <w:lang w:eastAsia="ru-RU"/>
        </w:rPr>
      </w:pPr>
      <w:r w:rsidRPr="00CE6FD2">
        <w:rPr>
          <w:rFonts w:ascii="Arial" w:eastAsia="Times New Roman" w:hAnsi="Arial" w:cs="Arial"/>
          <w:color w:val="000000"/>
          <w:sz w:val="24"/>
          <w:szCs w:val="24"/>
          <w:lang w:eastAsia="ru-RU"/>
        </w:rPr>
        <w:t>16. What will be the characteristic of those who have the law written in their hearts? </w:t>
      </w:r>
      <w:r w:rsidRPr="00CE6FD2">
        <w:rPr>
          <w:rFonts w:ascii="Arial" w:eastAsia="Times New Roman" w:hAnsi="Arial" w:cs="Arial"/>
          <w:color w:val="008000"/>
          <w:sz w:val="24"/>
          <w:szCs w:val="24"/>
          <w:bdr w:val="none" w:sz="0" w:space="0" w:color="auto" w:frame="1"/>
          <w:lang w:eastAsia="ru-RU"/>
        </w:rPr>
        <w:t>Titus 2:14</w:t>
      </w:r>
      <w:r w:rsidRPr="00CE6FD2">
        <w:rPr>
          <w:rFonts w:ascii="Arial" w:eastAsia="Times New Roman" w:hAnsi="Arial" w:cs="Arial"/>
          <w:color w:val="000000"/>
          <w:sz w:val="24"/>
          <w:szCs w:val="24"/>
          <w:lang w:eastAsia="ru-RU"/>
        </w:rPr>
        <w:t>. </w:t>
      </w:r>
      <w:r w:rsidRPr="00CE6FD2">
        <w:rPr>
          <w:rFonts w:ascii="Arial" w:eastAsia="Times New Roman" w:hAnsi="Arial" w:cs="Arial"/>
          <w:color w:val="BB146E"/>
          <w:sz w:val="17"/>
          <w:szCs w:val="17"/>
          <w:bdr w:val="none" w:sz="0" w:space="0" w:color="auto" w:frame="1"/>
          <w:lang w:eastAsia="ru-RU"/>
        </w:rPr>
        <w:t>{SSW 13.10}</w:t>
      </w:r>
    </w:p>
    <w:p w:rsidR="00CE6FD2" w:rsidRPr="00CE6FD2" w:rsidRDefault="00CE6FD2" w:rsidP="00CE6FD2">
      <w:pPr>
        <w:spacing w:after="0" w:line="240" w:lineRule="auto"/>
        <w:ind w:firstLine="300"/>
        <w:rPr>
          <w:rFonts w:ascii="Arial" w:eastAsia="Times New Roman" w:hAnsi="Arial" w:cs="Arial"/>
          <w:color w:val="000000"/>
          <w:sz w:val="24"/>
          <w:szCs w:val="24"/>
          <w:lang w:eastAsia="ru-RU"/>
        </w:rPr>
      </w:pPr>
      <w:r w:rsidRPr="00CE6FD2">
        <w:rPr>
          <w:rFonts w:ascii="Arial" w:eastAsia="Times New Roman" w:hAnsi="Arial" w:cs="Arial"/>
          <w:color w:val="000000"/>
          <w:sz w:val="24"/>
          <w:szCs w:val="24"/>
          <w:lang w:eastAsia="ru-RU"/>
        </w:rPr>
        <w:t>17. Is not this the object set before the people in the first covenant? </w:t>
      </w:r>
      <w:r w:rsidRPr="00CE6FD2">
        <w:rPr>
          <w:rFonts w:ascii="Arial" w:eastAsia="Times New Roman" w:hAnsi="Arial" w:cs="Arial"/>
          <w:color w:val="008000"/>
          <w:sz w:val="24"/>
          <w:szCs w:val="24"/>
          <w:bdr w:val="none" w:sz="0" w:space="0" w:color="auto" w:frame="1"/>
          <w:lang w:eastAsia="ru-RU"/>
        </w:rPr>
        <w:t>Exodus 19:5, 6</w:t>
      </w:r>
      <w:r w:rsidRPr="00CE6FD2">
        <w:rPr>
          <w:rFonts w:ascii="Arial" w:eastAsia="Times New Roman" w:hAnsi="Arial" w:cs="Arial"/>
          <w:color w:val="000000"/>
          <w:sz w:val="24"/>
          <w:szCs w:val="24"/>
          <w:lang w:eastAsia="ru-RU"/>
        </w:rPr>
        <w:t>. </w:t>
      </w:r>
      <w:r w:rsidRPr="00CE6FD2">
        <w:rPr>
          <w:rFonts w:ascii="Arial" w:eastAsia="Times New Roman" w:hAnsi="Arial" w:cs="Arial"/>
          <w:color w:val="BB146E"/>
          <w:sz w:val="17"/>
          <w:szCs w:val="17"/>
          <w:bdr w:val="none" w:sz="0" w:space="0" w:color="auto" w:frame="1"/>
          <w:lang w:eastAsia="ru-RU"/>
        </w:rPr>
        <w:t>{SSW 13.11}</w:t>
      </w:r>
    </w:p>
    <w:p w:rsidR="00CE6FD2" w:rsidRPr="00CE6FD2" w:rsidRDefault="00CE6FD2" w:rsidP="00CE6FD2">
      <w:pPr>
        <w:spacing w:after="0" w:line="240" w:lineRule="auto"/>
        <w:ind w:firstLine="300"/>
        <w:rPr>
          <w:rFonts w:ascii="Arial" w:eastAsia="Times New Roman" w:hAnsi="Arial" w:cs="Arial"/>
          <w:color w:val="000000"/>
          <w:sz w:val="24"/>
          <w:szCs w:val="24"/>
          <w:lang w:eastAsia="ru-RU"/>
        </w:rPr>
      </w:pPr>
      <w:r w:rsidRPr="00CE6FD2">
        <w:rPr>
          <w:rFonts w:ascii="Arial" w:eastAsia="Times New Roman" w:hAnsi="Arial" w:cs="Arial"/>
          <w:color w:val="000000"/>
          <w:sz w:val="24"/>
          <w:szCs w:val="24"/>
          <w:lang w:eastAsia="ru-RU"/>
        </w:rPr>
        <w:t>18. Then wherein is the great difference between the first covenant and the second? </w:t>
      </w:r>
      <w:r w:rsidRPr="00CE6FD2">
        <w:rPr>
          <w:rFonts w:ascii="Arial" w:eastAsia="Times New Roman" w:hAnsi="Arial" w:cs="Arial"/>
          <w:i/>
          <w:iCs/>
          <w:color w:val="000000"/>
          <w:sz w:val="24"/>
          <w:szCs w:val="24"/>
          <w:bdr w:val="none" w:sz="0" w:space="0" w:color="auto" w:frame="1"/>
          <w:lang w:eastAsia="ru-RU"/>
        </w:rPr>
        <w:t>Ans</w:t>
      </w:r>
      <w:r w:rsidRPr="00CE6FD2">
        <w:rPr>
          <w:rFonts w:ascii="Arial" w:eastAsia="Times New Roman" w:hAnsi="Arial" w:cs="Arial"/>
          <w:color w:val="000000"/>
          <w:sz w:val="24"/>
          <w:szCs w:val="24"/>
          <w:lang w:eastAsia="ru-RU"/>
        </w:rPr>
        <w:t>.—In the first covenant the people promised to make themselves holy; in the second, God says that he will do the work for them. </w:t>
      </w:r>
      <w:r w:rsidRPr="00CE6FD2">
        <w:rPr>
          <w:rFonts w:ascii="Arial" w:eastAsia="Times New Roman" w:hAnsi="Arial" w:cs="Arial"/>
          <w:color w:val="BB146E"/>
          <w:sz w:val="17"/>
          <w:szCs w:val="17"/>
          <w:bdr w:val="none" w:sz="0" w:space="0" w:color="auto" w:frame="1"/>
          <w:lang w:eastAsia="ru-RU"/>
        </w:rPr>
        <w:t>{SSW 13.12}</w:t>
      </w:r>
    </w:p>
    <w:p w:rsidR="00CE6FD2" w:rsidRPr="00CE6FD2" w:rsidRDefault="00CE6FD2" w:rsidP="00CE6FD2">
      <w:pPr>
        <w:spacing w:after="0" w:line="240" w:lineRule="auto"/>
        <w:ind w:firstLine="300"/>
        <w:rPr>
          <w:rFonts w:ascii="Arial" w:eastAsia="Times New Roman" w:hAnsi="Arial" w:cs="Arial"/>
          <w:color w:val="000000"/>
          <w:sz w:val="24"/>
          <w:szCs w:val="24"/>
          <w:lang w:eastAsia="ru-RU"/>
        </w:rPr>
      </w:pPr>
      <w:r w:rsidRPr="00CE6FD2">
        <w:rPr>
          <w:rFonts w:ascii="Arial" w:eastAsia="Times New Roman" w:hAnsi="Arial" w:cs="Arial"/>
          <w:color w:val="000000"/>
          <w:sz w:val="24"/>
          <w:szCs w:val="24"/>
          <w:lang w:eastAsia="ru-RU"/>
        </w:rPr>
        <w:t>19. In order that this work may be done, what must men do? </w:t>
      </w:r>
      <w:r w:rsidRPr="00CE6FD2">
        <w:rPr>
          <w:rFonts w:ascii="Arial" w:eastAsia="Times New Roman" w:hAnsi="Arial" w:cs="Arial"/>
          <w:color w:val="008000"/>
          <w:sz w:val="24"/>
          <w:szCs w:val="24"/>
          <w:bdr w:val="none" w:sz="0" w:space="0" w:color="auto" w:frame="1"/>
          <w:lang w:eastAsia="ru-RU"/>
        </w:rPr>
        <w:t>James 4:7</w:t>
      </w:r>
      <w:r w:rsidRPr="00CE6FD2">
        <w:rPr>
          <w:rFonts w:ascii="Arial" w:eastAsia="Times New Roman" w:hAnsi="Arial" w:cs="Arial"/>
          <w:color w:val="000000"/>
          <w:sz w:val="24"/>
          <w:szCs w:val="24"/>
          <w:lang w:eastAsia="ru-RU"/>
        </w:rPr>
        <w:t>, first clause; </w:t>
      </w:r>
      <w:r w:rsidRPr="00CE6FD2">
        <w:rPr>
          <w:rFonts w:ascii="Arial" w:eastAsia="Times New Roman" w:hAnsi="Arial" w:cs="Arial"/>
          <w:color w:val="008000"/>
          <w:sz w:val="24"/>
          <w:szCs w:val="24"/>
          <w:bdr w:val="none" w:sz="0" w:space="0" w:color="auto" w:frame="1"/>
          <w:lang w:eastAsia="ru-RU"/>
        </w:rPr>
        <w:t>1 Peter 5:6</w:t>
      </w:r>
      <w:r w:rsidRPr="00CE6FD2">
        <w:rPr>
          <w:rFonts w:ascii="Arial" w:eastAsia="Times New Roman" w:hAnsi="Arial" w:cs="Arial"/>
          <w:color w:val="000000"/>
          <w:sz w:val="24"/>
          <w:szCs w:val="24"/>
          <w:lang w:eastAsia="ru-RU"/>
        </w:rPr>
        <w:t>; </w:t>
      </w:r>
      <w:r w:rsidRPr="00CE6FD2">
        <w:rPr>
          <w:rFonts w:ascii="Arial" w:eastAsia="Times New Roman" w:hAnsi="Arial" w:cs="Arial"/>
          <w:color w:val="008000"/>
          <w:sz w:val="24"/>
          <w:szCs w:val="24"/>
          <w:bdr w:val="none" w:sz="0" w:space="0" w:color="auto" w:frame="1"/>
          <w:lang w:eastAsia="ru-RU"/>
        </w:rPr>
        <w:t>Romans 6:13</w:t>
      </w:r>
      <w:r w:rsidRPr="00CE6FD2">
        <w:rPr>
          <w:rFonts w:ascii="Arial" w:eastAsia="Times New Roman" w:hAnsi="Arial" w:cs="Arial"/>
          <w:color w:val="000000"/>
          <w:sz w:val="24"/>
          <w:szCs w:val="24"/>
          <w:lang w:eastAsia="ru-RU"/>
        </w:rPr>
        <w:t>. </w:t>
      </w:r>
      <w:r w:rsidRPr="00CE6FD2">
        <w:rPr>
          <w:rFonts w:ascii="Arial" w:eastAsia="Times New Roman" w:hAnsi="Arial" w:cs="Arial"/>
          <w:color w:val="BB146E"/>
          <w:sz w:val="17"/>
          <w:szCs w:val="17"/>
          <w:bdr w:val="none" w:sz="0" w:space="0" w:color="auto" w:frame="1"/>
          <w:lang w:eastAsia="ru-RU"/>
        </w:rPr>
        <w:t>{SSW 13.13}</w:t>
      </w:r>
    </w:p>
    <w:p w:rsidR="00CE6FD2" w:rsidRPr="00CE6FD2" w:rsidRDefault="00CE6FD2" w:rsidP="00CE6FD2">
      <w:pPr>
        <w:spacing w:after="0" w:line="240" w:lineRule="auto"/>
        <w:ind w:firstLine="300"/>
        <w:rPr>
          <w:rFonts w:ascii="Arial" w:eastAsia="Times New Roman" w:hAnsi="Arial" w:cs="Arial"/>
          <w:color w:val="000000"/>
          <w:sz w:val="24"/>
          <w:szCs w:val="24"/>
          <w:lang w:eastAsia="ru-RU"/>
        </w:rPr>
      </w:pPr>
      <w:r w:rsidRPr="00CE6FD2">
        <w:rPr>
          <w:rFonts w:ascii="Arial" w:eastAsia="Times New Roman" w:hAnsi="Arial" w:cs="Arial"/>
          <w:color w:val="000000"/>
          <w:sz w:val="24"/>
          <w:szCs w:val="24"/>
          <w:lang w:eastAsia="ru-RU"/>
        </w:rPr>
        <w:t>20. </w:t>
      </w:r>
      <w:r w:rsidRPr="00CE6FD2">
        <w:rPr>
          <w:rFonts w:ascii="Arial" w:eastAsia="Times New Roman" w:hAnsi="Arial" w:cs="Arial"/>
          <w:i/>
          <w:iCs/>
          <w:color w:val="000000"/>
          <w:sz w:val="24"/>
          <w:szCs w:val="24"/>
          <w:bdr w:val="none" w:sz="0" w:space="0" w:color="auto" w:frame="1"/>
          <w:lang w:eastAsia="ru-RU"/>
        </w:rPr>
        <w:t>What is the reason why man who profess to desire righteousness do not obtain it?</w:t>
      </w:r>
      <w:r w:rsidRPr="00CE6FD2">
        <w:rPr>
          <w:rFonts w:ascii="Arial" w:eastAsia="Times New Roman" w:hAnsi="Arial" w:cs="Arial"/>
          <w:color w:val="000000"/>
          <w:sz w:val="24"/>
          <w:szCs w:val="24"/>
          <w:lang w:eastAsia="ru-RU"/>
        </w:rPr>
        <w:t> </w:t>
      </w:r>
      <w:r w:rsidRPr="00CE6FD2">
        <w:rPr>
          <w:rFonts w:ascii="Arial" w:eastAsia="Times New Roman" w:hAnsi="Arial" w:cs="Arial"/>
          <w:color w:val="008000"/>
          <w:sz w:val="24"/>
          <w:szCs w:val="24"/>
          <w:bdr w:val="none" w:sz="0" w:space="0" w:color="auto" w:frame="1"/>
          <w:lang w:eastAsia="ru-RU"/>
        </w:rPr>
        <w:t>Romans 10:3</w:t>
      </w:r>
      <w:r w:rsidRPr="00CE6FD2">
        <w:rPr>
          <w:rFonts w:ascii="Arial" w:eastAsia="Times New Roman" w:hAnsi="Arial" w:cs="Arial"/>
          <w:color w:val="000000"/>
          <w:sz w:val="24"/>
          <w:szCs w:val="24"/>
          <w:lang w:eastAsia="ru-RU"/>
        </w:rPr>
        <w:t>. </w:t>
      </w:r>
      <w:r w:rsidRPr="00CE6FD2">
        <w:rPr>
          <w:rFonts w:ascii="Arial" w:eastAsia="Times New Roman" w:hAnsi="Arial" w:cs="Arial"/>
          <w:color w:val="BB146E"/>
          <w:sz w:val="17"/>
          <w:szCs w:val="17"/>
          <w:bdr w:val="none" w:sz="0" w:space="0" w:color="auto" w:frame="1"/>
          <w:lang w:eastAsia="ru-RU"/>
        </w:rPr>
        <w:t>{SSW 14.1}</w:t>
      </w:r>
    </w:p>
    <w:p w:rsidR="00CE6FD2" w:rsidRPr="00CE6FD2" w:rsidRDefault="00CE6FD2" w:rsidP="00CE6FD2">
      <w:pPr>
        <w:spacing w:after="0" w:line="240" w:lineRule="auto"/>
        <w:ind w:firstLine="300"/>
        <w:rPr>
          <w:rFonts w:ascii="Arial" w:eastAsia="Times New Roman" w:hAnsi="Arial" w:cs="Arial"/>
          <w:color w:val="000000"/>
          <w:sz w:val="24"/>
          <w:szCs w:val="24"/>
          <w:lang w:eastAsia="ru-RU"/>
        </w:rPr>
      </w:pPr>
      <w:r w:rsidRPr="00CE6FD2">
        <w:rPr>
          <w:rFonts w:ascii="Arial" w:eastAsia="Times New Roman" w:hAnsi="Arial" w:cs="Arial"/>
          <w:color w:val="000000"/>
          <w:sz w:val="24"/>
          <w:szCs w:val="24"/>
          <w:lang w:eastAsia="ru-RU"/>
        </w:rPr>
        <w:t>21. If they would humble themselves and submit to God, what would he do for them? </w:t>
      </w:r>
      <w:r w:rsidRPr="00CE6FD2">
        <w:rPr>
          <w:rFonts w:ascii="Arial" w:eastAsia="Times New Roman" w:hAnsi="Arial" w:cs="Arial"/>
          <w:color w:val="008000"/>
          <w:sz w:val="24"/>
          <w:szCs w:val="24"/>
          <w:bdr w:val="none" w:sz="0" w:space="0" w:color="auto" w:frame="1"/>
          <w:lang w:eastAsia="ru-RU"/>
        </w:rPr>
        <w:t>Isaiah 61:10</w:t>
      </w:r>
      <w:r w:rsidRPr="00CE6FD2">
        <w:rPr>
          <w:rFonts w:ascii="Arial" w:eastAsia="Times New Roman" w:hAnsi="Arial" w:cs="Arial"/>
          <w:color w:val="000000"/>
          <w:sz w:val="24"/>
          <w:szCs w:val="24"/>
          <w:lang w:eastAsia="ru-RU"/>
        </w:rPr>
        <w:t>. </w:t>
      </w:r>
      <w:r w:rsidRPr="00CE6FD2">
        <w:rPr>
          <w:rFonts w:ascii="Arial" w:eastAsia="Times New Roman" w:hAnsi="Arial" w:cs="Arial"/>
          <w:color w:val="BB146E"/>
          <w:sz w:val="17"/>
          <w:szCs w:val="17"/>
          <w:bdr w:val="none" w:sz="0" w:space="0" w:color="auto" w:frame="1"/>
          <w:lang w:eastAsia="ru-RU"/>
        </w:rPr>
        <w:t>{SSW 14.2}</w:t>
      </w:r>
    </w:p>
    <w:p w:rsidR="00CE6FD2" w:rsidRPr="00CE6FD2" w:rsidRDefault="00CE6FD2" w:rsidP="00CE6FD2">
      <w:pPr>
        <w:spacing w:after="0" w:line="240" w:lineRule="auto"/>
        <w:ind w:firstLine="300"/>
        <w:rPr>
          <w:rFonts w:ascii="Arial" w:eastAsia="Times New Roman" w:hAnsi="Arial" w:cs="Arial"/>
          <w:color w:val="000000"/>
          <w:sz w:val="24"/>
          <w:szCs w:val="24"/>
          <w:lang w:eastAsia="ru-RU"/>
        </w:rPr>
      </w:pPr>
      <w:r w:rsidRPr="00CE6FD2">
        <w:rPr>
          <w:rFonts w:ascii="Arial" w:eastAsia="Times New Roman" w:hAnsi="Arial" w:cs="Arial"/>
          <w:color w:val="000000"/>
          <w:sz w:val="24"/>
          <w:szCs w:val="24"/>
          <w:lang w:eastAsia="ru-RU"/>
        </w:rPr>
        <w:t>22. Through whom alone can this righteousness be obtained? </w:t>
      </w:r>
      <w:r w:rsidRPr="00CE6FD2">
        <w:rPr>
          <w:rFonts w:ascii="Arial" w:eastAsia="Times New Roman" w:hAnsi="Arial" w:cs="Arial"/>
          <w:color w:val="008000"/>
          <w:sz w:val="24"/>
          <w:szCs w:val="24"/>
          <w:bdr w:val="none" w:sz="0" w:space="0" w:color="auto" w:frame="1"/>
          <w:lang w:eastAsia="ru-RU"/>
        </w:rPr>
        <w:t>Romans 5:17, 19</w:t>
      </w:r>
      <w:r w:rsidRPr="00CE6FD2">
        <w:rPr>
          <w:rFonts w:ascii="Arial" w:eastAsia="Times New Roman" w:hAnsi="Arial" w:cs="Arial"/>
          <w:color w:val="000000"/>
          <w:sz w:val="24"/>
          <w:szCs w:val="24"/>
          <w:lang w:eastAsia="ru-RU"/>
        </w:rPr>
        <w:t>. </w:t>
      </w:r>
      <w:r w:rsidRPr="00CE6FD2">
        <w:rPr>
          <w:rFonts w:ascii="Arial" w:eastAsia="Times New Roman" w:hAnsi="Arial" w:cs="Arial"/>
          <w:color w:val="BB146E"/>
          <w:sz w:val="17"/>
          <w:szCs w:val="17"/>
          <w:bdr w:val="none" w:sz="0" w:space="0" w:color="auto" w:frame="1"/>
          <w:lang w:eastAsia="ru-RU"/>
        </w:rPr>
        <w:t>{SSW 14.3}</w:t>
      </w:r>
    </w:p>
    <w:p w:rsidR="00CE6FD2" w:rsidRPr="00CE6FD2" w:rsidRDefault="00CE6FD2" w:rsidP="00CE6FD2">
      <w:pPr>
        <w:spacing w:after="0" w:line="240" w:lineRule="auto"/>
        <w:ind w:firstLine="300"/>
        <w:rPr>
          <w:rFonts w:ascii="Arial" w:eastAsia="Times New Roman" w:hAnsi="Arial" w:cs="Arial"/>
          <w:color w:val="000000"/>
          <w:sz w:val="24"/>
          <w:szCs w:val="24"/>
          <w:lang w:eastAsia="ru-RU"/>
        </w:rPr>
      </w:pPr>
      <w:r w:rsidRPr="00CE6FD2">
        <w:rPr>
          <w:rFonts w:ascii="Arial" w:eastAsia="Times New Roman" w:hAnsi="Arial" w:cs="Arial"/>
          <w:color w:val="000000"/>
          <w:sz w:val="24"/>
          <w:szCs w:val="24"/>
          <w:lang w:eastAsia="ru-RU"/>
        </w:rPr>
        <w:t>23. What is the condition on which it is given? </w:t>
      </w:r>
      <w:r w:rsidRPr="00CE6FD2">
        <w:rPr>
          <w:rFonts w:ascii="Arial" w:eastAsia="Times New Roman" w:hAnsi="Arial" w:cs="Arial"/>
          <w:color w:val="008000"/>
          <w:sz w:val="24"/>
          <w:szCs w:val="24"/>
          <w:bdr w:val="none" w:sz="0" w:space="0" w:color="auto" w:frame="1"/>
          <w:lang w:eastAsia="ru-RU"/>
        </w:rPr>
        <w:t>Romans 3:22</w:t>
      </w:r>
      <w:r w:rsidRPr="00CE6FD2">
        <w:rPr>
          <w:rFonts w:ascii="Arial" w:eastAsia="Times New Roman" w:hAnsi="Arial" w:cs="Arial"/>
          <w:color w:val="000000"/>
          <w:sz w:val="24"/>
          <w:szCs w:val="24"/>
          <w:lang w:eastAsia="ru-RU"/>
        </w:rPr>
        <w:t>. </w:t>
      </w:r>
      <w:r w:rsidRPr="00CE6FD2">
        <w:rPr>
          <w:rFonts w:ascii="Arial" w:eastAsia="Times New Roman" w:hAnsi="Arial" w:cs="Arial"/>
          <w:color w:val="BB146E"/>
          <w:sz w:val="17"/>
          <w:szCs w:val="17"/>
          <w:bdr w:val="none" w:sz="0" w:space="0" w:color="auto" w:frame="1"/>
          <w:lang w:eastAsia="ru-RU"/>
        </w:rPr>
        <w:t>{SSW 14.4}</w:t>
      </w:r>
    </w:p>
    <w:p w:rsidR="00CE6FD2" w:rsidRPr="00CE6FD2" w:rsidRDefault="00CE6FD2" w:rsidP="00CE6FD2">
      <w:pPr>
        <w:spacing w:after="0" w:line="450" w:lineRule="atLeast"/>
        <w:rPr>
          <w:rFonts w:ascii="Times New Roman" w:eastAsia="Times New Roman" w:hAnsi="Times New Roman" w:cs="Times New Roman"/>
          <w:b/>
          <w:bCs/>
          <w:color w:val="000000"/>
          <w:sz w:val="30"/>
          <w:szCs w:val="30"/>
          <w:lang w:eastAsia="ru-RU"/>
        </w:rPr>
      </w:pPr>
      <w:r w:rsidRPr="00CE6FD2">
        <w:rPr>
          <w:rFonts w:ascii="Times New Roman" w:eastAsia="Times New Roman" w:hAnsi="Times New Roman" w:cs="Times New Roman"/>
          <w:b/>
          <w:bCs/>
          <w:color w:val="000000"/>
          <w:sz w:val="30"/>
          <w:szCs w:val="30"/>
          <w:lang w:eastAsia="ru-RU"/>
        </w:rPr>
        <w:t>NOTES</w:t>
      </w:r>
    </w:p>
    <w:p w:rsidR="00CE6FD2" w:rsidRPr="00CE6FD2" w:rsidRDefault="00CE6FD2" w:rsidP="00CE6FD2">
      <w:pPr>
        <w:spacing w:after="0" w:line="240" w:lineRule="auto"/>
        <w:ind w:firstLine="300"/>
        <w:rPr>
          <w:rFonts w:ascii="Arial" w:eastAsia="Times New Roman" w:hAnsi="Arial" w:cs="Arial"/>
          <w:color w:val="000000"/>
          <w:sz w:val="24"/>
          <w:szCs w:val="24"/>
          <w:lang w:eastAsia="ru-RU"/>
        </w:rPr>
      </w:pPr>
      <w:r w:rsidRPr="00CE6FD2">
        <w:rPr>
          <w:rFonts w:ascii="Arial" w:eastAsia="Times New Roman" w:hAnsi="Arial" w:cs="Arial"/>
          <w:color w:val="000000"/>
          <w:sz w:val="24"/>
          <w:szCs w:val="24"/>
          <w:lang w:eastAsia="ru-RU"/>
        </w:rPr>
        <w:t>The first of the blessings of the gospel is the forgiveness of sins. The term for this in the quotation in Hebrews is. “I will be merciful to their unrighteousness.” The next is the writing of the law in the hearts of the people. Then comes the final blotting out of sins: “Their sins and their iniquities will I remember no more.” And then comes the close of probation, and the eternal inheritance, when “they shall teach no more every man his neighbor, and every man his brother, saying, Know the Lord; for they shall all know me, from the least of them unto the greatest of them, saith the Lord.” </w:t>
      </w:r>
      <w:r w:rsidRPr="00CE6FD2">
        <w:rPr>
          <w:rFonts w:ascii="Arial" w:eastAsia="Times New Roman" w:hAnsi="Arial" w:cs="Arial"/>
          <w:color w:val="008000"/>
          <w:sz w:val="24"/>
          <w:szCs w:val="24"/>
          <w:bdr w:val="none" w:sz="0" w:space="0" w:color="auto" w:frame="1"/>
          <w:lang w:eastAsia="ru-RU"/>
        </w:rPr>
        <w:t>Jeremiah 31:34</w:t>
      </w:r>
      <w:r w:rsidRPr="00CE6FD2">
        <w:rPr>
          <w:rFonts w:ascii="Arial" w:eastAsia="Times New Roman" w:hAnsi="Arial" w:cs="Arial"/>
          <w:color w:val="000000"/>
          <w:sz w:val="24"/>
          <w:szCs w:val="24"/>
          <w:lang w:eastAsia="ru-RU"/>
        </w:rPr>
        <w:t>. Then all the people will be taught of the Lord. </w:t>
      </w:r>
      <w:r w:rsidRPr="00CE6FD2">
        <w:rPr>
          <w:rFonts w:ascii="Arial" w:eastAsia="Times New Roman" w:hAnsi="Arial" w:cs="Arial"/>
          <w:color w:val="008000"/>
          <w:sz w:val="24"/>
          <w:szCs w:val="24"/>
          <w:bdr w:val="none" w:sz="0" w:space="0" w:color="auto" w:frame="1"/>
          <w:lang w:eastAsia="ru-RU"/>
        </w:rPr>
        <w:t>Isaiah 54:13</w:t>
      </w:r>
      <w:r w:rsidRPr="00CE6FD2">
        <w:rPr>
          <w:rFonts w:ascii="Arial" w:eastAsia="Times New Roman" w:hAnsi="Arial" w:cs="Arial"/>
          <w:color w:val="000000"/>
          <w:sz w:val="24"/>
          <w:szCs w:val="24"/>
          <w:lang w:eastAsia="ru-RU"/>
        </w:rPr>
        <w:t>. </w:t>
      </w:r>
      <w:r w:rsidRPr="00CE6FD2">
        <w:rPr>
          <w:rFonts w:ascii="Arial" w:eastAsia="Times New Roman" w:hAnsi="Arial" w:cs="Arial"/>
          <w:color w:val="BB146E"/>
          <w:sz w:val="17"/>
          <w:szCs w:val="17"/>
          <w:bdr w:val="none" w:sz="0" w:space="0" w:color="auto" w:frame="1"/>
          <w:lang w:eastAsia="ru-RU"/>
        </w:rPr>
        <w:t>{SSW 14.5}</w:t>
      </w:r>
    </w:p>
    <w:p w:rsidR="00CE6FD2" w:rsidRPr="00CE6FD2" w:rsidRDefault="00CE6FD2" w:rsidP="00CE6FD2">
      <w:pPr>
        <w:spacing w:after="0" w:line="240" w:lineRule="auto"/>
        <w:ind w:firstLine="300"/>
        <w:rPr>
          <w:rFonts w:ascii="Arial" w:eastAsia="Times New Roman" w:hAnsi="Arial" w:cs="Arial"/>
          <w:color w:val="000000"/>
          <w:sz w:val="24"/>
          <w:szCs w:val="24"/>
          <w:lang w:eastAsia="ru-RU"/>
        </w:rPr>
      </w:pPr>
      <w:r w:rsidRPr="00CE6FD2">
        <w:rPr>
          <w:rFonts w:ascii="Arial" w:eastAsia="Times New Roman" w:hAnsi="Arial" w:cs="Arial"/>
          <w:color w:val="000000"/>
          <w:sz w:val="24"/>
          <w:szCs w:val="24"/>
          <w:lang w:eastAsia="ru-RU"/>
        </w:rPr>
        <w:t>Israel were indeed be called the people of God; but his dealings with them abundantly prove, what the New Testament plainly declares, that only the faithful are really Israel, and no others were truly his people. The Lord sent word to Pharaoh, saying, “Let my people go, that they may serve me.” Again he said, “Israel is my son, even my firstborn.” He also said he had seen the affliction of his people, and had come to deliver them, and to bring them into the land of Canaan. He did indeed deliver them out of Egypt, but of all the host that went out, only two were brought into the land of Canaan. The rest fell in the desert because of their unbelief. When they rebelled against God, they cut themselves off from being his people. And as he said in the prophecy, and in the text we have been considering, when they refused to continue in his covenant, he regarded them not. To be the people of God in truth, we must have his law in our hearts. </w:t>
      </w:r>
      <w:r w:rsidRPr="00CE6FD2">
        <w:rPr>
          <w:rFonts w:ascii="Arial" w:eastAsia="Times New Roman" w:hAnsi="Arial" w:cs="Arial"/>
          <w:color w:val="BB146E"/>
          <w:sz w:val="17"/>
          <w:szCs w:val="17"/>
          <w:bdr w:val="none" w:sz="0" w:space="0" w:color="auto" w:frame="1"/>
          <w:lang w:eastAsia="ru-RU"/>
        </w:rPr>
        <w:t>{SSW 14.6}</w:t>
      </w:r>
    </w:p>
    <w:p w:rsidR="00CE6FD2" w:rsidRPr="00CE6FD2" w:rsidRDefault="00CE6FD2" w:rsidP="00CE6FD2">
      <w:pPr>
        <w:spacing w:line="1035" w:lineRule="atLeast"/>
        <w:jc w:val="center"/>
        <w:rPr>
          <w:rFonts w:ascii="Georgia" w:eastAsia="Times New Roman" w:hAnsi="Georgia" w:cs="Arial"/>
          <w:i/>
          <w:iCs/>
          <w:color w:val="02234E"/>
          <w:sz w:val="39"/>
          <w:szCs w:val="39"/>
          <w:lang w:eastAsia="ru-RU"/>
        </w:rPr>
      </w:pPr>
      <w:r w:rsidRPr="00CE6FD2">
        <w:rPr>
          <w:rFonts w:ascii="Georgia" w:eastAsia="Times New Roman" w:hAnsi="Georgia" w:cs="Arial"/>
          <w:i/>
          <w:iCs/>
          <w:color w:val="02234E"/>
          <w:sz w:val="39"/>
          <w:szCs w:val="39"/>
          <w:lang w:eastAsia="ru-RU"/>
        </w:rPr>
        <w:t>LESSON XVIII</w:t>
      </w:r>
    </w:p>
    <w:p w:rsidR="00CE6FD2" w:rsidRPr="00CE6FD2" w:rsidRDefault="00CE6FD2" w:rsidP="00CE6FD2">
      <w:pPr>
        <w:spacing w:line="450" w:lineRule="atLeast"/>
        <w:jc w:val="center"/>
        <w:rPr>
          <w:rFonts w:ascii="Georgia" w:eastAsia="Times New Roman" w:hAnsi="Georgia" w:cs="Arial"/>
          <w:b/>
          <w:bCs/>
          <w:color w:val="96004A"/>
          <w:sz w:val="30"/>
          <w:szCs w:val="30"/>
          <w:lang w:eastAsia="ru-RU"/>
        </w:rPr>
      </w:pPr>
      <w:r w:rsidRPr="00CE6FD2">
        <w:rPr>
          <w:rFonts w:ascii="Georgia" w:eastAsia="Times New Roman" w:hAnsi="Georgia" w:cs="Arial"/>
          <w:b/>
          <w:bCs/>
          <w:color w:val="96004A"/>
          <w:sz w:val="30"/>
          <w:szCs w:val="30"/>
          <w:lang w:eastAsia="ru-RU"/>
        </w:rPr>
        <w:t>FEBRUARY 1, 1890. </w:t>
      </w:r>
      <w:r w:rsidRPr="00CE6FD2">
        <w:rPr>
          <w:rFonts w:ascii="Georgia" w:eastAsia="Times New Roman" w:hAnsi="Georgia" w:cs="Arial"/>
          <w:b/>
          <w:bCs/>
          <w:color w:val="008000"/>
          <w:sz w:val="30"/>
          <w:szCs w:val="30"/>
          <w:bdr w:val="none" w:sz="0" w:space="0" w:color="auto" w:frame="1"/>
          <w:lang w:eastAsia="ru-RU"/>
        </w:rPr>
        <w:t>Hebrews 8:8-13</w:t>
      </w:r>
    </w:p>
    <w:p w:rsidR="00CE6FD2" w:rsidRPr="00CE6FD2" w:rsidRDefault="00CE6FD2" w:rsidP="00CE6FD2">
      <w:pPr>
        <w:spacing w:after="0" w:line="240" w:lineRule="auto"/>
        <w:ind w:firstLine="300"/>
        <w:rPr>
          <w:rFonts w:ascii="Arial" w:eastAsia="Times New Roman" w:hAnsi="Arial" w:cs="Arial"/>
          <w:color w:val="000000"/>
          <w:sz w:val="24"/>
          <w:szCs w:val="24"/>
          <w:lang w:eastAsia="ru-RU"/>
        </w:rPr>
      </w:pPr>
      <w:r w:rsidRPr="00CE6FD2">
        <w:rPr>
          <w:rFonts w:ascii="Arial" w:eastAsia="Times New Roman" w:hAnsi="Arial" w:cs="Arial"/>
          <w:color w:val="000000"/>
          <w:sz w:val="24"/>
          <w:szCs w:val="24"/>
          <w:lang w:eastAsia="ru-RU"/>
        </w:rPr>
        <w:t>1. In what does the difference between the old covenant and the new consist? </w:t>
      </w:r>
      <w:r w:rsidRPr="00CE6FD2">
        <w:rPr>
          <w:rFonts w:ascii="Arial" w:eastAsia="Times New Roman" w:hAnsi="Arial" w:cs="Arial"/>
          <w:color w:val="008000"/>
          <w:sz w:val="24"/>
          <w:szCs w:val="24"/>
          <w:bdr w:val="none" w:sz="0" w:space="0" w:color="auto" w:frame="1"/>
          <w:lang w:eastAsia="ru-RU"/>
        </w:rPr>
        <w:t>Hebrews 8:6</w:t>
      </w:r>
      <w:r w:rsidRPr="00CE6FD2">
        <w:rPr>
          <w:rFonts w:ascii="Arial" w:eastAsia="Times New Roman" w:hAnsi="Arial" w:cs="Arial"/>
          <w:color w:val="000000"/>
          <w:sz w:val="24"/>
          <w:szCs w:val="24"/>
          <w:lang w:eastAsia="ru-RU"/>
        </w:rPr>
        <w:t>. </w:t>
      </w:r>
      <w:r w:rsidRPr="00CE6FD2">
        <w:rPr>
          <w:rFonts w:ascii="Arial" w:eastAsia="Times New Roman" w:hAnsi="Arial" w:cs="Arial"/>
          <w:color w:val="BB146E"/>
          <w:sz w:val="17"/>
          <w:szCs w:val="17"/>
          <w:bdr w:val="none" w:sz="0" w:space="0" w:color="auto" w:frame="1"/>
          <w:lang w:eastAsia="ru-RU"/>
        </w:rPr>
        <w:t>{SSW 15.1}</w:t>
      </w:r>
    </w:p>
    <w:p w:rsidR="00CE6FD2" w:rsidRPr="00CE6FD2" w:rsidRDefault="00CE6FD2" w:rsidP="00CE6FD2">
      <w:pPr>
        <w:spacing w:after="0" w:line="240" w:lineRule="auto"/>
        <w:ind w:firstLine="300"/>
        <w:rPr>
          <w:rFonts w:ascii="Arial" w:eastAsia="Times New Roman" w:hAnsi="Arial" w:cs="Arial"/>
          <w:color w:val="000000"/>
          <w:sz w:val="24"/>
          <w:szCs w:val="24"/>
          <w:lang w:eastAsia="ru-RU"/>
        </w:rPr>
      </w:pPr>
      <w:r w:rsidRPr="00CE6FD2">
        <w:rPr>
          <w:rFonts w:ascii="Arial" w:eastAsia="Times New Roman" w:hAnsi="Arial" w:cs="Arial"/>
          <w:color w:val="000000"/>
          <w:sz w:val="24"/>
          <w:szCs w:val="24"/>
          <w:lang w:eastAsia="ru-RU"/>
        </w:rPr>
        <w:t>2. What were the promises of the old covenant? </w:t>
      </w:r>
      <w:r w:rsidRPr="00CE6FD2">
        <w:rPr>
          <w:rFonts w:ascii="Arial" w:eastAsia="Times New Roman" w:hAnsi="Arial" w:cs="Arial"/>
          <w:color w:val="BB146E"/>
          <w:sz w:val="17"/>
          <w:szCs w:val="17"/>
          <w:bdr w:val="none" w:sz="0" w:space="0" w:color="auto" w:frame="1"/>
          <w:lang w:eastAsia="ru-RU"/>
        </w:rPr>
        <w:t>{SSW 15.2}</w:t>
      </w:r>
    </w:p>
    <w:p w:rsidR="00CE6FD2" w:rsidRPr="00CE6FD2" w:rsidRDefault="00CE6FD2" w:rsidP="00CE6FD2">
      <w:pPr>
        <w:spacing w:after="0" w:line="240" w:lineRule="auto"/>
        <w:ind w:firstLine="300"/>
        <w:rPr>
          <w:rFonts w:ascii="Arial" w:eastAsia="Times New Roman" w:hAnsi="Arial" w:cs="Arial"/>
          <w:color w:val="000000"/>
          <w:sz w:val="24"/>
          <w:szCs w:val="24"/>
          <w:lang w:eastAsia="ru-RU"/>
        </w:rPr>
      </w:pPr>
      <w:r w:rsidRPr="00CE6FD2">
        <w:rPr>
          <w:rFonts w:ascii="Arial" w:eastAsia="Times New Roman" w:hAnsi="Arial" w:cs="Arial"/>
          <w:color w:val="000000"/>
          <w:sz w:val="24"/>
          <w:szCs w:val="24"/>
          <w:lang w:eastAsia="ru-RU"/>
        </w:rPr>
        <w:lastRenderedPageBreak/>
        <w:t>3. What are those of the new? </w:t>
      </w:r>
      <w:r w:rsidRPr="00CE6FD2">
        <w:rPr>
          <w:rFonts w:ascii="Arial" w:eastAsia="Times New Roman" w:hAnsi="Arial" w:cs="Arial"/>
          <w:color w:val="BB146E"/>
          <w:sz w:val="17"/>
          <w:szCs w:val="17"/>
          <w:bdr w:val="none" w:sz="0" w:space="0" w:color="auto" w:frame="1"/>
          <w:lang w:eastAsia="ru-RU"/>
        </w:rPr>
        <w:t>{SSW 15.3}</w:t>
      </w:r>
    </w:p>
    <w:p w:rsidR="00CE6FD2" w:rsidRPr="00CE6FD2" w:rsidRDefault="00CE6FD2" w:rsidP="00CE6FD2">
      <w:pPr>
        <w:spacing w:after="0" w:line="240" w:lineRule="auto"/>
        <w:ind w:firstLine="300"/>
        <w:rPr>
          <w:rFonts w:ascii="Arial" w:eastAsia="Times New Roman" w:hAnsi="Arial" w:cs="Arial"/>
          <w:color w:val="000000"/>
          <w:sz w:val="24"/>
          <w:szCs w:val="24"/>
          <w:lang w:eastAsia="ru-RU"/>
        </w:rPr>
      </w:pPr>
      <w:r w:rsidRPr="00CE6FD2">
        <w:rPr>
          <w:rFonts w:ascii="Arial" w:eastAsia="Times New Roman" w:hAnsi="Arial" w:cs="Arial"/>
          <w:color w:val="000000"/>
          <w:sz w:val="24"/>
          <w:szCs w:val="24"/>
          <w:lang w:eastAsia="ru-RU"/>
        </w:rPr>
        <w:t>4. Was there any promise of pardon in the old covenant? See </w:t>
      </w:r>
      <w:r w:rsidRPr="00CE6FD2">
        <w:rPr>
          <w:rFonts w:ascii="Arial" w:eastAsia="Times New Roman" w:hAnsi="Arial" w:cs="Arial"/>
          <w:color w:val="008000"/>
          <w:sz w:val="24"/>
          <w:szCs w:val="24"/>
          <w:bdr w:val="none" w:sz="0" w:space="0" w:color="auto" w:frame="1"/>
          <w:lang w:eastAsia="ru-RU"/>
        </w:rPr>
        <w:t>Exodus 19:3-8</w:t>
      </w:r>
      <w:r w:rsidRPr="00CE6FD2">
        <w:rPr>
          <w:rFonts w:ascii="Arial" w:eastAsia="Times New Roman" w:hAnsi="Arial" w:cs="Arial"/>
          <w:color w:val="000000"/>
          <w:sz w:val="24"/>
          <w:szCs w:val="24"/>
          <w:lang w:eastAsia="ru-RU"/>
        </w:rPr>
        <w:t>; </w:t>
      </w:r>
      <w:r w:rsidRPr="00CE6FD2">
        <w:rPr>
          <w:rFonts w:ascii="Arial" w:eastAsia="Times New Roman" w:hAnsi="Arial" w:cs="Arial"/>
          <w:color w:val="008000"/>
          <w:sz w:val="24"/>
          <w:szCs w:val="24"/>
          <w:bdr w:val="none" w:sz="0" w:space="0" w:color="auto" w:frame="1"/>
          <w:lang w:eastAsia="ru-RU"/>
        </w:rPr>
        <w:t>24:3-8</w:t>
      </w:r>
      <w:r w:rsidRPr="00CE6FD2">
        <w:rPr>
          <w:rFonts w:ascii="Arial" w:eastAsia="Times New Roman" w:hAnsi="Arial" w:cs="Arial"/>
          <w:color w:val="000000"/>
          <w:sz w:val="24"/>
          <w:szCs w:val="24"/>
          <w:lang w:eastAsia="ru-RU"/>
        </w:rPr>
        <w:t>. These scriptures contain the complete record of the making of the old covenant, but they contain no hint of pardon, or of any help through Christ. </w:t>
      </w:r>
      <w:r w:rsidRPr="00CE6FD2">
        <w:rPr>
          <w:rFonts w:ascii="Arial" w:eastAsia="Times New Roman" w:hAnsi="Arial" w:cs="Arial"/>
          <w:color w:val="BB146E"/>
          <w:sz w:val="17"/>
          <w:szCs w:val="17"/>
          <w:bdr w:val="none" w:sz="0" w:space="0" w:color="auto" w:frame="1"/>
          <w:lang w:eastAsia="ru-RU"/>
        </w:rPr>
        <w:t>{SSW 15.4}</w:t>
      </w:r>
    </w:p>
    <w:p w:rsidR="00CE6FD2" w:rsidRPr="00CE6FD2" w:rsidRDefault="00CE6FD2" w:rsidP="00CE6FD2">
      <w:pPr>
        <w:spacing w:after="0" w:line="240" w:lineRule="auto"/>
        <w:ind w:firstLine="300"/>
        <w:rPr>
          <w:rFonts w:ascii="Arial" w:eastAsia="Times New Roman" w:hAnsi="Arial" w:cs="Arial"/>
          <w:color w:val="000000"/>
          <w:sz w:val="24"/>
          <w:szCs w:val="24"/>
          <w:lang w:eastAsia="ru-RU"/>
        </w:rPr>
      </w:pPr>
      <w:r w:rsidRPr="00CE6FD2">
        <w:rPr>
          <w:rFonts w:ascii="Arial" w:eastAsia="Times New Roman" w:hAnsi="Arial" w:cs="Arial"/>
          <w:color w:val="000000"/>
          <w:sz w:val="24"/>
          <w:szCs w:val="24"/>
          <w:lang w:eastAsia="ru-RU"/>
        </w:rPr>
        <w:t>5. Then how did people under the old covenant find salvation? </w:t>
      </w:r>
      <w:r w:rsidRPr="00CE6FD2">
        <w:rPr>
          <w:rFonts w:ascii="Arial" w:eastAsia="Times New Roman" w:hAnsi="Arial" w:cs="Arial"/>
          <w:color w:val="008000"/>
          <w:sz w:val="24"/>
          <w:szCs w:val="24"/>
          <w:bdr w:val="none" w:sz="0" w:space="0" w:color="auto" w:frame="1"/>
          <w:lang w:eastAsia="ru-RU"/>
        </w:rPr>
        <w:t>Hebrews 9:14, 15</w:t>
      </w:r>
      <w:r w:rsidRPr="00CE6FD2">
        <w:rPr>
          <w:rFonts w:ascii="Arial" w:eastAsia="Times New Roman" w:hAnsi="Arial" w:cs="Arial"/>
          <w:color w:val="000000"/>
          <w:sz w:val="24"/>
          <w:szCs w:val="24"/>
          <w:lang w:eastAsia="ru-RU"/>
        </w:rPr>
        <w:t>. </w:t>
      </w:r>
      <w:r w:rsidRPr="00CE6FD2">
        <w:rPr>
          <w:rFonts w:ascii="Arial" w:eastAsia="Times New Roman" w:hAnsi="Arial" w:cs="Arial"/>
          <w:color w:val="BB146E"/>
          <w:sz w:val="17"/>
          <w:szCs w:val="17"/>
          <w:bdr w:val="none" w:sz="0" w:space="0" w:color="auto" w:frame="1"/>
          <w:lang w:eastAsia="ru-RU"/>
        </w:rPr>
        <w:t>{SSW 15.5}</w:t>
      </w:r>
    </w:p>
    <w:p w:rsidR="00CE6FD2" w:rsidRPr="00CE6FD2" w:rsidRDefault="00CE6FD2" w:rsidP="00CE6FD2">
      <w:pPr>
        <w:spacing w:after="0" w:line="240" w:lineRule="auto"/>
        <w:ind w:firstLine="300"/>
        <w:rPr>
          <w:rFonts w:ascii="Arial" w:eastAsia="Times New Roman" w:hAnsi="Arial" w:cs="Arial"/>
          <w:color w:val="000000"/>
          <w:sz w:val="24"/>
          <w:szCs w:val="24"/>
          <w:lang w:eastAsia="ru-RU"/>
        </w:rPr>
      </w:pPr>
      <w:r w:rsidRPr="00CE6FD2">
        <w:rPr>
          <w:rFonts w:ascii="Arial" w:eastAsia="Times New Roman" w:hAnsi="Arial" w:cs="Arial"/>
          <w:color w:val="000000"/>
          <w:sz w:val="24"/>
          <w:szCs w:val="24"/>
          <w:lang w:eastAsia="ru-RU"/>
        </w:rPr>
        <w:t>6. Was there actual forgiveness for the people at the very time they sinned? or was forgiveness deferred until the death of Christ? </w:t>
      </w:r>
      <w:r w:rsidRPr="00CE6FD2">
        <w:rPr>
          <w:rFonts w:ascii="Arial" w:eastAsia="Times New Roman" w:hAnsi="Arial" w:cs="Arial"/>
          <w:color w:val="008000"/>
          <w:sz w:val="24"/>
          <w:szCs w:val="24"/>
          <w:bdr w:val="none" w:sz="0" w:space="0" w:color="auto" w:frame="1"/>
          <w:lang w:eastAsia="ru-RU"/>
        </w:rPr>
        <w:t>Psalm 32:5</w:t>
      </w:r>
      <w:r w:rsidRPr="00CE6FD2">
        <w:rPr>
          <w:rFonts w:ascii="Arial" w:eastAsia="Times New Roman" w:hAnsi="Arial" w:cs="Arial"/>
          <w:color w:val="000000"/>
          <w:sz w:val="24"/>
          <w:szCs w:val="24"/>
          <w:lang w:eastAsia="ru-RU"/>
        </w:rPr>
        <w:t>; </w:t>
      </w:r>
      <w:r w:rsidRPr="00CE6FD2">
        <w:rPr>
          <w:rFonts w:ascii="Arial" w:eastAsia="Times New Roman" w:hAnsi="Arial" w:cs="Arial"/>
          <w:color w:val="008000"/>
          <w:sz w:val="24"/>
          <w:szCs w:val="24"/>
          <w:bdr w:val="none" w:sz="0" w:space="0" w:color="auto" w:frame="1"/>
          <w:lang w:eastAsia="ru-RU"/>
        </w:rPr>
        <w:t>78:38</w:t>
      </w:r>
      <w:r w:rsidRPr="00CE6FD2">
        <w:rPr>
          <w:rFonts w:ascii="Arial" w:eastAsia="Times New Roman" w:hAnsi="Arial" w:cs="Arial"/>
          <w:color w:val="000000"/>
          <w:sz w:val="24"/>
          <w:szCs w:val="24"/>
          <w:lang w:eastAsia="ru-RU"/>
        </w:rPr>
        <w:t>. Enoch and Elijah were taken to Heaven, which shows that they had received the same fullness of blessing that those will receive who live until the Lord comes. </w:t>
      </w:r>
      <w:r w:rsidRPr="00CE6FD2">
        <w:rPr>
          <w:rFonts w:ascii="Arial" w:eastAsia="Times New Roman" w:hAnsi="Arial" w:cs="Arial"/>
          <w:color w:val="BB146E"/>
          <w:sz w:val="17"/>
          <w:szCs w:val="17"/>
          <w:bdr w:val="none" w:sz="0" w:space="0" w:color="auto" w:frame="1"/>
          <w:lang w:eastAsia="ru-RU"/>
        </w:rPr>
        <w:t>{SSW 15.6}</w:t>
      </w:r>
    </w:p>
    <w:p w:rsidR="00CE6FD2" w:rsidRPr="00CE6FD2" w:rsidRDefault="00CE6FD2" w:rsidP="00CE6FD2">
      <w:pPr>
        <w:spacing w:after="0" w:line="240" w:lineRule="auto"/>
        <w:ind w:firstLine="300"/>
        <w:rPr>
          <w:rFonts w:ascii="Arial" w:eastAsia="Times New Roman" w:hAnsi="Arial" w:cs="Arial"/>
          <w:color w:val="000000"/>
          <w:sz w:val="24"/>
          <w:szCs w:val="24"/>
          <w:lang w:eastAsia="ru-RU"/>
        </w:rPr>
      </w:pPr>
      <w:r w:rsidRPr="00CE6FD2">
        <w:rPr>
          <w:rFonts w:ascii="Arial" w:eastAsia="Times New Roman" w:hAnsi="Arial" w:cs="Arial"/>
          <w:color w:val="000000"/>
          <w:sz w:val="24"/>
          <w:szCs w:val="24"/>
          <w:lang w:eastAsia="ru-RU"/>
        </w:rPr>
        <w:t>7. Since there was present and complete salvation for men who lived under the old covenant, and forgiveness of the transgressions that were under the first covenant came only through the second, what must we conclude? </w:t>
      </w:r>
      <w:r w:rsidRPr="00CE6FD2">
        <w:rPr>
          <w:rFonts w:ascii="Arial" w:eastAsia="Times New Roman" w:hAnsi="Arial" w:cs="Arial"/>
          <w:i/>
          <w:iCs/>
          <w:color w:val="000000"/>
          <w:sz w:val="24"/>
          <w:szCs w:val="24"/>
          <w:bdr w:val="none" w:sz="0" w:space="0" w:color="auto" w:frame="1"/>
          <w:lang w:eastAsia="ru-RU"/>
        </w:rPr>
        <w:t>Ans</w:t>
      </w:r>
      <w:r w:rsidRPr="00CE6FD2">
        <w:rPr>
          <w:rFonts w:ascii="Arial" w:eastAsia="Times New Roman" w:hAnsi="Arial" w:cs="Arial"/>
          <w:color w:val="000000"/>
          <w:sz w:val="24"/>
          <w:szCs w:val="24"/>
          <w:lang w:eastAsia="ru-RU"/>
        </w:rPr>
        <w:t>.—That the second covenant really existed at the same time as, and even before, the first covenant. </w:t>
      </w:r>
      <w:r w:rsidRPr="00CE6FD2">
        <w:rPr>
          <w:rFonts w:ascii="Arial" w:eastAsia="Times New Roman" w:hAnsi="Arial" w:cs="Arial"/>
          <w:color w:val="BB146E"/>
          <w:sz w:val="17"/>
          <w:szCs w:val="17"/>
          <w:bdr w:val="none" w:sz="0" w:space="0" w:color="auto" w:frame="1"/>
          <w:lang w:eastAsia="ru-RU"/>
        </w:rPr>
        <w:t>{SSW 16.1}</w:t>
      </w:r>
    </w:p>
    <w:p w:rsidR="00CE6FD2" w:rsidRPr="00CE6FD2" w:rsidRDefault="00CE6FD2" w:rsidP="00CE6FD2">
      <w:pPr>
        <w:spacing w:after="0" w:line="240" w:lineRule="auto"/>
        <w:ind w:firstLine="300"/>
        <w:rPr>
          <w:rFonts w:ascii="Arial" w:eastAsia="Times New Roman" w:hAnsi="Arial" w:cs="Arial"/>
          <w:color w:val="000000"/>
          <w:sz w:val="24"/>
          <w:szCs w:val="24"/>
          <w:lang w:eastAsia="ru-RU"/>
        </w:rPr>
      </w:pPr>
      <w:r w:rsidRPr="00CE6FD2">
        <w:rPr>
          <w:rFonts w:ascii="Arial" w:eastAsia="Times New Roman" w:hAnsi="Arial" w:cs="Arial"/>
          <w:color w:val="000000"/>
          <w:sz w:val="24"/>
          <w:szCs w:val="24"/>
          <w:lang w:eastAsia="ru-RU"/>
        </w:rPr>
        <w:t>8. Tell again what is included in the blessings of the second covenant? </w:t>
      </w:r>
      <w:r w:rsidRPr="00CE6FD2">
        <w:rPr>
          <w:rFonts w:ascii="Arial" w:eastAsia="Times New Roman" w:hAnsi="Arial" w:cs="Arial"/>
          <w:color w:val="BB146E"/>
          <w:sz w:val="17"/>
          <w:szCs w:val="17"/>
          <w:bdr w:val="none" w:sz="0" w:space="0" w:color="auto" w:frame="1"/>
          <w:lang w:eastAsia="ru-RU"/>
        </w:rPr>
        <w:t>{SSW 16.2}</w:t>
      </w:r>
    </w:p>
    <w:p w:rsidR="00CE6FD2" w:rsidRPr="00CE6FD2" w:rsidRDefault="00CE6FD2" w:rsidP="00CE6FD2">
      <w:pPr>
        <w:spacing w:after="0" w:line="240" w:lineRule="auto"/>
        <w:ind w:firstLine="300"/>
        <w:rPr>
          <w:rFonts w:ascii="Arial" w:eastAsia="Times New Roman" w:hAnsi="Arial" w:cs="Arial"/>
          <w:color w:val="000000"/>
          <w:sz w:val="24"/>
          <w:szCs w:val="24"/>
          <w:lang w:eastAsia="ru-RU"/>
        </w:rPr>
      </w:pPr>
      <w:r w:rsidRPr="00CE6FD2">
        <w:rPr>
          <w:rFonts w:ascii="Arial" w:eastAsia="Times New Roman" w:hAnsi="Arial" w:cs="Arial"/>
          <w:color w:val="000000"/>
          <w:sz w:val="24"/>
          <w:szCs w:val="24"/>
          <w:lang w:eastAsia="ru-RU"/>
        </w:rPr>
        <w:t>9. What will be received by those whose transgressions are forgiven through the new covenant? </w:t>
      </w:r>
      <w:r w:rsidRPr="00CE6FD2">
        <w:rPr>
          <w:rFonts w:ascii="Arial" w:eastAsia="Times New Roman" w:hAnsi="Arial" w:cs="Arial"/>
          <w:color w:val="008000"/>
          <w:sz w:val="24"/>
          <w:szCs w:val="24"/>
          <w:bdr w:val="none" w:sz="0" w:space="0" w:color="auto" w:frame="1"/>
          <w:lang w:eastAsia="ru-RU"/>
        </w:rPr>
        <w:t>Hebrews 9:15</w:t>
      </w:r>
      <w:r w:rsidRPr="00CE6FD2">
        <w:rPr>
          <w:rFonts w:ascii="Arial" w:eastAsia="Times New Roman" w:hAnsi="Arial" w:cs="Arial"/>
          <w:color w:val="000000"/>
          <w:sz w:val="24"/>
          <w:szCs w:val="24"/>
          <w:lang w:eastAsia="ru-RU"/>
        </w:rPr>
        <w:t>, last clause. </w:t>
      </w:r>
      <w:r w:rsidRPr="00CE6FD2">
        <w:rPr>
          <w:rFonts w:ascii="Arial" w:eastAsia="Times New Roman" w:hAnsi="Arial" w:cs="Arial"/>
          <w:color w:val="BB146E"/>
          <w:sz w:val="17"/>
          <w:szCs w:val="17"/>
          <w:bdr w:val="none" w:sz="0" w:space="0" w:color="auto" w:frame="1"/>
          <w:lang w:eastAsia="ru-RU"/>
        </w:rPr>
        <w:t>{SSW 16.3}</w:t>
      </w:r>
    </w:p>
    <w:p w:rsidR="00CE6FD2" w:rsidRPr="00CE6FD2" w:rsidRDefault="00CE6FD2" w:rsidP="00CE6FD2">
      <w:pPr>
        <w:spacing w:after="0" w:line="240" w:lineRule="auto"/>
        <w:ind w:firstLine="300"/>
        <w:rPr>
          <w:rFonts w:ascii="Arial" w:eastAsia="Times New Roman" w:hAnsi="Arial" w:cs="Arial"/>
          <w:color w:val="000000"/>
          <w:sz w:val="24"/>
          <w:szCs w:val="24"/>
          <w:lang w:eastAsia="ru-RU"/>
        </w:rPr>
      </w:pPr>
      <w:r w:rsidRPr="00CE6FD2">
        <w:rPr>
          <w:rFonts w:ascii="Arial" w:eastAsia="Times New Roman" w:hAnsi="Arial" w:cs="Arial"/>
          <w:color w:val="000000"/>
          <w:sz w:val="24"/>
          <w:szCs w:val="24"/>
          <w:lang w:eastAsia="ru-RU"/>
        </w:rPr>
        <w:t>10. Whose children are all they who are heirs of the eternal inheritance? </w:t>
      </w:r>
      <w:r w:rsidRPr="00CE6FD2">
        <w:rPr>
          <w:rFonts w:ascii="Arial" w:eastAsia="Times New Roman" w:hAnsi="Arial" w:cs="Arial"/>
          <w:color w:val="008000"/>
          <w:sz w:val="24"/>
          <w:szCs w:val="24"/>
          <w:bdr w:val="none" w:sz="0" w:space="0" w:color="auto" w:frame="1"/>
          <w:lang w:eastAsia="ru-RU"/>
        </w:rPr>
        <w:t>Galatians 3:29</w:t>
      </w:r>
      <w:r w:rsidRPr="00CE6FD2">
        <w:rPr>
          <w:rFonts w:ascii="Arial" w:eastAsia="Times New Roman" w:hAnsi="Arial" w:cs="Arial"/>
          <w:color w:val="000000"/>
          <w:sz w:val="24"/>
          <w:szCs w:val="24"/>
          <w:lang w:eastAsia="ru-RU"/>
        </w:rPr>
        <w:t>. </w:t>
      </w:r>
      <w:r w:rsidRPr="00CE6FD2">
        <w:rPr>
          <w:rFonts w:ascii="Arial" w:eastAsia="Times New Roman" w:hAnsi="Arial" w:cs="Arial"/>
          <w:color w:val="BB146E"/>
          <w:sz w:val="17"/>
          <w:szCs w:val="17"/>
          <w:bdr w:val="none" w:sz="0" w:space="0" w:color="auto" w:frame="1"/>
          <w:lang w:eastAsia="ru-RU"/>
        </w:rPr>
        <w:t>{SSW 16.4}</w:t>
      </w:r>
    </w:p>
    <w:p w:rsidR="00CE6FD2" w:rsidRPr="00CE6FD2" w:rsidRDefault="00CE6FD2" w:rsidP="00CE6FD2">
      <w:pPr>
        <w:spacing w:after="0" w:line="240" w:lineRule="auto"/>
        <w:ind w:firstLine="300"/>
        <w:rPr>
          <w:rFonts w:ascii="Arial" w:eastAsia="Times New Roman" w:hAnsi="Arial" w:cs="Arial"/>
          <w:color w:val="000000"/>
          <w:sz w:val="24"/>
          <w:szCs w:val="24"/>
          <w:lang w:eastAsia="ru-RU"/>
        </w:rPr>
      </w:pPr>
      <w:r w:rsidRPr="00CE6FD2">
        <w:rPr>
          <w:rFonts w:ascii="Arial" w:eastAsia="Times New Roman" w:hAnsi="Arial" w:cs="Arial"/>
          <w:color w:val="000000"/>
          <w:sz w:val="24"/>
          <w:szCs w:val="24"/>
          <w:lang w:eastAsia="ru-RU"/>
        </w:rPr>
        <w:t>11. Of how many is Abraham the father? </w:t>
      </w:r>
      <w:r w:rsidRPr="00CE6FD2">
        <w:rPr>
          <w:rFonts w:ascii="Arial" w:eastAsia="Times New Roman" w:hAnsi="Arial" w:cs="Arial"/>
          <w:color w:val="008000"/>
          <w:sz w:val="24"/>
          <w:szCs w:val="24"/>
          <w:bdr w:val="none" w:sz="0" w:space="0" w:color="auto" w:frame="1"/>
          <w:lang w:eastAsia="ru-RU"/>
        </w:rPr>
        <w:t>Romans 4:11, 12</w:t>
      </w:r>
      <w:r w:rsidRPr="00CE6FD2">
        <w:rPr>
          <w:rFonts w:ascii="Arial" w:eastAsia="Times New Roman" w:hAnsi="Arial" w:cs="Arial"/>
          <w:color w:val="000000"/>
          <w:sz w:val="24"/>
          <w:szCs w:val="24"/>
          <w:lang w:eastAsia="ru-RU"/>
        </w:rPr>
        <w:t>. </w:t>
      </w:r>
      <w:r w:rsidRPr="00CE6FD2">
        <w:rPr>
          <w:rFonts w:ascii="Arial" w:eastAsia="Times New Roman" w:hAnsi="Arial" w:cs="Arial"/>
          <w:color w:val="BB146E"/>
          <w:sz w:val="17"/>
          <w:szCs w:val="17"/>
          <w:bdr w:val="none" w:sz="0" w:space="0" w:color="auto" w:frame="1"/>
          <w:lang w:eastAsia="ru-RU"/>
        </w:rPr>
        <w:t>{SSW 16.5}</w:t>
      </w:r>
    </w:p>
    <w:p w:rsidR="00CE6FD2" w:rsidRPr="00CE6FD2" w:rsidRDefault="00CE6FD2" w:rsidP="00CE6FD2">
      <w:pPr>
        <w:spacing w:after="0" w:line="240" w:lineRule="auto"/>
        <w:ind w:firstLine="300"/>
        <w:rPr>
          <w:rFonts w:ascii="Arial" w:eastAsia="Times New Roman" w:hAnsi="Arial" w:cs="Arial"/>
          <w:color w:val="000000"/>
          <w:sz w:val="24"/>
          <w:szCs w:val="24"/>
          <w:lang w:eastAsia="ru-RU"/>
        </w:rPr>
      </w:pPr>
      <w:r w:rsidRPr="00CE6FD2">
        <w:rPr>
          <w:rFonts w:ascii="Arial" w:eastAsia="Times New Roman" w:hAnsi="Arial" w:cs="Arial"/>
          <w:color w:val="000000"/>
          <w:sz w:val="24"/>
          <w:szCs w:val="24"/>
          <w:lang w:eastAsia="ru-RU"/>
        </w:rPr>
        <w:t>12. Did Abraham have righteousness? </w:t>
      </w:r>
      <w:r w:rsidRPr="00CE6FD2">
        <w:rPr>
          <w:rFonts w:ascii="Arial" w:eastAsia="Times New Roman" w:hAnsi="Arial" w:cs="Arial"/>
          <w:color w:val="008000"/>
          <w:sz w:val="24"/>
          <w:szCs w:val="24"/>
          <w:bdr w:val="none" w:sz="0" w:space="0" w:color="auto" w:frame="1"/>
          <w:lang w:eastAsia="ru-RU"/>
        </w:rPr>
        <w:t>Genesis 26:5</w:t>
      </w:r>
      <w:r w:rsidRPr="00CE6FD2">
        <w:rPr>
          <w:rFonts w:ascii="Arial" w:eastAsia="Times New Roman" w:hAnsi="Arial" w:cs="Arial"/>
          <w:color w:val="000000"/>
          <w:sz w:val="24"/>
          <w:szCs w:val="24"/>
          <w:lang w:eastAsia="ru-RU"/>
        </w:rPr>
        <w:t>. </w:t>
      </w:r>
      <w:r w:rsidRPr="00CE6FD2">
        <w:rPr>
          <w:rFonts w:ascii="Arial" w:eastAsia="Times New Roman" w:hAnsi="Arial" w:cs="Arial"/>
          <w:color w:val="BB146E"/>
          <w:sz w:val="17"/>
          <w:szCs w:val="17"/>
          <w:bdr w:val="none" w:sz="0" w:space="0" w:color="auto" w:frame="1"/>
          <w:lang w:eastAsia="ru-RU"/>
        </w:rPr>
        <w:t>{SSW 16.6}</w:t>
      </w:r>
    </w:p>
    <w:p w:rsidR="00CE6FD2" w:rsidRPr="00CE6FD2" w:rsidRDefault="00CE6FD2" w:rsidP="00CE6FD2">
      <w:pPr>
        <w:spacing w:after="0" w:line="240" w:lineRule="auto"/>
        <w:ind w:firstLine="300"/>
        <w:rPr>
          <w:rFonts w:ascii="Arial" w:eastAsia="Times New Roman" w:hAnsi="Arial" w:cs="Arial"/>
          <w:color w:val="000000"/>
          <w:sz w:val="24"/>
          <w:szCs w:val="24"/>
          <w:lang w:eastAsia="ru-RU"/>
        </w:rPr>
      </w:pPr>
      <w:r w:rsidRPr="00CE6FD2">
        <w:rPr>
          <w:rFonts w:ascii="Arial" w:eastAsia="Times New Roman" w:hAnsi="Arial" w:cs="Arial"/>
          <w:color w:val="000000"/>
          <w:sz w:val="24"/>
          <w:szCs w:val="24"/>
          <w:lang w:eastAsia="ru-RU"/>
        </w:rPr>
        <w:t>13. How did he obtain this righteousness? </w:t>
      </w:r>
      <w:r w:rsidRPr="00CE6FD2">
        <w:rPr>
          <w:rFonts w:ascii="Arial" w:eastAsia="Times New Roman" w:hAnsi="Arial" w:cs="Arial"/>
          <w:color w:val="008000"/>
          <w:sz w:val="24"/>
          <w:szCs w:val="24"/>
          <w:bdr w:val="none" w:sz="0" w:space="0" w:color="auto" w:frame="1"/>
          <w:lang w:eastAsia="ru-RU"/>
        </w:rPr>
        <w:t>Romans 4:3</w:t>
      </w:r>
      <w:r w:rsidRPr="00CE6FD2">
        <w:rPr>
          <w:rFonts w:ascii="Arial" w:eastAsia="Times New Roman" w:hAnsi="Arial" w:cs="Arial"/>
          <w:color w:val="000000"/>
          <w:sz w:val="24"/>
          <w:szCs w:val="24"/>
          <w:lang w:eastAsia="ru-RU"/>
        </w:rPr>
        <w:t>; </w:t>
      </w:r>
      <w:r w:rsidRPr="00CE6FD2">
        <w:rPr>
          <w:rFonts w:ascii="Arial" w:eastAsia="Times New Roman" w:hAnsi="Arial" w:cs="Arial"/>
          <w:color w:val="008000"/>
          <w:sz w:val="24"/>
          <w:szCs w:val="24"/>
          <w:bdr w:val="none" w:sz="0" w:space="0" w:color="auto" w:frame="1"/>
          <w:lang w:eastAsia="ru-RU"/>
        </w:rPr>
        <w:t>Galatians 3:6</w:t>
      </w:r>
      <w:r w:rsidRPr="00CE6FD2">
        <w:rPr>
          <w:rFonts w:ascii="Arial" w:eastAsia="Times New Roman" w:hAnsi="Arial" w:cs="Arial"/>
          <w:color w:val="000000"/>
          <w:sz w:val="24"/>
          <w:szCs w:val="24"/>
          <w:lang w:eastAsia="ru-RU"/>
        </w:rPr>
        <w:t>. </w:t>
      </w:r>
      <w:r w:rsidRPr="00CE6FD2">
        <w:rPr>
          <w:rFonts w:ascii="Arial" w:eastAsia="Times New Roman" w:hAnsi="Arial" w:cs="Arial"/>
          <w:color w:val="BB146E"/>
          <w:sz w:val="17"/>
          <w:szCs w:val="17"/>
          <w:bdr w:val="none" w:sz="0" w:space="0" w:color="auto" w:frame="1"/>
          <w:lang w:eastAsia="ru-RU"/>
        </w:rPr>
        <w:t>{SSW 16.7}</w:t>
      </w:r>
    </w:p>
    <w:p w:rsidR="00CE6FD2" w:rsidRPr="00CE6FD2" w:rsidRDefault="00CE6FD2" w:rsidP="00CE6FD2">
      <w:pPr>
        <w:spacing w:after="0" w:line="240" w:lineRule="auto"/>
        <w:ind w:firstLine="300"/>
        <w:rPr>
          <w:rFonts w:ascii="Arial" w:eastAsia="Times New Roman" w:hAnsi="Arial" w:cs="Arial"/>
          <w:color w:val="000000"/>
          <w:sz w:val="24"/>
          <w:szCs w:val="24"/>
          <w:lang w:eastAsia="ru-RU"/>
        </w:rPr>
      </w:pPr>
      <w:r w:rsidRPr="00CE6FD2">
        <w:rPr>
          <w:rFonts w:ascii="Arial" w:eastAsia="Times New Roman" w:hAnsi="Arial" w:cs="Arial"/>
          <w:color w:val="000000"/>
          <w:sz w:val="24"/>
          <w:szCs w:val="24"/>
          <w:lang w:eastAsia="ru-RU"/>
        </w:rPr>
        <w:t>14. Through whom did Abraham receive this righteousness? </w:t>
      </w:r>
      <w:r w:rsidRPr="00CE6FD2">
        <w:rPr>
          <w:rFonts w:ascii="Arial" w:eastAsia="Times New Roman" w:hAnsi="Arial" w:cs="Arial"/>
          <w:color w:val="008000"/>
          <w:sz w:val="24"/>
          <w:szCs w:val="24"/>
          <w:bdr w:val="none" w:sz="0" w:space="0" w:color="auto" w:frame="1"/>
          <w:lang w:eastAsia="ru-RU"/>
        </w:rPr>
        <w:t>Galatians 3:14</w:t>
      </w:r>
      <w:r w:rsidRPr="00CE6FD2">
        <w:rPr>
          <w:rFonts w:ascii="Arial" w:eastAsia="Times New Roman" w:hAnsi="Arial" w:cs="Arial"/>
          <w:color w:val="000000"/>
          <w:sz w:val="24"/>
          <w:szCs w:val="24"/>
          <w:lang w:eastAsia="ru-RU"/>
        </w:rPr>
        <w:t>, first part. </w:t>
      </w:r>
      <w:r w:rsidRPr="00CE6FD2">
        <w:rPr>
          <w:rFonts w:ascii="Arial" w:eastAsia="Times New Roman" w:hAnsi="Arial" w:cs="Arial"/>
          <w:color w:val="BB146E"/>
          <w:sz w:val="17"/>
          <w:szCs w:val="17"/>
          <w:bdr w:val="none" w:sz="0" w:space="0" w:color="auto" w:frame="1"/>
          <w:lang w:eastAsia="ru-RU"/>
        </w:rPr>
        <w:t>{SSW 16.8}</w:t>
      </w:r>
    </w:p>
    <w:p w:rsidR="00CE6FD2" w:rsidRPr="00CE6FD2" w:rsidRDefault="00CE6FD2" w:rsidP="00CE6FD2">
      <w:pPr>
        <w:spacing w:after="0" w:line="240" w:lineRule="auto"/>
        <w:ind w:firstLine="300"/>
        <w:rPr>
          <w:rFonts w:ascii="Arial" w:eastAsia="Times New Roman" w:hAnsi="Arial" w:cs="Arial"/>
          <w:color w:val="000000"/>
          <w:sz w:val="24"/>
          <w:szCs w:val="24"/>
          <w:lang w:eastAsia="ru-RU"/>
        </w:rPr>
      </w:pPr>
      <w:r w:rsidRPr="00CE6FD2">
        <w:rPr>
          <w:rFonts w:ascii="Arial" w:eastAsia="Times New Roman" w:hAnsi="Arial" w:cs="Arial"/>
          <w:color w:val="000000"/>
          <w:sz w:val="24"/>
          <w:szCs w:val="24"/>
          <w:lang w:eastAsia="ru-RU"/>
        </w:rPr>
        <w:t>15. Then could the covenant with Abraham have lacked anything? </w:t>
      </w:r>
      <w:r w:rsidRPr="00CE6FD2">
        <w:rPr>
          <w:rFonts w:ascii="Arial" w:eastAsia="Times New Roman" w:hAnsi="Arial" w:cs="Arial"/>
          <w:i/>
          <w:iCs/>
          <w:color w:val="000000"/>
          <w:sz w:val="24"/>
          <w:szCs w:val="24"/>
          <w:bdr w:val="none" w:sz="0" w:space="0" w:color="auto" w:frame="1"/>
          <w:lang w:eastAsia="ru-RU"/>
        </w:rPr>
        <w:t>Ans</w:t>
      </w:r>
      <w:r w:rsidRPr="00CE6FD2">
        <w:rPr>
          <w:rFonts w:ascii="Arial" w:eastAsia="Times New Roman" w:hAnsi="Arial" w:cs="Arial"/>
          <w:color w:val="000000"/>
          <w:sz w:val="24"/>
          <w:szCs w:val="24"/>
          <w:lang w:eastAsia="ru-RU"/>
        </w:rPr>
        <w:t>.—No; having Christ, it had all that can be desired—“all things that pertain to life and godliness.” </w:t>
      </w:r>
      <w:r w:rsidRPr="00CE6FD2">
        <w:rPr>
          <w:rFonts w:ascii="Arial" w:eastAsia="Times New Roman" w:hAnsi="Arial" w:cs="Arial"/>
          <w:color w:val="BB146E"/>
          <w:sz w:val="17"/>
          <w:szCs w:val="17"/>
          <w:bdr w:val="none" w:sz="0" w:space="0" w:color="auto" w:frame="1"/>
          <w:lang w:eastAsia="ru-RU"/>
        </w:rPr>
        <w:t>{SSW 16.9}</w:t>
      </w:r>
    </w:p>
    <w:p w:rsidR="00CE6FD2" w:rsidRPr="00CE6FD2" w:rsidRDefault="00CE6FD2" w:rsidP="00CE6FD2">
      <w:pPr>
        <w:spacing w:after="0" w:line="240" w:lineRule="auto"/>
        <w:ind w:firstLine="300"/>
        <w:rPr>
          <w:rFonts w:ascii="Arial" w:eastAsia="Times New Roman" w:hAnsi="Arial" w:cs="Arial"/>
          <w:color w:val="000000"/>
          <w:sz w:val="24"/>
          <w:szCs w:val="24"/>
          <w:lang w:eastAsia="ru-RU"/>
        </w:rPr>
      </w:pPr>
      <w:r w:rsidRPr="00CE6FD2">
        <w:rPr>
          <w:rFonts w:ascii="Arial" w:eastAsia="Times New Roman" w:hAnsi="Arial" w:cs="Arial"/>
          <w:color w:val="000000"/>
          <w:sz w:val="24"/>
          <w:szCs w:val="24"/>
          <w:lang w:eastAsia="ru-RU"/>
        </w:rPr>
        <w:t>16. Since all the blessings which people receive through the new covenant, they receive as children of Abraham, can there be any difference between the second covenant and the covenant with Abraham? </w:t>
      </w:r>
      <w:r w:rsidRPr="00CE6FD2">
        <w:rPr>
          <w:rFonts w:ascii="Arial" w:eastAsia="Times New Roman" w:hAnsi="Arial" w:cs="Arial"/>
          <w:color w:val="BB146E"/>
          <w:sz w:val="17"/>
          <w:szCs w:val="17"/>
          <w:bdr w:val="none" w:sz="0" w:space="0" w:color="auto" w:frame="1"/>
          <w:lang w:eastAsia="ru-RU"/>
        </w:rPr>
        <w:t>{SSW 16.10}</w:t>
      </w:r>
    </w:p>
    <w:p w:rsidR="00CE6FD2" w:rsidRPr="00CE6FD2" w:rsidRDefault="00CE6FD2" w:rsidP="00CE6FD2">
      <w:pPr>
        <w:spacing w:after="0" w:line="240" w:lineRule="auto"/>
        <w:ind w:firstLine="300"/>
        <w:rPr>
          <w:rFonts w:ascii="Arial" w:eastAsia="Times New Roman" w:hAnsi="Arial" w:cs="Arial"/>
          <w:color w:val="000000"/>
          <w:sz w:val="24"/>
          <w:szCs w:val="24"/>
          <w:lang w:eastAsia="ru-RU"/>
        </w:rPr>
      </w:pPr>
      <w:r w:rsidRPr="00CE6FD2">
        <w:rPr>
          <w:rFonts w:ascii="Arial" w:eastAsia="Times New Roman" w:hAnsi="Arial" w:cs="Arial"/>
          <w:color w:val="000000"/>
          <w:sz w:val="24"/>
          <w:szCs w:val="24"/>
          <w:lang w:eastAsia="ru-RU"/>
        </w:rPr>
        <w:t>17. How long before the old covenant was the covenant with Abraham made? </w:t>
      </w:r>
      <w:r w:rsidRPr="00CE6FD2">
        <w:rPr>
          <w:rFonts w:ascii="Arial" w:eastAsia="Times New Roman" w:hAnsi="Arial" w:cs="Arial"/>
          <w:color w:val="008000"/>
          <w:sz w:val="24"/>
          <w:szCs w:val="24"/>
          <w:bdr w:val="none" w:sz="0" w:space="0" w:color="auto" w:frame="1"/>
          <w:lang w:eastAsia="ru-RU"/>
        </w:rPr>
        <w:t>Galatians 3:17</w:t>
      </w:r>
      <w:r w:rsidRPr="00CE6FD2">
        <w:rPr>
          <w:rFonts w:ascii="Arial" w:eastAsia="Times New Roman" w:hAnsi="Arial" w:cs="Arial"/>
          <w:color w:val="000000"/>
          <w:sz w:val="24"/>
          <w:szCs w:val="24"/>
          <w:lang w:eastAsia="ru-RU"/>
        </w:rPr>
        <w:t>. </w:t>
      </w:r>
      <w:r w:rsidRPr="00CE6FD2">
        <w:rPr>
          <w:rFonts w:ascii="Arial" w:eastAsia="Times New Roman" w:hAnsi="Arial" w:cs="Arial"/>
          <w:color w:val="BB146E"/>
          <w:sz w:val="17"/>
          <w:szCs w:val="17"/>
          <w:bdr w:val="none" w:sz="0" w:space="0" w:color="auto" w:frame="1"/>
          <w:lang w:eastAsia="ru-RU"/>
        </w:rPr>
        <w:t>{SSW 16.11}</w:t>
      </w:r>
    </w:p>
    <w:p w:rsidR="00CE6FD2" w:rsidRPr="00CE6FD2" w:rsidRDefault="00CE6FD2" w:rsidP="00CE6FD2">
      <w:pPr>
        <w:spacing w:after="0" w:line="240" w:lineRule="auto"/>
        <w:ind w:firstLine="300"/>
        <w:rPr>
          <w:rFonts w:ascii="Arial" w:eastAsia="Times New Roman" w:hAnsi="Arial" w:cs="Arial"/>
          <w:color w:val="000000"/>
          <w:sz w:val="24"/>
          <w:szCs w:val="24"/>
          <w:lang w:eastAsia="ru-RU"/>
        </w:rPr>
      </w:pPr>
      <w:r w:rsidRPr="00CE6FD2">
        <w:rPr>
          <w:rFonts w:ascii="Arial" w:eastAsia="Times New Roman" w:hAnsi="Arial" w:cs="Arial"/>
          <w:color w:val="000000"/>
          <w:sz w:val="24"/>
          <w:szCs w:val="24"/>
          <w:lang w:eastAsia="ru-RU"/>
        </w:rPr>
        <w:t>18. Then why was that “first” covenant made? See notes. </w:t>
      </w:r>
      <w:r w:rsidRPr="00CE6FD2">
        <w:rPr>
          <w:rFonts w:ascii="Arial" w:eastAsia="Times New Roman" w:hAnsi="Arial" w:cs="Arial"/>
          <w:color w:val="BB146E"/>
          <w:sz w:val="17"/>
          <w:szCs w:val="17"/>
          <w:bdr w:val="none" w:sz="0" w:space="0" w:color="auto" w:frame="1"/>
          <w:lang w:eastAsia="ru-RU"/>
        </w:rPr>
        <w:t>{SSW 17.1}</w:t>
      </w:r>
    </w:p>
    <w:p w:rsidR="00CE6FD2" w:rsidRPr="00CE6FD2" w:rsidRDefault="00CE6FD2" w:rsidP="00CE6FD2">
      <w:pPr>
        <w:spacing w:after="0" w:line="450" w:lineRule="atLeast"/>
        <w:rPr>
          <w:rFonts w:ascii="Times New Roman" w:eastAsia="Times New Roman" w:hAnsi="Times New Roman" w:cs="Times New Roman"/>
          <w:b/>
          <w:bCs/>
          <w:color w:val="000000"/>
          <w:sz w:val="30"/>
          <w:szCs w:val="30"/>
          <w:lang w:eastAsia="ru-RU"/>
        </w:rPr>
      </w:pPr>
      <w:r w:rsidRPr="00CE6FD2">
        <w:rPr>
          <w:rFonts w:ascii="Times New Roman" w:eastAsia="Times New Roman" w:hAnsi="Times New Roman" w:cs="Times New Roman"/>
          <w:b/>
          <w:bCs/>
          <w:color w:val="000000"/>
          <w:sz w:val="30"/>
          <w:szCs w:val="30"/>
          <w:lang w:eastAsia="ru-RU"/>
        </w:rPr>
        <w:t>NOTES</w:t>
      </w:r>
    </w:p>
    <w:p w:rsidR="00CE6FD2" w:rsidRPr="00CE6FD2" w:rsidRDefault="00CE6FD2" w:rsidP="00CE6FD2">
      <w:pPr>
        <w:spacing w:after="0" w:line="240" w:lineRule="auto"/>
        <w:ind w:firstLine="300"/>
        <w:rPr>
          <w:rFonts w:ascii="Arial" w:eastAsia="Times New Roman" w:hAnsi="Arial" w:cs="Arial"/>
          <w:color w:val="000000"/>
          <w:sz w:val="24"/>
          <w:szCs w:val="24"/>
          <w:lang w:eastAsia="ru-RU"/>
        </w:rPr>
      </w:pPr>
      <w:r w:rsidRPr="00CE6FD2">
        <w:rPr>
          <w:rFonts w:ascii="Arial" w:eastAsia="Times New Roman" w:hAnsi="Arial" w:cs="Arial"/>
          <w:color w:val="000000"/>
          <w:sz w:val="24"/>
          <w:szCs w:val="24"/>
          <w:lang w:eastAsia="ru-RU"/>
        </w:rPr>
        <w:t>The question has often been asked, How could any be saved under the old covenant, if there was no pardon in that covenant? That there was no pardon in that covenant is readily seen: 1. There is no hint of pardon in the covenant itself, as recorded in </w:t>
      </w:r>
      <w:r w:rsidRPr="00CE6FD2">
        <w:rPr>
          <w:rFonts w:ascii="Arial" w:eastAsia="Times New Roman" w:hAnsi="Arial" w:cs="Arial"/>
          <w:color w:val="008000"/>
          <w:sz w:val="24"/>
          <w:szCs w:val="24"/>
          <w:bdr w:val="none" w:sz="0" w:space="0" w:color="auto" w:frame="1"/>
          <w:lang w:eastAsia="ru-RU"/>
        </w:rPr>
        <w:t>Exodus 19:5-8</w:t>
      </w:r>
      <w:r w:rsidRPr="00CE6FD2">
        <w:rPr>
          <w:rFonts w:ascii="Arial" w:eastAsia="Times New Roman" w:hAnsi="Arial" w:cs="Arial"/>
          <w:color w:val="000000"/>
          <w:sz w:val="24"/>
          <w:szCs w:val="24"/>
          <w:lang w:eastAsia="ru-RU"/>
        </w:rPr>
        <w:t>, or in the reiteration and ratification of it in </w:t>
      </w:r>
      <w:r w:rsidRPr="00CE6FD2">
        <w:rPr>
          <w:rFonts w:ascii="Arial" w:eastAsia="Times New Roman" w:hAnsi="Arial" w:cs="Arial"/>
          <w:color w:val="008000"/>
          <w:sz w:val="24"/>
          <w:szCs w:val="24"/>
          <w:bdr w:val="none" w:sz="0" w:space="0" w:color="auto" w:frame="1"/>
          <w:lang w:eastAsia="ru-RU"/>
        </w:rPr>
        <w:t>chap. 24:3-8</w:t>
      </w:r>
      <w:r w:rsidRPr="00CE6FD2">
        <w:rPr>
          <w:rFonts w:ascii="Arial" w:eastAsia="Times New Roman" w:hAnsi="Arial" w:cs="Arial"/>
          <w:color w:val="000000"/>
          <w:sz w:val="24"/>
          <w:szCs w:val="24"/>
          <w:lang w:eastAsia="ru-RU"/>
        </w:rPr>
        <w:t>. 2. In the sanctuary service there was no blood offered that could take away sin. </w:t>
      </w:r>
      <w:r w:rsidRPr="00CE6FD2">
        <w:rPr>
          <w:rFonts w:ascii="Arial" w:eastAsia="Times New Roman" w:hAnsi="Arial" w:cs="Arial"/>
          <w:color w:val="008000"/>
          <w:sz w:val="24"/>
          <w:szCs w:val="24"/>
          <w:bdr w:val="none" w:sz="0" w:space="0" w:color="auto" w:frame="1"/>
          <w:lang w:eastAsia="ru-RU"/>
        </w:rPr>
        <w:t>Hebrews 10:4</w:t>
      </w:r>
      <w:r w:rsidRPr="00CE6FD2">
        <w:rPr>
          <w:rFonts w:ascii="Arial" w:eastAsia="Times New Roman" w:hAnsi="Arial" w:cs="Arial"/>
          <w:color w:val="000000"/>
          <w:sz w:val="24"/>
          <w:szCs w:val="24"/>
          <w:lang w:eastAsia="ru-RU"/>
        </w:rPr>
        <w:t>. There was therefore no chance for pardon in that covenant. But to say they were under that covenant settles nothing as to what was in the covenant. All were under that covenant who lived while it endured. But that was not all. They were “beloved for the Father’s sake.” As children of Abraham, they were also under the Abrahamic covenant, of which their circumcision was the token. </w:t>
      </w:r>
      <w:r w:rsidRPr="00CE6FD2">
        <w:rPr>
          <w:rFonts w:ascii="Arial" w:eastAsia="Times New Roman" w:hAnsi="Arial" w:cs="Arial"/>
          <w:color w:val="008000"/>
          <w:sz w:val="24"/>
          <w:szCs w:val="24"/>
          <w:bdr w:val="none" w:sz="0" w:space="0" w:color="auto" w:frame="1"/>
          <w:lang w:eastAsia="ru-RU"/>
        </w:rPr>
        <w:t>John 7:22</w:t>
      </w:r>
      <w:r w:rsidRPr="00CE6FD2">
        <w:rPr>
          <w:rFonts w:ascii="Arial" w:eastAsia="Times New Roman" w:hAnsi="Arial" w:cs="Arial"/>
          <w:color w:val="000000"/>
          <w:sz w:val="24"/>
          <w:szCs w:val="24"/>
          <w:lang w:eastAsia="ru-RU"/>
        </w:rPr>
        <w:t>; </w:t>
      </w:r>
      <w:r w:rsidRPr="00CE6FD2">
        <w:rPr>
          <w:rFonts w:ascii="Arial" w:eastAsia="Times New Roman" w:hAnsi="Arial" w:cs="Arial"/>
          <w:color w:val="008000"/>
          <w:sz w:val="24"/>
          <w:szCs w:val="24"/>
          <w:bdr w:val="none" w:sz="0" w:space="0" w:color="auto" w:frame="1"/>
          <w:lang w:eastAsia="ru-RU"/>
        </w:rPr>
        <w:t>Genesis 17:9-14</w:t>
      </w:r>
      <w:r w:rsidRPr="00CE6FD2">
        <w:rPr>
          <w:rFonts w:ascii="Arial" w:eastAsia="Times New Roman" w:hAnsi="Arial" w:cs="Arial"/>
          <w:color w:val="000000"/>
          <w:sz w:val="24"/>
          <w:szCs w:val="24"/>
          <w:lang w:eastAsia="ru-RU"/>
        </w:rPr>
        <w:t>. This was a covenant of faith, already confirmed by the word and oath of the Lord, in Christ, the Seed, and it was not disannulled by any future arrangement. </w:t>
      </w:r>
      <w:r w:rsidRPr="00CE6FD2">
        <w:rPr>
          <w:rFonts w:ascii="Arial" w:eastAsia="Times New Roman" w:hAnsi="Arial" w:cs="Arial"/>
          <w:color w:val="008000"/>
          <w:sz w:val="24"/>
          <w:szCs w:val="24"/>
          <w:bdr w:val="none" w:sz="0" w:space="0" w:color="auto" w:frame="1"/>
          <w:lang w:eastAsia="ru-RU"/>
        </w:rPr>
        <w:t>Galatians 3:15-17</w:t>
      </w:r>
      <w:r w:rsidRPr="00CE6FD2">
        <w:rPr>
          <w:rFonts w:ascii="Arial" w:eastAsia="Times New Roman" w:hAnsi="Arial" w:cs="Arial"/>
          <w:color w:val="000000"/>
          <w:sz w:val="24"/>
          <w:szCs w:val="24"/>
          <w:lang w:eastAsia="ru-RU"/>
        </w:rPr>
        <w:t>. All who were of faith were blessed with faithful Abraham. </w:t>
      </w:r>
      <w:r w:rsidRPr="00CE6FD2">
        <w:rPr>
          <w:rFonts w:ascii="Arial" w:eastAsia="Times New Roman" w:hAnsi="Arial" w:cs="Arial"/>
          <w:color w:val="008000"/>
          <w:sz w:val="24"/>
          <w:szCs w:val="24"/>
          <w:bdr w:val="none" w:sz="0" w:space="0" w:color="auto" w:frame="1"/>
          <w:lang w:eastAsia="ru-RU"/>
        </w:rPr>
        <w:t>Verses 6-9</w:t>
      </w:r>
      <w:r w:rsidRPr="00CE6FD2">
        <w:rPr>
          <w:rFonts w:ascii="Arial" w:eastAsia="Times New Roman" w:hAnsi="Arial" w:cs="Arial"/>
          <w:color w:val="000000"/>
          <w:sz w:val="24"/>
          <w:szCs w:val="24"/>
          <w:lang w:eastAsia="ru-RU"/>
        </w:rPr>
        <w:t>. Overlooking this plain fact, which indeed lies at the very foundation of gospel faith in the new covenant, which is but the development of the Abrahamic, some have ascribed salvation to the covenant at Horeb. But, according to both Scripture and reason, if salvation had been possible in that covenant, there was no need of the second. </w:t>
      </w:r>
      <w:r w:rsidRPr="00CE6FD2">
        <w:rPr>
          <w:rFonts w:ascii="Arial" w:eastAsia="Times New Roman" w:hAnsi="Arial" w:cs="Arial"/>
          <w:color w:val="008000"/>
          <w:sz w:val="24"/>
          <w:szCs w:val="24"/>
          <w:bdr w:val="none" w:sz="0" w:space="0" w:color="auto" w:frame="1"/>
          <w:lang w:eastAsia="ru-RU"/>
        </w:rPr>
        <w:t>Hebrews 7:11</w:t>
      </w:r>
      <w:r w:rsidRPr="00CE6FD2">
        <w:rPr>
          <w:rFonts w:ascii="Arial" w:eastAsia="Times New Roman" w:hAnsi="Arial" w:cs="Arial"/>
          <w:color w:val="000000"/>
          <w:sz w:val="24"/>
          <w:szCs w:val="24"/>
          <w:lang w:eastAsia="ru-RU"/>
        </w:rPr>
        <w:t>; </w:t>
      </w:r>
      <w:r w:rsidRPr="00CE6FD2">
        <w:rPr>
          <w:rFonts w:ascii="Arial" w:eastAsia="Times New Roman" w:hAnsi="Arial" w:cs="Arial"/>
          <w:color w:val="008000"/>
          <w:sz w:val="24"/>
          <w:szCs w:val="24"/>
          <w:bdr w:val="none" w:sz="0" w:space="0" w:color="auto" w:frame="1"/>
          <w:lang w:eastAsia="ru-RU"/>
        </w:rPr>
        <w:t>10:1</w:t>
      </w:r>
      <w:r w:rsidRPr="00CE6FD2">
        <w:rPr>
          <w:rFonts w:ascii="Arial" w:eastAsia="Times New Roman" w:hAnsi="Arial" w:cs="Arial"/>
          <w:color w:val="000000"/>
          <w:sz w:val="24"/>
          <w:szCs w:val="24"/>
          <w:lang w:eastAsia="ru-RU"/>
        </w:rPr>
        <w:t>, etc. </w:t>
      </w:r>
      <w:r w:rsidRPr="00CE6FD2">
        <w:rPr>
          <w:rFonts w:ascii="Arial" w:eastAsia="Times New Roman" w:hAnsi="Arial" w:cs="Arial"/>
          <w:color w:val="BB146E"/>
          <w:sz w:val="17"/>
          <w:szCs w:val="17"/>
          <w:bdr w:val="none" w:sz="0" w:space="0" w:color="auto" w:frame="1"/>
          <w:lang w:eastAsia="ru-RU"/>
        </w:rPr>
        <w:t>{SSW 17.2}</w:t>
      </w:r>
    </w:p>
    <w:p w:rsidR="00CE6FD2" w:rsidRPr="00CE6FD2" w:rsidRDefault="00CE6FD2" w:rsidP="00CE6FD2">
      <w:pPr>
        <w:spacing w:after="0" w:line="240" w:lineRule="auto"/>
        <w:ind w:firstLine="300"/>
        <w:rPr>
          <w:rFonts w:ascii="Arial" w:eastAsia="Times New Roman" w:hAnsi="Arial" w:cs="Arial"/>
          <w:color w:val="000000"/>
          <w:sz w:val="24"/>
          <w:szCs w:val="24"/>
          <w:lang w:eastAsia="ru-RU"/>
        </w:rPr>
      </w:pPr>
      <w:r w:rsidRPr="00CE6FD2">
        <w:rPr>
          <w:rFonts w:ascii="Arial" w:eastAsia="Times New Roman" w:hAnsi="Arial" w:cs="Arial"/>
          <w:color w:val="000000"/>
          <w:sz w:val="24"/>
          <w:szCs w:val="24"/>
          <w:lang w:eastAsia="ru-RU"/>
        </w:rPr>
        <w:t>Though much dissatisfaction is expressed by commentators with the received rendering of </w:t>
      </w:r>
      <w:r w:rsidRPr="00CE6FD2">
        <w:rPr>
          <w:rFonts w:ascii="Arial" w:eastAsia="Times New Roman" w:hAnsi="Arial" w:cs="Arial"/>
          <w:color w:val="008000"/>
          <w:sz w:val="24"/>
          <w:szCs w:val="24"/>
          <w:bdr w:val="none" w:sz="0" w:space="0" w:color="auto" w:frame="1"/>
          <w:lang w:eastAsia="ru-RU"/>
        </w:rPr>
        <w:t>Hebrews 9:1</w:t>
      </w:r>
      <w:r w:rsidRPr="00CE6FD2">
        <w:rPr>
          <w:rFonts w:ascii="Arial" w:eastAsia="Times New Roman" w:hAnsi="Arial" w:cs="Arial"/>
          <w:color w:val="000000"/>
          <w:sz w:val="24"/>
          <w:szCs w:val="24"/>
          <w:lang w:eastAsia="ru-RU"/>
        </w:rPr>
        <w:t xml:space="preserve">, their suggestions do not make it very greatly different. The first covenant is said to have had ordinances of divine service and a sanctuary for this world. But these were superadditions, not at all necessary to the covenant, but quite necessary as types of </w:t>
      </w:r>
      <w:r w:rsidRPr="00CE6FD2">
        <w:rPr>
          <w:rFonts w:ascii="Arial" w:eastAsia="Times New Roman" w:hAnsi="Arial" w:cs="Arial"/>
          <w:color w:val="000000"/>
          <w:sz w:val="24"/>
          <w:szCs w:val="24"/>
          <w:lang w:eastAsia="ru-RU"/>
        </w:rPr>
        <w:lastRenderedPageBreak/>
        <w:t>the sacrifice and priesthood of the new covenant. They all recognized the existence of sin; but no sin was taken away by them. </w:t>
      </w:r>
      <w:r w:rsidRPr="00CE6FD2">
        <w:rPr>
          <w:rFonts w:ascii="Arial" w:eastAsia="Times New Roman" w:hAnsi="Arial" w:cs="Arial"/>
          <w:color w:val="008000"/>
          <w:sz w:val="24"/>
          <w:szCs w:val="24"/>
          <w:bdr w:val="none" w:sz="0" w:space="0" w:color="auto" w:frame="1"/>
          <w:lang w:eastAsia="ru-RU"/>
        </w:rPr>
        <w:t>Hebrews 10:3, 4</w:t>
      </w:r>
      <w:r w:rsidRPr="00CE6FD2">
        <w:rPr>
          <w:rFonts w:ascii="Arial" w:eastAsia="Times New Roman" w:hAnsi="Arial" w:cs="Arial"/>
          <w:color w:val="000000"/>
          <w:sz w:val="24"/>
          <w:szCs w:val="24"/>
          <w:lang w:eastAsia="ru-RU"/>
        </w:rPr>
        <w:t>. As a sanctuary of this world, and offerings that could not take away sin, were connected to that covenant, these things themselves were but recognitions of the fact that there was no pardon in that covenant. By those things the people expressed faith in the mediation of the new covenant. If any pardon had been contained in that covenant, we must conclude that some means would have been devised to make that fact manifest. But there was not. </w:t>
      </w:r>
      <w:r w:rsidRPr="00CE6FD2">
        <w:rPr>
          <w:rFonts w:ascii="Arial" w:eastAsia="Times New Roman" w:hAnsi="Arial" w:cs="Arial"/>
          <w:color w:val="BB146E"/>
          <w:sz w:val="17"/>
          <w:szCs w:val="17"/>
          <w:bdr w:val="none" w:sz="0" w:space="0" w:color="auto" w:frame="1"/>
          <w:lang w:eastAsia="ru-RU"/>
        </w:rPr>
        <w:t>{SSW 17.3}</w:t>
      </w:r>
    </w:p>
    <w:p w:rsidR="00CE6FD2" w:rsidRPr="00CE6FD2" w:rsidRDefault="00CE6FD2" w:rsidP="00CE6FD2">
      <w:pPr>
        <w:spacing w:after="0" w:line="240" w:lineRule="auto"/>
        <w:ind w:firstLine="300"/>
        <w:rPr>
          <w:rFonts w:ascii="Arial" w:eastAsia="Times New Roman" w:hAnsi="Arial" w:cs="Arial"/>
          <w:color w:val="000000"/>
          <w:sz w:val="24"/>
          <w:szCs w:val="24"/>
          <w:lang w:eastAsia="ru-RU"/>
        </w:rPr>
      </w:pPr>
      <w:r w:rsidRPr="00CE6FD2">
        <w:rPr>
          <w:rFonts w:ascii="Arial" w:eastAsia="Times New Roman" w:hAnsi="Arial" w:cs="Arial"/>
          <w:color w:val="000000"/>
          <w:sz w:val="24"/>
          <w:szCs w:val="24"/>
          <w:lang w:eastAsia="ru-RU"/>
        </w:rPr>
        <w:t>The word sanctuary means a holy place, or the dwelling-place of God. Indeed, the same word is often used in the Hebrew for sanctuary and holiness. All can see that it is derived from a verb which signifies to sanctify or make holy. The sanctuary being a holy dwelling, and being divided into two rooms each of course was a holy place. And each is called </w:t>
      </w:r>
      <w:r w:rsidRPr="00CE6FD2">
        <w:rPr>
          <w:rFonts w:ascii="Arial" w:eastAsia="Times New Roman" w:hAnsi="Arial" w:cs="Arial"/>
          <w:i/>
          <w:iCs/>
          <w:color w:val="000000"/>
          <w:sz w:val="24"/>
          <w:szCs w:val="24"/>
          <w:bdr w:val="none" w:sz="0" w:space="0" w:color="auto" w:frame="1"/>
          <w:lang w:eastAsia="ru-RU"/>
        </w:rPr>
        <w:t>the holy</w:t>
      </w:r>
      <w:r w:rsidRPr="00CE6FD2">
        <w:rPr>
          <w:rFonts w:ascii="Arial" w:eastAsia="Times New Roman" w:hAnsi="Arial" w:cs="Arial"/>
          <w:color w:val="000000"/>
          <w:sz w:val="24"/>
          <w:szCs w:val="24"/>
          <w:lang w:eastAsia="ru-RU"/>
        </w:rPr>
        <w:t>. See </w:t>
      </w:r>
      <w:r w:rsidRPr="00CE6FD2">
        <w:rPr>
          <w:rFonts w:ascii="Arial" w:eastAsia="Times New Roman" w:hAnsi="Arial" w:cs="Arial"/>
          <w:color w:val="008000"/>
          <w:sz w:val="24"/>
          <w:szCs w:val="24"/>
          <w:bdr w:val="none" w:sz="0" w:space="0" w:color="auto" w:frame="1"/>
          <w:lang w:eastAsia="ru-RU"/>
        </w:rPr>
        <w:t>Leviticus 16:2</w:t>
      </w:r>
      <w:r w:rsidRPr="00CE6FD2">
        <w:rPr>
          <w:rFonts w:ascii="Arial" w:eastAsia="Times New Roman" w:hAnsi="Arial" w:cs="Arial"/>
          <w:color w:val="000000"/>
          <w:sz w:val="24"/>
          <w:szCs w:val="24"/>
          <w:lang w:eastAsia="ru-RU"/>
        </w:rPr>
        <w:t>. Here the word “holy” is used, and we learn only by the description—within the veil before the mercy-seat, which is upon the ark—that the inner holy is meant. Inasmuch as in the second was placed the ark, containing the tables of stone on which were the commandments—the most sacred things committed to them,—it was called the most holy, or, properly, according to the Hebrew, the holy of the holies. </w:t>
      </w:r>
      <w:r w:rsidRPr="00CE6FD2">
        <w:rPr>
          <w:rFonts w:ascii="Arial" w:eastAsia="Times New Roman" w:hAnsi="Arial" w:cs="Arial"/>
          <w:color w:val="BB146E"/>
          <w:sz w:val="17"/>
          <w:szCs w:val="17"/>
          <w:bdr w:val="none" w:sz="0" w:space="0" w:color="auto" w:frame="1"/>
          <w:lang w:eastAsia="ru-RU"/>
        </w:rPr>
        <w:t>{SSW 18.1}</w:t>
      </w:r>
    </w:p>
    <w:p w:rsidR="00CE6FD2" w:rsidRPr="00CE6FD2" w:rsidRDefault="00CE6FD2" w:rsidP="00CE6FD2">
      <w:pPr>
        <w:spacing w:after="0" w:line="240" w:lineRule="auto"/>
        <w:ind w:firstLine="300"/>
        <w:rPr>
          <w:rFonts w:ascii="Arial" w:eastAsia="Times New Roman" w:hAnsi="Arial" w:cs="Arial"/>
          <w:color w:val="000000"/>
          <w:sz w:val="24"/>
          <w:szCs w:val="24"/>
          <w:lang w:eastAsia="ru-RU"/>
        </w:rPr>
      </w:pPr>
      <w:r w:rsidRPr="00CE6FD2">
        <w:rPr>
          <w:rFonts w:ascii="Arial" w:eastAsia="Times New Roman" w:hAnsi="Arial" w:cs="Arial"/>
          <w:color w:val="000000"/>
          <w:sz w:val="24"/>
          <w:szCs w:val="24"/>
          <w:lang w:eastAsia="ru-RU"/>
        </w:rPr>
        <w:t>What was in the ark? Few subjects have occasioned more perplexity than this description of what was in the ark. The apostle specifies, as being in the holy place, only the candlestick and the table upon which was the bread; whereas it is certain that the golden altar of incense was also therein. Moses had direction to put the two tables of testimony in the ark. </w:t>
      </w:r>
      <w:r w:rsidRPr="00CE6FD2">
        <w:rPr>
          <w:rFonts w:ascii="Arial" w:eastAsia="Times New Roman" w:hAnsi="Arial" w:cs="Arial"/>
          <w:color w:val="008000"/>
          <w:sz w:val="24"/>
          <w:szCs w:val="24"/>
          <w:bdr w:val="none" w:sz="0" w:space="0" w:color="auto" w:frame="1"/>
          <w:lang w:eastAsia="ru-RU"/>
        </w:rPr>
        <w:t>Exodus 26:16, 21</w:t>
      </w:r>
      <w:r w:rsidRPr="00CE6FD2">
        <w:rPr>
          <w:rFonts w:ascii="Arial" w:eastAsia="Times New Roman" w:hAnsi="Arial" w:cs="Arial"/>
          <w:color w:val="000000"/>
          <w:sz w:val="24"/>
          <w:szCs w:val="24"/>
          <w:lang w:eastAsia="ru-RU"/>
        </w:rPr>
        <w:t>. This order he obeyed. </w:t>
      </w:r>
      <w:r w:rsidRPr="00CE6FD2">
        <w:rPr>
          <w:rFonts w:ascii="Arial" w:eastAsia="Times New Roman" w:hAnsi="Arial" w:cs="Arial"/>
          <w:color w:val="008000"/>
          <w:sz w:val="24"/>
          <w:szCs w:val="24"/>
          <w:bdr w:val="none" w:sz="0" w:space="0" w:color="auto" w:frame="1"/>
          <w:lang w:eastAsia="ru-RU"/>
        </w:rPr>
        <w:t>Exodus 40:29</w:t>
      </w:r>
      <w:r w:rsidRPr="00CE6FD2">
        <w:rPr>
          <w:rFonts w:ascii="Arial" w:eastAsia="Times New Roman" w:hAnsi="Arial" w:cs="Arial"/>
          <w:color w:val="000000"/>
          <w:sz w:val="24"/>
          <w:szCs w:val="24"/>
          <w:lang w:eastAsia="ru-RU"/>
        </w:rPr>
        <w:t>; </w:t>
      </w:r>
      <w:r w:rsidRPr="00CE6FD2">
        <w:rPr>
          <w:rFonts w:ascii="Arial" w:eastAsia="Times New Roman" w:hAnsi="Arial" w:cs="Arial"/>
          <w:color w:val="008000"/>
          <w:sz w:val="24"/>
          <w:szCs w:val="24"/>
          <w:bdr w:val="none" w:sz="0" w:space="0" w:color="auto" w:frame="1"/>
          <w:lang w:eastAsia="ru-RU"/>
        </w:rPr>
        <w:t>Deuteronomy 10:5</w:t>
      </w:r>
      <w:r w:rsidRPr="00CE6FD2">
        <w:rPr>
          <w:rFonts w:ascii="Arial" w:eastAsia="Times New Roman" w:hAnsi="Arial" w:cs="Arial"/>
          <w:color w:val="000000"/>
          <w:sz w:val="24"/>
          <w:szCs w:val="24"/>
          <w:lang w:eastAsia="ru-RU"/>
        </w:rPr>
        <w:t>. But we do not read of his putting anything else in the ark, or of his being ordered to do so. In </w:t>
      </w:r>
      <w:r w:rsidRPr="00CE6FD2">
        <w:rPr>
          <w:rFonts w:ascii="Arial" w:eastAsia="Times New Roman" w:hAnsi="Arial" w:cs="Arial"/>
          <w:color w:val="008000"/>
          <w:sz w:val="24"/>
          <w:szCs w:val="24"/>
          <w:bdr w:val="none" w:sz="0" w:space="0" w:color="auto" w:frame="1"/>
          <w:lang w:eastAsia="ru-RU"/>
        </w:rPr>
        <w:t>1 Kings 8:9</w:t>
      </w:r>
      <w:r w:rsidRPr="00CE6FD2">
        <w:rPr>
          <w:rFonts w:ascii="Arial" w:eastAsia="Times New Roman" w:hAnsi="Arial" w:cs="Arial"/>
          <w:color w:val="000000"/>
          <w:sz w:val="24"/>
          <w:szCs w:val="24"/>
          <w:lang w:eastAsia="ru-RU"/>
        </w:rPr>
        <w:t> it is distinctly said that “there was nothing in the ark save the two tables of stone, which Moses put there at Horeb, when the Lord made a covenant with the children of Israel.” This was spoken of the time when the vessels of the sanctuary were brought into their appropriate places in the temple built by Solomon. Dr. Clarke says:— </w:t>
      </w:r>
      <w:r w:rsidRPr="00CE6FD2">
        <w:rPr>
          <w:rFonts w:ascii="Arial" w:eastAsia="Times New Roman" w:hAnsi="Arial" w:cs="Arial"/>
          <w:color w:val="BB146E"/>
          <w:sz w:val="17"/>
          <w:szCs w:val="17"/>
          <w:bdr w:val="none" w:sz="0" w:space="0" w:color="auto" w:frame="1"/>
          <w:lang w:eastAsia="ru-RU"/>
        </w:rPr>
        <w:t>{SSW 18.2}</w:t>
      </w:r>
    </w:p>
    <w:p w:rsidR="00CE6FD2" w:rsidRPr="00CE6FD2" w:rsidRDefault="00CE6FD2" w:rsidP="00CE6FD2">
      <w:pPr>
        <w:spacing w:after="0" w:line="240" w:lineRule="auto"/>
        <w:ind w:firstLine="300"/>
        <w:rPr>
          <w:rFonts w:ascii="Arial" w:eastAsia="Times New Roman" w:hAnsi="Arial" w:cs="Arial"/>
          <w:color w:val="000000"/>
          <w:sz w:val="24"/>
          <w:szCs w:val="24"/>
          <w:lang w:eastAsia="ru-RU"/>
        </w:rPr>
      </w:pPr>
      <w:r w:rsidRPr="00CE6FD2">
        <w:rPr>
          <w:rFonts w:ascii="Arial" w:eastAsia="Times New Roman" w:hAnsi="Arial" w:cs="Arial"/>
          <w:color w:val="000000"/>
          <w:sz w:val="24"/>
          <w:szCs w:val="24"/>
          <w:lang w:eastAsia="ru-RU"/>
        </w:rPr>
        <w:t>“As Calmet remarks, in the temple which was afterwards built, there were many things added which were not in the tabernacle, and several things left out. The ark of the covenant and the two tables of the law were never found after the return from the Babylonish captivity. We have no proof that, even in the time of Solomon, the golden pot of manna, or the rod of Aaron, was either in or near the ark.... We need not trouble ourselves to reconcile the various scriptures which mention these subjects, some of which refer to the tabernacle, others to Solomon’s temple, and others to the temple built by Zorobabel, which places were very different from each other.” </w:t>
      </w:r>
      <w:r w:rsidRPr="00CE6FD2">
        <w:rPr>
          <w:rFonts w:ascii="Arial" w:eastAsia="Times New Roman" w:hAnsi="Arial" w:cs="Arial"/>
          <w:color w:val="BB146E"/>
          <w:sz w:val="17"/>
          <w:szCs w:val="17"/>
          <w:bdr w:val="none" w:sz="0" w:space="0" w:color="auto" w:frame="1"/>
          <w:lang w:eastAsia="ru-RU"/>
        </w:rPr>
        <w:t>{SSW 19.1}</w:t>
      </w:r>
    </w:p>
    <w:p w:rsidR="00CE6FD2" w:rsidRPr="00CE6FD2" w:rsidRDefault="00CE6FD2" w:rsidP="00CE6FD2">
      <w:pPr>
        <w:spacing w:after="0" w:line="240" w:lineRule="auto"/>
        <w:ind w:firstLine="300"/>
        <w:rPr>
          <w:rFonts w:ascii="Arial" w:eastAsia="Times New Roman" w:hAnsi="Arial" w:cs="Arial"/>
          <w:color w:val="000000"/>
          <w:sz w:val="24"/>
          <w:szCs w:val="24"/>
          <w:lang w:eastAsia="ru-RU"/>
        </w:rPr>
      </w:pPr>
      <w:r w:rsidRPr="00CE6FD2">
        <w:rPr>
          <w:rFonts w:ascii="Arial" w:eastAsia="Times New Roman" w:hAnsi="Arial" w:cs="Arial"/>
          <w:color w:val="000000"/>
          <w:sz w:val="24"/>
          <w:szCs w:val="24"/>
          <w:lang w:eastAsia="ru-RU"/>
        </w:rPr>
        <w:t>That changes took place is evident. If Paul wrote of the tabernacle in the days of Moses, then the rod of Aaron and the pot of manna had been removed from the ark before the time of Solomon, which some suggest might have occurred while the ark was in the hands of the Philistines. Or, otherwise, Paul was speaking of things as they existed some time after Solomon, of which we have no account in the Scriptures. Which is the case is not at all material. </w:t>
      </w:r>
      <w:r w:rsidRPr="00CE6FD2">
        <w:rPr>
          <w:rFonts w:ascii="Arial" w:eastAsia="Times New Roman" w:hAnsi="Arial" w:cs="Arial"/>
          <w:color w:val="BB146E"/>
          <w:sz w:val="17"/>
          <w:szCs w:val="17"/>
          <w:bdr w:val="none" w:sz="0" w:space="0" w:color="auto" w:frame="1"/>
          <w:lang w:eastAsia="ru-RU"/>
        </w:rPr>
        <w:t>{SSW 19.2}</w:t>
      </w:r>
    </w:p>
    <w:p w:rsidR="00CE6FD2" w:rsidRPr="00CE6FD2" w:rsidRDefault="00CE6FD2" w:rsidP="00CE6FD2">
      <w:pPr>
        <w:spacing w:after="0" w:line="240" w:lineRule="auto"/>
        <w:ind w:firstLine="300"/>
        <w:rPr>
          <w:rFonts w:ascii="Arial" w:eastAsia="Times New Roman" w:hAnsi="Arial" w:cs="Arial"/>
          <w:color w:val="000000"/>
          <w:sz w:val="24"/>
          <w:szCs w:val="24"/>
          <w:lang w:eastAsia="ru-RU"/>
        </w:rPr>
      </w:pPr>
      <w:r w:rsidRPr="00CE6FD2">
        <w:rPr>
          <w:rFonts w:ascii="Arial" w:eastAsia="Times New Roman" w:hAnsi="Arial" w:cs="Arial"/>
          <w:color w:val="000000"/>
          <w:sz w:val="24"/>
          <w:szCs w:val="24"/>
          <w:lang w:eastAsia="ru-RU"/>
        </w:rPr>
        <w:t>None should allow themselves to be confused by the terms </w:t>
      </w:r>
      <w:r w:rsidRPr="00CE6FD2">
        <w:rPr>
          <w:rFonts w:ascii="Arial" w:eastAsia="Times New Roman" w:hAnsi="Arial" w:cs="Arial"/>
          <w:i/>
          <w:iCs/>
          <w:color w:val="000000"/>
          <w:sz w:val="24"/>
          <w:szCs w:val="24"/>
          <w:bdr w:val="none" w:sz="0" w:space="0" w:color="auto" w:frame="1"/>
          <w:lang w:eastAsia="ru-RU"/>
        </w:rPr>
        <w:t>first covenant</w:t>
      </w:r>
      <w:r w:rsidRPr="00CE6FD2">
        <w:rPr>
          <w:rFonts w:ascii="Arial" w:eastAsia="Times New Roman" w:hAnsi="Arial" w:cs="Arial"/>
          <w:color w:val="000000"/>
          <w:sz w:val="24"/>
          <w:szCs w:val="24"/>
          <w:lang w:eastAsia="ru-RU"/>
        </w:rPr>
        <w:t> and </w:t>
      </w:r>
      <w:r w:rsidRPr="00CE6FD2">
        <w:rPr>
          <w:rFonts w:ascii="Arial" w:eastAsia="Times New Roman" w:hAnsi="Arial" w:cs="Arial"/>
          <w:i/>
          <w:iCs/>
          <w:color w:val="000000"/>
          <w:sz w:val="24"/>
          <w:szCs w:val="24"/>
          <w:bdr w:val="none" w:sz="0" w:space="0" w:color="auto" w:frame="1"/>
          <w:lang w:eastAsia="ru-RU"/>
        </w:rPr>
        <w:t>second covenant</w:t>
      </w:r>
      <w:r w:rsidRPr="00CE6FD2">
        <w:rPr>
          <w:rFonts w:ascii="Arial" w:eastAsia="Times New Roman" w:hAnsi="Arial" w:cs="Arial"/>
          <w:color w:val="000000"/>
          <w:sz w:val="24"/>
          <w:szCs w:val="24"/>
          <w:lang w:eastAsia="ru-RU"/>
        </w:rPr>
        <w:t>. While the covenant made at Sinai was called “the first covenant,” it is by no means the first covenant that God ever made with man. Long before that he made a covenant with Abraham, and he also made a covenant with Noah, and with Adam. Neither must it be supposed that the first or old covenant existed for a period of time as the only covenant with the people before the promise of the second or new covenant could be shared. If that had been the case, then during that time there would have been no pardon for the people. What is called the “second covenant” virtually existed before the covenant was made at Sinai; for the covenant with Abraham was confirmed in Christ (</w:t>
      </w:r>
      <w:r w:rsidRPr="00CE6FD2">
        <w:rPr>
          <w:rFonts w:ascii="Arial" w:eastAsia="Times New Roman" w:hAnsi="Arial" w:cs="Arial"/>
          <w:color w:val="008000"/>
          <w:sz w:val="24"/>
          <w:szCs w:val="24"/>
          <w:bdr w:val="none" w:sz="0" w:space="0" w:color="auto" w:frame="1"/>
          <w:lang w:eastAsia="ru-RU"/>
        </w:rPr>
        <w:t>Galatians 3:17</w:t>
      </w:r>
      <w:r w:rsidRPr="00CE6FD2">
        <w:rPr>
          <w:rFonts w:ascii="Arial" w:eastAsia="Times New Roman" w:hAnsi="Arial" w:cs="Arial"/>
          <w:color w:val="000000"/>
          <w:sz w:val="24"/>
          <w:szCs w:val="24"/>
          <w:lang w:eastAsia="ru-RU"/>
        </w:rPr>
        <w:t xml:space="preserve">); and it is only through Christ that there is any value to what is known as the second covenant. There is no blessing that can be gained by virtue of the second covenant that was not promised to Abraham. And we, with whom the second covenant is made, can share the inheritance which it promises only by being children of Abraham. To be Christ’s </w:t>
      </w:r>
      <w:r w:rsidRPr="00CE6FD2">
        <w:rPr>
          <w:rFonts w:ascii="Arial" w:eastAsia="Times New Roman" w:hAnsi="Arial" w:cs="Arial"/>
          <w:color w:val="000000"/>
          <w:sz w:val="24"/>
          <w:szCs w:val="24"/>
          <w:lang w:eastAsia="ru-RU"/>
        </w:rPr>
        <w:lastRenderedPageBreak/>
        <w:t>is the same as to be children of Abraham (</w:t>
      </w:r>
      <w:r w:rsidRPr="00CE6FD2">
        <w:rPr>
          <w:rFonts w:ascii="Arial" w:eastAsia="Times New Roman" w:hAnsi="Arial" w:cs="Arial"/>
          <w:color w:val="008000"/>
          <w:sz w:val="24"/>
          <w:szCs w:val="24"/>
          <w:bdr w:val="none" w:sz="0" w:space="0" w:color="auto" w:frame="1"/>
          <w:lang w:eastAsia="ru-RU"/>
        </w:rPr>
        <w:t>Galatians 3:29</w:t>
      </w:r>
      <w:r w:rsidRPr="00CE6FD2">
        <w:rPr>
          <w:rFonts w:ascii="Arial" w:eastAsia="Times New Roman" w:hAnsi="Arial" w:cs="Arial"/>
          <w:color w:val="000000"/>
          <w:sz w:val="24"/>
          <w:szCs w:val="24"/>
          <w:lang w:eastAsia="ru-RU"/>
        </w:rPr>
        <w:t>); all who are of faith are the children of Abraham and share in his blessing (</w:t>
      </w:r>
      <w:r w:rsidRPr="00CE6FD2">
        <w:rPr>
          <w:rFonts w:ascii="Arial" w:eastAsia="Times New Roman" w:hAnsi="Arial" w:cs="Arial"/>
          <w:color w:val="008000"/>
          <w:sz w:val="24"/>
          <w:szCs w:val="24"/>
          <w:bdr w:val="none" w:sz="0" w:space="0" w:color="auto" w:frame="1"/>
          <w:lang w:eastAsia="ru-RU"/>
        </w:rPr>
        <w:t>verses 7-9</w:t>
      </w:r>
      <w:r w:rsidRPr="00CE6FD2">
        <w:rPr>
          <w:rFonts w:ascii="Arial" w:eastAsia="Times New Roman" w:hAnsi="Arial" w:cs="Arial"/>
          <w:color w:val="000000"/>
          <w:sz w:val="24"/>
          <w:szCs w:val="24"/>
          <w:lang w:eastAsia="ru-RU"/>
        </w:rPr>
        <w:t>); and since no one can have anything except as children of Abraham, it follows that there is nothing in what is called the second covenant that was not in the covenant made with Abraham. The second covenant existed in every feature long before the first, even from the days of Adam. It is called “second” because both its ratification by blood and its more minute statement were after that of the covenant made at Sinai. More than this, it was the second covenant made with the Jewish people. The one from Sinai was the </w:t>
      </w:r>
      <w:r w:rsidRPr="00CE6FD2">
        <w:rPr>
          <w:rFonts w:ascii="Arial" w:eastAsia="Times New Roman" w:hAnsi="Arial" w:cs="Arial"/>
          <w:i/>
          <w:iCs/>
          <w:color w:val="000000"/>
          <w:sz w:val="24"/>
          <w:szCs w:val="24"/>
          <w:bdr w:val="none" w:sz="0" w:space="0" w:color="auto" w:frame="1"/>
          <w:lang w:eastAsia="ru-RU"/>
        </w:rPr>
        <w:t>first</w:t>
      </w:r>
      <w:r w:rsidRPr="00CE6FD2">
        <w:rPr>
          <w:rFonts w:ascii="Arial" w:eastAsia="Times New Roman" w:hAnsi="Arial" w:cs="Arial"/>
          <w:color w:val="000000"/>
          <w:sz w:val="24"/>
          <w:szCs w:val="24"/>
          <w:lang w:eastAsia="ru-RU"/>
        </w:rPr>
        <w:t> made with that nation. </w:t>
      </w:r>
      <w:r w:rsidRPr="00CE6FD2">
        <w:rPr>
          <w:rFonts w:ascii="Arial" w:eastAsia="Times New Roman" w:hAnsi="Arial" w:cs="Arial"/>
          <w:color w:val="BB146E"/>
          <w:sz w:val="17"/>
          <w:szCs w:val="17"/>
          <w:bdr w:val="none" w:sz="0" w:space="0" w:color="auto" w:frame="1"/>
          <w:lang w:eastAsia="ru-RU"/>
        </w:rPr>
        <w:t>{SSW 20.1}</w:t>
      </w:r>
    </w:p>
    <w:p w:rsidR="00CE6FD2" w:rsidRPr="00CE6FD2" w:rsidRDefault="00CE6FD2" w:rsidP="00CE6FD2">
      <w:pPr>
        <w:spacing w:after="0" w:line="240" w:lineRule="auto"/>
        <w:ind w:firstLine="300"/>
        <w:rPr>
          <w:rFonts w:ascii="Arial" w:eastAsia="Times New Roman" w:hAnsi="Arial" w:cs="Arial"/>
          <w:color w:val="000000"/>
          <w:sz w:val="24"/>
          <w:szCs w:val="24"/>
          <w:lang w:eastAsia="ru-RU"/>
        </w:rPr>
      </w:pPr>
      <w:r w:rsidRPr="00CE6FD2">
        <w:rPr>
          <w:rFonts w:ascii="Arial" w:eastAsia="Times New Roman" w:hAnsi="Arial" w:cs="Arial"/>
          <w:color w:val="000000"/>
          <w:sz w:val="24"/>
          <w:szCs w:val="24"/>
          <w:lang w:eastAsia="ru-RU"/>
        </w:rPr>
        <w:t>When it is demonstrated that the first covenant-the Sinaitic covenant-contained no provisions for pardon of sins, some will at once say, “But they </w:t>
      </w:r>
      <w:r w:rsidRPr="00CE6FD2">
        <w:rPr>
          <w:rFonts w:ascii="Arial" w:eastAsia="Times New Roman" w:hAnsi="Arial" w:cs="Arial"/>
          <w:i/>
          <w:iCs/>
          <w:color w:val="000000"/>
          <w:sz w:val="24"/>
          <w:szCs w:val="24"/>
          <w:bdr w:val="none" w:sz="0" w:space="0" w:color="auto" w:frame="1"/>
          <w:lang w:eastAsia="ru-RU"/>
        </w:rPr>
        <w:t>did</w:t>
      </w:r>
      <w:r w:rsidRPr="00CE6FD2">
        <w:rPr>
          <w:rFonts w:ascii="Arial" w:eastAsia="Times New Roman" w:hAnsi="Arial" w:cs="Arial"/>
          <w:color w:val="000000"/>
          <w:sz w:val="24"/>
          <w:szCs w:val="24"/>
          <w:lang w:eastAsia="ru-RU"/>
        </w:rPr>
        <w:t> have pardon under that covenant.” The trouble arises from a confusion of terms. It is not denied that </w:t>
      </w:r>
      <w:r w:rsidRPr="00CE6FD2">
        <w:rPr>
          <w:rFonts w:ascii="Arial" w:eastAsia="Times New Roman" w:hAnsi="Arial" w:cs="Arial"/>
          <w:i/>
          <w:iCs/>
          <w:color w:val="000000"/>
          <w:sz w:val="24"/>
          <w:szCs w:val="24"/>
          <w:bdr w:val="none" w:sz="0" w:space="0" w:color="auto" w:frame="1"/>
          <w:lang w:eastAsia="ru-RU"/>
        </w:rPr>
        <w:t>under</w:t>
      </w:r>
      <w:r w:rsidRPr="00CE6FD2">
        <w:rPr>
          <w:rFonts w:ascii="Arial" w:eastAsia="Times New Roman" w:hAnsi="Arial" w:cs="Arial"/>
          <w:color w:val="000000"/>
          <w:sz w:val="24"/>
          <w:szCs w:val="24"/>
          <w:lang w:eastAsia="ru-RU"/>
        </w:rPr>
        <w:t> the old covenant, </w:t>
      </w:r>
      <w:r w:rsidRPr="00CE6FD2">
        <w:rPr>
          <w:rFonts w:ascii="Arial" w:eastAsia="Times New Roman" w:hAnsi="Arial" w:cs="Arial"/>
          <w:i/>
          <w:iCs/>
          <w:color w:val="000000"/>
          <w:sz w:val="24"/>
          <w:szCs w:val="24"/>
          <w:bdr w:val="none" w:sz="0" w:space="0" w:color="auto" w:frame="1"/>
          <w:lang w:eastAsia="ru-RU"/>
        </w:rPr>
        <w:t>i.e</w:t>
      </w:r>
      <w:r w:rsidRPr="00CE6FD2">
        <w:rPr>
          <w:rFonts w:ascii="Arial" w:eastAsia="Times New Roman" w:hAnsi="Arial" w:cs="Arial"/>
          <w:color w:val="000000"/>
          <w:sz w:val="24"/>
          <w:szCs w:val="24"/>
          <w:lang w:eastAsia="ru-RU"/>
        </w:rPr>
        <w:t>., during the time when it was specially in force, there was pardon of sins, but that pardon was not offered in the old covenant, and could not be secured by virtue of it. The pardon was secured by virtue of something else, as shown by </w:t>
      </w:r>
      <w:r w:rsidRPr="00CE6FD2">
        <w:rPr>
          <w:rFonts w:ascii="Arial" w:eastAsia="Times New Roman" w:hAnsi="Arial" w:cs="Arial"/>
          <w:color w:val="008000"/>
          <w:sz w:val="24"/>
          <w:szCs w:val="24"/>
          <w:bdr w:val="none" w:sz="0" w:space="0" w:color="auto" w:frame="1"/>
          <w:lang w:eastAsia="ru-RU"/>
        </w:rPr>
        <w:t>Hebrews 9:15</w:t>
      </w:r>
      <w:r w:rsidRPr="00CE6FD2">
        <w:rPr>
          <w:rFonts w:ascii="Arial" w:eastAsia="Times New Roman" w:hAnsi="Arial" w:cs="Arial"/>
          <w:color w:val="000000"/>
          <w:sz w:val="24"/>
          <w:szCs w:val="24"/>
          <w:lang w:eastAsia="ru-RU"/>
        </w:rPr>
        <w:t>. Not only was there the opportunity of finding free pardon of sins, and grace to help in time of need, during the time of the old covenant, but the same opportunity existed before that covenant was made, by virtue of God’s covenant with Abraham, which differs in no respect from that made with Adam and Eve, except that we have the particulars given more in detail. We see, then, that there was no necessity for provisions to be made in the Sinaitic covenant for forgiveness of sins. The plan of salvation was developed long before the gospel was preached to Abraham (</w:t>
      </w:r>
      <w:r w:rsidRPr="00CE6FD2">
        <w:rPr>
          <w:rFonts w:ascii="Arial" w:eastAsia="Times New Roman" w:hAnsi="Arial" w:cs="Arial"/>
          <w:color w:val="008000"/>
          <w:sz w:val="24"/>
          <w:szCs w:val="24"/>
          <w:bdr w:val="none" w:sz="0" w:space="0" w:color="auto" w:frame="1"/>
          <w:lang w:eastAsia="ru-RU"/>
        </w:rPr>
        <w:t>Galatians 3:8</w:t>
      </w:r>
      <w:r w:rsidRPr="00CE6FD2">
        <w:rPr>
          <w:rFonts w:ascii="Arial" w:eastAsia="Times New Roman" w:hAnsi="Arial" w:cs="Arial"/>
          <w:color w:val="000000"/>
          <w:sz w:val="24"/>
          <w:szCs w:val="24"/>
          <w:lang w:eastAsia="ru-RU"/>
        </w:rPr>
        <w:t>), and was amply sufficient to save to the uttermost all who would accept it. The covenant at Sinai, was made for the purpose of making the people see the necessity of accepting the gospel. </w:t>
      </w:r>
      <w:r w:rsidRPr="00CE6FD2">
        <w:rPr>
          <w:rFonts w:ascii="Arial" w:eastAsia="Times New Roman" w:hAnsi="Arial" w:cs="Arial"/>
          <w:color w:val="BB146E"/>
          <w:sz w:val="17"/>
          <w:szCs w:val="17"/>
          <w:bdr w:val="none" w:sz="0" w:space="0" w:color="auto" w:frame="1"/>
          <w:lang w:eastAsia="ru-RU"/>
        </w:rPr>
        <w:t>{SSW 21.1}</w:t>
      </w:r>
    </w:p>
    <w:p w:rsidR="00CE6FD2" w:rsidRPr="00CE6FD2" w:rsidRDefault="00CE6FD2" w:rsidP="00CE6FD2">
      <w:pPr>
        <w:spacing w:line="1035" w:lineRule="atLeast"/>
        <w:jc w:val="center"/>
        <w:rPr>
          <w:rFonts w:ascii="Georgia" w:eastAsia="Times New Roman" w:hAnsi="Georgia" w:cs="Arial"/>
          <w:i/>
          <w:iCs/>
          <w:color w:val="02234E"/>
          <w:sz w:val="39"/>
          <w:szCs w:val="39"/>
          <w:lang w:eastAsia="ru-RU"/>
        </w:rPr>
      </w:pPr>
      <w:r w:rsidRPr="00CE6FD2">
        <w:rPr>
          <w:rFonts w:ascii="Georgia" w:eastAsia="Times New Roman" w:hAnsi="Georgia" w:cs="Arial"/>
          <w:i/>
          <w:iCs/>
          <w:color w:val="02234E"/>
          <w:sz w:val="39"/>
          <w:szCs w:val="39"/>
          <w:lang w:eastAsia="ru-RU"/>
        </w:rPr>
        <w:t>LESSON XIX</w:t>
      </w:r>
    </w:p>
    <w:p w:rsidR="00CE6FD2" w:rsidRPr="00CE6FD2" w:rsidRDefault="00CE6FD2" w:rsidP="00CE6FD2">
      <w:pPr>
        <w:spacing w:line="450" w:lineRule="atLeast"/>
        <w:jc w:val="center"/>
        <w:rPr>
          <w:rFonts w:ascii="Georgia" w:eastAsia="Times New Roman" w:hAnsi="Georgia" w:cs="Arial"/>
          <w:b/>
          <w:bCs/>
          <w:color w:val="96004A"/>
          <w:sz w:val="30"/>
          <w:szCs w:val="30"/>
          <w:lang w:eastAsia="ru-RU"/>
        </w:rPr>
      </w:pPr>
      <w:r w:rsidRPr="00CE6FD2">
        <w:rPr>
          <w:rFonts w:ascii="Georgia" w:eastAsia="Times New Roman" w:hAnsi="Georgia" w:cs="Arial"/>
          <w:b/>
          <w:bCs/>
          <w:color w:val="96004A"/>
          <w:sz w:val="30"/>
          <w:szCs w:val="30"/>
          <w:lang w:eastAsia="ru-RU"/>
        </w:rPr>
        <w:t>FEBRUARY 8, 1890. </w:t>
      </w:r>
      <w:r w:rsidRPr="00CE6FD2">
        <w:rPr>
          <w:rFonts w:ascii="Georgia" w:eastAsia="Times New Roman" w:hAnsi="Georgia" w:cs="Arial"/>
          <w:b/>
          <w:bCs/>
          <w:color w:val="008000"/>
          <w:sz w:val="30"/>
          <w:szCs w:val="30"/>
          <w:bdr w:val="none" w:sz="0" w:space="0" w:color="auto" w:frame="1"/>
          <w:lang w:eastAsia="ru-RU"/>
        </w:rPr>
        <w:t>Hebrews 9:1-7</w:t>
      </w:r>
    </w:p>
    <w:p w:rsidR="00CE6FD2" w:rsidRPr="00CE6FD2" w:rsidRDefault="00CE6FD2" w:rsidP="00CE6FD2">
      <w:pPr>
        <w:spacing w:after="0" w:line="240" w:lineRule="auto"/>
        <w:ind w:firstLine="300"/>
        <w:rPr>
          <w:rFonts w:ascii="Arial" w:eastAsia="Times New Roman" w:hAnsi="Arial" w:cs="Arial"/>
          <w:color w:val="000000"/>
          <w:sz w:val="24"/>
          <w:szCs w:val="24"/>
          <w:lang w:eastAsia="ru-RU"/>
        </w:rPr>
      </w:pPr>
      <w:r w:rsidRPr="00CE6FD2">
        <w:rPr>
          <w:rFonts w:ascii="Arial" w:eastAsia="Times New Roman" w:hAnsi="Arial" w:cs="Arial"/>
          <w:color w:val="000000"/>
          <w:sz w:val="24"/>
          <w:szCs w:val="24"/>
          <w:lang w:eastAsia="ru-RU"/>
        </w:rPr>
        <w:t>1. What does the apostle say that the first covenant had? </w:t>
      </w:r>
      <w:r w:rsidRPr="00CE6FD2">
        <w:rPr>
          <w:rFonts w:ascii="Arial" w:eastAsia="Times New Roman" w:hAnsi="Arial" w:cs="Arial"/>
          <w:color w:val="008000"/>
          <w:sz w:val="24"/>
          <w:szCs w:val="24"/>
          <w:bdr w:val="none" w:sz="0" w:space="0" w:color="auto" w:frame="1"/>
          <w:lang w:eastAsia="ru-RU"/>
        </w:rPr>
        <w:t>Hebrews 9:1</w:t>
      </w:r>
      <w:r w:rsidRPr="00CE6FD2">
        <w:rPr>
          <w:rFonts w:ascii="Arial" w:eastAsia="Times New Roman" w:hAnsi="Arial" w:cs="Arial"/>
          <w:color w:val="000000"/>
          <w:sz w:val="24"/>
          <w:szCs w:val="24"/>
          <w:lang w:eastAsia="ru-RU"/>
        </w:rPr>
        <w:t>. </w:t>
      </w:r>
      <w:r w:rsidRPr="00CE6FD2">
        <w:rPr>
          <w:rFonts w:ascii="Arial" w:eastAsia="Times New Roman" w:hAnsi="Arial" w:cs="Arial"/>
          <w:color w:val="BB146E"/>
          <w:sz w:val="17"/>
          <w:szCs w:val="17"/>
          <w:bdr w:val="none" w:sz="0" w:space="0" w:color="auto" w:frame="1"/>
          <w:lang w:eastAsia="ru-RU"/>
        </w:rPr>
        <w:t>{SSW 21.2}</w:t>
      </w:r>
    </w:p>
    <w:p w:rsidR="00CE6FD2" w:rsidRPr="00CE6FD2" w:rsidRDefault="00CE6FD2" w:rsidP="00CE6FD2">
      <w:pPr>
        <w:spacing w:after="0" w:line="240" w:lineRule="auto"/>
        <w:ind w:firstLine="300"/>
        <w:rPr>
          <w:rFonts w:ascii="Arial" w:eastAsia="Times New Roman" w:hAnsi="Arial" w:cs="Arial"/>
          <w:color w:val="000000"/>
          <w:sz w:val="24"/>
          <w:szCs w:val="24"/>
          <w:lang w:eastAsia="ru-RU"/>
        </w:rPr>
      </w:pPr>
      <w:r w:rsidRPr="00CE6FD2">
        <w:rPr>
          <w:rFonts w:ascii="Arial" w:eastAsia="Times New Roman" w:hAnsi="Arial" w:cs="Arial"/>
          <w:color w:val="000000"/>
          <w:sz w:val="24"/>
          <w:szCs w:val="24"/>
          <w:lang w:eastAsia="ru-RU"/>
        </w:rPr>
        <w:t>2. Were these a part of that covenant? See </w:t>
      </w:r>
      <w:r w:rsidRPr="00CE6FD2">
        <w:rPr>
          <w:rFonts w:ascii="Arial" w:eastAsia="Times New Roman" w:hAnsi="Arial" w:cs="Arial"/>
          <w:color w:val="008000"/>
          <w:sz w:val="24"/>
          <w:szCs w:val="24"/>
          <w:bdr w:val="none" w:sz="0" w:space="0" w:color="auto" w:frame="1"/>
          <w:lang w:eastAsia="ru-RU"/>
        </w:rPr>
        <w:t>Exodus 19:3-6</w:t>
      </w:r>
      <w:r w:rsidRPr="00CE6FD2">
        <w:rPr>
          <w:rFonts w:ascii="Arial" w:eastAsia="Times New Roman" w:hAnsi="Arial" w:cs="Arial"/>
          <w:color w:val="000000"/>
          <w:sz w:val="24"/>
          <w:szCs w:val="24"/>
          <w:lang w:eastAsia="ru-RU"/>
        </w:rPr>
        <w:t>; </w:t>
      </w:r>
      <w:r w:rsidRPr="00CE6FD2">
        <w:rPr>
          <w:rFonts w:ascii="Arial" w:eastAsia="Times New Roman" w:hAnsi="Arial" w:cs="Arial"/>
          <w:color w:val="008000"/>
          <w:sz w:val="24"/>
          <w:szCs w:val="24"/>
          <w:bdr w:val="none" w:sz="0" w:space="0" w:color="auto" w:frame="1"/>
          <w:lang w:eastAsia="ru-RU"/>
        </w:rPr>
        <w:t>24:3-8</w:t>
      </w:r>
      <w:r w:rsidRPr="00CE6FD2">
        <w:rPr>
          <w:rFonts w:ascii="Arial" w:eastAsia="Times New Roman" w:hAnsi="Arial" w:cs="Arial"/>
          <w:color w:val="000000"/>
          <w:sz w:val="24"/>
          <w:szCs w:val="24"/>
          <w:lang w:eastAsia="ru-RU"/>
        </w:rPr>
        <w:t>. </w:t>
      </w:r>
      <w:r w:rsidRPr="00CE6FD2">
        <w:rPr>
          <w:rFonts w:ascii="Arial" w:eastAsia="Times New Roman" w:hAnsi="Arial" w:cs="Arial"/>
          <w:color w:val="BB146E"/>
          <w:sz w:val="17"/>
          <w:szCs w:val="17"/>
          <w:bdr w:val="none" w:sz="0" w:space="0" w:color="auto" w:frame="1"/>
          <w:lang w:eastAsia="ru-RU"/>
        </w:rPr>
        <w:t>{SSW 21.3}</w:t>
      </w:r>
    </w:p>
    <w:p w:rsidR="00CE6FD2" w:rsidRPr="00CE6FD2" w:rsidRDefault="00CE6FD2" w:rsidP="00CE6FD2">
      <w:pPr>
        <w:spacing w:after="0" w:line="240" w:lineRule="auto"/>
        <w:ind w:firstLine="300"/>
        <w:rPr>
          <w:rFonts w:ascii="Arial" w:eastAsia="Times New Roman" w:hAnsi="Arial" w:cs="Arial"/>
          <w:color w:val="000000"/>
          <w:sz w:val="24"/>
          <w:szCs w:val="24"/>
          <w:lang w:eastAsia="ru-RU"/>
        </w:rPr>
      </w:pPr>
      <w:r w:rsidRPr="00CE6FD2">
        <w:rPr>
          <w:rFonts w:ascii="Arial" w:eastAsia="Times New Roman" w:hAnsi="Arial" w:cs="Arial"/>
          <w:color w:val="000000"/>
          <w:sz w:val="24"/>
          <w:szCs w:val="24"/>
          <w:lang w:eastAsia="ru-RU"/>
        </w:rPr>
        <w:t>3. What is meant by ordinances of divine service? </w:t>
      </w:r>
      <w:r w:rsidRPr="00CE6FD2">
        <w:rPr>
          <w:rFonts w:ascii="Arial" w:eastAsia="Times New Roman" w:hAnsi="Arial" w:cs="Arial"/>
          <w:i/>
          <w:iCs/>
          <w:color w:val="000000"/>
          <w:sz w:val="24"/>
          <w:szCs w:val="24"/>
          <w:bdr w:val="none" w:sz="0" w:space="0" w:color="auto" w:frame="1"/>
          <w:lang w:eastAsia="ru-RU"/>
        </w:rPr>
        <w:t>Ans</w:t>
      </w:r>
      <w:r w:rsidRPr="00CE6FD2">
        <w:rPr>
          <w:rFonts w:ascii="Arial" w:eastAsia="Times New Roman" w:hAnsi="Arial" w:cs="Arial"/>
          <w:color w:val="000000"/>
          <w:sz w:val="24"/>
          <w:szCs w:val="24"/>
          <w:lang w:eastAsia="ru-RU"/>
        </w:rPr>
        <w:t>.—Ceremonies of divine appointment. There is no divine service without divine appointment. </w:t>
      </w:r>
      <w:r w:rsidRPr="00CE6FD2">
        <w:rPr>
          <w:rFonts w:ascii="Arial" w:eastAsia="Times New Roman" w:hAnsi="Arial" w:cs="Arial"/>
          <w:color w:val="BB146E"/>
          <w:sz w:val="17"/>
          <w:szCs w:val="17"/>
          <w:bdr w:val="none" w:sz="0" w:space="0" w:color="auto" w:frame="1"/>
          <w:lang w:eastAsia="ru-RU"/>
        </w:rPr>
        <w:t>{SSW 22.1}</w:t>
      </w:r>
    </w:p>
    <w:p w:rsidR="00CE6FD2" w:rsidRPr="00CE6FD2" w:rsidRDefault="00CE6FD2" w:rsidP="00CE6FD2">
      <w:pPr>
        <w:spacing w:after="0" w:line="240" w:lineRule="auto"/>
        <w:ind w:firstLine="300"/>
        <w:rPr>
          <w:rFonts w:ascii="Arial" w:eastAsia="Times New Roman" w:hAnsi="Arial" w:cs="Arial"/>
          <w:color w:val="000000"/>
          <w:sz w:val="24"/>
          <w:szCs w:val="24"/>
          <w:lang w:eastAsia="ru-RU"/>
        </w:rPr>
      </w:pPr>
      <w:r w:rsidRPr="00CE6FD2">
        <w:rPr>
          <w:rFonts w:ascii="Arial" w:eastAsia="Times New Roman" w:hAnsi="Arial" w:cs="Arial"/>
          <w:color w:val="000000"/>
          <w:sz w:val="24"/>
          <w:szCs w:val="24"/>
          <w:lang w:eastAsia="ru-RU"/>
        </w:rPr>
        <w:t>4. What is meant by a worldly sanctuary? </w:t>
      </w:r>
      <w:r w:rsidRPr="00CE6FD2">
        <w:rPr>
          <w:rFonts w:ascii="Arial" w:eastAsia="Times New Roman" w:hAnsi="Arial" w:cs="Arial"/>
          <w:i/>
          <w:iCs/>
          <w:color w:val="000000"/>
          <w:sz w:val="24"/>
          <w:szCs w:val="24"/>
          <w:bdr w:val="none" w:sz="0" w:space="0" w:color="auto" w:frame="1"/>
          <w:lang w:eastAsia="ru-RU"/>
        </w:rPr>
        <w:t>Ans</w:t>
      </w:r>
      <w:r w:rsidRPr="00CE6FD2">
        <w:rPr>
          <w:rFonts w:ascii="Arial" w:eastAsia="Times New Roman" w:hAnsi="Arial" w:cs="Arial"/>
          <w:color w:val="000000"/>
          <w:sz w:val="24"/>
          <w:szCs w:val="24"/>
          <w:lang w:eastAsia="ru-RU"/>
        </w:rPr>
        <w:t>.—A sanctuary of the world, in distinction from the one in heaven. </w:t>
      </w:r>
      <w:r w:rsidRPr="00CE6FD2">
        <w:rPr>
          <w:rFonts w:ascii="Arial" w:eastAsia="Times New Roman" w:hAnsi="Arial" w:cs="Arial"/>
          <w:color w:val="BB146E"/>
          <w:sz w:val="17"/>
          <w:szCs w:val="17"/>
          <w:bdr w:val="none" w:sz="0" w:space="0" w:color="auto" w:frame="1"/>
          <w:lang w:eastAsia="ru-RU"/>
        </w:rPr>
        <w:t>{SSW 22.2}</w:t>
      </w:r>
    </w:p>
    <w:p w:rsidR="00CE6FD2" w:rsidRPr="00CE6FD2" w:rsidRDefault="00CE6FD2" w:rsidP="00CE6FD2">
      <w:pPr>
        <w:spacing w:after="0" w:line="240" w:lineRule="auto"/>
        <w:ind w:firstLine="300"/>
        <w:rPr>
          <w:rFonts w:ascii="Arial" w:eastAsia="Times New Roman" w:hAnsi="Arial" w:cs="Arial"/>
          <w:color w:val="000000"/>
          <w:sz w:val="24"/>
          <w:szCs w:val="24"/>
          <w:lang w:eastAsia="ru-RU"/>
        </w:rPr>
      </w:pPr>
      <w:r w:rsidRPr="00CE6FD2">
        <w:rPr>
          <w:rFonts w:ascii="Arial" w:eastAsia="Times New Roman" w:hAnsi="Arial" w:cs="Arial"/>
          <w:color w:val="000000"/>
          <w:sz w:val="24"/>
          <w:szCs w:val="24"/>
          <w:lang w:eastAsia="ru-RU"/>
        </w:rPr>
        <w:t>5. Where is the only real sanctuary? </w:t>
      </w:r>
      <w:r w:rsidRPr="00CE6FD2">
        <w:rPr>
          <w:rFonts w:ascii="Arial" w:eastAsia="Times New Roman" w:hAnsi="Arial" w:cs="Arial"/>
          <w:color w:val="008000"/>
          <w:sz w:val="24"/>
          <w:szCs w:val="24"/>
          <w:bdr w:val="none" w:sz="0" w:space="0" w:color="auto" w:frame="1"/>
          <w:lang w:eastAsia="ru-RU"/>
        </w:rPr>
        <w:t>Hebrews 8:1, 2</w:t>
      </w:r>
      <w:r w:rsidRPr="00CE6FD2">
        <w:rPr>
          <w:rFonts w:ascii="Arial" w:eastAsia="Times New Roman" w:hAnsi="Arial" w:cs="Arial"/>
          <w:color w:val="000000"/>
          <w:sz w:val="24"/>
          <w:szCs w:val="24"/>
          <w:lang w:eastAsia="ru-RU"/>
        </w:rPr>
        <w:t>. </w:t>
      </w:r>
      <w:r w:rsidRPr="00CE6FD2">
        <w:rPr>
          <w:rFonts w:ascii="Arial" w:eastAsia="Times New Roman" w:hAnsi="Arial" w:cs="Arial"/>
          <w:color w:val="BB146E"/>
          <w:sz w:val="17"/>
          <w:szCs w:val="17"/>
          <w:bdr w:val="none" w:sz="0" w:space="0" w:color="auto" w:frame="1"/>
          <w:lang w:eastAsia="ru-RU"/>
        </w:rPr>
        <w:t>{SSW 22.3}</w:t>
      </w:r>
    </w:p>
    <w:p w:rsidR="00CE6FD2" w:rsidRPr="00CE6FD2" w:rsidRDefault="00CE6FD2" w:rsidP="00CE6FD2">
      <w:pPr>
        <w:spacing w:after="0" w:line="240" w:lineRule="auto"/>
        <w:ind w:firstLine="300"/>
        <w:rPr>
          <w:rFonts w:ascii="Arial" w:eastAsia="Times New Roman" w:hAnsi="Arial" w:cs="Arial"/>
          <w:color w:val="000000"/>
          <w:sz w:val="24"/>
          <w:szCs w:val="24"/>
          <w:lang w:eastAsia="ru-RU"/>
        </w:rPr>
      </w:pPr>
      <w:r w:rsidRPr="00CE6FD2">
        <w:rPr>
          <w:rFonts w:ascii="Arial" w:eastAsia="Times New Roman" w:hAnsi="Arial" w:cs="Arial"/>
          <w:color w:val="000000"/>
          <w:sz w:val="24"/>
          <w:szCs w:val="24"/>
          <w:lang w:eastAsia="ru-RU"/>
        </w:rPr>
        <w:t>6. What relation did the worldly sanctuary and its services sustain to the heavenly? </w:t>
      </w:r>
      <w:r w:rsidRPr="00CE6FD2">
        <w:rPr>
          <w:rFonts w:ascii="Arial" w:eastAsia="Times New Roman" w:hAnsi="Arial" w:cs="Arial"/>
          <w:color w:val="008000"/>
          <w:sz w:val="24"/>
          <w:szCs w:val="24"/>
          <w:bdr w:val="none" w:sz="0" w:space="0" w:color="auto" w:frame="1"/>
          <w:lang w:eastAsia="ru-RU"/>
        </w:rPr>
        <w:t>Verse 5</w:t>
      </w:r>
      <w:r w:rsidRPr="00CE6FD2">
        <w:rPr>
          <w:rFonts w:ascii="Arial" w:eastAsia="Times New Roman" w:hAnsi="Arial" w:cs="Arial"/>
          <w:color w:val="000000"/>
          <w:sz w:val="24"/>
          <w:szCs w:val="24"/>
          <w:lang w:eastAsia="ru-RU"/>
        </w:rPr>
        <w:t>. </w:t>
      </w:r>
      <w:r w:rsidRPr="00CE6FD2">
        <w:rPr>
          <w:rFonts w:ascii="Arial" w:eastAsia="Times New Roman" w:hAnsi="Arial" w:cs="Arial"/>
          <w:color w:val="BB146E"/>
          <w:sz w:val="17"/>
          <w:szCs w:val="17"/>
          <w:bdr w:val="none" w:sz="0" w:space="0" w:color="auto" w:frame="1"/>
          <w:lang w:eastAsia="ru-RU"/>
        </w:rPr>
        <w:t>{SSW 22.4}</w:t>
      </w:r>
    </w:p>
    <w:p w:rsidR="00CE6FD2" w:rsidRPr="00CE6FD2" w:rsidRDefault="00CE6FD2" w:rsidP="00CE6FD2">
      <w:pPr>
        <w:spacing w:after="0" w:line="240" w:lineRule="auto"/>
        <w:ind w:firstLine="300"/>
        <w:rPr>
          <w:rFonts w:ascii="Arial" w:eastAsia="Times New Roman" w:hAnsi="Arial" w:cs="Arial"/>
          <w:color w:val="000000"/>
          <w:sz w:val="24"/>
          <w:szCs w:val="24"/>
          <w:lang w:eastAsia="ru-RU"/>
        </w:rPr>
      </w:pPr>
      <w:r w:rsidRPr="00CE6FD2">
        <w:rPr>
          <w:rFonts w:ascii="Arial" w:eastAsia="Times New Roman" w:hAnsi="Arial" w:cs="Arial"/>
          <w:color w:val="000000"/>
          <w:sz w:val="24"/>
          <w:szCs w:val="24"/>
          <w:lang w:eastAsia="ru-RU"/>
        </w:rPr>
        <w:t>7. How many apartments were in the tabernacle? </w:t>
      </w:r>
      <w:r w:rsidRPr="00CE6FD2">
        <w:rPr>
          <w:rFonts w:ascii="Arial" w:eastAsia="Times New Roman" w:hAnsi="Arial" w:cs="Arial"/>
          <w:color w:val="008000"/>
          <w:sz w:val="24"/>
          <w:szCs w:val="24"/>
          <w:bdr w:val="none" w:sz="0" w:space="0" w:color="auto" w:frame="1"/>
          <w:lang w:eastAsia="ru-RU"/>
        </w:rPr>
        <w:t>Hebrews 9:2, 3</w:t>
      </w:r>
      <w:r w:rsidRPr="00CE6FD2">
        <w:rPr>
          <w:rFonts w:ascii="Arial" w:eastAsia="Times New Roman" w:hAnsi="Arial" w:cs="Arial"/>
          <w:color w:val="000000"/>
          <w:sz w:val="24"/>
          <w:szCs w:val="24"/>
          <w:lang w:eastAsia="ru-RU"/>
        </w:rPr>
        <w:t>. </w:t>
      </w:r>
      <w:r w:rsidRPr="00CE6FD2">
        <w:rPr>
          <w:rFonts w:ascii="Arial" w:eastAsia="Times New Roman" w:hAnsi="Arial" w:cs="Arial"/>
          <w:color w:val="BB146E"/>
          <w:sz w:val="17"/>
          <w:szCs w:val="17"/>
          <w:bdr w:val="none" w:sz="0" w:space="0" w:color="auto" w:frame="1"/>
          <w:lang w:eastAsia="ru-RU"/>
        </w:rPr>
        <w:t>{SSW 22.5}</w:t>
      </w:r>
    </w:p>
    <w:p w:rsidR="00CE6FD2" w:rsidRPr="00CE6FD2" w:rsidRDefault="00CE6FD2" w:rsidP="00CE6FD2">
      <w:pPr>
        <w:spacing w:after="0" w:line="240" w:lineRule="auto"/>
        <w:ind w:firstLine="300"/>
        <w:rPr>
          <w:rFonts w:ascii="Arial" w:eastAsia="Times New Roman" w:hAnsi="Arial" w:cs="Arial"/>
          <w:color w:val="000000"/>
          <w:sz w:val="24"/>
          <w:szCs w:val="24"/>
          <w:lang w:eastAsia="ru-RU"/>
        </w:rPr>
      </w:pPr>
      <w:r w:rsidRPr="00CE6FD2">
        <w:rPr>
          <w:rFonts w:ascii="Arial" w:eastAsia="Times New Roman" w:hAnsi="Arial" w:cs="Arial"/>
          <w:color w:val="000000"/>
          <w:sz w:val="24"/>
          <w:szCs w:val="24"/>
          <w:lang w:eastAsia="ru-RU"/>
        </w:rPr>
        <w:t>8. What were the two apartments called?—</w:t>
      </w:r>
      <w:r w:rsidRPr="00CE6FD2">
        <w:rPr>
          <w:rFonts w:ascii="Arial" w:eastAsia="Times New Roman" w:hAnsi="Arial" w:cs="Arial"/>
          <w:i/>
          <w:iCs/>
          <w:color w:val="000000"/>
          <w:sz w:val="24"/>
          <w:szCs w:val="24"/>
          <w:bdr w:val="none" w:sz="0" w:space="0" w:color="auto" w:frame="1"/>
          <w:lang w:eastAsia="ru-RU"/>
        </w:rPr>
        <w:t>Ib</w:t>
      </w:r>
      <w:r w:rsidRPr="00CE6FD2">
        <w:rPr>
          <w:rFonts w:ascii="Arial" w:eastAsia="Times New Roman" w:hAnsi="Arial" w:cs="Arial"/>
          <w:color w:val="000000"/>
          <w:sz w:val="24"/>
          <w:szCs w:val="24"/>
          <w:lang w:eastAsia="ru-RU"/>
        </w:rPr>
        <w:t>. See note. </w:t>
      </w:r>
      <w:r w:rsidRPr="00CE6FD2">
        <w:rPr>
          <w:rFonts w:ascii="Arial" w:eastAsia="Times New Roman" w:hAnsi="Arial" w:cs="Arial"/>
          <w:color w:val="BB146E"/>
          <w:sz w:val="17"/>
          <w:szCs w:val="17"/>
          <w:bdr w:val="none" w:sz="0" w:space="0" w:color="auto" w:frame="1"/>
          <w:lang w:eastAsia="ru-RU"/>
        </w:rPr>
        <w:t>{SSW 22.6}</w:t>
      </w:r>
    </w:p>
    <w:p w:rsidR="00CE6FD2" w:rsidRPr="00CE6FD2" w:rsidRDefault="00CE6FD2" w:rsidP="00CE6FD2">
      <w:pPr>
        <w:spacing w:after="0" w:line="240" w:lineRule="auto"/>
        <w:ind w:firstLine="300"/>
        <w:rPr>
          <w:rFonts w:ascii="Arial" w:eastAsia="Times New Roman" w:hAnsi="Arial" w:cs="Arial"/>
          <w:color w:val="000000"/>
          <w:sz w:val="24"/>
          <w:szCs w:val="24"/>
          <w:lang w:eastAsia="ru-RU"/>
        </w:rPr>
      </w:pPr>
      <w:r w:rsidRPr="00CE6FD2">
        <w:rPr>
          <w:rFonts w:ascii="Arial" w:eastAsia="Times New Roman" w:hAnsi="Arial" w:cs="Arial"/>
          <w:color w:val="000000"/>
          <w:sz w:val="24"/>
          <w:szCs w:val="24"/>
          <w:lang w:eastAsia="ru-RU"/>
        </w:rPr>
        <w:t>9. What was in the holy? </w:t>
      </w:r>
      <w:r w:rsidRPr="00CE6FD2">
        <w:rPr>
          <w:rFonts w:ascii="Arial" w:eastAsia="Times New Roman" w:hAnsi="Arial" w:cs="Arial"/>
          <w:color w:val="008000"/>
          <w:sz w:val="24"/>
          <w:szCs w:val="24"/>
          <w:bdr w:val="none" w:sz="0" w:space="0" w:color="auto" w:frame="1"/>
          <w:lang w:eastAsia="ru-RU"/>
        </w:rPr>
        <w:t>Verse 2</w:t>
      </w:r>
      <w:r w:rsidRPr="00CE6FD2">
        <w:rPr>
          <w:rFonts w:ascii="Arial" w:eastAsia="Times New Roman" w:hAnsi="Arial" w:cs="Arial"/>
          <w:color w:val="000000"/>
          <w:sz w:val="24"/>
          <w:szCs w:val="24"/>
          <w:lang w:eastAsia="ru-RU"/>
        </w:rPr>
        <w:t>; </w:t>
      </w:r>
      <w:r w:rsidRPr="00CE6FD2">
        <w:rPr>
          <w:rFonts w:ascii="Arial" w:eastAsia="Times New Roman" w:hAnsi="Arial" w:cs="Arial"/>
          <w:color w:val="008000"/>
          <w:sz w:val="24"/>
          <w:szCs w:val="24"/>
          <w:bdr w:val="none" w:sz="0" w:space="0" w:color="auto" w:frame="1"/>
          <w:lang w:eastAsia="ru-RU"/>
        </w:rPr>
        <w:t>Exodus 40:23-27</w:t>
      </w:r>
      <w:r w:rsidRPr="00CE6FD2">
        <w:rPr>
          <w:rFonts w:ascii="Arial" w:eastAsia="Times New Roman" w:hAnsi="Arial" w:cs="Arial"/>
          <w:color w:val="000000"/>
          <w:sz w:val="24"/>
          <w:szCs w:val="24"/>
          <w:lang w:eastAsia="ru-RU"/>
        </w:rPr>
        <w:t>. </w:t>
      </w:r>
      <w:r w:rsidRPr="00CE6FD2">
        <w:rPr>
          <w:rFonts w:ascii="Arial" w:eastAsia="Times New Roman" w:hAnsi="Arial" w:cs="Arial"/>
          <w:color w:val="BB146E"/>
          <w:sz w:val="17"/>
          <w:szCs w:val="17"/>
          <w:bdr w:val="none" w:sz="0" w:space="0" w:color="auto" w:frame="1"/>
          <w:lang w:eastAsia="ru-RU"/>
        </w:rPr>
        <w:t>{SSW 22.7}</w:t>
      </w:r>
    </w:p>
    <w:p w:rsidR="00CE6FD2" w:rsidRPr="00CE6FD2" w:rsidRDefault="00CE6FD2" w:rsidP="00CE6FD2">
      <w:pPr>
        <w:spacing w:after="0" w:line="240" w:lineRule="auto"/>
        <w:ind w:firstLine="300"/>
        <w:rPr>
          <w:rFonts w:ascii="Arial" w:eastAsia="Times New Roman" w:hAnsi="Arial" w:cs="Arial"/>
          <w:color w:val="000000"/>
          <w:sz w:val="24"/>
          <w:szCs w:val="24"/>
          <w:lang w:eastAsia="ru-RU"/>
        </w:rPr>
      </w:pPr>
      <w:r w:rsidRPr="00CE6FD2">
        <w:rPr>
          <w:rFonts w:ascii="Arial" w:eastAsia="Times New Roman" w:hAnsi="Arial" w:cs="Arial"/>
          <w:color w:val="000000"/>
          <w:sz w:val="24"/>
          <w:szCs w:val="24"/>
          <w:lang w:eastAsia="ru-RU"/>
        </w:rPr>
        <w:t>10. What was in the holiest of all? </w:t>
      </w:r>
      <w:r w:rsidRPr="00CE6FD2">
        <w:rPr>
          <w:rFonts w:ascii="Arial" w:eastAsia="Times New Roman" w:hAnsi="Arial" w:cs="Arial"/>
          <w:color w:val="008000"/>
          <w:sz w:val="24"/>
          <w:szCs w:val="24"/>
          <w:bdr w:val="none" w:sz="0" w:space="0" w:color="auto" w:frame="1"/>
          <w:lang w:eastAsia="ru-RU"/>
        </w:rPr>
        <w:t>Hebrews 9:4</w:t>
      </w:r>
      <w:r w:rsidRPr="00CE6FD2">
        <w:rPr>
          <w:rFonts w:ascii="Arial" w:eastAsia="Times New Roman" w:hAnsi="Arial" w:cs="Arial"/>
          <w:color w:val="000000"/>
          <w:sz w:val="24"/>
          <w:szCs w:val="24"/>
          <w:lang w:eastAsia="ru-RU"/>
        </w:rPr>
        <w:t>. </w:t>
      </w:r>
      <w:r w:rsidRPr="00CE6FD2">
        <w:rPr>
          <w:rFonts w:ascii="Arial" w:eastAsia="Times New Roman" w:hAnsi="Arial" w:cs="Arial"/>
          <w:color w:val="BB146E"/>
          <w:sz w:val="17"/>
          <w:szCs w:val="17"/>
          <w:bdr w:val="none" w:sz="0" w:space="0" w:color="auto" w:frame="1"/>
          <w:lang w:eastAsia="ru-RU"/>
        </w:rPr>
        <w:t>{SSW 22.8}</w:t>
      </w:r>
    </w:p>
    <w:p w:rsidR="00CE6FD2" w:rsidRPr="00CE6FD2" w:rsidRDefault="00CE6FD2" w:rsidP="00CE6FD2">
      <w:pPr>
        <w:spacing w:after="0" w:line="240" w:lineRule="auto"/>
        <w:ind w:firstLine="300"/>
        <w:rPr>
          <w:rFonts w:ascii="Arial" w:eastAsia="Times New Roman" w:hAnsi="Arial" w:cs="Arial"/>
          <w:color w:val="000000"/>
          <w:sz w:val="24"/>
          <w:szCs w:val="24"/>
          <w:lang w:eastAsia="ru-RU"/>
        </w:rPr>
      </w:pPr>
      <w:r w:rsidRPr="00CE6FD2">
        <w:rPr>
          <w:rFonts w:ascii="Arial" w:eastAsia="Times New Roman" w:hAnsi="Arial" w:cs="Arial"/>
          <w:color w:val="000000"/>
          <w:sz w:val="24"/>
          <w:szCs w:val="24"/>
          <w:lang w:eastAsia="ru-RU"/>
        </w:rPr>
        <w:t>11. What was in the ark? Compare </w:t>
      </w:r>
      <w:r w:rsidRPr="00CE6FD2">
        <w:rPr>
          <w:rFonts w:ascii="Arial" w:eastAsia="Times New Roman" w:hAnsi="Arial" w:cs="Arial"/>
          <w:color w:val="008000"/>
          <w:sz w:val="24"/>
          <w:szCs w:val="24"/>
          <w:bdr w:val="none" w:sz="0" w:space="0" w:color="auto" w:frame="1"/>
          <w:lang w:eastAsia="ru-RU"/>
        </w:rPr>
        <w:t>Exodus 25:31</w:t>
      </w:r>
      <w:r w:rsidRPr="00CE6FD2">
        <w:rPr>
          <w:rFonts w:ascii="Arial" w:eastAsia="Times New Roman" w:hAnsi="Arial" w:cs="Arial"/>
          <w:color w:val="000000"/>
          <w:sz w:val="24"/>
          <w:szCs w:val="24"/>
          <w:lang w:eastAsia="ru-RU"/>
        </w:rPr>
        <w:t>; </w:t>
      </w:r>
      <w:r w:rsidRPr="00CE6FD2">
        <w:rPr>
          <w:rFonts w:ascii="Arial" w:eastAsia="Times New Roman" w:hAnsi="Arial" w:cs="Arial"/>
          <w:color w:val="008000"/>
          <w:sz w:val="24"/>
          <w:szCs w:val="24"/>
          <w:bdr w:val="none" w:sz="0" w:space="0" w:color="auto" w:frame="1"/>
          <w:lang w:eastAsia="ru-RU"/>
        </w:rPr>
        <w:t>1 Kings 8:9</w:t>
      </w:r>
      <w:r w:rsidRPr="00CE6FD2">
        <w:rPr>
          <w:rFonts w:ascii="Arial" w:eastAsia="Times New Roman" w:hAnsi="Arial" w:cs="Arial"/>
          <w:color w:val="000000"/>
          <w:sz w:val="24"/>
          <w:szCs w:val="24"/>
          <w:lang w:eastAsia="ru-RU"/>
        </w:rPr>
        <w:t>. See note. </w:t>
      </w:r>
      <w:r w:rsidRPr="00CE6FD2">
        <w:rPr>
          <w:rFonts w:ascii="Arial" w:eastAsia="Times New Roman" w:hAnsi="Arial" w:cs="Arial"/>
          <w:color w:val="BB146E"/>
          <w:sz w:val="17"/>
          <w:szCs w:val="17"/>
          <w:bdr w:val="none" w:sz="0" w:space="0" w:color="auto" w:frame="1"/>
          <w:lang w:eastAsia="ru-RU"/>
        </w:rPr>
        <w:t>{SSW 22.9}</w:t>
      </w:r>
    </w:p>
    <w:p w:rsidR="00CE6FD2" w:rsidRPr="00CE6FD2" w:rsidRDefault="00CE6FD2" w:rsidP="00CE6FD2">
      <w:pPr>
        <w:spacing w:after="0" w:line="240" w:lineRule="auto"/>
        <w:ind w:firstLine="300"/>
        <w:rPr>
          <w:rFonts w:ascii="Arial" w:eastAsia="Times New Roman" w:hAnsi="Arial" w:cs="Arial"/>
          <w:color w:val="000000"/>
          <w:sz w:val="24"/>
          <w:szCs w:val="24"/>
          <w:lang w:eastAsia="ru-RU"/>
        </w:rPr>
      </w:pPr>
      <w:r w:rsidRPr="00CE6FD2">
        <w:rPr>
          <w:rFonts w:ascii="Arial" w:eastAsia="Times New Roman" w:hAnsi="Arial" w:cs="Arial"/>
          <w:color w:val="000000"/>
          <w:sz w:val="24"/>
          <w:szCs w:val="24"/>
          <w:lang w:eastAsia="ru-RU"/>
        </w:rPr>
        <w:t>12. What was the cover of the ark called? </w:t>
      </w:r>
      <w:r w:rsidRPr="00CE6FD2">
        <w:rPr>
          <w:rFonts w:ascii="Arial" w:eastAsia="Times New Roman" w:hAnsi="Arial" w:cs="Arial"/>
          <w:color w:val="008000"/>
          <w:sz w:val="24"/>
          <w:szCs w:val="24"/>
          <w:bdr w:val="none" w:sz="0" w:space="0" w:color="auto" w:frame="1"/>
          <w:lang w:eastAsia="ru-RU"/>
        </w:rPr>
        <w:t>Hebrews 9:5</w:t>
      </w:r>
      <w:r w:rsidRPr="00CE6FD2">
        <w:rPr>
          <w:rFonts w:ascii="Arial" w:eastAsia="Times New Roman" w:hAnsi="Arial" w:cs="Arial"/>
          <w:color w:val="000000"/>
          <w:sz w:val="24"/>
          <w:szCs w:val="24"/>
          <w:lang w:eastAsia="ru-RU"/>
        </w:rPr>
        <w:t>; </w:t>
      </w:r>
      <w:r w:rsidRPr="00CE6FD2">
        <w:rPr>
          <w:rFonts w:ascii="Arial" w:eastAsia="Times New Roman" w:hAnsi="Arial" w:cs="Arial"/>
          <w:color w:val="008000"/>
          <w:sz w:val="24"/>
          <w:szCs w:val="24"/>
          <w:bdr w:val="none" w:sz="0" w:space="0" w:color="auto" w:frame="1"/>
          <w:lang w:eastAsia="ru-RU"/>
        </w:rPr>
        <w:t>Exodus 25:21</w:t>
      </w:r>
      <w:r w:rsidRPr="00CE6FD2">
        <w:rPr>
          <w:rFonts w:ascii="Arial" w:eastAsia="Times New Roman" w:hAnsi="Arial" w:cs="Arial"/>
          <w:color w:val="000000"/>
          <w:sz w:val="24"/>
          <w:szCs w:val="24"/>
          <w:lang w:eastAsia="ru-RU"/>
        </w:rPr>
        <w:t>. </w:t>
      </w:r>
      <w:r w:rsidRPr="00CE6FD2">
        <w:rPr>
          <w:rFonts w:ascii="Arial" w:eastAsia="Times New Roman" w:hAnsi="Arial" w:cs="Arial"/>
          <w:color w:val="BB146E"/>
          <w:sz w:val="17"/>
          <w:szCs w:val="17"/>
          <w:bdr w:val="none" w:sz="0" w:space="0" w:color="auto" w:frame="1"/>
          <w:lang w:eastAsia="ru-RU"/>
        </w:rPr>
        <w:t>{SSW 22.10}</w:t>
      </w:r>
    </w:p>
    <w:p w:rsidR="00CE6FD2" w:rsidRPr="00CE6FD2" w:rsidRDefault="00CE6FD2" w:rsidP="00CE6FD2">
      <w:pPr>
        <w:spacing w:after="0" w:line="240" w:lineRule="auto"/>
        <w:ind w:firstLine="300"/>
        <w:rPr>
          <w:rFonts w:ascii="Arial" w:eastAsia="Times New Roman" w:hAnsi="Arial" w:cs="Arial"/>
          <w:color w:val="000000"/>
          <w:sz w:val="24"/>
          <w:szCs w:val="24"/>
          <w:lang w:eastAsia="ru-RU"/>
        </w:rPr>
      </w:pPr>
      <w:r w:rsidRPr="00CE6FD2">
        <w:rPr>
          <w:rFonts w:ascii="Arial" w:eastAsia="Times New Roman" w:hAnsi="Arial" w:cs="Arial"/>
          <w:color w:val="000000"/>
          <w:sz w:val="24"/>
          <w:szCs w:val="24"/>
          <w:lang w:eastAsia="ru-RU"/>
        </w:rPr>
        <w:t>13. Why was it called the mercy-seat? Ans.—It was there that mercy was dispensed. The sanctuary was God’s dwelling-place; the ark represented his throne; and from his throne he dispenses grace, or favor, or mercy. See </w:t>
      </w:r>
      <w:r w:rsidRPr="00CE6FD2">
        <w:rPr>
          <w:rFonts w:ascii="Arial" w:eastAsia="Times New Roman" w:hAnsi="Arial" w:cs="Arial"/>
          <w:color w:val="008000"/>
          <w:sz w:val="24"/>
          <w:szCs w:val="24"/>
          <w:bdr w:val="none" w:sz="0" w:space="0" w:color="auto" w:frame="1"/>
          <w:lang w:eastAsia="ru-RU"/>
        </w:rPr>
        <w:t>Hebrews 4:16</w:t>
      </w:r>
      <w:r w:rsidRPr="00CE6FD2">
        <w:rPr>
          <w:rFonts w:ascii="Arial" w:eastAsia="Times New Roman" w:hAnsi="Arial" w:cs="Arial"/>
          <w:color w:val="000000"/>
          <w:sz w:val="24"/>
          <w:szCs w:val="24"/>
          <w:lang w:eastAsia="ru-RU"/>
        </w:rPr>
        <w:t>. </w:t>
      </w:r>
      <w:r w:rsidRPr="00CE6FD2">
        <w:rPr>
          <w:rFonts w:ascii="Arial" w:eastAsia="Times New Roman" w:hAnsi="Arial" w:cs="Arial"/>
          <w:color w:val="BB146E"/>
          <w:sz w:val="17"/>
          <w:szCs w:val="17"/>
          <w:bdr w:val="none" w:sz="0" w:space="0" w:color="auto" w:frame="1"/>
          <w:lang w:eastAsia="ru-RU"/>
        </w:rPr>
        <w:t>{SSW 22.11}</w:t>
      </w:r>
    </w:p>
    <w:p w:rsidR="00CE6FD2" w:rsidRPr="00CE6FD2" w:rsidRDefault="00CE6FD2" w:rsidP="00CE6FD2">
      <w:pPr>
        <w:spacing w:after="0" w:line="240" w:lineRule="auto"/>
        <w:ind w:firstLine="300"/>
        <w:rPr>
          <w:rFonts w:ascii="Arial" w:eastAsia="Times New Roman" w:hAnsi="Arial" w:cs="Arial"/>
          <w:color w:val="000000"/>
          <w:sz w:val="24"/>
          <w:szCs w:val="24"/>
          <w:lang w:eastAsia="ru-RU"/>
        </w:rPr>
      </w:pPr>
      <w:r w:rsidRPr="00CE6FD2">
        <w:rPr>
          <w:rFonts w:ascii="Arial" w:eastAsia="Times New Roman" w:hAnsi="Arial" w:cs="Arial"/>
          <w:color w:val="000000"/>
          <w:sz w:val="24"/>
          <w:szCs w:val="24"/>
          <w:lang w:eastAsia="ru-RU"/>
        </w:rPr>
        <w:t>14. How often did the priests go into the sanctuary? </w:t>
      </w:r>
      <w:r w:rsidRPr="00CE6FD2">
        <w:rPr>
          <w:rFonts w:ascii="Arial" w:eastAsia="Times New Roman" w:hAnsi="Arial" w:cs="Arial"/>
          <w:color w:val="008000"/>
          <w:sz w:val="24"/>
          <w:szCs w:val="24"/>
          <w:bdr w:val="none" w:sz="0" w:space="0" w:color="auto" w:frame="1"/>
          <w:lang w:eastAsia="ru-RU"/>
        </w:rPr>
        <w:t>Hebrews 9:5</w:t>
      </w:r>
      <w:r w:rsidRPr="00CE6FD2">
        <w:rPr>
          <w:rFonts w:ascii="Arial" w:eastAsia="Times New Roman" w:hAnsi="Arial" w:cs="Arial"/>
          <w:color w:val="000000"/>
          <w:sz w:val="24"/>
          <w:szCs w:val="24"/>
          <w:lang w:eastAsia="ru-RU"/>
        </w:rPr>
        <w:t>. </w:t>
      </w:r>
      <w:r w:rsidRPr="00CE6FD2">
        <w:rPr>
          <w:rFonts w:ascii="Arial" w:eastAsia="Times New Roman" w:hAnsi="Arial" w:cs="Arial"/>
          <w:color w:val="BB146E"/>
          <w:sz w:val="17"/>
          <w:szCs w:val="17"/>
          <w:bdr w:val="none" w:sz="0" w:space="0" w:color="auto" w:frame="1"/>
          <w:lang w:eastAsia="ru-RU"/>
        </w:rPr>
        <w:t>{SSW 22.12}</w:t>
      </w:r>
    </w:p>
    <w:p w:rsidR="00CE6FD2" w:rsidRPr="00CE6FD2" w:rsidRDefault="00CE6FD2" w:rsidP="00CE6FD2">
      <w:pPr>
        <w:spacing w:after="0" w:line="240" w:lineRule="auto"/>
        <w:ind w:firstLine="300"/>
        <w:rPr>
          <w:rFonts w:ascii="Arial" w:eastAsia="Times New Roman" w:hAnsi="Arial" w:cs="Arial"/>
          <w:color w:val="000000"/>
          <w:sz w:val="24"/>
          <w:szCs w:val="24"/>
          <w:lang w:eastAsia="ru-RU"/>
        </w:rPr>
      </w:pPr>
      <w:r w:rsidRPr="00CE6FD2">
        <w:rPr>
          <w:rFonts w:ascii="Arial" w:eastAsia="Times New Roman" w:hAnsi="Arial" w:cs="Arial"/>
          <w:color w:val="000000"/>
          <w:sz w:val="24"/>
          <w:szCs w:val="24"/>
          <w:lang w:eastAsia="ru-RU"/>
        </w:rPr>
        <w:t>15. How often was there service in the most holy? </w:t>
      </w:r>
      <w:r w:rsidRPr="00CE6FD2">
        <w:rPr>
          <w:rFonts w:ascii="Arial" w:eastAsia="Times New Roman" w:hAnsi="Arial" w:cs="Arial"/>
          <w:color w:val="008000"/>
          <w:sz w:val="24"/>
          <w:szCs w:val="24"/>
          <w:bdr w:val="none" w:sz="0" w:space="0" w:color="auto" w:frame="1"/>
          <w:lang w:eastAsia="ru-RU"/>
        </w:rPr>
        <w:t>Verse 7</w:t>
      </w:r>
      <w:r w:rsidRPr="00CE6FD2">
        <w:rPr>
          <w:rFonts w:ascii="Arial" w:eastAsia="Times New Roman" w:hAnsi="Arial" w:cs="Arial"/>
          <w:color w:val="000000"/>
          <w:sz w:val="24"/>
          <w:szCs w:val="24"/>
          <w:lang w:eastAsia="ru-RU"/>
        </w:rPr>
        <w:t>. </w:t>
      </w:r>
      <w:r w:rsidRPr="00CE6FD2">
        <w:rPr>
          <w:rFonts w:ascii="Arial" w:eastAsia="Times New Roman" w:hAnsi="Arial" w:cs="Arial"/>
          <w:color w:val="BB146E"/>
          <w:sz w:val="17"/>
          <w:szCs w:val="17"/>
          <w:bdr w:val="none" w:sz="0" w:space="0" w:color="auto" w:frame="1"/>
          <w:lang w:eastAsia="ru-RU"/>
        </w:rPr>
        <w:t>{SSW 22.13}</w:t>
      </w:r>
    </w:p>
    <w:p w:rsidR="00CE6FD2" w:rsidRPr="00CE6FD2" w:rsidRDefault="00CE6FD2" w:rsidP="00CE6FD2">
      <w:pPr>
        <w:spacing w:after="0" w:line="240" w:lineRule="auto"/>
        <w:ind w:firstLine="300"/>
        <w:rPr>
          <w:rFonts w:ascii="Arial" w:eastAsia="Times New Roman" w:hAnsi="Arial" w:cs="Arial"/>
          <w:color w:val="000000"/>
          <w:sz w:val="24"/>
          <w:szCs w:val="24"/>
          <w:lang w:eastAsia="ru-RU"/>
        </w:rPr>
      </w:pPr>
      <w:r w:rsidRPr="00CE6FD2">
        <w:rPr>
          <w:rFonts w:ascii="Arial" w:eastAsia="Times New Roman" w:hAnsi="Arial" w:cs="Arial"/>
          <w:color w:val="000000"/>
          <w:sz w:val="24"/>
          <w:szCs w:val="24"/>
          <w:lang w:eastAsia="ru-RU"/>
        </w:rPr>
        <w:t>16. Why was this service performed? </w:t>
      </w:r>
      <w:r w:rsidRPr="00CE6FD2">
        <w:rPr>
          <w:rFonts w:ascii="Arial" w:eastAsia="Times New Roman" w:hAnsi="Arial" w:cs="Arial"/>
          <w:color w:val="BB146E"/>
          <w:sz w:val="17"/>
          <w:szCs w:val="17"/>
          <w:bdr w:val="none" w:sz="0" w:space="0" w:color="auto" w:frame="1"/>
          <w:lang w:eastAsia="ru-RU"/>
        </w:rPr>
        <w:t>{SSW 22.14}</w:t>
      </w:r>
    </w:p>
    <w:p w:rsidR="00CE6FD2" w:rsidRPr="00CE6FD2" w:rsidRDefault="00CE6FD2" w:rsidP="00CE6FD2">
      <w:pPr>
        <w:spacing w:after="0" w:line="240" w:lineRule="auto"/>
        <w:ind w:firstLine="300"/>
        <w:rPr>
          <w:rFonts w:ascii="Arial" w:eastAsia="Times New Roman" w:hAnsi="Arial" w:cs="Arial"/>
          <w:color w:val="000000"/>
          <w:sz w:val="24"/>
          <w:szCs w:val="24"/>
          <w:lang w:eastAsia="ru-RU"/>
        </w:rPr>
      </w:pPr>
      <w:r w:rsidRPr="00CE6FD2">
        <w:rPr>
          <w:rFonts w:ascii="Arial" w:eastAsia="Times New Roman" w:hAnsi="Arial" w:cs="Arial"/>
          <w:color w:val="000000"/>
          <w:sz w:val="24"/>
          <w:szCs w:val="24"/>
          <w:lang w:eastAsia="ru-RU"/>
        </w:rPr>
        <w:t>17. What alone is sin? </w:t>
      </w:r>
      <w:r w:rsidRPr="00CE6FD2">
        <w:rPr>
          <w:rFonts w:ascii="Arial" w:eastAsia="Times New Roman" w:hAnsi="Arial" w:cs="Arial"/>
          <w:color w:val="008000"/>
          <w:sz w:val="24"/>
          <w:szCs w:val="24"/>
          <w:bdr w:val="none" w:sz="0" w:space="0" w:color="auto" w:frame="1"/>
          <w:lang w:eastAsia="ru-RU"/>
        </w:rPr>
        <w:t>1 John 3:4</w:t>
      </w:r>
      <w:r w:rsidRPr="00CE6FD2">
        <w:rPr>
          <w:rFonts w:ascii="Arial" w:eastAsia="Times New Roman" w:hAnsi="Arial" w:cs="Arial"/>
          <w:color w:val="000000"/>
          <w:sz w:val="24"/>
          <w:szCs w:val="24"/>
          <w:lang w:eastAsia="ru-RU"/>
        </w:rPr>
        <w:t>. </w:t>
      </w:r>
      <w:r w:rsidRPr="00CE6FD2">
        <w:rPr>
          <w:rFonts w:ascii="Arial" w:eastAsia="Times New Roman" w:hAnsi="Arial" w:cs="Arial"/>
          <w:color w:val="BB146E"/>
          <w:sz w:val="17"/>
          <w:szCs w:val="17"/>
          <w:bdr w:val="none" w:sz="0" w:space="0" w:color="auto" w:frame="1"/>
          <w:lang w:eastAsia="ru-RU"/>
        </w:rPr>
        <w:t>{SSW 23.1}</w:t>
      </w:r>
    </w:p>
    <w:p w:rsidR="00CE6FD2" w:rsidRPr="00CE6FD2" w:rsidRDefault="00CE6FD2" w:rsidP="00CE6FD2">
      <w:pPr>
        <w:spacing w:after="0" w:line="240" w:lineRule="auto"/>
        <w:ind w:firstLine="300"/>
        <w:rPr>
          <w:rFonts w:ascii="Arial" w:eastAsia="Times New Roman" w:hAnsi="Arial" w:cs="Arial"/>
          <w:color w:val="000000"/>
          <w:sz w:val="24"/>
          <w:szCs w:val="24"/>
          <w:lang w:eastAsia="ru-RU"/>
        </w:rPr>
      </w:pPr>
      <w:r w:rsidRPr="00CE6FD2">
        <w:rPr>
          <w:rFonts w:ascii="Arial" w:eastAsia="Times New Roman" w:hAnsi="Arial" w:cs="Arial"/>
          <w:color w:val="000000"/>
          <w:sz w:val="24"/>
          <w:szCs w:val="24"/>
          <w:lang w:eastAsia="ru-RU"/>
        </w:rPr>
        <w:t>18. What was the basis of the old covenant? </w:t>
      </w:r>
      <w:r w:rsidRPr="00CE6FD2">
        <w:rPr>
          <w:rFonts w:ascii="Arial" w:eastAsia="Times New Roman" w:hAnsi="Arial" w:cs="Arial"/>
          <w:color w:val="BB146E"/>
          <w:sz w:val="17"/>
          <w:szCs w:val="17"/>
          <w:bdr w:val="none" w:sz="0" w:space="0" w:color="auto" w:frame="1"/>
          <w:lang w:eastAsia="ru-RU"/>
        </w:rPr>
        <w:t>{SSW 23.2}</w:t>
      </w:r>
    </w:p>
    <w:p w:rsidR="00CE6FD2" w:rsidRPr="00CE6FD2" w:rsidRDefault="00CE6FD2" w:rsidP="00CE6FD2">
      <w:pPr>
        <w:spacing w:after="0" w:line="240" w:lineRule="auto"/>
        <w:ind w:firstLine="300"/>
        <w:rPr>
          <w:rFonts w:ascii="Arial" w:eastAsia="Times New Roman" w:hAnsi="Arial" w:cs="Arial"/>
          <w:color w:val="000000"/>
          <w:sz w:val="24"/>
          <w:szCs w:val="24"/>
          <w:lang w:eastAsia="ru-RU"/>
        </w:rPr>
      </w:pPr>
      <w:r w:rsidRPr="00CE6FD2">
        <w:rPr>
          <w:rFonts w:ascii="Arial" w:eastAsia="Times New Roman" w:hAnsi="Arial" w:cs="Arial"/>
          <w:color w:val="000000"/>
          <w:sz w:val="24"/>
          <w:szCs w:val="24"/>
          <w:lang w:eastAsia="ru-RU"/>
        </w:rPr>
        <w:t>19. What, then, was it that made it necessary for that covenant to have ordinances of divine service connected with it? </w:t>
      </w:r>
      <w:r w:rsidRPr="00CE6FD2">
        <w:rPr>
          <w:rFonts w:ascii="Arial" w:eastAsia="Times New Roman" w:hAnsi="Arial" w:cs="Arial"/>
          <w:color w:val="BB146E"/>
          <w:sz w:val="17"/>
          <w:szCs w:val="17"/>
          <w:bdr w:val="none" w:sz="0" w:space="0" w:color="auto" w:frame="1"/>
          <w:lang w:eastAsia="ru-RU"/>
        </w:rPr>
        <w:t>{SSW 23.3}</w:t>
      </w:r>
    </w:p>
    <w:p w:rsidR="00CE6FD2" w:rsidRPr="00CE6FD2" w:rsidRDefault="00CE6FD2" w:rsidP="00CE6FD2">
      <w:pPr>
        <w:spacing w:after="0" w:line="240" w:lineRule="auto"/>
        <w:ind w:firstLine="300"/>
        <w:rPr>
          <w:rFonts w:ascii="Arial" w:eastAsia="Times New Roman" w:hAnsi="Arial" w:cs="Arial"/>
          <w:color w:val="000000"/>
          <w:sz w:val="24"/>
          <w:szCs w:val="24"/>
          <w:lang w:eastAsia="ru-RU"/>
        </w:rPr>
      </w:pPr>
      <w:r w:rsidRPr="00CE6FD2">
        <w:rPr>
          <w:rFonts w:ascii="Arial" w:eastAsia="Times New Roman" w:hAnsi="Arial" w:cs="Arial"/>
          <w:color w:val="000000"/>
          <w:sz w:val="24"/>
          <w:szCs w:val="24"/>
          <w:lang w:eastAsia="ru-RU"/>
        </w:rPr>
        <w:lastRenderedPageBreak/>
        <w:t>20. Does the new covenant have ordinances of divine service? </w:t>
      </w:r>
      <w:r w:rsidRPr="00CE6FD2">
        <w:rPr>
          <w:rFonts w:ascii="Arial" w:eastAsia="Times New Roman" w:hAnsi="Arial" w:cs="Arial"/>
          <w:color w:val="008000"/>
          <w:sz w:val="24"/>
          <w:szCs w:val="24"/>
          <w:bdr w:val="none" w:sz="0" w:space="0" w:color="auto" w:frame="1"/>
          <w:lang w:eastAsia="ru-RU"/>
        </w:rPr>
        <w:t>Hebrews 9:1</w:t>
      </w:r>
      <w:r w:rsidRPr="00CE6FD2">
        <w:rPr>
          <w:rFonts w:ascii="Arial" w:eastAsia="Times New Roman" w:hAnsi="Arial" w:cs="Arial"/>
          <w:color w:val="000000"/>
          <w:sz w:val="24"/>
          <w:szCs w:val="24"/>
          <w:lang w:eastAsia="ru-RU"/>
        </w:rPr>
        <w:t>. The word “also” indicates that it had already been shown that the second covenant had ordinances of divine service. This was done in </w:t>
      </w:r>
      <w:r w:rsidRPr="00CE6FD2">
        <w:rPr>
          <w:rFonts w:ascii="Arial" w:eastAsia="Times New Roman" w:hAnsi="Arial" w:cs="Arial"/>
          <w:color w:val="008000"/>
          <w:sz w:val="24"/>
          <w:szCs w:val="24"/>
          <w:bdr w:val="none" w:sz="0" w:space="0" w:color="auto" w:frame="1"/>
          <w:lang w:eastAsia="ru-RU"/>
        </w:rPr>
        <w:t>chapter 7, 8</w:t>
      </w:r>
      <w:r w:rsidRPr="00CE6FD2">
        <w:rPr>
          <w:rFonts w:ascii="Arial" w:eastAsia="Times New Roman" w:hAnsi="Arial" w:cs="Arial"/>
          <w:color w:val="000000"/>
          <w:sz w:val="24"/>
          <w:szCs w:val="24"/>
          <w:lang w:eastAsia="ru-RU"/>
        </w:rPr>
        <w:t>. </w:t>
      </w:r>
      <w:r w:rsidRPr="00CE6FD2">
        <w:rPr>
          <w:rFonts w:ascii="Arial" w:eastAsia="Times New Roman" w:hAnsi="Arial" w:cs="Arial"/>
          <w:color w:val="BB146E"/>
          <w:sz w:val="17"/>
          <w:szCs w:val="17"/>
          <w:bdr w:val="none" w:sz="0" w:space="0" w:color="auto" w:frame="1"/>
          <w:lang w:eastAsia="ru-RU"/>
        </w:rPr>
        <w:t>{SSW 23.4}</w:t>
      </w:r>
    </w:p>
    <w:p w:rsidR="00CE6FD2" w:rsidRPr="00CE6FD2" w:rsidRDefault="00CE6FD2" w:rsidP="00CE6FD2">
      <w:pPr>
        <w:spacing w:after="0" w:line="240" w:lineRule="auto"/>
        <w:ind w:firstLine="300"/>
        <w:rPr>
          <w:rFonts w:ascii="Arial" w:eastAsia="Times New Roman" w:hAnsi="Arial" w:cs="Arial"/>
          <w:color w:val="000000"/>
          <w:sz w:val="24"/>
          <w:szCs w:val="24"/>
          <w:lang w:eastAsia="ru-RU"/>
        </w:rPr>
      </w:pPr>
      <w:r w:rsidRPr="00CE6FD2">
        <w:rPr>
          <w:rFonts w:ascii="Arial" w:eastAsia="Times New Roman" w:hAnsi="Arial" w:cs="Arial"/>
          <w:color w:val="000000"/>
          <w:sz w:val="24"/>
          <w:szCs w:val="24"/>
          <w:lang w:eastAsia="ru-RU"/>
        </w:rPr>
        <w:t>21. Then what must be the basis of the second covenant? </w:t>
      </w:r>
      <w:r w:rsidRPr="00CE6FD2">
        <w:rPr>
          <w:rFonts w:ascii="Arial" w:eastAsia="Times New Roman" w:hAnsi="Arial" w:cs="Arial"/>
          <w:color w:val="BB146E"/>
          <w:sz w:val="17"/>
          <w:szCs w:val="17"/>
          <w:bdr w:val="none" w:sz="0" w:space="0" w:color="auto" w:frame="1"/>
          <w:lang w:eastAsia="ru-RU"/>
        </w:rPr>
        <w:t>{SSW 23.5}</w:t>
      </w:r>
    </w:p>
    <w:p w:rsidR="00CE6FD2" w:rsidRPr="00CE6FD2" w:rsidRDefault="00CE6FD2" w:rsidP="00CE6FD2">
      <w:pPr>
        <w:spacing w:after="0" w:line="450" w:lineRule="atLeast"/>
        <w:rPr>
          <w:rFonts w:ascii="Times New Roman" w:eastAsia="Times New Roman" w:hAnsi="Times New Roman" w:cs="Times New Roman"/>
          <w:b/>
          <w:bCs/>
          <w:color w:val="000000"/>
          <w:sz w:val="30"/>
          <w:szCs w:val="30"/>
          <w:lang w:eastAsia="ru-RU"/>
        </w:rPr>
      </w:pPr>
      <w:r w:rsidRPr="00CE6FD2">
        <w:rPr>
          <w:rFonts w:ascii="Times New Roman" w:eastAsia="Times New Roman" w:hAnsi="Times New Roman" w:cs="Times New Roman"/>
          <w:b/>
          <w:bCs/>
          <w:color w:val="000000"/>
          <w:sz w:val="30"/>
          <w:szCs w:val="30"/>
          <w:lang w:eastAsia="ru-RU"/>
        </w:rPr>
        <w:t>NOTES</w:t>
      </w:r>
    </w:p>
    <w:p w:rsidR="00CE6FD2" w:rsidRPr="00CE6FD2" w:rsidRDefault="00CE6FD2" w:rsidP="00CE6FD2">
      <w:pPr>
        <w:spacing w:after="0" w:line="240" w:lineRule="auto"/>
        <w:ind w:firstLine="300"/>
        <w:rPr>
          <w:rFonts w:ascii="Arial" w:eastAsia="Times New Roman" w:hAnsi="Arial" w:cs="Arial"/>
          <w:color w:val="000000"/>
          <w:sz w:val="24"/>
          <w:szCs w:val="24"/>
          <w:lang w:eastAsia="ru-RU"/>
        </w:rPr>
      </w:pPr>
      <w:r w:rsidRPr="00CE6FD2">
        <w:rPr>
          <w:rFonts w:ascii="Arial" w:eastAsia="Times New Roman" w:hAnsi="Arial" w:cs="Arial"/>
          <w:color w:val="008000"/>
          <w:sz w:val="24"/>
          <w:szCs w:val="24"/>
          <w:bdr w:val="none" w:sz="0" w:space="0" w:color="auto" w:frame="1"/>
          <w:lang w:eastAsia="ru-RU"/>
        </w:rPr>
        <w:t>Hebrews 9:1</w:t>
      </w:r>
      <w:r w:rsidRPr="00CE6FD2">
        <w:rPr>
          <w:rFonts w:ascii="Arial" w:eastAsia="Times New Roman" w:hAnsi="Arial" w:cs="Arial"/>
          <w:color w:val="000000"/>
          <w:sz w:val="24"/>
          <w:szCs w:val="24"/>
          <w:lang w:eastAsia="ru-RU"/>
        </w:rPr>
        <w:t> is a text that hinders many from seeing that all of God’s blessings to man are gained by virtue of the second covenant, and not by the first. That text reads: “Then verily the first covenant had also ordinances of divine service, and a worldly sanctuary.” This, together with the fact that when men complied with these ordinances of divine service, they were forgiven (</w:t>
      </w:r>
      <w:r w:rsidRPr="00CE6FD2">
        <w:rPr>
          <w:rFonts w:ascii="Arial" w:eastAsia="Times New Roman" w:hAnsi="Arial" w:cs="Arial"/>
          <w:color w:val="008000"/>
          <w:sz w:val="24"/>
          <w:szCs w:val="24"/>
          <w:bdr w:val="none" w:sz="0" w:space="0" w:color="auto" w:frame="1"/>
          <w:lang w:eastAsia="ru-RU"/>
        </w:rPr>
        <w:t>Leviticus 4</w:t>
      </w:r>
      <w:r w:rsidRPr="00CE6FD2">
        <w:rPr>
          <w:rFonts w:ascii="Arial" w:eastAsia="Times New Roman" w:hAnsi="Arial" w:cs="Arial"/>
          <w:color w:val="000000"/>
          <w:sz w:val="24"/>
          <w:szCs w:val="24"/>
          <w:lang w:eastAsia="ru-RU"/>
        </w:rPr>
        <w:t>), seems to some conclusive evidence that the old covenant contained the gospel and its blessings. But forgiveness of sins was not secured by virtue of those offerings; “for it is not possible that the blood of bulls and of goats should take away sins.” </w:t>
      </w:r>
      <w:r w:rsidRPr="00CE6FD2">
        <w:rPr>
          <w:rFonts w:ascii="Arial" w:eastAsia="Times New Roman" w:hAnsi="Arial" w:cs="Arial"/>
          <w:color w:val="008000"/>
          <w:sz w:val="24"/>
          <w:szCs w:val="24"/>
          <w:bdr w:val="none" w:sz="0" w:space="0" w:color="auto" w:frame="1"/>
          <w:lang w:eastAsia="ru-RU"/>
        </w:rPr>
        <w:t>Hebrews 10:4</w:t>
      </w:r>
      <w:r w:rsidRPr="00CE6FD2">
        <w:rPr>
          <w:rFonts w:ascii="Arial" w:eastAsia="Times New Roman" w:hAnsi="Arial" w:cs="Arial"/>
          <w:color w:val="000000"/>
          <w:sz w:val="24"/>
          <w:szCs w:val="24"/>
          <w:lang w:eastAsia="ru-RU"/>
        </w:rPr>
        <w:t>. Forgiveness was obtained only by virtue of the promised sacrifice of Christ (</w:t>
      </w:r>
      <w:r w:rsidRPr="00CE6FD2">
        <w:rPr>
          <w:rFonts w:ascii="Arial" w:eastAsia="Times New Roman" w:hAnsi="Arial" w:cs="Arial"/>
          <w:color w:val="008000"/>
          <w:sz w:val="24"/>
          <w:szCs w:val="24"/>
          <w:bdr w:val="none" w:sz="0" w:space="0" w:color="auto" w:frame="1"/>
          <w:lang w:eastAsia="ru-RU"/>
        </w:rPr>
        <w:t>Hebrews 9:15</w:t>
      </w:r>
      <w:r w:rsidRPr="00CE6FD2">
        <w:rPr>
          <w:rFonts w:ascii="Arial" w:eastAsia="Times New Roman" w:hAnsi="Arial" w:cs="Arial"/>
          <w:color w:val="000000"/>
          <w:sz w:val="24"/>
          <w:szCs w:val="24"/>
          <w:lang w:eastAsia="ru-RU"/>
        </w:rPr>
        <w:t>), the Mediator of the new covenant, their faith in whom was shown by their offerings. So it was by virtue of the second or new covenant that pardon was secured to those who offered the sacrifices provided for in the ordinances of divine service connected with the old or first covenant. </w:t>
      </w:r>
      <w:r w:rsidRPr="00CE6FD2">
        <w:rPr>
          <w:rFonts w:ascii="Arial" w:eastAsia="Times New Roman" w:hAnsi="Arial" w:cs="Arial"/>
          <w:color w:val="BB146E"/>
          <w:sz w:val="17"/>
          <w:szCs w:val="17"/>
          <w:bdr w:val="none" w:sz="0" w:space="0" w:color="auto" w:frame="1"/>
          <w:lang w:eastAsia="ru-RU"/>
        </w:rPr>
        <w:t>{SSW 23.6}</w:t>
      </w:r>
    </w:p>
    <w:p w:rsidR="00CE6FD2" w:rsidRPr="00CE6FD2" w:rsidRDefault="00CE6FD2" w:rsidP="00CE6FD2">
      <w:pPr>
        <w:spacing w:after="0" w:line="240" w:lineRule="auto"/>
        <w:ind w:firstLine="300"/>
        <w:rPr>
          <w:rFonts w:ascii="Arial" w:eastAsia="Times New Roman" w:hAnsi="Arial" w:cs="Arial"/>
          <w:color w:val="000000"/>
          <w:sz w:val="24"/>
          <w:szCs w:val="24"/>
          <w:lang w:eastAsia="ru-RU"/>
        </w:rPr>
      </w:pPr>
      <w:r w:rsidRPr="00CE6FD2">
        <w:rPr>
          <w:rFonts w:ascii="Arial" w:eastAsia="Times New Roman" w:hAnsi="Arial" w:cs="Arial"/>
          <w:color w:val="000000"/>
          <w:sz w:val="24"/>
          <w:szCs w:val="24"/>
          <w:lang w:eastAsia="ru-RU"/>
        </w:rPr>
        <w:t>Moreover, those “ordinances of divine service’ formed no part of the first covenant. If they had, they must have been mentioned in the making of that covenant; but they were not. They were connected with it, but not a part of it. They were simply the means by which the people acknowledged the justice of their condemnation to death for the violation of the law which they had covenanted to keep, and their faith in the Mediator of the new covenant. </w:t>
      </w:r>
      <w:r w:rsidRPr="00CE6FD2">
        <w:rPr>
          <w:rFonts w:ascii="Arial" w:eastAsia="Times New Roman" w:hAnsi="Arial" w:cs="Arial"/>
          <w:color w:val="BB146E"/>
          <w:sz w:val="17"/>
          <w:szCs w:val="17"/>
          <w:bdr w:val="none" w:sz="0" w:space="0" w:color="auto" w:frame="1"/>
          <w:lang w:eastAsia="ru-RU"/>
        </w:rPr>
        <w:t>{SSW 23.7}</w:t>
      </w:r>
    </w:p>
    <w:p w:rsidR="00CE6FD2" w:rsidRPr="00CE6FD2" w:rsidRDefault="00CE6FD2" w:rsidP="00CE6FD2">
      <w:pPr>
        <w:spacing w:after="0" w:line="240" w:lineRule="auto"/>
        <w:ind w:firstLine="300"/>
        <w:rPr>
          <w:rFonts w:ascii="Arial" w:eastAsia="Times New Roman" w:hAnsi="Arial" w:cs="Arial"/>
          <w:color w:val="000000"/>
          <w:sz w:val="24"/>
          <w:szCs w:val="24"/>
          <w:lang w:eastAsia="ru-RU"/>
        </w:rPr>
      </w:pPr>
      <w:r w:rsidRPr="00CE6FD2">
        <w:rPr>
          <w:rFonts w:ascii="Arial" w:eastAsia="Times New Roman" w:hAnsi="Arial" w:cs="Arial"/>
          <w:color w:val="000000"/>
          <w:sz w:val="24"/>
          <w:szCs w:val="24"/>
          <w:lang w:eastAsia="ru-RU"/>
        </w:rPr>
        <w:t>In brief, then, God’s plan in the salvation of sinners, whether now or in the days of Moses, is: The law sent home emphatically to the individual, to produce conviction of sin, and thus to drive the sinner to seek freedom; then, the acceptance of Christ’s gracious invitation, which was extended long before, but which the sinner would not listen to; and lastly, having accepted Christ, and being justified by faith, the manifestation of the faith, through the ordinances of the gospel, and the living of a life of righteousness by faith in Christ. </w:t>
      </w:r>
      <w:r w:rsidRPr="00CE6FD2">
        <w:rPr>
          <w:rFonts w:ascii="Arial" w:eastAsia="Times New Roman" w:hAnsi="Arial" w:cs="Arial"/>
          <w:color w:val="BB146E"/>
          <w:sz w:val="17"/>
          <w:szCs w:val="17"/>
          <w:bdr w:val="none" w:sz="0" w:space="0" w:color="auto" w:frame="1"/>
          <w:lang w:eastAsia="ru-RU"/>
        </w:rPr>
        <w:t>{SSW 24.1}</w:t>
      </w:r>
    </w:p>
    <w:p w:rsidR="00CE6FD2" w:rsidRPr="00CE6FD2" w:rsidRDefault="00CE6FD2" w:rsidP="00CE6FD2">
      <w:pPr>
        <w:spacing w:line="1035" w:lineRule="atLeast"/>
        <w:jc w:val="center"/>
        <w:rPr>
          <w:rFonts w:ascii="Georgia" w:eastAsia="Times New Roman" w:hAnsi="Georgia" w:cs="Arial"/>
          <w:i/>
          <w:iCs/>
          <w:color w:val="02234E"/>
          <w:sz w:val="39"/>
          <w:szCs w:val="39"/>
          <w:lang w:eastAsia="ru-RU"/>
        </w:rPr>
      </w:pPr>
      <w:r w:rsidRPr="00CE6FD2">
        <w:rPr>
          <w:rFonts w:ascii="Georgia" w:eastAsia="Times New Roman" w:hAnsi="Georgia" w:cs="Arial"/>
          <w:i/>
          <w:iCs/>
          <w:color w:val="02234E"/>
          <w:sz w:val="39"/>
          <w:szCs w:val="39"/>
          <w:lang w:eastAsia="ru-RU"/>
        </w:rPr>
        <w:t>LESSON XX</w:t>
      </w:r>
    </w:p>
    <w:p w:rsidR="00CE6FD2" w:rsidRPr="00CE6FD2" w:rsidRDefault="00CE6FD2" w:rsidP="00CE6FD2">
      <w:pPr>
        <w:spacing w:line="450" w:lineRule="atLeast"/>
        <w:jc w:val="center"/>
        <w:rPr>
          <w:rFonts w:ascii="Georgia" w:eastAsia="Times New Roman" w:hAnsi="Georgia" w:cs="Arial"/>
          <w:b/>
          <w:bCs/>
          <w:color w:val="96004A"/>
          <w:sz w:val="30"/>
          <w:szCs w:val="30"/>
          <w:lang w:eastAsia="ru-RU"/>
        </w:rPr>
      </w:pPr>
      <w:r w:rsidRPr="00CE6FD2">
        <w:rPr>
          <w:rFonts w:ascii="Georgia" w:eastAsia="Times New Roman" w:hAnsi="Georgia" w:cs="Arial"/>
          <w:b/>
          <w:bCs/>
          <w:color w:val="96004A"/>
          <w:sz w:val="30"/>
          <w:szCs w:val="30"/>
          <w:lang w:eastAsia="ru-RU"/>
        </w:rPr>
        <w:t>FEBRUARY 15, 1890. </w:t>
      </w:r>
      <w:r w:rsidRPr="00CE6FD2">
        <w:rPr>
          <w:rFonts w:ascii="Georgia" w:eastAsia="Times New Roman" w:hAnsi="Georgia" w:cs="Arial"/>
          <w:b/>
          <w:bCs/>
          <w:color w:val="008000"/>
          <w:sz w:val="30"/>
          <w:szCs w:val="30"/>
          <w:bdr w:val="none" w:sz="0" w:space="0" w:color="auto" w:frame="1"/>
          <w:lang w:eastAsia="ru-RU"/>
        </w:rPr>
        <w:t>Hebrews 9:8-14</w:t>
      </w:r>
    </w:p>
    <w:p w:rsidR="00CE6FD2" w:rsidRPr="00CE6FD2" w:rsidRDefault="00CE6FD2" w:rsidP="00CE6FD2">
      <w:pPr>
        <w:spacing w:after="0" w:line="240" w:lineRule="auto"/>
        <w:ind w:firstLine="300"/>
        <w:rPr>
          <w:rFonts w:ascii="Arial" w:eastAsia="Times New Roman" w:hAnsi="Arial" w:cs="Arial"/>
          <w:color w:val="000000"/>
          <w:sz w:val="24"/>
          <w:szCs w:val="24"/>
          <w:lang w:eastAsia="ru-RU"/>
        </w:rPr>
      </w:pPr>
      <w:r w:rsidRPr="00CE6FD2">
        <w:rPr>
          <w:rFonts w:ascii="Arial" w:eastAsia="Times New Roman" w:hAnsi="Arial" w:cs="Arial"/>
          <w:color w:val="000000"/>
          <w:sz w:val="24"/>
          <w:szCs w:val="24"/>
          <w:lang w:eastAsia="ru-RU"/>
        </w:rPr>
        <w:t>1. What did the first covenant have connected with it? </w:t>
      </w:r>
      <w:r w:rsidRPr="00CE6FD2">
        <w:rPr>
          <w:rFonts w:ascii="Arial" w:eastAsia="Times New Roman" w:hAnsi="Arial" w:cs="Arial"/>
          <w:color w:val="BB146E"/>
          <w:sz w:val="17"/>
          <w:szCs w:val="17"/>
          <w:bdr w:val="none" w:sz="0" w:space="0" w:color="auto" w:frame="1"/>
          <w:lang w:eastAsia="ru-RU"/>
        </w:rPr>
        <w:t>{SSW 24.2}</w:t>
      </w:r>
    </w:p>
    <w:p w:rsidR="00CE6FD2" w:rsidRPr="00CE6FD2" w:rsidRDefault="00CE6FD2" w:rsidP="00CE6FD2">
      <w:pPr>
        <w:spacing w:after="0" w:line="240" w:lineRule="auto"/>
        <w:ind w:firstLine="300"/>
        <w:rPr>
          <w:rFonts w:ascii="Arial" w:eastAsia="Times New Roman" w:hAnsi="Arial" w:cs="Arial"/>
          <w:color w:val="000000"/>
          <w:sz w:val="24"/>
          <w:szCs w:val="24"/>
          <w:lang w:eastAsia="ru-RU"/>
        </w:rPr>
      </w:pPr>
      <w:r w:rsidRPr="00CE6FD2">
        <w:rPr>
          <w:rFonts w:ascii="Arial" w:eastAsia="Times New Roman" w:hAnsi="Arial" w:cs="Arial"/>
          <w:color w:val="000000"/>
          <w:sz w:val="24"/>
          <w:szCs w:val="24"/>
          <w:lang w:eastAsia="ru-RU"/>
        </w:rPr>
        <w:t>2. Who performed the service in the worldly sanctuary? </w:t>
      </w:r>
      <w:r w:rsidRPr="00CE6FD2">
        <w:rPr>
          <w:rFonts w:ascii="Arial" w:eastAsia="Times New Roman" w:hAnsi="Arial" w:cs="Arial"/>
          <w:color w:val="BB146E"/>
          <w:sz w:val="17"/>
          <w:szCs w:val="17"/>
          <w:bdr w:val="none" w:sz="0" w:space="0" w:color="auto" w:frame="1"/>
          <w:lang w:eastAsia="ru-RU"/>
        </w:rPr>
        <w:t>{SSW 24.3}</w:t>
      </w:r>
    </w:p>
    <w:p w:rsidR="00CE6FD2" w:rsidRPr="00CE6FD2" w:rsidRDefault="00CE6FD2" w:rsidP="00CE6FD2">
      <w:pPr>
        <w:spacing w:after="0" w:line="240" w:lineRule="auto"/>
        <w:ind w:firstLine="300"/>
        <w:rPr>
          <w:rFonts w:ascii="Arial" w:eastAsia="Times New Roman" w:hAnsi="Arial" w:cs="Arial"/>
          <w:color w:val="000000"/>
          <w:sz w:val="24"/>
          <w:szCs w:val="24"/>
          <w:lang w:eastAsia="ru-RU"/>
        </w:rPr>
      </w:pPr>
      <w:r w:rsidRPr="00CE6FD2">
        <w:rPr>
          <w:rFonts w:ascii="Arial" w:eastAsia="Times New Roman" w:hAnsi="Arial" w:cs="Arial"/>
          <w:color w:val="000000"/>
          <w:sz w:val="24"/>
          <w:szCs w:val="24"/>
          <w:lang w:eastAsia="ru-RU"/>
        </w:rPr>
        <w:t>3. How often was service performed in each apartment? </w:t>
      </w:r>
      <w:r w:rsidRPr="00CE6FD2">
        <w:rPr>
          <w:rFonts w:ascii="Arial" w:eastAsia="Times New Roman" w:hAnsi="Arial" w:cs="Arial"/>
          <w:color w:val="008000"/>
          <w:sz w:val="24"/>
          <w:szCs w:val="24"/>
          <w:bdr w:val="none" w:sz="0" w:space="0" w:color="auto" w:frame="1"/>
          <w:lang w:eastAsia="ru-RU"/>
        </w:rPr>
        <w:t>Hebrews 9:6, 7</w:t>
      </w:r>
      <w:r w:rsidRPr="00CE6FD2">
        <w:rPr>
          <w:rFonts w:ascii="Arial" w:eastAsia="Times New Roman" w:hAnsi="Arial" w:cs="Arial"/>
          <w:color w:val="000000"/>
          <w:sz w:val="24"/>
          <w:szCs w:val="24"/>
          <w:lang w:eastAsia="ru-RU"/>
        </w:rPr>
        <w:t>. </w:t>
      </w:r>
      <w:r w:rsidRPr="00CE6FD2">
        <w:rPr>
          <w:rFonts w:ascii="Arial" w:eastAsia="Times New Roman" w:hAnsi="Arial" w:cs="Arial"/>
          <w:color w:val="BB146E"/>
          <w:sz w:val="17"/>
          <w:szCs w:val="17"/>
          <w:bdr w:val="none" w:sz="0" w:space="0" w:color="auto" w:frame="1"/>
          <w:lang w:eastAsia="ru-RU"/>
        </w:rPr>
        <w:t>{SSW 24.4}</w:t>
      </w:r>
    </w:p>
    <w:p w:rsidR="00CE6FD2" w:rsidRPr="00CE6FD2" w:rsidRDefault="00CE6FD2" w:rsidP="00CE6FD2">
      <w:pPr>
        <w:spacing w:after="0" w:line="240" w:lineRule="auto"/>
        <w:ind w:firstLine="300"/>
        <w:rPr>
          <w:rFonts w:ascii="Arial" w:eastAsia="Times New Roman" w:hAnsi="Arial" w:cs="Arial"/>
          <w:color w:val="000000"/>
          <w:sz w:val="24"/>
          <w:szCs w:val="24"/>
          <w:lang w:eastAsia="ru-RU"/>
        </w:rPr>
      </w:pPr>
      <w:r w:rsidRPr="00CE6FD2">
        <w:rPr>
          <w:rFonts w:ascii="Arial" w:eastAsia="Times New Roman" w:hAnsi="Arial" w:cs="Arial"/>
          <w:color w:val="000000"/>
          <w:sz w:val="24"/>
          <w:szCs w:val="24"/>
          <w:lang w:eastAsia="ru-RU"/>
        </w:rPr>
        <w:t>4. What was signified by this? </w:t>
      </w:r>
      <w:r w:rsidRPr="00CE6FD2">
        <w:rPr>
          <w:rFonts w:ascii="Arial" w:eastAsia="Times New Roman" w:hAnsi="Arial" w:cs="Arial"/>
          <w:color w:val="008000"/>
          <w:sz w:val="24"/>
          <w:szCs w:val="24"/>
          <w:bdr w:val="none" w:sz="0" w:space="0" w:color="auto" w:frame="1"/>
          <w:lang w:eastAsia="ru-RU"/>
        </w:rPr>
        <w:t>Verse 8</w:t>
      </w:r>
      <w:r w:rsidRPr="00CE6FD2">
        <w:rPr>
          <w:rFonts w:ascii="Arial" w:eastAsia="Times New Roman" w:hAnsi="Arial" w:cs="Arial"/>
          <w:color w:val="000000"/>
          <w:sz w:val="24"/>
          <w:szCs w:val="24"/>
          <w:lang w:eastAsia="ru-RU"/>
        </w:rPr>
        <w:t>. </w:t>
      </w:r>
      <w:r w:rsidRPr="00CE6FD2">
        <w:rPr>
          <w:rFonts w:ascii="Arial" w:eastAsia="Times New Roman" w:hAnsi="Arial" w:cs="Arial"/>
          <w:color w:val="BB146E"/>
          <w:sz w:val="17"/>
          <w:szCs w:val="17"/>
          <w:bdr w:val="none" w:sz="0" w:space="0" w:color="auto" w:frame="1"/>
          <w:lang w:eastAsia="ru-RU"/>
        </w:rPr>
        <w:t>{SSW 24.5}</w:t>
      </w:r>
    </w:p>
    <w:p w:rsidR="00CE6FD2" w:rsidRPr="00CE6FD2" w:rsidRDefault="00CE6FD2" w:rsidP="00CE6FD2">
      <w:pPr>
        <w:spacing w:after="0" w:line="240" w:lineRule="auto"/>
        <w:ind w:firstLine="300"/>
        <w:rPr>
          <w:rFonts w:ascii="Arial" w:eastAsia="Times New Roman" w:hAnsi="Arial" w:cs="Arial"/>
          <w:color w:val="000000"/>
          <w:sz w:val="24"/>
          <w:szCs w:val="24"/>
          <w:lang w:eastAsia="ru-RU"/>
        </w:rPr>
      </w:pPr>
      <w:r w:rsidRPr="00CE6FD2">
        <w:rPr>
          <w:rFonts w:ascii="Arial" w:eastAsia="Times New Roman" w:hAnsi="Arial" w:cs="Arial"/>
          <w:color w:val="000000"/>
          <w:sz w:val="24"/>
          <w:szCs w:val="24"/>
          <w:lang w:eastAsia="ru-RU"/>
        </w:rPr>
        <w:t>5. What was that sanctuary? </w:t>
      </w:r>
      <w:r w:rsidRPr="00CE6FD2">
        <w:rPr>
          <w:rFonts w:ascii="Arial" w:eastAsia="Times New Roman" w:hAnsi="Arial" w:cs="Arial"/>
          <w:color w:val="008000"/>
          <w:sz w:val="24"/>
          <w:szCs w:val="24"/>
          <w:bdr w:val="none" w:sz="0" w:space="0" w:color="auto" w:frame="1"/>
          <w:lang w:eastAsia="ru-RU"/>
        </w:rPr>
        <w:t>Verse 9</w:t>
      </w:r>
      <w:r w:rsidRPr="00CE6FD2">
        <w:rPr>
          <w:rFonts w:ascii="Arial" w:eastAsia="Times New Roman" w:hAnsi="Arial" w:cs="Arial"/>
          <w:color w:val="000000"/>
          <w:sz w:val="24"/>
          <w:szCs w:val="24"/>
          <w:lang w:eastAsia="ru-RU"/>
        </w:rPr>
        <w:t>, first part. </w:t>
      </w:r>
      <w:r w:rsidRPr="00CE6FD2">
        <w:rPr>
          <w:rFonts w:ascii="Arial" w:eastAsia="Times New Roman" w:hAnsi="Arial" w:cs="Arial"/>
          <w:color w:val="BB146E"/>
          <w:sz w:val="17"/>
          <w:szCs w:val="17"/>
          <w:bdr w:val="none" w:sz="0" w:space="0" w:color="auto" w:frame="1"/>
          <w:lang w:eastAsia="ru-RU"/>
        </w:rPr>
        <w:t>{SSW 25.1}</w:t>
      </w:r>
    </w:p>
    <w:p w:rsidR="00CE6FD2" w:rsidRPr="00CE6FD2" w:rsidRDefault="00CE6FD2" w:rsidP="00CE6FD2">
      <w:pPr>
        <w:spacing w:after="0" w:line="240" w:lineRule="auto"/>
        <w:ind w:firstLine="300"/>
        <w:rPr>
          <w:rFonts w:ascii="Arial" w:eastAsia="Times New Roman" w:hAnsi="Arial" w:cs="Arial"/>
          <w:color w:val="000000"/>
          <w:sz w:val="24"/>
          <w:szCs w:val="24"/>
          <w:lang w:eastAsia="ru-RU"/>
        </w:rPr>
      </w:pPr>
      <w:r w:rsidRPr="00CE6FD2">
        <w:rPr>
          <w:rFonts w:ascii="Arial" w:eastAsia="Times New Roman" w:hAnsi="Arial" w:cs="Arial"/>
          <w:color w:val="000000"/>
          <w:sz w:val="24"/>
          <w:szCs w:val="24"/>
          <w:lang w:eastAsia="ru-RU"/>
        </w:rPr>
        <w:t>6. How much was accomplished by the service?—</w:t>
      </w:r>
      <w:r w:rsidRPr="00CE6FD2">
        <w:rPr>
          <w:rFonts w:ascii="Arial" w:eastAsia="Times New Roman" w:hAnsi="Arial" w:cs="Arial"/>
          <w:i/>
          <w:iCs/>
          <w:color w:val="000000"/>
          <w:sz w:val="24"/>
          <w:szCs w:val="24"/>
          <w:bdr w:val="none" w:sz="0" w:space="0" w:color="auto" w:frame="1"/>
          <w:lang w:eastAsia="ru-RU"/>
        </w:rPr>
        <w:t>Ib</w:t>
      </w:r>
      <w:r w:rsidRPr="00CE6FD2">
        <w:rPr>
          <w:rFonts w:ascii="Arial" w:eastAsia="Times New Roman" w:hAnsi="Arial" w:cs="Arial"/>
          <w:color w:val="000000"/>
          <w:sz w:val="24"/>
          <w:szCs w:val="24"/>
          <w:lang w:eastAsia="ru-RU"/>
        </w:rPr>
        <w:t>. </w:t>
      </w:r>
      <w:r w:rsidRPr="00CE6FD2">
        <w:rPr>
          <w:rFonts w:ascii="Arial" w:eastAsia="Times New Roman" w:hAnsi="Arial" w:cs="Arial"/>
          <w:color w:val="BB146E"/>
          <w:sz w:val="17"/>
          <w:szCs w:val="17"/>
          <w:bdr w:val="none" w:sz="0" w:space="0" w:color="auto" w:frame="1"/>
          <w:lang w:eastAsia="ru-RU"/>
        </w:rPr>
        <w:t>{SSW 25.2}</w:t>
      </w:r>
    </w:p>
    <w:p w:rsidR="00CE6FD2" w:rsidRPr="00CE6FD2" w:rsidRDefault="00CE6FD2" w:rsidP="00CE6FD2">
      <w:pPr>
        <w:spacing w:after="0" w:line="240" w:lineRule="auto"/>
        <w:ind w:firstLine="300"/>
        <w:rPr>
          <w:rFonts w:ascii="Arial" w:eastAsia="Times New Roman" w:hAnsi="Arial" w:cs="Arial"/>
          <w:color w:val="000000"/>
          <w:sz w:val="24"/>
          <w:szCs w:val="24"/>
          <w:lang w:eastAsia="ru-RU"/>
        </w:rPr>
      </w:pPr>
      <w:r w:rsidRPr="00CE6FD2">
        <w:rPr>
          <w:rFonts w:ascii="Arial" w:eastAsia="Times New Roman" w:hAnsi="Arial" w:cs="Arial"/>
          <w:color w:val="000000"/>
          <w:sz w:val="24"/>
          <w:szCs w:val="24"/>
          <w:lang w:eastAsia="ru-RU"/>
        </w:rPr>
        <w:t>7. Who is our real high priest? </w:t>
      </w:r>
      <w:r w:rsidRPr="00CE6FD2">
        <w:rPr>
          <w:rFonts w:ascii="Arial" w:eastAsia="Times New Roman" w:hAnsi="Arial" w:cs="Arial"/>
          <w:color w:val="BB146E"/>
          <w:sz w:val="17"/>
          <w:szCs w:val="17"/>
          <w:bdr w:val="none" w:sz="0" w:space="0" w:color="auto" w:frame="1"/>
          <w:lang w:eastAsia="ru-RU"/>
        </w:rPr>
        <w:t>{SSW 25.3}</w:t>
      </w:r>
    </w:p>
    <w:p w:rsidR="00CE6FD2" w:rsidRPr="00CE6FD2" w:rsidRDefault="00CE6FD2" w:rsidP="00CE6FD2">
      <w:pPr>
        <w:spacing w:after="0" w:line="240" w:lineRule="auto"/>
        <w:ind w:firstLine="300"/>
        <w:rPr>
          <w:rFonts w:ascii="Arial" w:eastAsia="Times New Roman" w:hAnsi="Arial" w:cs="Arial"/>
          <w:color w:val="000000"/>
          <w:sz w:val="24"/>
          <w:szCs w:val="24"/>
          <w:lang w:eastAsia="ru-RU"/>
        </w:rPr>
      </w:pPr>
      <w:r w:rsidRPr="00CE6FD2">
        <w:rPr>
          <w:rFonts w:ascii="Arial" w:eastAsia="Times New Roman" w:hAnsi="Arial" w:cs="Arial"/>
          <w:color w:val="000000"/>
          <w:sz w:val="24"/>
          <w:szCs w:val="24"/>
          <w:lang w:eastAsia="ru-RU"/>
        </w:rPr>
        <w:t>8. Where does he minister? </w:t>
      </w:r>
      <w:r w:rsidRPr="00CE6FD2">
        <w:rPr>
          <w:rFonts w:ascii="Arial" w:eastAsia="Times New Roman" w:hAnsi="Arial" w:cs="Arial"/>
          <w:color w:val="008000"/>
          <w:sz w:val="24"/>
          <w:szCs w:val="24"/>
          <w:bdr w:val="none" w:sz="0" w:space="0" w:color="auto" w:frame="1"/>
          <w:lang w:eastAsia="ru-RU"/>
        </w:rPr>
        <w:t>Hebrews 8:1, 2</w:t>
      </w:r>
      <w:r w:rsidRPr="00CE6FD2">
        <w:rPr>
          <w:rFonts w:ascii="Arial" w:eastAsia="Times New Roman" w:hAnsi="Arial" w:cs="Arial"/>
          <w:color w:val="000000"/>
          <w:sz w:val="24"/>
          <w:szCs w:val="24"/>
          <w:lang w:eastAsia="ru-RU"/>
        </w:rPr>
        <w:t>; </w:t>
      </w:r>
      <w:r w:rsidRPr="00CE6FD2">
        <w:rPr>
          <w:rFonts w:ascii="Arial" w:eastAsia="Times New Roman" w:hAnsi="Arial" w:cs="Arial"/>
          <w:color w:val="008000"/>
          <w:sz w:val="24"/>
          <w:szCs w:val="24"/>
          <w:bdr w:val="none" w:sz="0" w:space="0" w:color="auto" w:frame="1"/>
          <w:lang w:eastAsia="ru-RU"/>
        </w:rPr>
        <w:t>9:11</w:t>
      </w:r>
      <w:r w:rsidRPr="00CE6FD2">
        <w:rPr>
          <w:rFonts w:ascii="Arial" w:eastAsia="Times New Roman" w:hAnsi="Arial" w:cs="Arial"/>
          <w:color w:val="000000"/>
          <w:sz w:val="24"/>
          <w:szCs w:val="24"/>
          <w:lang w:eastAsia="ru-RU"/>
        </w:rPr>
        <w:t>. </w:t>
      </w:r>
      <w:r w:rsidRPr="00CE6FD2">
        <w:rPr>
          <w:rFonts w:ascii="Arial" w:eastAsia="Times New Roman" w:hAnsi="Arial" w:cs="Arial"/>
          <w:color w:val="BB146E"/>
          <w:sz w:val="17"/>
          <w:szCs w:val="17"/>
          <w:bdr w:val="none" w:sz="0" w:space="0" w:color="auto" w:frame="1"/>
          <w:lang w:eastAsia="ru-RU"/>
        </w:rPr>
        <w:t>{SSW 25.4}</w:t>
      </w:r>
    </w:p>
    <w:p w:rsidR="00CE6FD2" w:rsidRPr="00CE6FD2" w:rsidRDefault="00CE6FD2" w:rsidP="00CE6FD2">
      <w:pPr>
        <w:spacing w:after="0" w:line="240" w:lineRule="auto"/>
        <w:ind w:firstLine="300"/>
        <w:rPr>
          <w:rFonts w:ascii="Arial" w:eastAsia="Times New Roman" w:hAnsi="Arial" w:cs="Arial"/>
          <w:color w:val="000000"/>
          <w:sz w:val="24"/>
          <w:szCs w:val="24"/>
          <w:lang w:eastAsia="ru-RU"/>
        </w:rPr>
      </w:pPr>
      <w:r w:rsidRPr="00CE6FD2">
        <w:rPr>
          <w:rFonts w:ascii="Arial" w:eastAsia="Times New Roman" w:hAnsi="Arial" w:cs="Arial"/>
          <w:color w:val="000000"/>
          <w:sz w:val="24"/>
          <w:szCs w:val="24"/>
          <w:lang w:eastAsia="ru-RU"/>
        </w:rPr>
        <w:t>9. Is it necessary that he offer something? </w:t>
      </w:r>
      <w:r w:rsidRPr="00CE6FD2">
        <w:rPr>
          <w:rFonts w:ascii="Arial" w:eastAsia="Times New Roman" w:hAnsi="Arial" w:cs="Arial"/>
          <w:color w:val="008000"/>
          <w:sz w:val="24"/>
          <w:szCs w:val="24"/>
          <w:bdr w:val="none" w:sz="0" w:space="0" w:color="auto" w:frame="1"/>
          <w:lang w:eastAsia="ru-RU"/>
        </w:rPr>
        <w:t>Hebrews 8:3</w:t>
      </w:r>
      <w:r w:rsidRPr="00CE6FD2">
        <w:rPr>
          <w:rFonts w:ascii="Arial" w:eastAsia="Times New Roman" w:hAnsi="Arial" w:cs="Arial"/>
          <w:color w:val="000000"/>
          <w:sz w:val="24"/>
          <w:szCs w:val="24"/>
          <w:lang w:eastAsia="ru-RU"/>
        </w:rPr>
        <w:t>. </w:t>
      </w:r>
      <w:r w:rsidRPr="00CE6FD2">
        <w:rPr>
          <w:rFonts w:ascii="Arial" w:eastAsia="Times New Roman" w:hAnsi="Arial" w:cs="Arial"/>
          <w:color w:val="BB146E"/>
          <w:sz w:val="17"/>
          <w:szCs w:val="17"/>
          <w:bdr w:val="none" w:sz="0" w:space="0" w:color="auto" w:frame="1"/>
          <w:lang w:eastAsia="ru-RU"/>
        </w:rPr>
        <w:t>{SSW 25.5}</w:t>
      </w:r>
    </w:p>
    <w:p w:rsidR="00CE6FD2" w:rsidRPr="00CE6FD2" w:rsidRDefault="00CE6FD2" w:rsidP="00CE6FD2">
      <w:pPr>
        <w:spacing w:after="0" w:line="240" w:lineRule="auto"/>
        <w:ind w:firstLine="300"/>
        <w:rPr>
          <w:rFonts w:ascii="Arial" w:eastAsia="Times New Roman" w:hAnsi="Arial" w:cs="Arial"/>
          <w:color w:val="000000"/>
          <w:sz w:val="24"/>
          <w:szCs w:val="24"/>
          <w:lang w:eastAsia="ru-RU"/>
        </w:rPr>
      </w:pPr>
      <w:r w:rsidRPr="00CE6FD2">
        <w:rPr>
          <w:rFonts w:ascii="Arial" w:eastAsia="Times New Roman" w:hAnsi="Arial" w:cs="Arial"/>
          <w:color w:val="000000"/>
          <w:sz w:val="24"/>
          <w:szCs w:val="24"/>
          <w:lang w:eastAsia="ru-RU"/>
        </w:rPr>
        <w:t>10. What does he offer? </w:t>
      </w:r>
      <w:r w:rsidRPr="00CE6FD2">
        <w:rPr>
          <w:rFonts w:ascii="Arial" w:eastAsia="Times New Roman" w:hAnsi="Arial" w:cs="Arial"/>
          <w:color w:val="008000"/>
          <w:sz w:val="24"/>
          <w:szCs w:val="24"/>
          <w:bdr w:val="none" w:sz="0" w:space="0" w:color="auto" w:frame="1"/>
          <w:lang w:eastAsia="ru-RU"/>
        </w:rPr>
        <w:t>Hebrews 9:12</w:t>
      </w:r>
      <w:r w:rsidRPr="00CE6FD2">
        <w:rPr>
          <w:rFonts w:ascii="Arial" w:eastAsia="Times New Roman" w:hAnsi="Arial" w:cs="Arial"/>
          <w:color w:val="000000"/>
          <w:sz w:val="24"/>
          <w:szCs w:val="24"/>
          <w:lang w:eastAsia="ru-RU"/>
        </w:rPr>
        <w:t>. </w:t>
      </w:r>
      <w:r w:rsidRPr="00CE6FD2">
        <w:rPr>
          <w:rFonts w:ascii="Arial" w:eastAsia="Times New Roman" w:hAnsi="Arial" w:cs="Arial"/>
          <w:color w:val="BB146E"/>
          <w:sz w:val="17"/>
          <w:szCs w:val="17"/>
          <w:bdr w:val="none" w:sz="0" w:space="0" w:color="auto" w:frame="1"/>
          <w:lang w:eastAsia="ru-RU"/>
        </w:rPr>
        <w:t>{SSW 25.6}</w:t>
      </w:r>
    </w:p>
    <w:p w:rsidR="00CE6FD2" w:rsidRPr="00CE6FD2" w:rsidRDefault="00CE6FD2" w:rsidP="00CE6FD2">
      <w:pPr>
        <w:spacing w:after="0" w:line="240" w:lineRule="auto"/>
        <w:ind w:firstLine="300"/>
        <w:rPr>
          <w:rFonts w:ascii="Arial" w:eastAsia="Times New Roman" w:hAnsi="Arial" w:cs="Arial"/>
          <w:color w:val="000000"/>
          <w:sz w:val="24"/>
          <w:szCs w:val="24"/>
          <w:lang w:eastAsia="ru-RU"/>
        </w:rPr>
      </w:pPr>
      <w:r w:rsidRPr="00CE6FD2">
        <w:rPr>
          <w:rFonts w:ascii="Arial" w:eastAsia="Times New Roman" w:hAnsi="Arial" w:cs="Arial"/>
          <w:color w:val="000000"/>
          <w:sz w:val="24"/>
          <w:szCs w:val="24"/>
          <w:lang w:eastAsia="ru-RU"/>
        </w:rPr>
        <w:t>11. What does his blood do for us? </w:t>
      </w:r>
      <w:r w:rsidRPr="00CE6FD2">
        <w:rPr>
          <w:rFonts w:ascii="Arial" w:eastAsia="Times New Roman" w:hAnsi="Arial" w:cs="Arial"/>
          <w:color w:val="008000"/>
          <w:sz w:val="24"/>
          <w:szCs w:val="24"/>
          <w:bdr w:val="none" w:sz="0" w:space="0" w:color="auto" w:frame="1"/>
          <w:lang w:eastAsia="ru-RU"/>
        </w:rPr>
        <w:t>Verses 13, 14</w:t>
      </w:r>
      <w:r w:rsidRPr="00CE6FD2">
        <w:rPr>
          <w:rFonts w:ascii="Arial" w:eastAsia="Times New Roman" w:hAnsi="Arial" w:cs="Arial"/>
          <w:color w:val="000000"/>
          <w:sz w:val="24"/>
          <w:szCs w:val="24"/>
          <w:lang w:eastAsia="ru-RU"/>
        </w:rPr>
        <w:t>. </w:t>
      </w:r>
      <w:r w:rsidRPr="00CE6FD2">
        <w:rPr>
          <w:rFonts w:ascii="Arial" w:eastAsia="Times New Roman" w:hAnsi="Arial" w:cs="Arial"/>
          <w:color w:val="BB146E"/>
          <w:sz w:val="17"/>
          <w:szCs w:val="17"/>
          <w:bdr w:val="none" w:sz="0" w:space="0" w:color="auto" w:frame="1"/>
          <w:lang w:eastAsia="ru-RU"/>
        </w:rPr>
        <w:t>{SSW 25.7}</w:t>
      </w:r>
    </w:p>
    <w:p w:rsidR="00CE6FD2" w:rsidRPr="00CE6FD2" w:rsidRDefault="00CE6FD2" w:rsidP="00CE6FD2">
      <w:pPr>
        <w:spacing w:after="0" w:line="240" w:lineRule="auto"/>
        <w:ind w:firstLine="300"/>
        <w:rPr>
          <w:rFonts w:ascii="Arial" w:eastAsia="Times New Roman" w:hAnsi="Arial" w:cs="Arial"/>
          <w:color w:val="000000"/>
          <w:sz w:val="24"/>
          <w:szCs w:val="24"/>
          <w:lang w:eastAsia="ru-RU"/>
        </w:rPr>
      </w:pPr>
      <w:r w:rsidRPr="00CE6FD2">
        <w:rPr>
          <w:rFonts w:ascii="Arial" w:eastAsia="Times New Roman" w:hAnsi="Arial" w:cs="Arial"/>
          <w:color w:val="000000"/>
          <w:sz w:val="24"/>
          <w:szCs w:val="24"/>
          <w:lang w:eastAsia="ru-RU"/>
        </w:rPr>
        <w:t>12. With what are we redeemed? </w:t>
      </w:r>
      <w:r w:rsidRPr="00CE6FD2">
        <w:rPr>
          <w:rFonts w:ascii="Arial" w:eastAsia="Times New Roman" w:hAnsi="Arial" w:cs="Arial"/>
          <w:color w:val="008000"/>
          <w:sz w:val="24"/>
          <w:szCs w:val="24"/>
          <w:bdr w:val="none" w:sz="0" w:space="0" w:color="auto" w:frame="1"/>
          <w:lang w:eastAsia="ru-RU"/>
        </w:rPr>
        <w:t>1 Peter 1:18, 19</w:t>
      </w:r>
      <w:r w:rsidRPr="00CE6FD2">
        <w:rPr>
          <w:rFonts w:ascii="Arial" w:eastAsia="Times New Roman" w:hAnsi="Arial" w:cs="Arial"/>
          <w:color w:val="000000"/>
          <w:sz w:val="24"/>
          <w:szCs w:val="24"/>
          <w:lang w:eastAsia="ru-RU"/>
        </w:rPr>
        <w:t>. </w:t>
      </w:r>
      <w:r w:rsidRPr="00CE6FD2">
        <w:rPr>
          <w:rFonts w:ascii="Arial" w:eastAsia="Times New Roman" w:hAnsi="Arial" w:cs="Arial"/>
          <w:color w:val="BB146E"/>
          <w:sz w:val="17"/>
          <w:szCs w:val="17"/>
          <w:bdr w:val="none" w:sz="0" w:space="0" w:color="auto" w:frame="1"/>
          <w:lang w:eastAsia="ru-RU"/>
        </w:rPr>
        <w:t>{SSW 25.8}</w:t>
      </w:r>
    </w:p>
    <w:p w:rsidR="00CE6FD2" w:rsidRPr="00CE6FD2" w:rsidRDefault="00CE6FD2" w:rsidP="00CE6FD2">
      <w:pPr>
        <w:spacing w:after="0" w:line="240" w:lineRule="auto"/>
        <w:ind w:firstLine="300"/>
        <w:rPr>
          <w:rFonts w:ascii="Arial" w:eastAsia="Times New Roman" w:hAnsi="Arial" w:cs="Arial"/>
          <w:color w:val="000000"/>
          <w:sz w:val="24"/>
          <w:szCs w:val="24"/>
          <w:lang w:eastAsia="ru-RU"/>
        </w:rPr>
      </w:pPr>
      <w:r w:rsidRPr="00CE6FD2">
        <w:rPr>
          <w:rFonts w:ascii="Arial" w:eastAsia="Times New Roman" w:hAnsi="Arial" w:cs="Arial"/>
          <w:color w:val="000000"/>
          <w:sz w:val="24"/>
          <w:szCs w:val="24"/>
          <w:lang w:eastAsia="ru-RU"/>
        </w:rPr>
        <w:t>13. What is the blood of Christ called? </w:t>
      </w:r>
      <w:r w:rsidRPr="00CE6FD2">
        <w:rPr>
          <w:rFonts w:ascii="Arial" w:eastAsia="Times New Roman" w:hAnsi="Arial" w:cs="Arial"/>
          <w:color w:val="008000"/>
          <w:sz w:val="24"/>
          <w:szCs w:val="24"/>
          <w:bdr w:val="none" w:sz="0" w:space="0" w:color="auto" w:frame="1"/>
          <w:lang w:eastAsia="ru-RU"/>
        </w:rPr>
        <w:t>Hebrews 13:20</w:t>
      </w:r>
      <w:r w:rsidRPr="00CE6FD2">
        <w:rPr>
          <w:rFonts w:ascii="Arial" w:eastAsia="Times New Roman" w:hAnsi="Arial" w:cs="Arial"/>
          <w:color w:val="000000"/>
          <w:sz w:val="24"/>
          <w:szCs w:val="24"/>
          <w:lang w:eastAsia="ru-RU"/>
        </w:rPr>
        <w:t>. </w:t>
      </w:r>
      <w:r w:rsidRPr="00CE6FD2">
        <w:rPr>
          <w:rFonts w:ascii="Arial" w:eastAsia="Times New Roman" w:hAnsi="Arial" w:cs="Arial"/>
          <w:color w:val="BB146E"/>
          <w:sz w:val="17"/>
          <w:szCs w:val="17"/>
          <w:bdr w:val="none" w:sz="0" w:space="0" w:color="auto" w:frame="1"/>
          <w:lang w:eastAsia="ru-RU"/>
        </w:rPr>
        <w:t>{SSW 25.9}</w:t>
      </w:r>
    </w:p>
    <w:p w:rsidR="00CE6FD2" w:rsidRPr="00CE6FD2" w:rsidRDefault="00CE6FD2" w:rsidP="00CE6FD2">
      <w:pPr>
        <w:spacing w:after="0" w:line="240" w:lineRule="auto"/>
        <w:ind w:firstLine="300"/>
        <w:rPr>
          <w:rFonts w:ascii="Arial" w:eastAsia="Times New Roman" w:hAnsi="Arial" w:cs="Arial"/>
          <w:color w:val="000000"/>
          <w:sz w:val="24"/>
          <w:szCs w:val="24"/>
          <w:lang w:eastAsia="ru-RU"/>
        </w:rPr>
      </w:pPr>
      <w:r w:rsidRPr="00CE6FD2">
        <w:rPr>
          <w:rFonts w:ascii="Arial" w:eastAsia="Times New Roman" w:hAnsi="Arial" w:cs="Arial"/>
          <w:color w:val="000000"/>
          <w:sz w:val="24"/>
          <w:szCs w:val="24"/>
          <w:lang w:eastAsia="ru-RU"/>
        </w:rPr>
        <w:t>14. Did Christ minister as a priest while he was on earth? </w:t>
      </w:r>
      <w:r w:rsidRPr="00CE6FD2">
        <w:rPr>
          <w:rFonts w:ascii="Arial" w:eastAsia="Times New Roman" w:hAnsi="Arial" w:cs="Arial"/>
          <w:color w:val="008000"/>
          <w:sz w:val="24"/>
          <w:szCs w:val="24"/>
          <w:bdr w:val="none" w:sz="0" w:space="0" w:color="auto" w:frame="1"/>
          <w:lang w:eastAsia="ru-RU"/>
        </w:rPr>
        <w:t>Hebrews 8:4</w:t>
      </w:r>
      <w:r w:rsidRPr="00CE6FD2">
        <w:rPr>
          <w:rFonts w:ascii="Arial" w:eastAsia="Times New Roman" w:hAnsi="Arial" w:cs="Arial"/>
          <w:color w:val="000000"/>
          <w:sz w:val="24"/>
          <w:szCs w:val="24"/>
          <w:lang w:eastAsia="ru-RU"/>
        </w:rPr>
        <w:t>; </w:t>
      </w:r>
      <w:r w:rsidRPr="00CE6FD2">
        <w:rPr>
          <w:rFonts w:ascii="Arial" w:eastAsia="Times New Roman" w:hAnsi="Arial" w:cs="Arial"/>
          <w:color w:val="008000"/>
          <w:sz w:val="24"/>
          <w:szCs w:val="24"/>
          <w:bdr w:val="none" w:sz="0" w:space="0" w:color="auto" w:frame="1"/>
          <w:lang w:eastAsia="ru-RU"/>
        </w:rPr>
        <w:t>9:8</w:t>
      </w:r>
      <w:r w:rsidRPr="00CE6FD2">
        <w:rPr>
          <w:rFonts w:ascii="Arial" w:eastAsia="Times New Roman" w:hAnsi="Arial" w:cs="Arial"/>
          <w:color w:val="000000"/>
          <w:sz w:val="24"/>
          <w:szCs w:val="24"/>
          <w:lang w:eastAsia="ru-RU"/>
        </w:rPr>
        <w:t>. </w:t>
      </w:r>
      <w:r w:rsidRPr="00CE6FD2">
        <w:rPr>
          <w:rFonts w:ascii="Arial" w:eastAsia="Times New Roman" w:hAnsi="Arial" w:cs="Arial"/>
          <w:color w:val="BB146E"/>
          <w:sz w:val="17"/>
          <w:szCs w:val="17"/>
          <w:bdr w:val="none" w:sz="0" w:space="0" w:color="auto" w:frame="1"/>
          <w:lang w:eastAsia="ru-RU"/>
        </w:rPr>
        <w:t>{SSW 25.10}</w:t>
      </w:r>
    </w:p>
    <w:p w:rsidR="00CE6FD2" w:rsidRPr="00CE6FD2" w:rsidRDefault="00CE6FD2" w:rsidP="00CE6FD2">
      <w:pPr>
        <w:spacing w:after="0" w:line="240" w:lineRule="auto"/>
        <w:ind w:firstLine="300"/>
        <w:rPr>
          <w:rFonts w:ascii="Arial" w:eastAsia="Times New Roman" w:hAnsi="Arial" w:cs="Arial"/>
          <w:color w:val="000000"/>
          <w:sz w:val="24"/>
          <w:szCs w:val="24"/>
          <w:lang w:eastAsia="ru-RU"/>
        </w:rPr>
      </w:pPr>
      <w:r w:rsidRPr="00CE6FD2">
        <w:rPr>
          <w:rFonts w:ascii="Arial" w:eastAsia="Times New Roman" w:hAnsi="Arial" w:cs="Arial"/>
          <w:color w:val="000000"/>
          <w:sz w:val="24"/>
          <w:szCs w:val="24"/>
          <w:lang w:eastAsia="ru-RU"/>
        </w:rPr>
        <w:t>15. When did the first sanctuary cease to stand as a sanctuary? </w:t>
      </w:r>
      <w:r w:rsidRPr="00CE6FD2">
        <w:rPr>
          <w:rFonts w:ascii="Arial" w:eastAsia="Times New Roman" w:hAnsi="Arial" w:cs="Arial"/>
          <w:color w:val="008000"/>
          <w:sz w:val="24"/>
          <w:szCs w:val="24"/>
          <w:bdr w:val="none" w:sz="0" w:space="0" w:color="auto" w:frame="1"/>
          <w:lang w:eastAsia="ru-RU"/>
        </w:rPr>
        <w:t>Matthew 23:38</w:t>
      </w:r>
      <w:r w:rsidRPr="00CE6FD2">
        <w:rPr>
          <w:rFonts w:ascii="Arial" w:eastAsia="Times New Roman" w:hAnsi="Arial" w:cs="Arial"/>
          <w:color w:val="000000"/>
          <w:sz w:val="24"/>
          <w:szCs w:val="24"/>
          <w:lang w:eastAsia="ru-RU"/>
        </w:rPr>
        <w:t>; </w:t>
      </w:r>
      <w:r w:rsidRPr="00CE6FD2">
        <w:rPr>
          <w:rFonts w:ascii="Arial" w:eastAsia="Times New Roman" w:hAnsi="Arial" w:cs="Arial"/>
          <w:color w:val="008000"/>
          <w:sz w:val="24"/>
          <w:szCs w:val="24"/>
          <w:bdr w:val="none" w:sz="0" w:space="0" w:color="auto" w:frame="1"/>
          <w:lang w:eastAsia="ru-RU"/>
        </w:rPr>
        <w:t>27:50, 51</w:t>
      </w:r>
      <w:r w:rsidRPr="00CE6FD2">
        <w:rPr>
          <w:rFonts w:ascii="Arial" w:eastAsia="Times New Roman" w:hAnsi="Arial" w:cs="Arial"/>
          <w:color w:val="000000"/>
          <w:sz w:val="24"/>
          <w:szCs w:val="24"/>
          <w:lang w:eastAsia="ru-RU"/>
        </w:rPr>
        <w:t>. </w:t>
      </w:r>
      <w:r w:rsidRPr="00CE6FD2">
        <w:rPr>
          <w:rFonts w:ascii="Arial" w:eastAsia="Times New Roman" w:hAnsi="Arial" w:cs="Arial"/>
          <w:color w:val="BB146E"/>
          <w:sz w:val="17"/>
          <w:szCs w:val="17"/>
          <w:bdr w:val="none" w:sz="0" w:space="0" w:color="auto" w:frame="1"/>
          <w:lang w:eastAsia="ru-RU"/>
        </w:rPr>
        <w:t>{SSW 25.11}</w:t>
      </w:r>
    </w:p>
    <w:p w:rsidR="00CE6FD2" w:rsidRPr="00CE6FD2" w:rsidRDefault="00CE6FD2" w:rsidP="00CE6FD2">
      <w:pPr>
        <w:spacing w:after="0" w:line="240" w:lineRule="auto"/>
        <w:ind w:firstLine="300"/>
        <w:rPr>
          <w:rFonts w:ascii="Arial" w:eastAsia="Times New Roman" w:hAnsi="Arial" w:cs="Arial"/>
          <w:color w:val="000000"/>
          <w:sz w:val="24"/>
          <w:szCs w:val="24"/>
          <w:lang w:eastAsia="ru-RU"/>
        </w:rPr>
      </w:pPr>
      <w:r w:rsidRPr="00CE6FD2">
        <w:rPr>
          <w:rFonts w:ascii="Arial" w:eastAsia="Times New Roman" w:hAnsi="Arial" w:cs="Arial"/>
          <w:color w:val="000000"/>
          <w:sz w:val="24"/>
          <w:szCs w:val="24"/>
          <w:lang w:eastAsia="ru-RU"/>
        </w:rPr>
        <w:lastRenderedPageBreak/>
        <w:t>16. What secured the pardon of transgressions that were committed under the first covenant? </w:t>
      </w:r>
      <w:r w:rsidRPr="00CE6FD2">
        <w:rPr>
          <w:rFonts w:ascii="Arial" w:eastAsia="Times New Roman" w:hAnsi="Arial" w:cs="Arial"/>
          <w:color w:val="008000"/>
          <w:sz w:val="24"/>
          <w:szCs w:val="24"/>
          <w:bdr w:val="none" w:sz="0" w:space="0" w:color="auto" w:frame="1"/>
          <w:lang w:eastAsia="ru-RU"/>
        </w:rPr>
        <w:t>Hebrews 9:14, 15</w:t>
      </w:r>
      <w:r w:rsidRPr="00CE6FD2">
        <w:rPr>
          <w:rFonts w:ascii="Arial" w:eastAsia="Times New Roman" w:hAnsi="Arial" w:cs="Arial"/>
          <w:color w:val="000000"/>
          <w:sz w:val="24"/>
          <w:szCs w:val="24"/>
          <w:lang w:eastAsia="ru-RU"/>
        </w:rPr>
        <w:t>. </w:t>
      </w:r>
      <w:r w:rsidRPr="00CE6FD2">
        <w:rPr>
          <w:rFonts w:ascii="Arial" w:eastAsia="Times New Roman" w:hAnsi="Arial" w:cs="Arial"/>
          <w:color w:val="BB146E"/>
          <w:sz w:val="17"/>
          <w:szCs w:val="17"/>
          <w:bdr w:val="none" w:sz="0" w:space="0" w:color="auto" w:frame="1"/>
          <w:lang w:eastAsia="ru-RU"/>
        </w:rPr>
        <w:t>{SSW 25.12}</w:t>
      </w:r>
    </w:p>
    <w:p w:rsidR="00CE6FD2" w:rsidRPr="00CE6FD2" w:rsidRDefault="00CE6FD2" w:rsidP="00CE6FD2">
      <w:pPr>
        <w:spacing w:after="0" w:line="240" w:lineRule="auto"/>
        <w:ind w:firstLine="300"/>
        <w:rPr>
          <w:rFonts w:ascii="Arial" w:eastAsia="Times New Roman" w:hAnsi="Arial" w:cs="Arial"/>
          <w:color w:val="000000"/>
          <w:sz w:val="24"/>
          <w:szCs w:val="24"/>
          <w:lang w:eastAsia="ru-RU"/>
        </w:rPr>
      </w:pPr>
      <w:r w:rsidRPr="00CE6FD2">
        <w:rPr>
          <w:rFonts w:ascii="Arial" w:eastAsia="Times New Roman" w:hAnsi="Arial" w:cs="Arial"/>
          <w:color w:val="000000"/>
          <w:sz w:val="24"/>
          <w:szCs w:val="24"/>
          <w:lang w:eastAsia="ru-RU"/>
        </w:rPr>
        <w:t>17. Since Christ did not begin his priestly work of offering his own blood until after the crucifixion and ascension, how could this be? </w:t>
      </w:r>
      <w:r w:rsidRPr="00CE6FD2">
        <w:rPr>
          <w:rFonts w:ascii="Arial" w:eastAsia="Times New Roman" w:hAnsi="Arial" w:cs="Arial"/>
          <w:color w:val="008000"/>
          <w:sz w:val="24"/>
          <w:szCs w:val="24"/>
          <w:bdr w:val="none" w:sz="0" w:space="0" w:color="auto" w:frame="1"/>
          <w:lang w:eastAsia="ru-RU"/>
        </w:rPr>
        <w:t>Galatians 3:17</w:t>
      </w:r>
      <w:r w:rsidRPr="00CE6FD2">
        <w:rPr>
          <w:rFonts w:ascii="Arial" w:eastAsia="Times New Roman" w:hAnsi="Arial" w:cs="Arial"/>
          <w:color w:val="000000"/>
          <w:sz w:val="24"/>
          <w:szCs w:val="24"/>
          <w:lang w:eastAsia="ru-RU"/>
        </w:rPr>
        <w:t>; </w:t>
      </w:r>
      <w:r w:rsidRPr="00CE6FD2">
        <w:rPr>
          <w:rFonts w:ascii="Arial" w:eastAsia="Times New Roman" w:hAnsi="Arial" w:cs="Arial"/>
          <w:color w:val="008000"/>
          <w:sz w:val="24"/>
          <w:szCs w:val="24"/>
          <w:bdr w:val="none" w:sz="0" w:space="0" w:color="auto" w:frame="1"/>
          <w:lang w:eastAsia="ru-RU"/>
        </w:rPr>
        <w:t>Hebrews 6:13-18</w:t>
      </w:r>
      <w:r w:rsidRPr="00CE6FD2">
        <w:rPr>
          <w:rFonts w:ascii="Arial" w:eastAsia="Times New Roman" w:hAnsi="Arial" w:cs="Arial"/>
          <w:color w:val="000000"/>
          <w:sz w:val="24"/>
          <w:szCs w:val="24"/>
          <w:lang w:eastAsia="ru-RU"/>
        </w:rPr>
        <w:t>. </w:t>
      </w:r>
      <w:r w:rsidRPr="00CE6FD2">
        <w:rPr>
          <w:rFonts w:ascii="Arial" w:eastAsia="Times New Roman" w:hAnsi="Arial" w:cs="Arial"/>
          <w:color w:val="BB146E"/>
          <w:sz w:val="17"/>
          <w:szCs w:val="17"/>
          <w:bdr w:val="none" w:sz="0" w:space="0" w:color="auto" w:frame="1"/>
          <w:lang w:eastAsia="ru-RU"/>
        </w:rPr>
        <w:t>{SSW 25.13}</w:t>
      </w:r>
    </w:p>
    <w:p w:rsidR="00CE6FD2" w:rsidRPr="00CE6FD2" w:rsidRDefault="00CE6FD2" w:rsidP="00CE6FD2">
      <w:pPr>
        <w:spacing w:after="0" w:line="450" w:lineRule="atLeast"/>
        <w:rPr>
          <w:rFonts w:ascii="Times New Roman" w:eastAsia="Times New Roman" w:hAnsi="Times New Roman" w:cs="Times New Roman"/>
          <w:b/>
          <w:bCs/>
          <w:color w:val="000000"/>
          <w:sz w:val="30"/>
          <w:szCs w:val="30"/>
          <w:lang w:eastAsia="ru-RU"/>
        </w:rPr>
      </w:pPr>
      <w:r w:rsidRPr="00CE6FD2">
        <w:rPr>
          <w:rFonts w:ascii="Times New Roman" w:eastAsia="Times New Roman" w:hAnsi="Times New Roman" w:cs="Times New Roman"/>
          <w:b/>
          <w:bCs/>
          <w:color w:val="000000"/>
          <w:sz w:val="30"/>
          <w:szCs w:val="30"/>
          <w:lang w:eastAsia="ru-RU"/>
        </w:rPr>
        <w:t>NOTE</w:t>
      </w:r>
    </w:p>
    <w:p w:rsidR="00CE6FD2" w:rsidRPr="00CE6FD2" w:rsidRDefault="00CE6FD2" w:rsidP="00CE6FD2">
      <w:pPr>
        <w:spacing w:after="0" w:line="240" w:lineRule="auto"/>
        <w:ind w:firstLine="300"/>
        <w:rPr>
          <w:rFonts w:ascii="Arial" w:eastAsia="Times New Roman" w:hAnsi="Arial" w:cs="Arial"/>
          <w:color w:val="000000"/>
          <w:sz w:val="24"/>
          <w:szCs w:val="24"/>
          <w:lang w:eastAsia="ru-RU"/>
        </w:rPr>
      </w:pPr>
      <w:r w:rsidRPr="00CE6FD2">
        <w:rPr>
          <w:rFonts w:ascii="Arial" w:eastAsia="Times New Roman" w:hAnsi="Arial" w:cs="Arial"/>
          <w:color w:val="000000"/>
          <w:sz w:val="24"/>
          <w:szCs w:val="24"/>
          <w:lang w:eastAsia="ru-RU"/>
        </w:rPr>
        <w:t>The ordinances of divine service that were connected with the first covenant had no efficacy whatever. They could not make the comer thereunto perfect as pertaining to the conscience. All transgressions committed under that covenant that were pardoned, were pardoned by virtue of the second covenant, of which Christ is Mediator. Yet although Christ’s blood was not shed until hundreds of years after the first covenant was made, sins were forgiven whenever they were confessed. That covenant, as we have seen, was for the purpose of directing the minds of the people to the Abrahamic covenant, which God confirmed in Christ. </w:t>
      </w:r>
      <w:r w:rsidRPr="00CE6FD2">
        <w:rPr>
          <w:rFonts w:ascii="Arial" w:eastAsia="Times New Roman" w:hAnsi="Arial" w:cs="Arial"/>
          <w:color w:val="008000"/>
          <w:sz w:val="24"/>
          <w:szCs w:val="24"/>
          <w:bdr w:val="none" w:sz="0" w:space="0" w:color="auto" w:frame="1"/>
          <w:lang w:eastAsia="ru-RU"/>
        </w:rPr>
        <w:t>Galatians 3:17</w:t>
      </w:r>
      <w:r w:rsidRPr="00CE6FD2">
        <w:rPr>
          <w:rFonts w:ascii="Arial" w:eastAsia="Times New Roman" w:hAnsi="Arial" w:cs="Arial"/>
          <w:color w:val="000000"/>
          <w:sz w:val="24"/>
          <w:szCs w:val="24"/>
          <w:lang w:eastAsia="ru-RU"/>
        </w:rPr>
        <w:t>. This confirmation was by an oath, in addition to the promise. These “two immutable things, in which it was impossible for God to lie,” made the sacrifice of Christ as efficacious in the days of Abraham and Moses as it is now. This is made still more evident by the statement that these two things given to Abraham are the things which give us strong consolation. </w:t>
      </w:r>
      <w:r w:rsidRPr="00CE6FD2">
        <w:rPr>
          <w:rFonts w:ascii="Arial" w:eastAsia="Times New Roman" w:hAnsi="Arial" w:cs="Arial"/>
          <w:color w:val="BB146E"/>
          <w:sz w:val="17"/>
          <w:szCs w:val="17"/>
          <w:bdr w:val="none" w:sz="0" w:space="0" w:color="auto" w:frame="1"/>
          <w:lang w:eastAsia="ru-RU"/>
        </w:rPr>
        <w:t>{SSW 25.14}</w:t>
      </w:r>
    </w:p>
    <w:p w:rsidR="00CE6FD2" w:rsidRPr="00CE6FD2" w:rsidRDefault="00CE6FD2" w:rsidP="00CE6FD2">
      <w:pPr>
        <w:spacing w:line="1035" w:lineRule="atLeast"/>
        <w:jc w:val="center"/>
        <w:rPr>
          <w:rFonts w:ascii="Georgia" w:eastAsia="Times New Roman" w:hAnsi="Georgia" w:cs="Arial"/>
          <w:i/>
          <w:iCs/>
          <w:color w:val="02234E"/>
          <w:sz w:val="39"/>
          <w:szCs w:val="39"/>
          <w:lang w:eastAsia="ru-RU"/>
        </w:rPr>
      </w:pPr>
      <w:r w:rsidRPr="00CE6FD2">
        <w:rPr>
          <w:rFonts w:ascii="Georgia" w:eastAsia="Times New Roman" w:hAnsi="Georgia" w:cs="Arial"/>
          <w:i/>
          <w:iCs/>
          <w:color w:val="02234E"/>
          <w:sz w:val="39"/>
          <w:szCs w:val="39"/>
          <w:lang w:eastAsia="ru-RU"/>
        </w:rPr>
        <w:t>LESSON XXI</w:t>
      </w:r>
    </w:p>
    <w:p w:rsidR="00CE6FD2" w:rsidRPr="00CE6FD2" w:rsidRDefault="00CE6FD2" w:rsidP="00CE6FD2">
      <w:pPr>
        <w:spacing w:line="450" w:lineRule="atLeast"/>
        <w:jc w:val="center"/>
        <w:rPr>
          <w:rFonts w:ascii="Georgia" w:eastAsia="Times New Roman" w:hAnsi="Georgia" w:cs="Arial"/>
          <w:b/>
          <w:bCs/>
          <w:color w:val="96004A"/>
          <w:sz w:val="30"/>
          <w:szCs w:val="30"/>
          <w:lang w:eastAsia="ru-RU"/>
        </w:rPr>
      </w:pPr>
      <w:r w:rsidRPr="00CE6FD2">
        <w:rPr>
          <w:rFonts w:ascii="Georgia" w:eastAsia="Times New Roman" w:hAnsi="Georgia" w:cs="Arial"/>
          <w:b/>
          <w:bCs/>
          <w:color w:val="96004A"/>
          <w:sz w:val="30"/>
          <w:szCs w:val="30"/>
          <w:lang w:eastAsia="ru-RU"/>
        </w:rPr>
        <w:t>FEBRUARY 22, 1890. </w:t>
      </w:r>
      <w:r w:rsidRPr="00CE6FD2">
        <w:rPr>
          <w:rFonts w:ascii="Georgia" w:eastAsia="Times New Roman" w:hAnsi="Georgia" w:cs="Arial"/>
          <w:b/>
          <w:bCs/>
          <w:color w:val="008000"/>
          <w:sz w:val="30"/>
          <w:szCs w:val="30"/>
          <w:bdr w:val="none" w:sz="0" w:space="0" w:color="auto" w:frame="1"/>
          <w:lang w:eastAsia="ru-RU"/>
        </w:rPr>
        <w:t>Hebrews 9:15-20</w:t>
      </w:r>
    </w:p>
    <w:p w:rsidR="00CE6FD2" w:rsidRPr="00CE6FD2" w:rsidRDefault="00CE6FD2" w:rsidP="00CE6FD2">
      <w:pPr>
        <w:spacing w:after="0" w:line="240" w:lineRule="auto"/>
        <w:ind w:firstLine="300"/>
        <w:rPr>
          <w:rFonts w:ascii="Arial" w:eastAsia="Times New Roman" w:hAnsi="Arial" w:cs="Arial"/>
          <w:color w:val="000000"/>
          <w:sz w:val="24"/>
          <w:szCs w:val="24"/>
          <w:lang w:eastAsia="ru-RU"/>
        </w:rPr>
      </w:pPr>
      <w:r w:rsidRPr="00CE6FD2">
        <w:rPr>
          <w:rFonts w:ascii="Arial" w:eastAsia="Times New Roman" w:hAnsi="Arial" w:cs="Arial"/>
          <w:color w:val="000000"/>
          <w:sz w:val="24"/>
          <w:szCs w:val="24"/>
          <w:lang w:eastAsia="ru-RU"/>
        </w:rPr>
        <w:t>1. What was effected by the blood of the old covenant? </w:t>
      </w:r>
      <w:r w:rsidRPr="00CE6FD2">
        <w:rPr>
          <w:rFonts w:ascii="Arial" w:eastAsia="Times New Roman" w:hAnsi="Arial" w:cs="Arial"/>
          <w:color w:val="BB146E"/>
          <w:sz w:val="17"/>
          <w:szCs w:val="17"/>
          <w:bdr w:val="none" w:sz="0" w:space="0" w:color="auto" w:frame="1"/>
          <w:lang w:eastAsia="ru-RU"/>
        </w:rPr>
        <w:t>{SSW 26.1}</w:t>
      </w:r>
    </w:p>
    <w:p w:rsidR="00CE6FD2" w:rsidRPr="00CE6FD2" w:rsidRDefault="00CE6FD2" w:rsidP="00CE6FD2">
      <w:pPr>
        <w:spacing w:after="0" w:line="240" w:lineRule="auto"/>
        <w:ind w:firstLine="300"/>
        <w:rPr>
          <w:rFonts w:ascii="Arial" w:eastAsia="Times New Roman" w:hAnsi="Arial" w:cs="Arial"/>
          <w:color w:val="000000"/>
          <w:sz w:val="24"/>
          <w:szCs w:val="24"/>
          <w:lang w:eastAsia="ru-RU"/>
        </w:rPr>
      </w:pPr>
      <w:r w:rsidRPr="00CE6FD2">
        <w:rPr>
          <w:rFonts w:ascii="Arial" w:eastAsia="Times New Roman" w:hAnsi="Arial" w:cs="Arial"/>
          <w:color w:val="000000"/>
          <w:sz w:val="24"/>
          <w:szCs w:val="24"/>
          <w:lang w:eastAsia="ru-RU"/>
        </w:rPr>
        <w:t>2. Was any sin ever removed by that covenant? </w:t>
      </w:r>
      <w:r w:rsidRPr="00CE6FD2">
        <w:rPr>
          <w:rFonts w:ascii="Arial" w:eastAsia="Times New Roman" w:hAnsi="Arial" w:cs="Arial"/>
          <w:color w:val="BB146E"/>
          <w:sz w:val="17"/>
          <w:szCs w:val="17"/>
          <w:bdr w:val="none" w:sz="0" w:space="0" w:color="auto" w:frame="1"/>
          <w:lang w:eastAsia="ru-RU"/>
        </w:rPr>
        <w:t>{SSW 26.2}</w:t>
      </w:r>
    </w:p>
    <w:p w:rsidR="00CE6FD2" w:rsidRPr="00CE6FD2" w:rsidRDefault="00CE6FD2" w:rsidP="00CE6FD2">
      <w:pPr>
        <w:spacing w:after="0" w:line="240" w:lineRule="auto"/>
        <w:ind w:firstLine="300"/>
        <w:rPr>
          <w:rFonts w:ascii="Arial" w:eastAsia="Times New Roman" w:hAnsi="Arial" w:cs="Arial"/>
          <w:color w:val="000000"/>
          <w:sz w:val="24"/>
          <w:szCs w:val="24"/>
          <w:lang w:eastAsia="ru-RU"/>
        </w:rPr>
      </w:pPr>
      <w:r w:rsidRPr="00CE6FD2">
        <w:rPr>
          <w:rFonts w:ascii="Arial" w:eastAsia="Times New Roman" w:hAnsi="Arial" w:cs="Arial"/>
          <w:color w:val="000000"/>
          <w:sz w:val="24"/>
          <w:szCs w:val="24"/>
          <w:lang w:eastAsia="ru-RU"/>
        </w:rPr>
        <w:t>3. What can the blood of Christ accomplish? </w:t>
      </w:r>
      <w:r w:rsidRPr="00CE6FD2">
        <w:rPr>
          <w:rFonts w:ascii="Arial" w:eastAsia="Times New Roman" w:hAnsi="Arial" w:cs="Arial"/>
          <w:color w:val="BB146E"/>
          <w:sz w:val="17"/>
          <w:szCs w:val="17"/>
          <w:bdr w:val="none" w:sz="0" w:space="0" w:color="auto" w:frame="1"/>
          <w:lang w:eastAsia="ru-RU"/>
        </w:rPr>
        <w:t>{SSW 26.3}</w:t>
      </w:r>
    </w:p>
    <w:p w:rsidR="00CE6FD2" w:rsidRPr="00CE6FD2" w:rsidRDefault="00CE6FD2" w:rsidP="00CE6FD2">
      <w:pPr>
        <w:spacing w:after="0" w:line="240" w:lineRule="auto"/>
        <w:ind w:firstLine="300"/>
        <w:rPr>
          <w:rFonts w:ascii="Arial" w:eastAsia="Times New Roman" w:hAnsi="Arial" w:cs="Arial"/>
          <w:color w:val="000000"/>
          <w:sz w:val="24"/>
          <w:szCs w:val="24"/>
          <w:lang w:eastAsia="ru-RU"/>
        </w:rPr>
      </w:pPr>
      <w:r w:rsidRPr="00CE6FD2">
        <w:rPr>
          <w:rFonts w:ascii="Arial" w:eastAsia="Times New Roman" w:hAnsi="Arial" w:cs="Arial"/>
          <w:color w:val="000000"/>
          <w:sz w:val="24"/>
          <w:szCs w:val="24"/>
          <w:lang w:eastAsia="ru-RU"/>
        </w:rPr>
        <w:t>4. What provision is made for transgressors under the first covenant? </w:t>
      </w:r>
      <w:r w:rsidRPr="00CE6FD2">
        <w:rPr>
          <w:rFonts w:ascii="Arial" w:eastAsia="Times New Roman" w:hAnsi="Arial" w:cs="Arial"/>
          <w:color w:val="008000"/>
          <w:sz w:val="24"/>
          <w:szCs w:val="24"/>
          <w:bdr w:val="none" w:sz="0" w:space="0" w:color="auto" w:frame="1"/>
          <w:lang w:eastAsia="ru-RU"/>
        </w:rPr>
        <w:t>Hebrews 9:13</w:t>
      </w:r>
      <w:r w:rsidRPr="00CE6FD2">
        <w:rPr>
          <w:rFonts w:ascii="Arial" w:eastAsia="Times New Roman" w:hAnsi="Arial" w:cs="Arial"/>
          <w:color w:val="000000"/>
          <w:sz w:val="24"/>
          <w:szCs w:val="24"/>
          <w:lang w:eastAsia="ru-RU"/>
        </w:rPr>
        <w:t>. </w:t>
      </w:r>
      <w:r w:rsidRPr="00CE6FD2">
        <w:rPr>
          <w:rFonts w:ascii="Arial" w:eastAsia="Times New Roman" w:hAnsi="Arial" w:cs="Arial"/>
          <w:color w:val="BB146E"/>
          <w:sz w:val="17"/>
          <w:szCs w:val="17"/>
          <w:bdr w:val="none" w:sz="0" w:space="0" w:color="auto" w:frame="1"/>
          <w:lang w:eastAsia="ru-RU"/>
        </w:rPr>
        <w:t>{SSW 26.4}</w:t>
      </w:r>
    </w:p>
    <w:p w:rsidR="00CE6FD2" w:rsidRPr="00CE6FD2" w:rsidRDefault="00CE6FD2" w:rsidP="00CE6FD2">
      <w:pPr>
        <w:spacing w:after="0" w:line="240" w:lineRule="auto"/>
        <w:ind w:firstLine="300"/>
        <w:rPr>
          <w:rFonts w:ascii="Arial" w:eastAsia="Times New Roman" w:hAnsi="Arial" w:cs="Arial"/>
          <w:color w:val="000000"/>
          <w:sz w:val="24"/>
          <w:szCs w:val="24"/>
          <w:lang w:eastAsia="ru-RU"/>
        </w:rPr>
      </w:pPr>
      <w:r w:rsidRPr="00CE6FD2">
        <w:rPr>
          <w:rFonts w:ascii="Arial" w:eastAsia="Times New Roman" w:hAnsi="Arial" w:cs="Arial"/>
          <w:color w:val="000000"/>
          <w:sz w:val="24"/>
          <w:szCs w:val="24"/>
          <w:lang w:eastAsia="ru-RU"/>
        </w:rPr>
        <w:t>5. What law did they transgress under the first covenant? </w:t>
      </w:r>
      <w:r w:rsidRPr="00CE6FD2">
        <w:rPr>
          <w:rFonts w:ascii="Arial" w:eastAsia="Times New Roman" w:hAnsi="Arial" w:cs="Arial"/>
          <w:color w:val="BB146E"/>
          <w:sz w:val="17"/>
          <w:szCs w:val="17"/>
          <w:bdr w:val="none" w:sz="0" w:space="0" w:color="auto" w:frame="1"/>
          <w:lang w:eastAsia="ru-RU"/>
        </w:rPr>
        <w:t>{SSW 26.5}</w:t>
      </w:r>
    </w:p>
    <w:p w:rsidR="00CE6FD2" w:rsidRPr="00CE6FD2" w:rsidRDefault="00CE6FD2" w:rsidP="00CE6FD2">
      <w:pPr>
        <w:spacing w:after="0" w:line="240" w:lineRule="auto"/>
        <w:ind w:firstLine="300"/>
        <w:rPr>
          <w:rFonts w:ascii="Arial" w:eastAsia="Times New Roman" w:hAnsi="Arial" w:cs="Arial"/>
          <w:color w:val="000000"/>
          <w:sz w:val="24"/>
          <w:szCs w:val="24"/>
          <w:lang w:eastAsia="ru-RU"/>
        </w:rPr>
      </w:pPr>
      <w:r w:rsidRPr="00CE6FD2">
        <w:rPr>
          <w:rFonts w:ascii="Arial" w:eastAsia="Times New Roman" w:hAnsi="Arial" w:cs="Arial"/>
          <w:color w:val="000000"/>
          <w:sz w:val="24"/>
          <w:szCs w:val="24"/>
          <w:lang w:eastAsia="ru-RU"/>
        </w:rPr>
        <w:t>6. Then if Jesus is Mediator for their transgressions, in behalf of what law is he the Mediator? </w:t>
      </w:r>
      <w:r w:rsidRPr="00CE6FD2">
        <w:rPr>
          <w:rFonts w:ascii="Arial" w:eastAsia="Times New Roman" w:hAnsi="Arial" w:cs="Arial"/>
          <w:color w:val="BB146E"/>
          <w:sz w:val="17"/>
          <w:szCs w:val="17"/>
          <w:bdr w:val="none" w:sz="0" w:space="0" w:color="auto" w:frame="1"/>
          <w:lang w:eastAsia="ru-RU"/>
        </w:rPr>
        <w:t>{SSW 27.1}</w:t>
      </w:r>
    </w:p>
    <w:p w:rsidR="00CE6FD2" w:rsidRPr="00CE6FD2" w:rsidRDefault="00CE6FD2" w:rsidP="00CE6FD2">
      <w:pPr>
        <w:spacing w:after="0" w:line="240" w:lineRule="auto"/>
        <w:ind w:firstLine="300"/>
        <w:rPr>
          <w:rFonts w:ascii="Arial" w:eastAsia="Times New Roman" w:hAnsi="Arial" w:cs="Arial"/>
          <w:color w:val="000000"/>
          <w:sz w:val="24"/>
          <w:szCs w:val="24"/>
          <w:lang w:eastAsia="ru-RU"/>
        </w:rPr>
      </w:pPr>
      <w:r w:rsidRPr="00CE6FD2">
        <w:rPr>
          <w:rFonts w:ascii="Arial" w:eastAsia="Times New Roman" w:hAnsi="Arial" w:cs="Arial"/>
          <w:color w:val="000000"/>
          <w:sz w:val="24"/>
          <w:szCs w:val="24"/>
          <w:lang w:eastAsia="ru-RU"/>
        </w:rPr>
        <w:t>7. By what means did he become their Redeemer? </w:t>
      </w:r>
      <w:r w:rsidRPr="00CE6FD2">
        <w:rPr>
          <w:rFonts w:ascii="Arial" w:eastAsia="Times New Roman" w:hAnsi="Arial" w:cs="Arial"/>
          <w:color w:val="008000"/>
          <w:sz w:val="24"/>
          <w:szCs w:val="24"/>
          <w:bdr w:val="none" w:sz="0" w:space="0" w:color="auto" w:frame="1"/>
          <w:lang w:eastAsia="ru-RU"/>
        </w:rPr>
        <w:t>Verse 15</w:t>
      </w:r>
      <w:r w:rsidRPr="00CE6FD2">
        <w:rPr>
          <w:rFonts w:ascii="Arial" w:eastAsia="Times New Roman" w:hAnsi="Arial" w:cs="Arial"/>
          <w:color w:val="000000"/>
          <w:sz w:val="24"/>
          <w:szCs w:val="24"/>
          <w:lang w:eastAsia="ru-RU"/>
        </w:rPr>
        <w:t>. </w:t>
      </w:r>
      <w:r w:rsidRPr="00CE6FD2">
        <w:rPr>
          <w:rFonts w:ascii="Arial" w:eastAsia="Times New Roman" w:hAnsi="Arial" w:cs="Arial"/>
          <w:color w:val="BB146E"/>
          <w:sz w:val="17"/>
          <w:szCs w:val="17"/>
          <w:bdr w:val="none" w:sz="0" w:space="0" w:color="auto" w:frame="1"/>
          <w:lang w:eastAsia="ru-RU"/>
        </w:rPr>
        <w:t>{SSW 27.2}</w:t>
      </w:r>
    </w:p>
    <w:p w:rsidR="00CE6FD2" w:rsidRPr="00CE6FD2" w:rsidRDefault="00CE6FD2" w:rsidP="00CE6FD2">
      <w:pPr>
        <w:spacing w:after="0" w:line="240" w:lineRule="auto"/>
        <w:ind w:firstLine="300"/>
        <w:rPr>
          <w:rFonts w:ascii="Arial" w:eastAsia="Times New Roman" w:hAnsi="Arial" w:cs="Arial"/>
          <w:color w:val="000000"/>
          <w:sz w:val="24"/>
          <w:szCs w:val="24"/>
          <w:lang w:eastAsia="ru-RU"/>
        </w:rPr>
      </w:pPr>
      <w:r w:rsidRPr="00CE6FD2">
        <w:rPr>
          <w:rFonts w:ascii="Arial" w:eastAsia="Times New Roman" w:hAnsi="Arial" w:cs="Arial"/>
          <w:color w:val="000000"/>
          <w:sz w:val="24"/>
          <w:szCs w:val="24"/>
          <w:lang w:eastAsia="ru-RU"/>
        </w:rPr>
        <w:t>8. Who are meant by them which are called? Ans.—All, of all ages and nations, to whom the word of salvation comes, or whom the Spirit of God moves to accept the word. See </w:t>
      </w:r>
      <w:r w:rsidRPr="00CE6FD2">
        <w:rPr>
          <w:rFonts w:ascii="Arial" w:eastAsia="Times New Roman" w:hAnsi="Arial" w:cs="Arial"/>
          <w:color w:val="008000"/>
          <w:sz w:val="24"/>
          <w:szCs w:val="24"/>
          <w:bdr w:val="none" w:sz="0" w:space="0" w:color="auto" w:frame="1"/>
          <w:lang w:eastAsia="ru-RU"/>
        </w:rPr>
        <w:t>Acts 2:39</w:t>
      </w:r>
      <w:r w:rsidRPr="00CE6FD2">
        <w:rPr>
          <w:rFonts w:ascii="Arial" w:eastAsia="Times New Roman" w:hAnsi="Arial" w:cs="Arial"/>
          <w:color w:val="000000"/>
          <w:sz w:val="24"/>
          <w:szCs w:val="24"/>
          <w:lang w:eastAsia="ru-RU"/>
        </w:rPr>
        <w:t>. </w:t>
      </w:r>
      <w:r w:rsidRPr="00CE6FD2">
        <w:rPr>
          <w:rFonts w:ascii="Arial" w:eastAsia="Times New Roman" w:hAnsi="Arial" w:cs="Arial"/>
          <w:color w:val="BB146E"/>
          <w:sz w:val="17"/>
          <w:szCs w:val="17"/>
          <w:bdr w:val="none" w:sz="0" w:space="0" w:color="auto" w:frame="1"/>
          <w:lang w:eastAsia="ru-RU"/>
        </w:rPr>
        <w:t>{SSW 27.3}</w:t>
      </w:r>
    </w:p>
    <w:p w:rsidR="00CE6FD2" w:rsidRPr="00CE6FD2" w:rsidRDefault="00CE6FD2" w:rsidP="00CE6FD2">
      <w:pPr>
        <w:spacing w:after="0" w:line="240" w:lineRule="auto"/>
        <w:ind w:firstLine="300"/>
        <w:rPr>
          <w:rFonts w:ascii="Arial" w:eastAsia="Times New Roman" w:hAnsi="Arial" w:cs="Arial"/>
          <w:color w:val="000000"/>
          <w:sz w:val="24"/>
          <w:szCs w:val="24"/>
          <w:lang w:eastAsia="ru-RU"/>
        </w:rPr>
      </w:pPr>
      <w:r w:rsidRPr="00CE6FD2">
        <w:rPr>
          <w:rFonts w:ascii="Arial" w:eastAsia="Times New Roman" w:hAnsi="Arial" w:cs="Arial"/>
          <w:color w:val="000000"/>
          <w:sz w:val="24"/>
          <w:szCs w:val="24"/>
          <w:lang w:eastAsia="ru-RU"/>
        </w:rPr>
        <w:t>9. What may they receive through the priesthood of Christ? </w:t>
      </w:r>
      <w:r w:rsidRPr="00CE6FD2">
        <w:rPr>
          <w:rFonts w:ascii="Arial" w:eastAsia="Times New Roman" w:hAnsi="Arial" w:cs="Arial"/>
          <w:color w:val="008000"/>
          <w:sz w:val="24"/>
          <w:szCs w:val="24"/>
          <w:bdr w:val="none" w:sz="0" w:space="0" w:color="auto" w:frame="1"/>
          <w:lang w:eastAsia="ru-RU"/>
        </w:rPr>
        <w:t>Hebrews 9:15</w:t>
      </w:r>
      <w:r w:rsidRPr="00CE6FD2">
        <w:rPr>
          <w:rFonts w:ascii="Arial" w:eastAsia="Times New Roman" w:hAnsi="Arial" w:cs="Arial"/>
          <w:color w:val="000000"/>
          <w:sz w:val="24"/>
          <w:szCs w:val="24"/>
          <w:lang w:eastAsia="ru-RU"/>
        </w:rPr>
        <w:t>. See note. </w:t>
      </w:r>
      <w:r w:rsidRPr="00CE6FD2">
        <w:rPr>
          <w:rFonts w:ascii="Arial" w:eastAsia="Times New Roman" w:hAnsi="Arial" w:cs="Arial"/>
          <w:color w:val="BB146E"/>
          <w:sz w:val="17"/>
          <w:szCs w:val="17"/>
          <w:bdr w:val="none" w:sz="0" w:space="0" w:color="auto" w:frame="1"/>
          <w:lang w:eastAsia="ru-RU"/>
        </w:rPr>
        <w:t>{SSW 27.4}</w:t>
      </w:r>
    </w:p>
    <w:p w:rsidR="00CE6FD2" w:rsidRPr="00CE6FD2" w:rsidRDefault="00CE6FD2" w:rsidP="00CE6FD2">
      <w:pPr>
        <w:spacing w:after="0" w:line="240" w:lineRule="auto"/>
        <w:ind w:firstLine="300"/>
        <w:rPr>
          <w:rFonts w:ascii="Arial" w:eastAsia="Times New Roman" w:hAnsi="Arial" w:cs="Arial"/>
          <w:color w:val="000000"/>
          <w:sz w:val="24"/>
          <w:szCs w:val="24"/>
          <w:lang w:eastAsia="ru-RU"/>
        </w:rPr>
      </w:pPr>
      <w:r w:rsidRPr="00CE6FD2">
        <w:rPr>
          <w:rFonts w:ascii="Arial" w:eastAsia="Times New Roman" w:hAnsi="Arial" w:cs="Arial"/>
          <w:color w:val="000000"/>
          <w:sz w:val="24"/>
          <w:szCs w:val="24"/>
          <w:lang w:eastAsia="ru-RU"/>
        </w:rPr>
        <w:t>10. What is necessary where there is a testament? </w:t>
      </w:r>
      <w:r w:rsidRPr="00CE6FD2">
        <w:rPr>
          <w:rFonts w:ascii="Arial" w:eastAsia="Times New Roman" w:hAnsi="Arial" w:cs="Arial"/>
          <w:color w:val="008000"/>
          <w:sz w:val="24"/>
          <w:szCs w:val="24"/>
          <w:bdr w:val="none" w:sz="0" w:space="0" w:color="auto" w:frame="1"/>
          <w:lang w:eastAsia="ru-RU"/>
        </w:rPr>
        <w:t>Verse 16</w:t>
      </w:r>
      <w:r w:rsidRPr="00CE6FD2">
        <w:rPr>
          <w:rFonts w:ascii="Arial" w:eastAsia="Times New Roman" w:hAnsi="Arial" w:cs="Arial"/>
          <w:color w:val="000000"/>
          <w:sz w:val="24"/>
          <w:szCs w:val="24"/>
          <w:lang w:eastAsia="ru-RU"/>
        </w:rPr>
        <w:t>. </w:t>
      </w:r>
      <w:r w:rsidRPr="00CE6FD2">
        <w:rPr>
          <w:rFonts w:ascii="Arial" w:eastAsia="Times New Roman" w:hAnsi="Arial" w:cs="Arial"/>
          <w:color w:val="BB146E"/>
          <w:sz w:val="17"/>
          <w:szCs w:val="17"/>
          <w:bdr w:val="none" w:sz="0" w:space="0" w:color="auto" w:frame="1"/>
          <w:lang w:eastAsia="ru-RU"/>
        </w:rPr>
        <w:t>{SSW 27.5}</w:t>
      </w:r>
    </w:p>
    <w:p w:rsidR="00CE6FD2" w:rsidRPr="00CE6FD2" w:rsidRDefault="00CE6FD2" w:rsidP="00CE6FD2">
      <w:pPr>
        <w:spacing w:after="0" w:line="240" w:lineRule="auto"/>
        <w:ind w:firstLine="300"/>
        <w:rPr>
          <w:rFonts w:ascii="Arial" w:eastAsia="Times New Roman" w:hAnsi="Arial" w:cs="Arial"/>
          <w:color w:val="000000"/>
          <w:sz w:val="24"/>
          <w:szCs w:val="24"/>
          <w:lang w:eastAsia="ru-RU"/>
        </w:rPr>
      </w:pPr>
      <w:r w:rsidRPr="00CE6FD2">
        <w:rPr>
          <w:rFonts w:ascii="Arial" w:eastAsia="Times New Roman" w:hAnsi="Arial" w:cs="Arial"/>
          <w:color w:val="000000"/>
          <w:sz w:val="24"/>
          <w:szCs w:val="24"/>
          <w:lang w:eastAsia="ru-RU"/>
        </w:rPr>
        <w:t>11. Why is this the case? </w:t>
      </w:r>
      <w:r w:rsidRPr="00CE6FD2">
        <w:rPr>
          <w:rFonts w:ascii="Arial" w:eastAsia="Times New Roman" w:hAnsi="Arial" w:cs="Arial"/>
          <w:color w:val="008000"/>
          <w:sz w:val="24"/>
          <w:szCs w:val="24"/>
          <w:bdr w:val="none" w:sz="0" w:space="0" w:color="auto" w:frame="1"/>
          <w:lang w:eastAsia="ru-RU"/>
        </w:rPr>
        <w:t>Verse 17</w:t>
      </w:r>
      <w:r w:rsidRPr="00CE6FD2">
        <w:rPr>
          <w:rFonts w:ascii="Arial" w:eastAsia="Times New Roman" w:hAnsi="Arial" w:cs="Arial"/>
          <w:color w:val="000000"/>
          <w:sz w:val="24"/>
          <w:szCs w:val="24"/>
          <w:lang w:eastAsia="ru-RU"/>
        </w:rPr>
        <w:t>. </w:t>
      </w:r>
      <w:r w:rsidRPr="00CE6FD2">
        <w:rPr>
          <w:rFonts w:ascii="Arial" w:eastAsia="Times New Roman" w:hAnsi="Arial" w:cs="Arial"/>
          <w:color w:val="BB146E"/>
          <w:sz w:val="17"/>
          <w:szCs w:val="17"/>
          <w:bdr w:val="none" w:sz="0" w:space="0" w:color="auto" w:frame="1"/>
          <w:lang w:eastAsia="ru-RU"/>
        </w:rPr>
        <w:t>{SSW 27.6}</w:t>
      </w:r>
    </w:p>
    <w:p w:rsidR="00CE6FD2" w:rsidRPr="00CE6FD2" w:rsidRDefault="00CE6FD2" w:rsidP="00CE6FD2">
      <w:pPr>
        <w:spacing w:after="0" w:line="240" w:lineRule="auto"/>
        <w:ind w:firstLine="300"/>
        <w:rPr>
          <w:rFonts w:ascii="Arial" w:eastAsia="Times New Roman" w:hAnsi="Arial" w:cs="Arial"/>
          <w:color w:val="000000"/>
          <w:sz w:val="24"/>
          <w:szCs w:val="24"/>
          <w:lang w:eastAsia="ru-RU"/>
        </w:rPr>
      </w:pPr>
      <w:r w:rsidRPr="00CE6FD2">
        <w:rPr>
          <w:rFonts w:ascii="Arial" w:eastAsia="Times New Roman" w:hAnsi="Arial" w:cs="Arial"/>
          <w:color w:val="000000"/>
          <w:sz w:val="24"/>
          <w:szCs w:val="24"/>
          <w:lang w:eastAsia="ru-RU"/>
        </w:rPr>
        <w:t>12. How was the old covenant ratified? </w:t>
      </w:r>
      <w:r w:rsidRPr="00CE6FD2">
        <w:rPr>
          <w:rFonts w:ascii="Arial" w:eastAsia="Times New Roman" w:hAnsi="Arial" w:cs="Arial"/>
          <w:color w:val="008000"/>
          <w:sz w:val="24"/>
          <w:szCs w:val="24"/>
          <w:bdr w:val="none" w:sz="0" w:space="0" w:color="auto" w:frame="1"/>
          <w:lang w:eastAsia="ru-RU"/>
        </w:rPr>
        <w:t>Verse 18</w:t>
      </w:r>
      <w:r w:rsidRPr="00CE6FD2">
        <w:rPr>
          <w:rFonts w:ascii="Arial" w:eastAsia="Times New Roman" w:hAnsi="Arial" w:cs="Arial"/>
          <w:color w:val="000000"/>
          <w:sz w:val="24"/>
          <w:szCs w:val="24"/>
          <w:lang w:eastAsia="ru-RU"/>
        </w:rPr>
        <w:t>. </w:t>
      </w:r>
      <w:r w:rsidRPr="00CE6FD2">
        <w:rPr>
          <w:rFonts w:ascii="Arial" w:eastAsia="Times New Roman" w:hAnsi="Arial" w:cs="Arial"/>
          <w:color w:val="BB146E"/>
          <w:sz w:val="17"/>
          <w:szCs w:val="17"/>
          <w:bdr w:val="none" w:sz="0" w:space="0" w:color="auto" w:frame="1"/>
          <w:lang w:eastAsia="ru-RU"/>
        </w:rPr>
        <w:t>{SSW 27.7}</w:t>
      </w:r>
    </w:p>
    <w:p w:rsidR="00CE6FD2" w:rsidRPr="00CE6FD2" w:rsidRDefault="00CE6FD2" w:rsidP="00CE6FD2">
      <w:pPr>
        <w:spacing w:after="0" w:line="240" w:lineRule="auto"/>
        <w:ind w:firstLine="300"/>
        <w:rPr>
          <w:rFonts w:ascii="Arial" w:eastAsia="Times New Roman" w:hAnsi="Arial" w:cs="Arial"/>
          <w:color w:val="000000"/>
          <w:sz w:val="24"/>
          <w:szCs w:val="24"/>
          <w:lang w:eastAsia="ru-RU"/>
        </w:rPr>
      </w:pPr>
      <w:r w:rsidRPr="00CE6FD2">
        <w:rPr>
          <w:rFonts w:ascii="Arial" w:eastAsia="Times New Roman" w:hAnsi="Arial" w:cs="Arial"/>
          <w:color w:val="000000"/>
          <w:sz w:val="24"/>
          <w:szCs w:val="24"/>
          <w:lang w:eastAsia="ru-RU"/>
        </w:rPr>
        <w:t>13. What did Moses speak to the people? </w:t>
      </w:r>
      <w:r w:rsidRPr="00CE6FD2">
        <w:rPr>
          <w:rFonts w:ascii="Arial" w:eastAsia="Times New Roman" w:hAnsi="Arial" w:cs="Arial"/>
          <w:color w:val="008000"/>
          <w:sz w:val="24"/>
          <w:szCs w:val="24"/>
          <w:bdr w:val="none" w:sz="0" w:space="0" w:color="auto" w:frame="1"/>
          <w:lang w:eastAsia="ru-RU"/>
        </w:rPr>
        <w:t>Verse 19</w:t>
      </w:r>
      <w:r w:rsidRPr="00CE6FD2">
        <w:rPr>
          <w:rFonts w:ascii="Arial" w:eastAsia="Times New Roman" w:hAnsi="Arial" w:cs="Arial"/>
          <w:color w:val="000000"/>
          <w:sz w:val="24"/>
          <w:szCs w:val="24"/>
          <w:lang w:eastAsia="ru-RU"/>
        </w:rPr>
        <w:t>. </w:t>
      </w:r>
      <w:r w:rsidRPr="00CE6FD2">
        <w:rPr>
          <w:rFonts w:ascii="Arial" w:eastAsia="Times New Roman" w:hAnsi="Arial" w:cs="Arial"/>
          <w:color w:val="BB146E"/>
          <w:sz w:val="17"/>
          <w:szCs w:val="17"/>
          <w:bdr w:val="none" w:sz="0" w:space="0" w:color="auto" w:frame="1"/>
          <w:lang w:eastAsia="ru-RU"/>
        </w:rPr>
        <w:t>{SSW 27.8}</w:t>
      </w:r>
    </w:p>
    <w:p w:rsidR="00CE6FD2" w:rsidRPr="00CE6FD2" w:rsidRDefault="00CE6FD2" w:rsidP="00CE6FD2">
      <w:pPr>
        <w:spacing w:after="0" w:line="240" w:lineRule="auto"/>
        <w:ind w:firstLine="300"/>
        <w:rPr>
          <w:rFonts w:ascii="Arial" w:eastAsia="Times New Roman" w:hAnsi="Arial" w:cs="Arial"/>
          <w:color w:val="000000"/>
          <w:sz w:val="24"/>
          <w:szCs w:val="24"/>
          <w:lang w:eastAsia="ru-RU"/>
        </w:rPr>
      </w:pPr>
      <w:r w:rsidRPr="00CE6FD2">
        <w:rPr>
          <w:rFonts w:ascii="Arial" w:eastAsia="Times New Roman" w:hAnsi="Arial" w:cs="Arial"/>
          <w:color w:val="000000"/>
          <w:sz w:val="24"/>
          <w:szCs w:val="24"/>
          <w:lang w:eastAsia="ru-RU"/>
        </w:rPr>
        <w:t>14. Where is this transaction recorded? </w:t>
      </w:r>
      <w:r w:rsidRPr="00CE6FD2">
        <w:rPr>
          <w:rFonts w:ascii="Arial" w:eastAsia="Times New Roman" w:hAnsi="Arial" w:cs="Arial"/>
          <w:color w:val="008000"/>
          <w:sz w:val="24"/>
          <w:szCs w:val="24"/>
          <w:bdr w:val="none" w:sz="0" w:space="0" w:color="auto" w:frame="1"/>
          <w:lang w:eastAsia="ru-RU"/>
        </w:rPr>
        <w:t>Exodus 24:3-5</w:t>
      </w:r>
      <w:r w:rsidRPr="00CE6FD2">
        <w:rPr>
          <w:rFonts w:ascii="Arial" w:eastAsia="Times New Roman" w:hAnsi="Arial" w:cs="Arial"/>
          <w:color w:val="000000"/>
          <w:sz w:val="24"/>
          <w:szCs w:val="24"/>
          <w:lang w:eastAsia="ru-RU"/>
        </w:rPr>
        <w:t>. </w:t>
      </w:r>
      <w:r w:rsidRPr="00CE6FD2">
        <w:rPr>
          <w:rFonts w:ascii="Arial" w:eastAsia="Times New Roman" w:hAnsi="Arial" w:cs="Arial"/>
          <w:color w:val="BB146E"/>
          <w:sz w:val="17"/>
          <w:szCs w:val="17"/>
          <w:bdr w:val="none" w:sz="0" w:space="0" w:color="auto" w:frame="1"/>
          <w:lang w:eastAsia="ru-RU"/>
        </w:rPr>
        <w:t>{SSW 27.9}</w:t>
      </w:r>
    </w:p>
    <w:p w:rsidR="00CE6FD2" w:rsidRPr="00CE6FD2" w:rsidRDefault="00CE6FD2" w:rsidP="00CE6FD2">
      <w:pPr>
        <w:spacing w:after="0" w:line="240" w:lineRule="auto"/>
        <w:ind w:firstLine="300"/>
        <w:rPr>
          <w:rFonts w:ascii="Arial" w:eastAsia="Times New Roman" w:hAnsi="Arial" w:cs="Arial"/>
          <w:color w:val="000000"/>
          <w:sz w:val="24"/>
          <w:szCs w:val="24"/>
          <w:lang w:eastAsia="ru-RU"/>
        </w:rPr>
      </w:pPr>
      <w:r w:rsidRPr="00CE6FD2">
        <w:rPr>
          <w:rFonts w:ascii="Arial" w:eastAsia="Times New Roman" w:hAnsi="Arial" w:cs="Arial"/>
          <w:color w:val="000000"/>
          <w:sz w:val="24"/>
          <w:szCs w:val="24"/>
          <w:lang w:eastAsia="ru-RU"/>
        </w:rPr>
        <w:t>15. What did Moses send young men to do? </w:t>
      </w:r>
      <w:r w:rsidRPr="00CE6FD2">
        <w:rPr>
          <w:rFonts w:ascii="Arial" w:eastAsia="Times New Roman" w:hAnsi="Arial" w:cs="Arial"/>
          <w:color w:val="008000"/>
          <w:sz w:val="24"/>
          <w:szCs w:val="24"/>
          <w:bdr w:val="none" w:sz="0" w:space="0" w:color="auto" w:frame="1"/>
          <w:lang w:eastAsia="ru-RU"/>
        </w:rPr>
        <w:t>Verse 5</w:t>
      </w:r>
      <w:r w:rsidRPr="00CE6FD2">
        <w:rPr>
          <w:rFonts w:ascii="Arial" w:eastAsia="Times New Roman" w:hAnsi="Arial" w:cs="Arial"/>
          <w:color w:val="000000"/>
          <w:sz w:val="24"/>
          <w:szCs w:val="24"/>
          <w:lang w:eastAsia="ru-RU"/>
        </w:rPr>
        <w:t>. </w:t>
      </w:r>
      <w:r w:rsidRPr="00CE6FD2">
        <w:rPr>
          <w:rFonts w:ascii="Arial" w:eastAsia="Times New Roman" w:hAnsi="Arial" w:cs="Arial"/>
          <w:color w:val="BB146E"/>
          <w:sz w:val="17"/>
          <w:szCs w:val="17"/>
          <w:bdr w:val="none" w:sz="0" w:space="0" w:color="auto" w:frame="1"/>
          <w:lang w:eastAsia="ru-RU"/>
        </w:rPr>
        <w:t>{SSW 27.10}</w:t>
      </w:r>
    </w:p>
    <w:p w:rsidR="00CE6FD2" w:rsidRPr="00CE6FD2" w:rsidRDefault="00CE6FD2" w:rsidP="00CE6FD2">
      <w:pPr>
        <w:spacing w:after="0" w:line="240" w:lineRule="auto"/>
        <w:ind w:firstLine="300"/>
        <w:rPr>
          <w:rFonts w:ascii="Arial" w:eastAsia="Times New Roman" w:hAnsi="Arial" w:cs="Arial"/>
          <w:color w:val="000000"/>
          <w:sz w:val="24"/>
          <w:szCs w:val="24"/>
          <w:lang w:eastAsia="ru-RU"/>
        </w:rPr>
      </w:pPr>
      <w:r w:rsidRPr="00CE6FD2">
        <w:rPr>
          <w:rFonts w:ascii="Arial" w:eastAsia="Times New Roman" w:hAnsi="Arial" w:cs="Arial"/>
          <w:color w:val="000000"/>
          <w:sz w:val="24"/>
          <w:szCs w:val="24"/>
          <w:lang w:eastAsia="ru-RU"/>
        </w:rPr>
        <w:t>16. Of what did their burnt-offerings consist? Compare </w:t>
      </w:r>
      <w:r w:rsidRPr="00CE6FD2">
        <w:rPr>
          <w:rFonts w:ascii="Arial" w:eastAsia="Times New Roman" w:hAnsi="Arial" w:cs="Arial"/>
          <w:color w:val="008000"/>
          <w:sz w:val="24"/>
          <w:szCs w:val="24"/>
          <w:bdr w:val="none" w:sz="0" w:space="0" w:color="auto" w:frame="1"/>
          <w:lang w:eastAsia="ru-RU"/>
        </w:rPr>
        <w:t>Hebrews 9:18</w:t>
      </w:r>
      <w:r w:rsidRPr="00CE6FD2">
        <w:rPr>
          <w:rFonts w:ascii="Arial" w:eastAsia="Times New Roman" w:hAnsi="Arial" w:cs="Arial"/>
          <w:color w:val="000000"/>
          <w:sz w:val="24"/>
          <w:szCs w:val="24"/>
          <w:lang w:eastAsia="ru-RU"/>
        </w:rPr>
        <w:t>. </w:t>
      </w:r>
      <w:r w:rsidRPr="00CE6FD2">
        <w:rPr>
          <w:rFonts w:ascii="Arial" w:eastAsia="Times New Roman" w:hAnsi="Arial" w:cs="Arial"/>
          <w:color w:val="BB146E"/>
          <w:sz w:val="17"/>
          <w:szCs w:val="17"/>
          <w:bdr w:val="none" w:sz="0" w:space="0" w:color="auto" w:frame="1"/>
          <w:lang w:eastAsia="ru-RU"/>
        </w:rPr>
        <w:t>{SSW 27.11}</w:t>
      </w:r>
    </w:p>
    <w:p w:rsidR="00CE6FD2" w:rsidRPr="00CE6FD2" w:rsidRDefault="00CE6FD2" w:rsidP="00CE6FD2">
      <w:pPr>
        <w:spacing w:after="0" w:line="240" w:lineRule="auto"/>
        <w:ind w:firstLine="300"/>
        <w:rPr>
          <w:rFonts w:ascii="Arial" w:eastAsia="Times New Roman" w:hAnsi="Arial" w:cs="Arial"/>
          <w:color w:val="000000"/>
          <w:sz w:val="24"/>
          <w:szCs w:val="24"/>
          <w:lang w:eastAsia="ru-RU"/>
        </w:rPr>
      </w:pPr>
      <w:r w:rsidRPr="00CE6FD2">
        <w:rPr>
          <w:rFonts w:ascii="Arial" w:eastAsia="Times New Roman" w:hAnsi="Arial" w:cs="Arial"/>
          <w:color w:val="000000"/>
          <w:sz w:val="24"/>
          <w:szCs w:val="24"/>
          <w:lang w:eastAsia="ru-RU"/>
        </w:rPr>
        <w:t>17. What did Moses do with the blood?—</w:t>
      </w:r>
      <w:r w:rsidRPr="00CE6FD2">
        <w:rPr>
          <w:rFonts w:ascii="Arial" w:eastAsia="Times New Roman" w:hAnsi="Arial" w:cs="Arial"/>
          <w:i/>
          <w:iCs/>
          <w:color w:val="000000"/>
          <w:sz w:val="24"/>
          <w:szCs w:val="24"/>
          <w:bdr w:val="none" w:sz="0" w:space="0" w:color="auto" w:frame="1"/>
          <w:lang w:eastAsia="ru-RU"/>
        </w:rPr>
        <w:t>Ib.</w:t>
      </w:r>
      <w:r w:rsidRPr="00CE6FD2">
        <w:rPr>
          <w:rFonts w:ascii="Arial" w:eastAsia="Times New Roman" w:hAnsi="Arial" w:cs="Arial"/>
          <w:color w:val="000000"/>
          <w:sz w:val="24"/>
          <w:szCs w:val="24"/>
          <w:lang w:eastAsia="ru-RU"/>
        </w:rPr>
        <w:t>, </w:t>
      </w:r>
      <w:r w:rsidRPr="00CE6FD2">
        <w:rPr>
          <w:rFonts w:ascii="Arial" w:eastAsia="Times New Roman" w:hAnsi="Arial" w:cs="Arial"/>
          <w:color w:val="008000"/>
          <w:sz w:val="24"/>
          <w:szCs w:val="24"/>
          <w:bdr w:val="none" w:sz="0" w:space="0" w:color="auto" w:frame="1"/>
          <w:lang w:eastAsia="ru-RU"/>
        </w:rPr>
        <w:t>Exodus 24:6, 8</w:t>
      </w:r>
      <w:r w:rsidRPr="00CE6FD2">
        <w:rPr>
          <w:rFonts w:ascii="Arial" w:eastAsia="Times New Roman" w:hAnsi="Arial" w:cs="Arial"/>
          <w:color w:val="000000"/>
          <w:sz w:val="24"/>
          <w:szCs w:val="24"/>
          <w:lang w:eastAsia="ru-RU"/>
        </w:rPr>
        <w:t>. </w:t>
      </w:r>
      <w:r w:rsidRPr="00CE6FD2">
        <w:rPr>
          <w:rFonts w:ascii="Arial" w:eastAsia="Times New Roman" w:hAnsi="Arial" w:cs="Arial"/>
          <w:color w:val="BB146E"/>
          <w:sz w:val="17"/>
          <w:szCs w:val="17"/>
          <w:bdr w:val="none" w:sz="0" w:space="0" w:color="auto" w:frame="1"/>
          <w:lang w:eastAsia="ru-RU"/>
        </w:rPr>
        <w:t>{SSW 27.12}</w:t>
      </w:r>
    </w:p>
    <w:p w:rsidR="00CE6FD2" w:rsidRPr="00CE6FD2" w:rsidRDefault="00CE6FD2" w:rsidP="00CE6FD2">
      <w:pPr>
        <w:spacing w:after="0" w:line="240" w:lineRule="auto"/>
        <w:ind w:firstLine="300"/>
        <w:rPr>
          <w:rFonts w:ascii="Arial" w:eastAsia="Times New Roman" w:hAnsi="Arial" w:cs="Arial"/>
          <w:color w:val="000000"/>
          <w:sz w:val="24"/>
          <w:szCs w:val="24"/>
          <w:lang w:eastAsia="ru-RU"/>
        </w:rPr>
      </w:pPr>
      <w:r w:rsidRPr="00CE6FD2">
        <w:rPr>
          <w:rFonts w:ascii="Arial" w:eastAsia="Times New Roman" w:hAnsi="Arial" w:cs="Arial"/>
          <w:color w:val="000000"/>
          <w:sz w:val="24"/>
          <w:szCs w:val="24"/>
          <w:lang w:eastAsia="ru-RU"/>
        </w:rPr>
        <w:t>18. With what did he sprinkle the blood? </w:t>
      </w:r>
      <w:r w:rsidRPr="00CE6FD2">
        <w:rPr>
          <w:rFonts w:ascii="Arial" w:eastAsia="Times New Roman" w:hAnsi="Arial" w:cs="Arial"/>
          <w:color w:val="BB146E"/>
          <w:sz w:val="17"/>
          <w:szCs w:val="17"/>
          <w:bdr w:val="none" w:sz="0" w:space="0" w:color="auto" w:frame="1"/>
          <w:lang w:eastAsia="ru-RU"/>
        </w:rPr>
        <w:t>{SSW 27.13}</w:t>
      </w:r>
    </w:p>
    <w:p w:rsidR="00CE6FD2" w:rsidRPr="00CE6FD2" w:rsidRDefault="00CE6FD2" w:rsidP="00CE6FD2">
      <w:pPr>
        <w:spacing w:after="0" w:line="450" w:lineRule="atLeast"/>
        <w:rPr>
          <w:rFonts w:ascii="Times New Roman" w:eastAsia="Times New Roman" w:hAnsi="Times New Roman" w:cs="Times New Roman"/>
          <w:b/>
          <w:bCs/>
          <w:color w:val="000000"/>
          <w:sz w:val="30"/>
          <w:szCs w:val="30"/>
          <w:lang w:eastAsia="ru-RU"/>
        </w:rPr>
      </w:pPr>
      <w:r w:rsidRPr="00CE6FD2">
        <w:rPr>
          <w:rFonts w:ascii="Times New Roman" w:eastAsia="Times New Roman" w:hAnsi="Times New Roman" w:cs="Times New Roman"/>
          <w:b/>
          <w:bCs/>
          <w:color w:val="000000"/>
          <w:sz w:val="30"/>
          <w:szCs w:val="30"/>
          <w:lang w:eastAsia="ru-RU"/>
        </w:rPr>
        <w:t>NOTES</w:t>
      </w:r>
    </w:p>
    <w:p w:rsidR="00CE6FD2" w:rsidRPr="00CE6FD2" w:rsidRDefault="00CE6FD2" w:rsidP="00CE6FD2">
      <w:pPr>
        <w:spacing w:after="0" w:line="240" w:lineRule="auto"/>
        <w:ind w:firstLine="300"/>
        <w:rPr>
          <w:rFonts w:ascii="Arial" w:eastAsia="Times New Roman" w:hAnsi="Arial" w:cs="Arial"/>
          <w:color w:val="000000"/>
          <w:sz w:val="24"/>
          <w:szCs w:val="24"/>
          <w:lang w:eastAsia="ru-RU"/>
        </w:rPr>
      </w:pPr>
      <w:r w:rsidRPr="00CE6FD2">
        <w:rPr>
          <w:rFonts w:ascii="Arial" w:eastAsia="Times New Roman" w:hAnsi="Arial" w:cs="Arial"/>
          <w:color w:val="008000"/>
          <w:sz w:val="24"/>
          <w:szCs w:val="24"/>
          <w:bdr w:val="none" w:sz="0" w:space="0" w:color="auto" w:frame="1"/>
          <w:lang w:eastAsia="ru-RU"/>
        </w:rPr>
        <w:t>Verse 15</w:t>
      </w:r>
      <w:r w:rsidRPr="00CE6FD2">
        <w:rPr>
          <w:rFonts w:ascii="Arial" w:eastAsia="Times New Roman" w:hAnsi="Arial" w:cs="Arial"/>
          <w:color w:val="000000"/>
          <w:sz w:val="24"/>
          <w:szCs w:val="24"/>
          <w:lang w:eastAsia="ru-RU"/>
        </w:rPr>
        <w:t xml:space="preserve"> has a fund of instruction underlying the first glance at the language. It is made very sure that Jesus is the Mediator between the people who lived under the first covenant, and the law which God proclaimed to them, of which they were transgressors. And it is absurd to suppose that God will judge the family of Adam, moral agents, by different moral standards. It is the law given to the Jews, which David says is perfect, that </w:t>
      </w:r>
      <w:r w:rsidRPr="00CE6FD2">
        <w:rPr>
          <w:rFonts w:ascii="Arial" w:eastAsia="Times New Roman" w:hAnsi="Arial" w:cs="Arial"/>
          <w:color w:val="000000"/>
          <w:sz w:val="24"/>
          <w:szCs w:val="24"/>
          <w:lang w:eastAsia="ru-RU"/>
        </w:rPr>
        <w:lastRenderedPageBreak/>
        <w:t>it is righteousness, etc. It is the same law that Solomon says contains the whole duty of man, and by which God will bring every work into judgment. The commandments given to Israel in the wilderness are the lively oracles which Stephen said they received to give unto us. </w:t>
      </w:r>
      <w:r w:rsidRPr="00CE6FD2">
        <w:rPr>
          <w:rFonts w:ascii="Arial" w:eastAsia="Times New Roman" w:hAnsi="Arial" w:cs="Arial"/>
          <w:color w:val="008000"/>
          <w:sz w:val="24"/>
          <w:szCs w:val="24"/>
          <w:bdr w:val="none" w:sz="0" w:space="0" w:color="auto" w:frame="1"/>
          <w:lang w:eastAsia="ru-RU"/>
        </w:rPr>
        <w:t>Acts 7:38</w:t>
      </w:r>
      <w:r w:rsidRPr="00CE6FD2">
        <w:rPr>
          <w:rFonts w:ascii="Arial" w:eastAsia="Times New Roman" w:hAnsi="Arial" w:cs="Arial"/>
          <w:color w:val="000000"/>
          <w:sz w:val="24"/>
          <w:szCs w:val="24"/>
          <w:lang w:eastAsia="ru-RU"/>
        </w:rPr>
        <w:t>. </w:t>
      </w:r>
      <w:r w:rsidRPr="00CE6FD2">
        <w:rPr>
          <w:rFonts w:ascii="Arial" w:eastAsia="Times New Roman" w:hAnsi="Arial" w:cs="Arial"/>
          <w:color w:val="BB146E"/>
          <w:sz w:val="17"/>
          <w:szCs w:val="17"/>
          <w:bdr w:val="none" w:sz="0" w:space="0" w:color="auto" w:frame="1"/>
          <w:lang w:eastAsia="ru-RU"/>
        </w:rPr>
        <w:t>{SSW 27.14}</w:t>
      </w:r>
    </w:p>
    <w:p w:rsidR="00CE6FD2" w:rsidRPr="00CE6FD2" w:rsidRDefault="00CE6FD2" w:rsidP="00CE6FD2">
      <w:pPr>
        <w:spacing w:after="0" w:line="240" w:lineRule="auto"/>
        <w:ind w:firstLine="300"/>
        <w:rPr>
          <w:rFonts w:ascii="Arial" w:eastAsia="Times New Roman" w:hAnsi="Arial" w:cs="Arial"/>
          <w:color w:val="000000"/>
          <w:sz w:val="24"/>
          <w:szCs w:val="24"/>
          <w:lang w:eastAsia="ru-RU"/>
        </w:rPr>
      </w:pPr>
      <w:r w:rsidRPr="00CE6FD2">
        <w:rPr>
          <w:rFonts w:ascii="Arial" w:eastAsia="Times New Roman" w:hAnsi="Arial" w:cs="Arial"/>
          <w:color w:val="000000"/>
          <w:sz w:val="24"/>
          <w:szCs w:val="24"/>
          <w:lang w:eastAsia="ru-RU"/>
        </w:rPr>
        <w:t>In </w:t>
      </w:r>
      <w:r w:rsidRPr="00CE6FD2">
        <w:rPr>
          <w:rFonts w:ascii="Arial" w:eastAsia="Times New Roman" w:hAnsi="Arial" w:cs="Arial"/>
          <w:color w:val="008000"/>
          <w:sz w:val="24"/>
          <w:szCs w:val="24"/>
          <w:bdr w:val="none" w:sz="0" w:space="0" w:color="auto" w:frame="1"/>
          <w:lang w:eastAsia="ru-RU"/>
        </w:rPr>
        <w:t>verse 15</w:t>
      </w:r>
      <w:r w:rsidRPr="00CE6FD2">
        <w:rPr>
          <w:rFonts w:ascii="Arial" w:eastAsia="Times New Roman" w:hAnsi="Arial" w:cs="Arial"/>
          <w:color w:val="000000"/>
          <w:sz w:val="24"/>
          <w:szCs w:val="24"/>
          <w:lang w:eastAsia="ru-RU"/>
        </w:rPr>
        <w:t> is again introduced the contrast which was so successfully argued in </w:t>
      </w:r>
      <w:r w:rsidRPr="00CE6FD2">
        <w:rPr>
          <w:rFonts w:ascii="Arial" w:eastAsia="Times New Roman" w:hAnsi="Arial" w:cs="Arial"/>
          <w:color w:val="008000"/>
          <w:sz w:val="24"/>
          <w:szCs w:val="24"/>
          <w:bdr w:val="none" w:sz="0" w:space="0" w:color="auto" w:frame="1"/>
          <w:lang w:eastAsia="ru-RU"/>
        </w:rPr>
        <w:t>chapter 4</w:t>
      </w:r>
      <w:r w:rsidRPr="00CE6FD2">
        <w:rPr>
          <w:rFonts w:ascii="Arial" w:eastAsia="Times New Roman" w:hAnsi="Arial" w:cs="Arial"/>
          <w:color w:val="000000"/>
          <w:sz w:val="24"/>
          <w:szCs w:val="24"/>
          <w:lang w:eastAsia="ru-RU"/>
        </w:rPr>
        <w:t>. Though the children of Israel rejoiced that they had had rest from their wanderings, and that the Lord had subdued their enemies before them, and given them homes for themselves and their children, they were yet subject to cares, to sickness, pain, and death. Joshua gave them a temporal rest. But a greater than Joshua had become the leader of his people, and the rest that remains is an eternal inheritance. And God is so wise and merciful in the provisions of his grace that the faithful even under the first covenant may share their inheritance. </w:t>
      </w:r>
      <w:r w:rsidRPr="00CE6FD2">
        <w:rPr>
          <w:rFonts w:ascii="Arial" w:eastAsia="Times New Roman" w:hAnsi="Arial" w:cs="Arial"/>
          <w:color w:val="BB146E"/>
          <w:sz w:val="17"/>
          <w:szCs w:val="17"/>
          <w:bdr w:val="none" w:sz="0" w:space="0" w:color="auto" w:frame="1"/>
          <w:lang w:eastAsia="ru-RU"/>
        </w:rPr>
        <w:t>{SSW 28.1}</w:t>
      </w:r>
    </w:p>
    <w:p w:rsidR="00CE6FD2" w:rsidRPr="00CE6FD2" w:rsidRDefault="00CE6FD2" w:rsidP="00CE6FD2">
      <w:pPr>
        <w:spacing w:line="1035" w:lineRule="atLeast"/>
        <w:jc w:val="center"/>
        <w:rPr>
          <w:rFonts w:ascii="Georgia" w:eastAsia="Times New Roman" w:hAnsi="Georgia" w:cs="Arial"/>
          <w:i/>
          <w:iCs/>
          <w:color w:val="02234E"/>
          <w:sz w:val="39"/>
          <w:szCs w:val="39"/>
          <w:lang w:eastAsia="ru-RU"/>
        </w:rPr>
      </w:pPr>
      <w:r w:rsidRPr="00CE6FD2">
        <w:rPr>
          <w:rFonts w:ascii="Georgia" w:eastAsia="Times New Roman" w:hAnsi="Georgia" w:cs="Arial"/>
          <w:i/>
          <w:iCs/>
          <w:color w:val="02234E"/>
          <w:sz w:val="39"/>
          <w:szCs w:val="39"/>
          <w:lang w:eastAsia="ru-RU"/>
        </w:rPr>
        <w:t>LESSON XXII</w:t>
      </w:r>
    </w:p>
    <w:p w:rsidR="00CE6FD2" w:rsidRPr="00CE6FD2" w:rsidRDefault="00CE6FD2" w:rsidP="00CE6FD2">
      <w:pPr>
        <w:spacing w:line="450" w:lineRule="atLeast"/>
        <w:jc w:val="center"/>
        <w:rPr>
          <w:rFonts w:ascii="Georgia" w:eastAsia="Times New Roman" w:hAnsi="Georgia" w:cs="Arial"/>
          <w:b/>
          <w:bCs/>
          <w:color w:val="96004A"/>
          <w:sz w:val="30"/>
          <w:szCs w:val="30"/>
          <w:lang w:eastAsia="ru-RU"/>
        </w:rPr>
      </w:pPr>
      <w:r w:rsidRPr="00CE6FD2">
        <w:rPr>
          <w:rFonts w:ascii="Georgia" w:eastAsia="Times New Roman" w:hAnsi="Georgia" w:cs="Arial"/>
          <w:b/>
          <w:bCs/>
          <w:color w:val="96004A"/>
          <w:sz w:val="30"/>
          <w:szCs w:val="30"/>
          <w:lang w:eastAsia="ru-RU"/>
        </w:rPr>
        <w:t>MARCH 1, 1890. </w:t>
      </w:r>
      <w:r w:rsidRPr="00CE6FD2">
        <w:rPr>
          <w:rFonts w:ascii="Georgia" w:eastAsia="Times New Roman" w:hAnsi="Georgia" w:cs="Arial"/>
          <w:b/>
          <w:bCs/>
          <w:color w:val="008000"/>
          <w:sz w:val="30"/>
          <w:szCs w:val="30"/>
          <w:bdr w:val="none" w:sz="0" w:space="0" w:color="auto" w:frame="1"/>
          <w:lang w:eastAsia="ru-RU"/>
        </w:rPr>
        <w:t>Hebrews 9:20-23</w:t>
      </w:r>
    </w:p>
    <w:p w:rsidR="00CE6FD2" w:rsidRPr="00CE6FD2" w:rsidRDefault="00CE6FD2" w:rsidP="00CE6FD2">
      <w:pPr>
        <w:spacing w:after="0" w:line="240" w:lineRule="auto"/>
        <w:ind w:firstLine="300"/>
        <w:rPr>
          <w:rFonts w:ascii="Arial" w:eastAsia="Times New Roman" w:hAnsi="Arial" w:cs="Arial"/>
          <w:color w:val="000000"/>
          <w:sz w:val="24"/>
          <w:szCs w:val="24"/>
          <w:lang w:eastAsia="ru-RU"/>
        </w:rPr>
      </w:pPr>
      <w:r w:rsidRPr="00CE6FD2">
        <w:rPr>
          <w:rFonts w:ascii="Arial" w:eastAsia="Times New Roman" w:hAnsi="Arial" w:cs="Arial"/>
          <w:color w:val="000000"/>
          <w:sz w:val="24"/>
          <w:szCs w:val="24"/>
          <w:lang w:eastAsia="ru-RU"/>
        </w:rPr>
        <w:t>1. Who spoke to Israel in behalf of the Lord when the first covenant was made? </w:t>
      </w:r>
      <w:r w:rsidRPr="00CE6FD2">
        <w:rPr>
          <w:rFonts w:ascii="Arial" w:eastAsia="Times New Roman" w:hAnsi="Arial" w:cs="Arial"/>
          <w:color w:val="BB146E"/>
          <w:sz w:val="17"/>
          <w:szCs w:val="17"/>
          <w:bdr w:val="none" w:sz="0" w:space="0" w:color="auto" w:frame="1"/>
          <w:lang w:eastAsia="ru-RU"/>
        </w:rPr>
        <w:t>{SSW 28.2}</w:t>
      </w:r>
    </w:p>
    <w:p w:rsidR="00CE6FD2" w:rsidRPr="00CE6FD2" w:rsidRDefault="00CE6FD2" w:rsidP="00CE6FD2">
      <w:pPr>
        <w:spacing w:after="0" w:line="240" w:lineRule="auto"/>
        <w:ind w:firstLine="300"/>
        <w:rPr>
          <w:rFonts w:ascii="Arial" w:eastAsia="Times New Roman" w:hAnsi="Arial" w:cs="Arial"/>
          <w:color w:val="000000"/>
          <w:sz w:val="24"/>
          <w:szCs w:val="24"/>
          <w:lang w:eastAsia="ru-RU"/>
        </w:rPr>
      </w:pPr>
      <w:r w:rsidRPr="00CE6FD2">
        <w:rPr>
          <w:rFonts w:ascii="Arial" w:eastAsia="Times New Roman" w:hAnsi="Arial" w:cs="Arial"/>
          <w:color w:val="000000"/>
          <w:sz w:val="24"/>
          <w:szCs w:val="24"/>
          <w:lang w:eastAsia="ru-RU"/>
        </w:rPr>
        <w:t>2. What did he do with the blood? </w:t>
      </w:r>
      <w:r w:rsidRPr="00CE6FD2">
        <w:rPr>
          <w:rFonts w:ascii="Arial" w:eastAsia="Times New Roman" w:hAnsi="Arial" w:cs="Arial"/>
          <w:color w:val="BB146E"/>
          <w:sz w:val="17"/>
          <w:szCs w:val="17"/>
          <w:bdr w:val="none" w:sz="0" w:space="0" w:color="auto" w:frame="1"/>
          <w:lang w:eastAsia="ru-RU"/>
        </w:rPr>
        <w:t>{SSW 28.3}</w:t>
      </w:r>
    </w:p>
    <w:p w:rsidR="00CE6FD2" w:rsidRPr="00CE6FD2" w:rsidRDefault="00CE6FD2" w:rsidP="00CE6FD2">
      <w:pPr>
        <w:spacing w:after="0" w:line="240" w:lineRule="auto"/>
        <w:ind w:firstLine="300"/>
        <w:rPr>
          <w:rFonts w:ascii="Arial" w:eastAsia="Times New Roman" w:hAnsi="Arial" w:cs="Arial"/>
          <w:color w:val="000000"/>
          <w:sz w:val="24"/>
          <w:szCs w:val="24"/>
          <w:lang w:eastAsia="ru-RU"/>
        </w:rPr>
      </w:pPr>
      <w:r w:rsidRPr="00CE6FD2">
        <w:rPr>
          <w:rFonts w:ascii="Arial" w:eastAsia="Times New Roman" w:hAnsi="Arial" w:cs="Arial"/>
          <w:color w:val="000000"/>
          <w:sz w:val="24"/>
          <w:szCs w:val="24"/>
          <w:lang w:eastAsia="ru-RU"/>
        </w:rPr>
        <w:t>3. What did he then say? </w:t>
      </w:r>
      <w:r w:rsidRPr="00CE6FD2">
        <w:rPr>
          <w:rFonts w:ascii="Arial" w:eastAsia="Times New Roman" w:hAnsi="Arial" w:cs="Arial"/>
          <w:color w:val="008000"/>
          <w:sz w:val="24"/>
          <w:szCs w:val="24"/>
          <w:bdr w:val="none" w:sz="0" w:space="0" w:color="auto" w:frame="1"/>
          <w:lang w:eastAsia="ru-RU"/>
        </w:rPr>
        <w:t>Exodus 24:8</w:t>
      </w:r>
      <w:r w:rsidRPr="00CE6FD2">
        <w:rPr>
          <w:rFonts w:ascii="Arial" w:eastAsia="Times New Roman" w:hAnsi="Arial" w:cs="Arial"/>
          <w:color w:val="000000"/>
          <w:sz w:val="24"/>
          <w:szCs w:val="24"/>
          <w:lang w:eastAsia="ru-RU"/>
        </w:rPr>
        <w:t>; </w:t>
      </w:r>
      <w:r w:rsidRPr="00CE6FD2">
        <w:rPr>
          <w:rFonts w:ascii="Arial" w:eastAsia="Times New Roman" w:hAnsi="Arial" w:cs="Arial"/>
          <w:color w:val="008000"/>
          <w:sz w:val="24"/>
          <w:szCs w:val="24"/>
          <w:bdr w:val="none" w:sz="0" w:space="0" w:color="auto" w:frame="1"/>
          <w:lang w:eastAsia="ru-RU"/>
        </w:rPr>
        <w:t>Hebrews 9:20</w:t>
      </w:r>
      <w:r w:rsidRPr="00CE6FD2">
        <w:rPr>
          <w:rFonts w:ascii="Arial" w:eastAsia="Times New Roman" w:hAnsi="Arial" w:cs="Arial"/>
          <w:color w:val="000000"/>
          <w:sz w:val="24"/>
          <w:szCs w:val="24"/>
          <w:lang w:eastAsia="ru-RU"/>
        </w:rPr>
        <w:t>. </w:t>
      </w:r>
      <w:r w:rsidRPr="00CE6FD2">
        <w:rPr>
          <w:rFonts w:ascii="Arial" w:eastAsia="Times New Roman" w:hAnsi="Arial" w:cs="Arial"/>
          <w:color w:val="BB146E"/>
          <w:sz w:val="17"/>
          <w:szCs w:val="17"/>
          <w:bdr w:val="none" w:sz="0" w:space="0" w:color="auto" w:frame="1"/>
          <w:lang w:eastAsia="ru-RU"/>
        </w:rPr>
        <w:t>{SSW 28.4}</w:t>
      </w:r>
    </w:p>
    <w:p w:rsidR="00CE6FD2" w:rsidRPr="00CE6FD2" w:rsidRDefault="00CE6FD2" w:rsidP="00CE6FD2">
      <w:pPr>
        <w:spacing w:after="0" w:line="240" w:lineRule="auto"/>
        <w:ind w:firstLine="300"/>
        <w:rPr>
          <w:rFonts w:ascii="Arial" w:eastAsia="Times New Roman" w:hAnsi="Arial" w:cs="Arial"/>
          <w:color w:val="000000"/>
          <w:sz w:val="24"/>
          <w:szCs w:val="24"/>
          <w:lang w:eastAsia="ru-RU"/>
        </w:rPr>
      </w:pPr>
      <w:r w:rsidRPr="00CE6FD2">
        <w:rPr>
          <w:rFonts w:ascii="Arial" w:eastAsia="Times New Roman" w:hAnsi="Arial" w:cs="Arial"/>
          <w:color w:val="000000"/>
          <w:sz w:val="24"/>
          <w:szCs w:val="24"/>
          <w:lang w:eastAsia="ru-RU"/>
        </w:rPr>
        <w:t>4. Is there any difference in these texts? Ans. </w:t>
      </w:r>
      <w:r w:rsidRPr="00CE6FD2">
        <w:rPr>
          <w:rFonts w:ascii="Arial" w:eastAsia="Times New Roman" w:hAnsi="Arial" w:cs="Arial"/>
          <w:color w:val="BB146E"/>
          <w:sz w:val="17"/>
          <w:szCs w:val="17"/>
          <w:bdr w:val="none" w:sz="0" w:space="0" w:color="auto" w:frame="1"/>
          <w:lang w:eastAsia="ru-RU"/>
        </w:rPr>
        <w:t>{SSW 28.5}</w:t>
      </w:r>
    </w:p>
    <w:p w:rsidR="00CE6FD2" w:rsidRPr="00CE6FD2" w:rsidRDefault="00CE6FD2" w:rsidP="00CE6FD2">
      <w:pPr>
        <w:spacing w:after="0" w:line="240" w:lineRule="auto"/>
        <w:ind w:firstLine="300"/>
        <w:rPr>
          <w:rFonts w:ascii="Arial" w:eastAsia="Times New Roman" w:hAnsi="Arial" w:cs="Arial"/>
          <w:color w:val="000000"/>
          <w:sz w:val="24"/>
          <w:szCs w:val="24"/>
          <w:lang w:eastAsia="ru-RU"/>
        </w:rPr>
      </w:pPr>
      <w:r w:rsidRPr="00CE6FD2">
        <w:rPr>
          <w:rFonts w:ascii="Arial" w:eastAsia="Times New Roman" w:hAnsi="Arial" w:cs="Arial"/>
          <w:color w:val="000000"/>
          <w:sz w:val="24"/>
          <w:szCs w:val="24"/>
          <w:lang w:eastAsia="ru-RU"/>
        </w:rPr>
        <w:t>—The first says, made; the second, enjoined. The Hebrew word used has a number of significations. The conditions of the covenant were not arranged between the parties, but were matters enjoined. </w:t>
      </w:r>
      <w:r w:rsidRPr="00CE6FD2">
        <w:rPr>
          <w:rFonts w:ascii="Arial" w:eastAsia="Times New Roman" w:hAnsi="Arial" w:cs="Arial"/>
          <w:color w:val="BB146E"/>
          <w:sz w:val="17"/>
          <w:szCs w:val="17"/>
          <w:bdr w:val="none" w:sz="0" w:space="0" w:color="auto" w:frame="1"/>
          <w:lang w:eastAsia="ru-RU"/>
        </w:rPr>
        <w:t>{SSW 29.1}</w:t>
      </w:r>
    </w:p>
    <w:p w:rsidR="00CE6FD2" w:rsidRPr="00CE6FD2" w:rsidRDefault="00CE6FD2" w:rsidP="00CE6FD2">
      <w:pPr>
        <w:spacing w:after="0" w:line="240" w:lineRule="auto"/>
        <w:ind w:firstLine="300"/>
        <w:rPr>
          <w:rFonts w:ascii="Arial" w:eastAsia="Times New Roman" w:hAnsi="Arial" w:cs="Arial"/>
          <w:color w:val="000000"/>
          <w:sz w:val="24"/>
          <w:szCs w:val="24"/>
          <w:lang w:eastAsia="ru-RU"/>
        </w:rPr>
      </w:pPr>
      <w:r w:rsidRPr="00CE6FD2">
        <w:rPr>
          <w:rFonts w:ascii="Arial" w:eastAsia="Times New Roman" w:hAnsi="Arial" w:cs="Arial"/>
          <w:color w:val="000000"/>
          <w:sz w:val="24"/>
          <w:szCs w:val="24"/>
          <w:lang w:eastAsia="ru-RU"/>
        </w:rPr>
        <w:t>5. What similar language did Jesus use in establishing the new covenant? </w:t>
      </w:r>
      <w:r w:rsidRPr="00CE6FD2">
        <w:rPr>
          <w:rFonts w:ascii="Arial" w:eastAsia="Times New Roman" w:hAnsi="Arial" w:cs="Arial"/>
          <w:color w:val="008000"/>
          <w:sz w:val="24"/>
          <w:szCs w:val="24"/>
          <w:bdr w:val="none" w:sz="0" w:space="0" w:color="auto" w:frame="1"/>
          <w:lang w:eastAsia="ru-RU"/>
        </w:rPr>
        <w:t>Matthew 26:28</w:t>
      </w:r>
      <w:r w:rsidRPr="00CE6FD2">
        <w:rPr>
          <w:rFonts w:ascii="Arial" w:eastAsia="Times New Roman" w:hAnsi="Arial" w:cs="Arial"/>
          <w:color w:val="000000"/>
          <w:sz w:val="24"/>
          <w:szCs w:val="24"/>
          <w:lang w:eastAsia="ru-RU"/>
        </w:rPr>
        <w:t>; </w:t>
      </w:r>
      <w:r w:rsidRPr="00CE6FD2">
        <w:rPr>
          <w:rFonts w:ascii="Arial" w:eastAsia="Times New Roman" w:hAnsi="Arial" w:cs="Arial"/>
          <w:color w:val="008000"/>
          <w:sz w:val="24"/>
          <w:szCs w:val="24"/>
          <w:bdr w:val="none" w:sz="0" w:space="0" w:color="auto" w:frame="1"/>
          <w:lang w:eastAsia="ru-RU"/>
        </w:rPr>
        <w:t>Mark 14:24</w:t>
      </w:r>
      <w:r w:rsidRPr="00CE6FD2">
        <w:rPr>
          <w:rFonts w:ascii="Arial" w:eastAsia="Times New Roman" w:hAnsi="Arial" w:cs="Arial"/>
          <w:color w:val="000000"/>
          <w:sz w:val="24"/>
          <w:szCs w:val="24"/>
          <w:lang w:eastAsia="ru-RU"/>
        </w:rPr>
        <w:t>. </w:t>
      </w:r>
      <w:r w:rsidRPr="00CE6FD2">
        <w:rPr>
          <w:rFonts w:ascii="Arial" w:eastAsia="Times New Roman" w:hAnsi="Arial" w:cs="Arial"/>
          <w:color w:val="BB146E"/>
          <w:sz w:val="17"/>
          <w:szCs w:val="17"/>
          <w:bdr w:val="none" w:sz="0" w:space="0" w:color="auto" w:frame="1"/>
          <w:lang w:eastAsia="ru-RU"/>
        </w:rPr>
        <w:t>{SSW 29.2}</w:t>
      </w:r>
    </w:p>
    <w:p w:rsidR="00CE6FD2" w:rsidRPr="00CE6FD2" w:rsidRDefault="00CE6FD2" w:rsidP="00CE6FD2">
      <w:pPr>
        <w:spacing w:after="0" w:line="240" w:lineRule="auto"/>
        <w:ind w:firstLine="300"/>
        <w:rPr>
          <w:rFonts w:ascii="Arial" w:eastAsia="Times New Roman" w:hAnsi="Arial" w:cs="Arial"/>
          <w:color w:val="000000"/>
          <w:sz w:val="24"/>
          <w:szCs w:val="24"/>
          <w:lang w:eastAsia="ru-RU"/>
        </w:rPr>
      </w:pPr>
      <w:r w:rsidRPr="00CE6FD2">
        <w:rPr>
          <w:rFonts w:ascii="Arial" w:eastAsia="Times New Roman" w:hAnsi="Arial" w:cs="Arial"/>
          <w:color w:val="000000"/>
          <w:sz w:val="24"/>
          <w:szCs w:val="24"/>
          <w:lang w:eastAsia="ru-RU"/>
        </w:rPr>
        <w:t>6. What more did Moses sprinkle with blood? </w:t>
      </w:r>
      <w:r w:rsidRPr="00CE6FD2">
        <w:rPr>
          <w:rFonts w:ascii="Arial" w:eastAsia="Times New Roman" w:hAnsi="Arial" w:cs="Arial"/>
          <w:color w:val="008000"/>
          <w:sz w:val="24"/>
          <w:szCs w:val="24"/>
          <w:bdr w:val="none" w:sz="0" w:space="0" w:color="auto" w:frame="1"/>
          <w:lang w:eastAsia="ru-RU"/>
        </w:rPr>
        <w:t>Hebrews 9:21</w:t>
      </w:r>
      <w:r w:rsidRPr="00CE6FD2">
        <w:rPr>
          <w:rFonts w:ascii="Arial" w:eastAsia="Times New Roman" w:hAnsi="Arial" w:cs="Arial"/>
          <w:color w:val="000000"/>
          <w:sz w:val="24"/>
          <w:szCs w:val="24"/>
          <w:lang w:eastAsia="ru-RU"/>
        </w:rPr>
        <w:t>. </w:t>
      </w:r>
      <w:r w:rsidRPr="00CE6FD2">
        <w:rPr>
          <w:rFonts w:ascii="Arial" w:eastAsia="Times New Roman" w:hAnsi="Arial" w:cs="Arial"/>
          <w:color w:val="BB146E"/>
          <w:sz w:val="17"/>
          <w:szCs w:val="17"/>
          <w:bdr w:val="none" w:sz="0" w:space="0" w:color="auto" w:frame="1"/>
          <w:lang w:eastAsia="ru-RU"/>
        </w:rPr>
        <w:t>{SSW 29.3}</w:t>
      </w:r>
    </w:p>
    <w:p w:rsidR="00CE6FD2" w:rsidRPr="00CE6FD2" w:rsidRDefault="00CE6FD2" w:rsidP="00CE6FD2">
      <w:pPr>
        <w:spacing w:after="0" w:line="240" w:lineRule="auto"/>
        <w:ind w:firstLine="300"/>
        <w:rPr>
          <w:rFonts w:ascii="Arial" w:eastAsia="Times New Roman" w:hAnsi="Arial" w:cs="Arial"/>
          <w:color w:val="000000"/>
          <w:sz w:val="24"/>
          <w:szCs w:val="24"/>
          <w:lang w:eastAsia="ru-RU"/>
        </w:rPr>
      </w:pPr>
      <w:r w:rsidRPr="00CE6FD2">
        <w:rPr>
          <w:rFonts w:ascii="Arial" w:eastAsia="Times New Roman" w:hAnsi="Arial" w:cs="Arial"/>
          <w:color w:val="000000"/>
          <w:sz w:val="24"/>
          <w:szCs w:val="24"/>
          <w:lang w:eastAsia="ru-RU"/>
        </w:rPr>
        <w:t>7. In the typical law, were all things purified by blood? </w:t>
      </w:r>
      <w:r w:rsidRPr="00CE6FD2">
        <w:rPr>
          <w:rFonts w:ascii="Arial" w:eastAsia="Times New Roman" w:hAnsi="Arial" w:cs="Arial"/>
          <w:color w:val="008000"/>
          <w:sz w:val="24"/>
          <w:szCs w:val="24"/>
          <w:bdr w:val="none" w:sz="0" w:space="0" w:color="auto" w:frame="1"/>
          <w:lang w:eastAsia="ru-RU"/>
        </w:rPr>
        <w:t>Verse 22</w:t>
      </w:r>
      <w:r w:rsidRPr="00CE6FD2">
        <w:rPr>
          <w:rFonts w:ascii="Arial" w:eastAsia="Times New Roman" w:hAnsi="Arial" w:cs="Arial"/>
          <w:color w:val="000000"/>
          <w:sz w:val="24"/>
          <w:szCs w:val="24"/>
          <w:lang w:eastAsia="ru-RU"/>
        </w:rPr>
        <w:t>. </w:t>
      </w:r>
      <w:r w:rsidRPr="00CE6FD2">
        <w:rPr>
          <w:rFonts w:ascii="Arial" w:eastAsia="Times New Roman" w:hAnsi="Arial" w:cs="Arial"/>
          <w:color w:val="BB146E"/>
          <w:sz w:val="17"/>
          <w:szCs w:val="17"/>
          <w:bdr w:val="none" w:sz="0" w:space="0" w:color="auto" w:frame="1"/>
          <w:lang w:eastAsia="ru-RU"/>
        </w:rPr>
        <w:t>{SSW 29.4}</w:t>
      </w:r>
    </w:p>
    <w:p w:rsidR="00CE6FD2" w:rsidRPr="00CE6FD2" w:rsidRDefault="00CE6FD2" w:rsidP="00CE6FD2">
      <w:pPr>
        <w:spacing w:after="0" w:line="240" w:lineRule="auto"/>
        <w:ind w:firstLine="300"/>
        <w:rPr>
          <w:rFonts w:ascii="Arial" w:eastAsia="Times New Roman" w:hAnsi="Arial" w:cs="Arial"/>
          <w:color w:val="000000"/>
          <w:sz w:val="24"/>
          <w:szCs w:val="24"/>
          <w:lang w:eastAsia="ru-RU"/>
        </w:rPr>
      </w:pPr>
      <w:r w:rsidRPr="00CE6FD2">
        <w:rPr>
          <w:rFonts w:ascii="Arial" w:eastAsia="Times New Roman" w:hAnsi="Arial" w:cs="Arial"/>
          <w:color w:val="000000"/>
          <w:sz w:val="24"/>
          <w:szCs w:val="24"/>
          <w:lang w:eastAsia="ru-RU"/>
        </w:rPr>
        <w:t>8. What was the nature of the exceptions? See </w:t>
      </w:r>
      <w:r w:rsidRPr="00CE6FD2">
        <w:rPr>
          <w:rFonts w:ascii="Arial" w:eastAsia="Times New Roman" w:hAnsi="Arial" w:cs="Arial"/>
          <w:color w:val="008000"/>
          <w:sz w:val="24"/>
          <w:szCs w:val="24"/>
          <w:bdr w:val="none" w:sz="0" w:space="0" w:color="auto" w:frame="1"/>
          <w:lang w:eastAsia="ru-RU"/>
        </w:rPr>
        <w:t>Numbers 19</w:t>
      </w:r>
      <w:r w:rsidRPr="00CE6FD2">
        <w:rPr>
          <w:rFonts w:ascii="Arial" w:eastAsia="Times New Roman" w:hAnsi="Arial" w:cs="Arial"/>
          <w:color w:val="000000"/>
          <w:sz w:val="24"/>
          <w:szCs w:val="24"/>
          <w:lang w:eastAsia="ru-RU"/>
        </w:rPr>
        <w:t>. See note. </w:t>
      </w:r>
      <w:r w:rsidRPr="00CE6FD2">
        <w:rPr>
          <w:rFonts w:ascii="Arial" w:eastAsia="Times New Roman" w:hAnsi="Arial" w:cs="Arial"/>
          <w:color w:val="BB146E"/>
          <w:sz w:val="17"/>
          <w:szCs w:val="17"/>
          <w:bdr w:val="none" w:sz="0" w:space="0" w:color="auto" w:frame="1"/>
          <w:lang w:eastAsia="ru-RU"/>
        </w:rPr>
        <w:t>{SSW 29.5}</w:t>
      </w:r>
    </w:p>
    <w:p w:rsidR="00CE6FD2" w:rsidRPr="00CE6FD2" w:rsidRDefault="00CE6FD2" w:rsidP="00CE6FD2">
      <w:pPr>
        <w:spacing w:after="0" w:line="240" w:lineRule="auto"/>
        <w:ind w:firstLine="300"/>
        <w:rPr>
          <w:rFonts w:ascii="Arial" w:eastAsia="Times New Roman" w:hAnsi="Arial" w:cs="Arial"/>
          <w:color w:val="000000"/>
          <w:sz w:val="24"/>
          <w:szCs w:val="24"/>
          <w:lang w:eastAsia="ru-RU"/>
        </w:rPr>
      </w:pPr>
      <w:r w:rsidRPr="00CE6FD2">
        <w:rPr>
          <w:rFonts w:ascii="Arial" w:eastAsia="Times New Roman" w:hAnsi="Arial" w:cs="Arial"/>
          <w:color w:val="000000"/>
          <w:sz w:val="24"/>
          <w:szCs w:val="24"/>
          <w:lang w:eastAsia="ru-RU"/>
        </w:rPr>
        <w:t>9. What is necessary to the remission of sin? </w:t>
      </w:r>
      <w:r w:rsidRPr="00CE6FD2">
        <w:rPr>
          <w:rFonts w:ascii="Arial" w:eastAsia="Times New Roman" w:hAnsi="Arial" w:cs="Arial"/>
          <w:color w:val="008000"/>
          <w:sz w:val="24"/>
          <w:szCs w:val="24"/>
          <w:bdr w:val="none" w:sz="0" w:space="0" w:color="auto" w:frame="1"/>
          <w:lang w:eastAsia="ru-RU"/>
        </w:rPr>
        <w:t>Hebrews 9:22</w:t>
      </w:r>
      <w:r w:rsidRPr="00CE6FD2">
        <w:rPr>
          <w:rFonts w:ascii="Arial" w:eastAsia="Times New Roman" w:hAnsi="Arial" w:cs="Arial"/>
          <w:color w:val="000000"/>
          <w:sz w:val="24"/>
          <w:szCs w:val="24"/>
          <w:lang w:eastAsia="ru-RU"/>
        </w:rPr>
        <w:t>. </w:t>
      </w:r>
      <w:r w:rsidRPr="00CE6FD2">
        <w:rPr>
          <w:rFonts w:ascii="Arial" w:eastAsia="Times New Roman" w:hAnsi="Arial" w:cs="Arial"/>
          <w:color w:val="BB146E"/>
          <w:sz w:val="17"/>
          <w:szCs w:val="17"/>
          <w:bdr w:val="none" w:sz="0" w:space="0" w:color="auto" w:frame="1"/>
          <w:lang w:eastAsia="ru-RU"/>
        </w:rPr>
        <w:t>{SSW 29.6}</w:t>
      </w:r>
    </w:p>
    <w:p w:rsidR="00CE6FD2" w:rsidRPr="00CE6FD2" w:rsidRDefault="00CE6FD2" w:rsidP="00CE6FD2">
      <w:pPr>
        <w:spacing w:after="0" w:line="240" w:lineRule="auto"/>
        <w:ind w:firstLine="300"/>
        <w:rPr>
          <w:rFonts w:ascii="Arial" w:eastAsia="Times New Roman" w:hAnsi="Arial" w:cs="Arial"/>
          <w:color w:val="000000"/>
          <w:sz w:val="24"/>
          <w:szCs w:val="24"/>
          <w:lang w:eastAsia="ru-RU"/>
        </w:rPr>
      </w:pPr>
      <w:r w:rsidRPr="00CE6FD2">
        <w:rPr>
          <w:rFonts w:ascii="Arial" w:eastAsia="Times New Roman" w:hAnsi="Arial" w:cs="Arial"/>
          <w:color w:val="000000"/>
          <w:sz w:val="24"/>
          <w:szCs w:val="24"/>
          <w:lang w:eastAsia="ru-RU"/>
        </w:rPr>
        <w:t>10. Why was the blood chosen to make atonement? </w:t>
      </w:r>
      <w:r w:rsidRPr="00CE6FD2">
        <w:rPr>
          <w:rFonts w:ascii="Arial" w:eastAsia="Times New Roman" w:hAnsi="Arial" w:cs="Arial"/>
          <w:color w:val="008000"/>
          <w:sz w:val="24"/>
          <w:szCs w:val="24"/>
          <w:bdr w:val="none" w:sz="0" w:space="0" w:color="auto" w:frame="1"/>
          <w:lang w:eastAsia="ru-RU"/>
        </w:rPr>
        <w:t>Leviticus 17:11</w:t>
      </w:r>
      <w:r w:rsidRPr="00CE6FD2">
        <w:rPr>
          <w:rFonts w:ascii="Arial" w:eastAsia="Times New Roman" w:hAnsi="Arial" w:cs="Arial"/>
          <w:color w:val="000000"/>
          <w:sz w:val="24"/>
          <w:szCs w:val="24"/>
          <w:lang w:eastAsia="ru-RU"/>
        </w:rPr>
        <w:t>. </w:t>
      </w:r>
      <w:r w:rsidRPr="00CE6FD2">
        <w:rPr>
          <w:rFonts w:ascii="Arial" w:eastAsia="Times New Roman" w:hAnsi="Arial" w:cs="Arial"/>
          <w:color w:val="BB146E"/>
          <w:sz w:val="17"/>
          <w:szCs w:val="17"/>
          <w:bdr w:val="none" w:sz="0" w:space="0" w:color="auto" w:frame="1"/>
          <w:lang w:eastAsia="ru-RU"/>
        </w:rPr>
        <w:t>{SSW 29.7}</w:t>
      </w:r>
    </w:p>
    <w:p w:rsidR="00CE6FD2" w:rsidRPr="00CE6FD2" w:rsidRDefault="00CE6FD2" w:rsidP="00CE6FD2">
      <w:pPr>
        <w:spacing w:after="0" w:line="240" w:lineRule="auto"/>
        <w:ind w:firstLine="300"/>
        <w:rPr>
          <w:rFonts w:ascii="Arial" w:eastAsia="Times New Roman" w:hAnsi="Arial" w:cs="Arial"/>
          <w:color w:val="000000"/>
          <w:sz w:val="24"/>
          <w:szCs w:val="24"/>
          <w:lang w:eastAsia="ru-RU"/>
        </w:rPr>
      </w:pPr>
      <w:r w:rsidRPr="00CE6FD2">
        <w:rPr>
          <w:rFonts w:ascii="Arial" w:eastAsia="Times New Roman" w:hAnsi="Arial" w:cs="Arial"/>
          <w:color w:val="000000"/>
          <w:sz w:val="24"/>
          <w:szCs w:val="24"/>
          <w:lang w:eastAsia="ru-RU"/>
        </w:rPr>
        <w:t>11. What is meant in </w:t>
      </w:r>
      <w:r w:rsidRPr="00CE6FD2">
        <w:rPr>
          <w:rFonts w:ascii="Arial" w:eastAsia="Times New Roman" w:hAnsi="Arial" w:cs="Arial"/>
          <w:color w:val="008000"/>
          <w:sz w:val="24"/>
          <w:szCs w:val="24"/>
          <w:bdr w:val="none" w:sz="0" w:space="0" w:color="auto" w:frame="1"/>
          <w:lang w:eastAsia="ru-RU"/>
        </w:rPr>
        <w:t>Genesis 9:6</w:t>
      </w:r>
      <w:r w:rsidRPr="00CE6FD2">
        <w:rPr>
          <w:rFonts w:ascii="Arial" w:eastAsia="Times New Roman" w:hAnsi="Arial" w:cs="Arial"/>
          <w:color w:val="000000"/>
          <w:sz w:val="24"/>
          <w:szCs w:val="24"/>
          <w:lang w:eastAsia="ru-RU"/>
        </w:rPr>
        <w:t> by the words, “Whoso sheddeth man’s blood”? </w:t>
      </w:r>
      <w:r w:rsidRPr="00CE6FD2">
        <w:rPr>
          <w:rFonts w:ascii="Arial" w:eastAsia="Times New Roman" w:hAnsi="Arial" w:cs="Arial"/>
          <w:i/>
          <w:iCs/>
          <w:color w:val="000000"/>
          <w:sz w:val="24"/>
          <w:szCs w:val="24"/>
          <w:bdr w:val="none" w:sz="0" w:space="0" w:color="auto" w:frame="1"/>
          <w:lang w:eastAsia="ru-RU"/>
        </w:rPr>
        <w:t>Ans</w:t>
      </w:r>
      <w:r w:rsidRPr="00CE6FD2">
        <w:rPr>
          <w:rFonts w:ascii="Arial" w:eastAsia="Times New Roman" w:hAnsi="Arial" w:cs="Arial"/>
          <w:color w:val="000000"/>
          <w:sz w:val="24"/>
          <w:szCs w:val="24"/>
          <w:lang w:eastAsia="ru-RU"/>
        </w:rPr>
        <w:t>.—As the life is in the blood, it is equivalent to saying, Whoso taketh man’s life. </w:t>
      </w:r>
      <w:r w:rsidRPr="00CE6FD2">
        <w:rPr>
          <w:rFonts w:ascii="Arial" w:eastAsia="Times New Roman" w:hAnsi="Arial" w:cs="Arial"/>
          <w:color w:val="BB146E"/>
          <w:sz w:val="17"/>
          <w:szCs w:val="17"/>
          <w:bdr w:val="none" w:sz="0" w:space="0" w:color="auto" w:frame="1"/>
          <w:lang w:eastAsia="ru-RU"/>
        </w:rPr>
        <w:t>{SSW 29.8}</w:t>
      </w:r>
    </w:p>
    <w:p w:rsidR="00CE6FD2" w:rsidRPr="00CE6FD2" w:rsidRDefault="00CE6FD2" w:rsidP="00CE6FD2">
      <w:pPr>
        <w:spacing w:after="0" w:line="240" w:lineRule="auto"/>
        <w:ind w:firstLine="300"/>
        <w:rPr>
          <w:rFonts w:ascii="Arial" w:eastAsia="Times New Roman" w:hAnsi="Arial" w:cs="Arial"/>
          <w:color w:val="000000"/>
          <w:sz w:val="24"/>
          <w:szCs w:val="24"/>
          <w:lang w:eastAsia="ru-RU"/>
        </w:rPr>
      </w:pPr>
      <w:r w:rsidRPr="00CE6FD2">
        <w:rPr>
          <w:rFonts w:ascii="Arial" w:eastAsia="Times New Roman" w:hAnsi="Arial" w:cs="Arial"/>
          <w:color w:val="000000"/>
          <w:sz w:val="24"/>
          <w:szCs w:val="24"/>
          <w:lang w:eastAsia="ru-RU"/>
        </w:rPr>
        <w:t>12. What should be the fate of him who sheds the blood of man? </w:t>
      </w:r>
      <w:r w:rsidRPr="00CE6FD2">
        <w:rPr>
          <w:rFonts w:ascii="Arial" w:eastAsia="Times New Roman" w:hAnsi="Arial" w:cs="Arial"/>
          <w:color w:val="008000"/>
          <w:sz w:val="24"/>
          <w:szCs w:val="24"/>
          <w:bdr w:val="none" w:sz="0" w:space="0" w:color="auto" w:frame="1"/>
          <w:lang w:eastAsia="ru-RU"/>
        </w:rPr>
        <w:t>Genesis 9:6</w:t>
      </w:r>
      <w:r w:rsidRPr="00CE6FD2">
        <w:rPr>
          <w:rFonts w:ascii="Arial" w:eastAsia="Times New Roman" w:hAnsi="Arial" w:cs="Arial"/>
          <w:color w:val="000000"/>
          <w:sz w:val="24"/>
          <w:szCs w:val="24"/>
          <w:lang w:eastAsia="ru-RU"/>
        </w:rPr>
        <w:t>. </w:t>
      </w:r>
      <w:r w:rsidRPr="00CE6FD2">
        <w:rPr>
          <w:rFonts w:ascii="Arial" w:eastAsia="Times New Roman" w:hAnsi="Arial" w:cs="Arial"/>
          <w:color w:val="BB146E"/>
          <w:sz w:val="17"/>
          <w:szCs w:val="17"/>
          <w:bdr w:val="none" w:sz="0" w:space="0" w:color="auto" w:frame="1"/>
          <w:lang w:eastAsia="ru-RU"/>
        </w:rPr>
        <w:t>{SSW 29.9}</w:t>
      </w:r>
    </w:p>
    <w:p w:rsidR="00CE6FD2" w:rsidRPr="00CE6FD2" w:rsidRDefault="00CE6FD2" w:rsidP="00CE6FD2">
      <w:pPr>
        <w:spacing w:after="0" w:line="240" w:lineRule="auto"/>
        <w:ind w:firstLine="300"/>
        <w:rPr>
          <w:rFonts w:ascii="Arial" w:eastAsia="Times New Roman" w:hAnsi="Arial" w:cs="Arial"/>
          <w:color w:val="000000"/>
          <w:sz w:val="24"/>
          <w:szCs w:val="24"/>
          <w:lang w:eastAsia="ru-RU"/>
        </w:rPr>
      </w:pPr>
      <w:r w:rsidRPr="00CE6FD2">
        <w:rPr>
          <w:rFonts w:ascii="Arial" w:eastAsia="Times New Roman" w:hAnsi="Arial" w:cs="Arial"/>
          <w:color w:val="000000"/>
          <w:sz w:val="24"/>
          <w:szCs w:val="24"/>
          <w:lang w:eastAsia="ru-RU"/>
        </w:rPr>
        <w:t>13. What does this teach? </w:t>
      </w:r>
      <w:r w:rsidRPr="00CE6FD2">
        <w:rPr>
          <w:rFonts w:ascii="Arial" w:eastAsia="Times New Roman" w:hAnsi="Arial" w:cs="Arial"/>
          <w:i/>
          <w:iCs/>
          <w:color w:val="000000"/>
          <w:sz w:val="24"/>
          <w:szCs w:val="24"/>
          <w:bdr w:val="none" w:sz="0" w:space="0" w:color="auto" w:frame="1"/>
          <w:lang w:eastAsia="ru-RU"/>
        </w:rPr>
        <w:t>Ans</w:t>
      </w:r>
      <w:r w:rsidRPr="00CE6FD2">
        <w:rPr>
          <w:rFonts w:ascii="Arial" w:eastAsia="Times New Roman" w:hAnsi="Arial" w:cs="Arial"/>
          <w:color w:val="000000"/>
          <w:sz w:val="24"/>
          <w:szCs w:val="24"/>
          <w:lang w:eastAsia="ru-RU"/>
        </w:rPr>
        <w:t>.—That only blood, or life, can atone for life. </w:t>
      </w:r>
      <w:r w:rsidRPr="00CE6FD2">
        <w:rPr>
          <w:rFonts w:ascii="Arial" w:eastAsia="Times New Roman" w:hAnsi="Arial" w:cs="Arial"/>
          <w:color w:val="BB146E"/>
          <w:sz w:val="17"/>
          <w:szCs w:val="17"/>
          <w:bdr w:val="none" w:sz="0" w:space="0" w:color="auto" w:frame="1"/>
          <w:lang w:eastAsia="ru-RU"/>
        </w:rPr>
        <w:t>{SSW 29.10}</w:t>
      </w:r>
    </w:p>
    <w:p w:rsidR="00CE6FD2" w:rsidRPr="00CE6FD2" w:rsidRDefault="00CE6FD2" w:rsidP="00CE6FD2">
      <w:pPr>
        <w:spacing w:after="0" w:line="240" w:lineRule="auto"/>
        <w:ind w:firstLine="300"/>
        <w:rPr>
          <w:rFonts w:ascii="Arial" w:eastAsia="Times New Roman" w:hAnsi="Arial" w:cs="Arial"/>
          <w:color w:val="000000"/>
          <w:sz w:val="24"/>
          <w:szCs w:val="24"/>
          <w:lang w:eastAsia="ru-RU"/>
        </w:rPr>
      </w:pPr>
      <w:r w:rsidRPr="00CE6FD2">
        <w:rPr>
          <w:rFonts w:ascii="Arial" w:eastAsia="Times New Roman" w:hAnsi="Arial" w:cs="Arial"/>
          <w:color w:val="000000"/>
          <w:sz w:val="24"/>
          <w:szCs w:val="24"/>
          <w:lang w:eastAsia="ru-RU"/>
        </w:rPr>
        <w:t>14. Whose lives are forfeited to the law? See </w:t>
      </w:r>
      <w:r w:rsidRPr="00CE6FD2">
        <w:rPr>
          <w:rFonts w:ascii="Arial" w:eastAsia="Times New Roman" w:hAnsi="Arial" w:cs="Arial"/>
          <w:color w:val="008000"/>
          <w:sz w:val="24"/>
          <w:szCs w:val="24"/>
          <w:bdr w:val="none" w:sz="0" w:space="0" w:color="auto" w:frame="1"/>
          <w:lang w:eastAsia="ru-RU"/>
        </w:rPr>
        <w:t>Romans 3:19, 23</w:t>
      </w:r>
      <w:r w:rsidRPr="00CE6FD2">
        <w:rPr>
          <w:rFonts w:ascii="Arial" w:eastAsia="Times New Roman" w:hAnsi="Arial" w:cs="Arial"/>
          <w:color w:val="000000"/>
          <w:sz w:val="24"/>
          <w:szCs w:val="24"/>
          <w:lang w:eastAsia="ru-RU"/>
        </w:rPr>
        <w:t>; </w:t>
      </w:r>
      <w:r w:rsidRPr="00CE6FD2">
        <w:rPr>
          <w:rFonts w:ascii="Arial" w:eastAsia="Times New Roman" w:hAnsi="Arial" w:cs="Arial"/>
          <w:color w:val="008000"/>
          <w:sz w:val="24"/>
          <w:szCs w:val="24"/>
          <w:bdr w:val="none" w:sz="0" w:space="0" w:color="auto" w:frame="1"/>
          <w:lang w:eastAsia="ru-RU"/>
        </w:rPr>
        <w:t>6:23</w:t>
      </w:r>
      <w:r w:rsidRPr="00CE6FD2">
        <w:rPr>
          <w:rFonts w:ascii="Arial" w:eastAsia="Times New Roman" w:hAnsi="Arial" w:cs="Arial"/>
          <w:color w:val="000000"/>
          <w:sz w:val="24"/>
          <w:szCs w:val="24"/>
          <w:lang w:eastAsia="ru-RU"/>
        </w:rPr>
        <w:t>. </w:t>
      </w:r>
      <w:r w:rsidRPr="00CE6FD2">
        <w:rPr>
          <w:rFonts w:ascii="Arial" w:eastAsia="Times New Roman" w:hAnsi="Arial" w:cs="Arial"/>
          <w:color w:val="BB146E"/>
          <w:sz w:val="17"/>
          <w:szCs w:val="17"/>
          <w:bdr w:val="none" w:sz="0" w:space="0" w:color="auto" w:frame="1"/>
          <w:lang w:eastAsia="ru-RU"/>
        </w:rPr>
        <w:t>{SSW 29.11}</w:t>
      </w:r>
    </w:p>
    <w:p w:rsidR="00CE6FD2" w:rsidRPr="00CE6FD2" w:rsidRDefault="00CE6FD2" w:rsidP="00CE6FD2">
      <w:pPr>
        <w:spacing w:after="0" w:line="240" w:lineRule="auto"/>
        <w:ind w:firstLine="300"/>
        <w:rPr>
          <w:rFonts w:ascii="Arial" w:eastAsia="Times New Roman" w:hAnsi="Arial" w:cs="Arial"/>
          <w:color w:val="000000"/>
          <w:sz w:val="24"/>
          <w:szCs w:val="24"/>
          <w:lang w:eastAsia="ru-RU"/>
        </w:rPr>
      </w:pPr>
      <w:r w:rsidRPr="00CE6FD2">
        <w:rPr>
          <w:rFonts w:ascii="Arial" w:eastAsia="Times New Roman" w:hAnsi="Arial" w:cs="Arial"/>
          <w:color w:val="000000"/>
          <w:sz w:val="24"/>
          <w:szCs w:val="24"/>
          <w:lang w:eastAsia="ru-RU"/>
        </w:rPr>
        <w:t>15. Must we still depend upon blood to be cleared before the law? </w:t>
      </w:r>
      <w:r w:rsidRPr="00CE6FD2">
        <w:rPr>
          <w:rFonts w:ascii="Arial" w:eastAsia="Times New Roman" w:hAnsi="Arial" w:cs="Arial"/>
          <w:color w:val="008000"/>
          <w:sz w:val="24"/>
          <w:szCs w:val="24"/>
          <w:bdr w:val="none" w:sz="0" w:space="0" w:color="auto" w:frame="1"/>
          <w:lang w:eastAsia="ru-RU"/>
        </w:rPr>
        <w:t>1 John 1:7</w:t>
      </w:r>
      <w:r w:rsidRPr="00CE6FD2">
        <w:rPr>
          <w:rFonts w:ascii="Arial" w:eastAsia="Times New Roman" w:hAnsi="Arial" w:cs="Arial"/>
          <w:color w:val="000000"/>
          <w:sz w:val="24"/>
          <w:szCs w:val="24"/>
          <w:lang w:eastAsia="ru-RU"/>
        </w:rPr>
        <w:t>; </w:t>
      </w:r>
      <w:r w:rsidRPr="00CE6FD2">
        <w:rPr>
          <w:rFonts w:ascii="Arial" w:eastAsia="Times New Roman" w:hAnsi="Arial" w:cs="Arial"/>
          <w:color w:val="008000"/>
          <w:sz w:val="24"/>
          <w:szCs w:val="24"/>
          <w:bdr w:val="none" w:sz="0" w:space="0" w:color="auto" w:frame="1"/>
          <w:lang w:eastAsia="ru-RU"/>
        </w:rPr>
        <w:t>Ephesians 1:7</w:t>
      </w:r>
      <w:r w:rsidRPr="00CE6FD2">
        <w:rPr>
          <w:rFonts w:ascii="Arial" w:eastAsia="Times New Roman" w:hAnsi="Arial" w:cs="Arial"/>
          <w:color w:val="000000"/>
          <w:sz w:val="24"/>
          <w:szCs w:val="24"/>
          <w:lang w:eastAsia="ru-RU"/>
        </w:rPr>
        <w:t>. </w:t>
      </w:r>
      <w:r w:rsidRPr="00CE6FD2">
        <w:rPr>
          <w:rFonts w:ascii="Arial" w:eastAsia="Times New Roman" w:hAnsi="Arial" w:cs="Arial"/>
          <w:color w:val="BB146E"/>
          <w:sz w:val="17"/>
          <w:szCs w:val="17"/>
          <w:bdr w:val="none" w:sz="0" w:space="0" w:color="auto" w:frame="1"/>
          <w:lang w:eastAsia="ru-RU"/>
        </w:rPr>
        <w:t>{SSW 29.12}</w:t>
      </w:r>
    </w:p>
    <w:p w:rsidR="00CE6FD2" w:rsidRPr="00CE6FD2" w:rsidRDefault="00CE6FD2" w:rsidP="00CE6FD2">
      <w:pPr>
        <w:spacing w:after="0" w:line="240" w:lineRule="auto"/>
        <w:ind w:firstLine="300"/>
        <w:rPr>
          <w:rFonts w:ascii="Arial" w:eastAsia="Times New Roman" w:hAnsi="Arial" w:cs="Arial"/>
          <w:color w:val="000000"/>
          <w:sz w:val="24"/>
          <w:szCs w:val="24"/>
          <w:lang w:eastAsia="ru-RU"/>
        </w:rPr>
      </w:pPr>
      <w:r w:rsidRPr="00CE6FD2">
        <w:rPr>
          <w:rFonts w:ascii="Arial" w:eastAsia="Times New Roman" w:hAnsi="Arial" w:cs="Arial"/>
          <w:color w:val="000000"/>
          <w:sz w:val="24"/>
          <w:szCs w:val="24"/>
          <w:lang w:eastAsia="ru-RU"/>
        </w:rPr>
        <w:t>16. What was necessary in the earthly sanctuary? </w:t>
      </w:r>
      <w:r w:rsidRPr="00CE6FD2">
        <w:rPr>
          <w:rFonts w:ascii="Arial" w:eastAsia="Times New Roman" w:hAnsi="Arial" w:cs="Arial"/>
          <w:color w:val="008000"/>
          <w:sz w:val="24"/>
          <w:szCs w:val="24"/>
          <w:bdr w:val="none" w:sz="0" w:space="0" w:color="auto" w:frame="1"/>
          <w:lang w:eastAsia="ru-RU"/>
        </w:rPr>
        <w:t>Hebrews 9:23</w:t>
      </w:r>
      <w:r w:rsidRPr="00CE6FD2">
        <w:rPr>
          <w:rFonts w:ascii="Arial" w:eastAsia="Times New Roman" w:hAnsi="Arial" w:cs="Arial"/>
          <w:color w:val="000000"/>
          <w:sz w:val="24"/>
          <w:szCs w:val="24"/>
          <w:lang w:eastAsia="ru-RU"/>
        </w:rPr>
        <w:t>. </w:t>
      </w:r>
      <w:r w:rsidRPr="00CE6FD2">
        <w:rPr>
          <w:rFonts w:ascii="Arial" w:eastAsia="Times New Roman" w:hAnsi="Arial" w:cs="Arial"/>
          <w:color w:val="BB146E"/>
          <w:sz w:val="17"/>
          <w:szCs w:val="17"/>
          <w:bdr w:val="none" w:sz="0" w:space="0" w:color="auto" w:frame="1"/>
          <w:lang w:eastAsia="ru-RU"/>
        </w:rPr>
        <w:t>{SSW 29.13}</w:t>
      </w:r>
    </w:p>
    <w:p w:rsidR="00CE6FD2" w:rsidRPr="00CE6FD2" w:rsidRDefault="00CE6FD2" w:rsidP="00CE6FD2">
      <w:pPr>
        <w:spacing w:after="0" w:line="240" w:lineRule="auto"/>
        <w:ind w:firstLine="300"/>
        <w:rPr>
          <w:rFonts w:ascii="Arial" w:eastAsia="Times New Roman" w:hAnsi="Arial" w:cs="Arial"/>
          <w:color w:val="000000"/>
          <w:sz w:val="24"/>
          <w:szCs w:val="24"/>
          <w:lang w:eastAsia="ru-RU"/>
        </w:rPr>
      </w:pPr>
      <w:r w:rsidRPr="00CE6FD2">
        <w:rPr>
          <w:rFonts w:ascii="Arial" w:eastAsia="Times New Roman" w:hAnsi="Arial" w:cs="Arial"/>
          <w:color w:val="000000"/>
          <w:sz w:val="24"/>
          <w:szCs w:val="24"/>
          <w:lang w:eastAsia="ru-RU"/>
        </w:rPr>
        <w:t>17. Were the earthly holy places purified by the blood of bulls and goats? </w:t>
      </w:r>
      <w:r w:rsidRPr="00CE6FD2">
        <w:rPr>
          <w:rFonts w:ascii="Arial" w:eastAsia="Times New Roman" w:hAnsi="Arial" w:cs="Arial"/>
          <w:color w:val="008000"/>
          <w:sz w:val="24"/>
          <w:szCs w:val="24"/>
          <w:bdr w:val="none" w:sz="0" w:space="0" w:color="auto" w:frame="1"/>
          <w:lang w:eastAsia="ru-RU"/>
        </w:rPr>
        <w:t>Leviticus 16:14, 15, 19</w:t>
      </w:r>
      <w:r w:rsidRPr="00CE6FD2">
        <w:rPr>
          <w:rFonts w:ascii="Arial" w:eastAsia="Times New Roman" w:hAnsi="Arial" w:cs="Arial"/>
          <w:color w:val="000000"/>
          <w:sz w:val="24"/>
          <w:szCs w:val="24"/>
          <w:lang w:eastAsia="ru-RU"/>
        </w:rPr>
        <w:t>. </w:t>
      </w:r>
      <w:r w:rsidRPr="00CE6FD2">
        <w:rPr>
          <w:rFonts w:ascii="Arial" w:eastAsia="Times New Roman" w:hAnsi="Arial" w:cs="Arial"/>
          <w:color w:val="BB146E"/>
          <w:sz w:val="17"/>
          <w:szCs w:val="17"/>
          <w:bdr w:val="none" w:sz="0" w:space="0" w:color="auto" w:frame="1"/>
          <w:lang w:eastAsia="ru-RU"/>
        </w:rPr>
        <w:t>{SSW 30.1}</w:t>
      </w:r>
    </w:p>
    <w:p w:rsidR="00CE6FD2" w:rsidRPr="00CE6FD2" w:rsidRDefault="00CE6FD2" w:rsidP="00CE6FD2">
      <w:pPr>
        <w:spacing w:after="0" w:line="240" w:lineRule="auto"/>
        <w:ind w:firstLine="300"/>
        <w:rPr>
          <w:rFonts w:ascii="Arial" w:eastAsia="Times New Roman" w:hAnsi="Arial" w:cs="Arial"/>
          <w:color w:val="000000"/>
          <w:sz w:val="24"/>
          <w:szCs w:val="24"/>
          <w:lang w:eastAsia="ru-RU"/>
        </w:rPr>
      </w:pPr>
      <w:r w:rsidRPr="00CE6FD2">
        <w:rPr>
          <w:rFonts w:ascii="Arial" w:eastAsia="Times New Roman" w:hAnsi="Arial" w:cs="Arial"/>
          <w:color w:val="000000"/>
          <w:sz w:val="24"/>
          <w:szCs w:val="24"/>
          <w:lang w:eastAsia="ru-RU"/>
        </w:rPr>
        <w:t>18. What are the earthly things called? </w:t>
      </w:r>
      <w:r w:rsidRPr="00CE6FD2">
        <w:rPr>
          <w:rFonts w:ascii="Arial" w:eastAsia="Times New Roman" w:hAnsi="Arial" w:cs="Arial"/>
          <w:color w:val="008000"/>
          <w:sz w:val="24"/>
          <w:szCs w:val="24"/>
          <w:bdr w:val="none" w:sz="0" w:space="0" w:color="auto" w:frame="1"/>
          <w:lang w:eastAsia="ru-RU"/>
        </w:rPr>
        <w:t>Hebrews 9:23</w:t>
      </w:r>
      <w:r w:rsidRPr="00CE6FD2">
        <w:rPr>
          <w:rFonts w:ascii="Arial" w:eastAsia="Times New Roman" w:hAnsi="Arial" w:cs="Arial"/>
          <w:color w:val="000000"/>
          <w:sz w:val="24"/>
          <w:szCs w:val="24"/>
          <w:lang w:eastAsia="ru-RU"/>
        </w:rPr>
        <w:t>. </w:t>
      </w:r>
      <w:r w:rsidRPr="00CE6FD2">
        <w:rPr>
          <w:rFonts w:ascii="Arial" w:eastAsia="Times New Roman" w:hAnsi="Arial" w:cs="Arial"/>
          <w:color w:val="BB146E"/>
          <w:sz w:val="17"/>
          <w:szCs w:val="17"/>
          <w:bdr w:val="none" w:sz="0" w:space="0" w:color="auto" w:frame="1"/>
          <w:lang w:eastAsia="ru-RU"/>
        </w:rPr>
        <w:t>{SSW 30.2}</w:t>
      </w:r>
    </w:p>
    <w:p w:rsidR="00CE6FD2" w:rsidRPr="00CE6FD2" w:rsidRDefault="00CE6FD2" w:rsidP="00CE6FD2">
      <w:pPr>
        <w:spacing w:after="0" w:line="240" w:lineRule="auto"/>
        <w:ind w:firstLine="300"/>
        <w:rPr>
          <w:rFonts w:ascii="Arial" w:eastAsia="Times New Roman" w:hAnsi="Arial" w:cs="Arial"/>
          <w:color w:val="000000"/>
          <w:sz w:val="24"/>
          <w:szCs w:val="24"/>
          <w:lang w:eastAsia="ru-RU"/>
        </w:rPr>
      </w:pPr>
      <w:r w:rsidRPr="00CE6FD2">
        <w:rPr>
          <w:rFonts w:ascii="Arial" w:eastAsia="Times New Roman" w:hAnsi="Arial" w:cs="Arial"/>
          <w:color w:val="000000"/>
          <w:sz w:val="24"/>
          <w:szCs w:val="24"/>
          <w:lang w:eastAsia="ru-RU"/>
        </w:rPr>
        <w:t>19. Do the heavenly things need purifying?—</w:t>
      </w:r>
      <w:r w:rsidRPr="00CE6FD2">
        <w:rPr>
          <w:rFonts w:ascii="Arial" w:eastAsia="Times New Roman" w:hAnsi="Arial" w:cs="Arial"/>
          <w:i/>
          <w:iCs/>
          <w:color w:val="000000"/>
          <w:sz w:val="24"/>
          <w:szCs w:val="24"/>
          <w:bdr w:val="none" w:sz="0" w:space="0" w:color="auto" w:frame="1"/>
          <w:lang w:eastAsia="ru-RU"/>
        </w:rPr>
        <w:t>Ib.</w:t>
      </w:r>
      <w:r w:rsidRPr="00CE6FD2">
        <w:rPr>
          <w:rFonts w:ascii="Arial" w:eastAsia="Times New Roman" w:hAnsi="Arial" w:cs="Arial"/>
          <w:color w:val="000000"/>
          <w:sz w:val="24"/>
          <w:szCs w:val="24"/>
          <w:lang w:eastAsia="ru-RU"/>
        </w:rPr>
        <w:t> </w:t>
      </w:r>
      <w:r w:rsidRPr="00CE6FD2">
        <w:rPr>
          <w:rFonts w:ascii="Arial" w:eastAsia="Times New Roman" w:hAnsi="Arial" w:cs="Arial"/>
          <w:color w:val="BB146E"/>
          <w:sz w:val="17"/>
          <w:szCs w:val="17"/>
          <w:bdr w:val="none" w:sz="0" w:space="0" w:color="auto" w:frame="1"/>
          <w:lang w:eastAsia="ru-RU"/>
        </w:rPr>
        <w:t>{SSW 30.3}</w:t>
      </w:r>
    </w:p>
    <w:p w:rsidR="00CE6FD2" w:rsidRPr="00CE6FD2" w:rsidRDefault="00CE6FD2" w:rsidP="00CE6FD2">
      <w:pPr>
        <w:spacing w:after="0" w:line="240" w:lineRule="auto"/>
        <w:ind w:firstLine="300"/>
        <w:rPr>
          <w:rFonts w:ascii="Arial" w:eastAsia="Times New Roman" w:hAnsi="Arial" w:cs="Arial"/>
          <w:color w:val="000000"/>
          <w:sz w:val="24"/>
          <w:szCs w:val="24"/>
          <w:lang w:eastAsia="ru-RU"/>
        </w:rPr>
      </w:pPr>
      <w:r w:rsidRPr="00CE6FD2">
        <w:rPr>
          <w:rFonts w:ascii="Arial" w:eastAsia="Times New Roman" w:hAnsi="Arial" w:cs="Arial"/>
          <w:color w:val="000000"/>
          <w:sz w:val="24"/>
          <w:szCs w:val="24"/>
          <w:lang w:eastAsia="ru-RU"/>
        </w:rPr>
        <w:t>20. How did the patterns become defiled? See note. </w:t>
      </w:r>
      <w:r w:rsidRPr="00CE6FD2">
        <w:rPr>
          <w:rFonts w:ascii="Arial" w:eastAsia="Times New Roman" w:hAnsi="Arial" w:cs="Arial"/>
          <w:color w:val="BB146E"/>
          <w:sz w:val="17"/>
          <w:szCs w:val="17"/>
          <w:bdr w:val="none" w:sz="0" w:space="0" w:color="auto" w:frame="1"/>
          <w:lang w:eastAsia="ru-RU"/>
        </w:rPr>
        <w:t>{SSW 30.4}</w:t>
      </w:r>
    </w:p>
    <w:p w:rsidR="00CE6FD2" w:rsidRPr="00CE6FD2" w:rsidRDefault="00CE6FD2" w:rsidP="00CE6FD2">
      <w:pPr>
        <w:spacing w:after="0" w:line="240" w:lineRule="auto"/>
        <w:ind w:firstLine="300"/>
        <w:rPr>
          <w:rFonts w:ascii="Arial" w:eastAsia="Times New Roman" w:hAnsi="Arial" w:cs="Arial"/>
          <w:color w:val="000000"/>
          <w:sz w:val="24"/>
          <w:szCs w:val="24"/>
          <w:lang w:eastAsia="ru-RU"/>
        </w:rPr>
      </w:pPr>
      <w:r w:rsidRPr="00CE6FD2">
        <w:rPr>
          <w:rFonts w:ascii="Arial" w:eastAsia="Times New Roman" w:hAnsi="Arial" w:cs="Arial"/>
          <w:color w:val="000000"/>
          <w:sz w:val="24"/>
          <w:szCs w:val="24"/>
          <w:lang w:eastAsia="ru-RU"/>
        </w:rPr>
        <w:t>21. Who takes away our sins? </w:t>
      </w:r>
      <w:r w:rsidRPr="00CE6FD2">
        <w:rPr>
          <w:rFonts w:ascii="Arial" w:eastAsia="Times New Roman" w:hAnsi="Arial" w:cs="Arial"/>
          <w:color w:val="008000"/>
          <w:sz w:val="24"/>
          <w:szCs w:val="24"/>
          <w:bdr w:val="none" w:sz="0" w:space="0" w:color="auto" w:frame="1"/>
          <w:lang w:eastAsia="ru-RU"/>
        </w:rPr>
        <w:t>John 1:29</w:t>
      </w:r>
      <w:r w:rsidRPr="00CE6FD2">
        <w:rPr>
          <w:rFonts w:ascii="Arial" w:eastAsia="Times New Roman" w:hAnsi="Arial" w:cs="Arial"/>
          <w:color w:val="000000"/>
          <w:sz w:val="24"/>
          <w:szCs w:val="24"/>
          <w:lang w:eastAsia="ru-RU"/>
        </w:rPr>
        <w:t>. </w:t>
      </w:r>
      <w:r w:rsidRPr="00CE6FD2">
        <w:rPr>
          <w:rFonts w:ascii="Arial" w:eastAsia="Times New Roman" w:hAnsi="Arial" w:cs="Arial"/>
          <w:color w:val="BB146E"/>
          <w:sz w:val="17"/>
          <w:szCs w:val="17"/>
          <w:bdr w:val="none" w:sz="0" w:space="0" w:color="auto" w:frame="1"/>
          <w:lang w:eastAsia="ru-RU"/>
        </w:rPr>
        <w:t>{SSW 30.5}</w:t>
      </w:r>
    </w:p>
    <w:p w:rsidR="00CE6FD2" w:rsidRPr="00CE6FD2" w:rsidRDefault="00CE6FD2" w:rsidP="00CE6FD2">
      <w:pPr>
        <w:spacing w:after="0" w:line="240" w:lineRule="auto"/>
        <w:ind w:firstLine="300"/>
        <w:rPr>
          <w:rFonts w:ascii="Arial" w:eastAsia="Times New Roman" w:hAnsi="Arial" w:cs="Arial"/>
          <w:color w:val="000000"/>
          <w:sz w:val="24"/>
          <w:szCs w:val="24"/>
          <w:lang w:eastAsia="ru-RU"/>
        </w:rPr>
      </w:pPr>
      <w:r w:rsidRPr="00CE6FD2">
        <w:rPr>
          <w:rFonts w:ascii="Arial" w:eastAsia="Times New Roman" w:hAnsi="Arial" w:cs="Arial"/>
          <w:color w:val="000000"/>
          <w:sz w:val="24"/>
          <w:szCs w:val="24"/>
          <w:lang w:eastAsia="ru-RU"/>
        </w:rPr>
        <w:t>22. Why did Christ take our sins upon himself? </w:t>
      </w:r>
      <w:r w:rsidRPr="00CE6FD2">
        <w:rPr>
          <w:rFonts w:ascii="Arial" w:eastAsia="Times New Roman" w:hAnsi="Arial" w:cs="Arial"/>
          <w:i/>
          <w:iCs/>
          <w:color w:val="000000"/>
          <w:sz w:val="24"/>
          <w:szCs w:val="24"/>
          <w:bdr w:val="none" w:sz="0" w:space="0" w:color="auto" w:frame="1"/>
          <w:lang w:eastAsia="ru-RU"/>
        </w:rPr>
        <w:t>Ans</w:t>
      </w:r>
      <w:r w:rsidRPr="00CE6FD2">
        <w:rPr>
          <w:rFonts w:ascii="Arial" w:eastAsia="Times New Roman" w:hAnsi="Arial" w:cs="Arial"/>
          <w:color w:val="000000"/>
          <w:sz w:val="24"/>
          <w:szCs w:val="24"/>
          <w:lang w:eastAsia="ru-RU"/>
        </w:rPr>
        <w:t>.—Because he is our High Priest; the priest bears the judgment of the people. </w:t>
      </w:r>
      <w:r w:rsidRPr="00CE6FD2">
        <w:rPr>
          <w:rFonts w:ascii="Arial" w:eastAsia="Times New Roman" w:hAnsi="Arial" w:cs="Arial"/>
          <w:color w:val="008000"/>
          <w:sz w:val="24"/>
          <w:szCs w:val="24"/>
          <w:bdr w:val="none" w:sz="0" w:space="0" w:color="auto" w:frame="1"/>
          <w:lang w:eastAsia="ru-RU"/>
        </w:rPr>
        <w:t>Exodus 28:29, 30</w:t>
      </w:r>
      <w:r w:rsidRPr="00CE6FD2">
        <w:rPr>
          <w:rFonts w:ascii="Arial" w:eastAsia="Times New Roman" w:hAnsi="Arial" w:cs="Arial"/>
          <w:color w:val="000000"/>
          <w:sz w:val="24"/>
          <w:szCs w:val="24"/>
          <w:lang w:eastAsia="ru-RU"/>
        </w:rPr>
        <w:t>. </w:t>
      </w:r>
      <w:r w:rsidRPr="00CE6FD2">
        <w:rPr>
          <w:rFonts w:ascii="Arial" w:eastAsia="Times New Roman" w:hAnsi="Arial" w:cs="Arial"/>
          <w:color w:val="BB146E"/>
          <w:sz w:val="17"/>
          <w:szCs w:val="17"/>
          <w:bdr w:val="none" w:sz="0" w:space="0" w:color="auto" w:frame="1"/>
          <w:lang w:eastAsia="ru-RU"/>
        </w:rPr>
        <w:t>{SSW 30.6}</w:t>
      </w:r>
    </w:p>
    <w:p w:rsidR="00CE6FD2" w:rsidRPr="00CE6FD2" w:rsidRDefault="00CE6FD2" w:rsidP="00CE6FD2">
      <w:pPr>
        <w:spacing w:after="0" w:line="240" w:lineRule="auto"/>
        <w:ind w:firstLine="300"/>
        <w:rPr>
          <w:rFonts w:ascii="Arial" w:eastAsia="Times New Roman" w:hAnsi="Arial" w:cs="Arial"/>
          <w:color w:val="000000"/>
          <w:sz w:val="24"/>
          <w:szCs w:val="24"/>
          <w:lang w:eastAsia="ru-RU"/>
        </w:rPr>
      </w:pPr>
      <w:r w:rsidRPr="00CE6FD2">
        <w:rPr>
          <w:rFonts w:ascii="Arial" w:eastAsia="Times New Roman" w:hAnsi="Arial" w:cs="Arial"/>
          <w:color w:val="000000"/>
          <w:sz w:val="24"/>
          <w:szCs w:val="24"/>
          <w:lang w:eastAsia="ru-RU"/>
        </w:rPr>
        <w:t>23. Where is he filling his priestly office? See </w:t>
      </w:r>
      <w:r w:rsidRPr="00CE6FD2">
        <w:rPr>
          <w:rFonts w:ascii="Arial" w:eastAsia="Times New Roman" w:hAnsi="Arial" w:cs="Arial"/>
          <w:color w:val="008000"/>
          <w:sz w:val="24"/>
          <w:szCs w:val="24"/>
          <w:bdr w:val="none" w:sz="0" w:space="0" w:color="auto" w:frame="1"/>
          <w:lang w:eastAsia="ru-RU"/>
        </w:rPr>
        <w:t>Hebrews 8:1, 2</w:t>
      </w:r>
      <w:r w:rsidRPr="00CE6FD2">
        <w:rPr>
          <w:rFonts w:ascii="Arial" w:eastAsia="Times New Roman" w:hAnsi="Arial" w:cs="Arial"/>
          <w:color w:val="000000"/>
          <w:sz w:val="24"/>
          <w:szCs w:val="24"/>
          <w:lang w:eastAsia="ru-RU"/>
        </w:rPr>
        <w:t>. </w:t>
      </w:r>
      <w:r w:rsidRPr="00CE6FD2">
        <w:rPr>
          <w:rFonts w:ascii="Arial" w:eastAsia="Times New Roman" w:hAnsi="Arial" w:cs="Arial"/>
          <w:color w:val="BB146E"/>
          <w:sz w:val="17"/>
          <w:szCs w:val="17"/>
          <w:bdr w:val="none" w:sz="0" w:space="0" w:color="auto" w:frame="1"/>
          <w:lang w:eastAsia="ru-RU"/>
        </w:rPr>
        <w:t>{SSW 30.7}</w:t>
      </w:r>
    </w:p>
    <w:p w:rsidR="00CE6FD2" w:rsidRPr="00CE6FD2" w:rsidRDefault="00CE6FD2" w:rsidP="00CE6FD2">
      <w:pPr>
        <w:spacing w:after="0" w:line="240" w:lineRule="auto"/>
        <w:ind w:firstLine="300"/>
        <w:rPr>
          <w:rFonts w:ascii="Arial" w:eastAsia="Times New Roman" w:hAnsi="Arial" w:cs="Arial"/>
          <w:color w:val="000000"/>
          <w:sz w:val="24"/>
          <w:szCs w:val="24"/>
          <w:lang w:eastAsia="ru-RU"/>
        </w:rPr>
      </w:pPr>
      <w:r w:rsidRPr="00CE6FD2">
        <w:rPr>
          <w:rFonts w:ascii="Arial" w:eastAsia="Times New Roman" w:hAnsi="Arial" w:cs="Arial"/>
          <w:color w:val="000000"/>
          <w:sz w:val="24"/>
          <w:szCs w:val="24"/>
          <w:lang w:eastAsia="ru-RU"/>
        </w:rPr>
        <w:t>24. Are the heavenly things defiled by our sins going to our priest? </w:t>
      </w:r>
      <w:r w:rsidRPr="00CE6FD2">
        <w:rPr>
          <w:rFonts w:ascii="Arial" w:eastAsia="Times New Roman" w:hAnsi="Arial" w:cs="Arial"/>
          <w:color w:val="BB146E"/>
          <w:sz w:val="17"/>
          <w:szCs w:val="17"/>
          <w:bdr w:val="none" w:sz="0" w:space="0" w:color="auto" w:frame="1"/>
          <w:lang w:eastAsia="ru-RU"/>
        </w:rPr>
        <w:t>{SSW 30.8}</w:t>
      </w:r>
    </w:p>
    <w:p w:rsidR="00CE6FD2" w:rsidRPr="00CE6FD2" w:rsidRDefault="00CE6FD2" w:rsidP="00CE6FD2">
      <w:pPr>
        <w:spacing w:after="0" w:line="240" w:lineRule="auto"/>
        <w:ind w:firstLine="300"/>
        <w:rPr>
          <w:rFonts w:ascii="Arial" w:eastAsia="Times New Roman" w:hAnsi="Arial" w:cs="Arial"/>
          <w:color w:val="000000"/>
          <w:sz w:val="24"/>
          <w:szCs w:val="24"/>
          <w:lang w:eastAsia="ru-RU"/>
        </w:rPr>
      </w:pPr>
      <w:r w:rsidRPr="00CE6FD2">
        <w:rPr>
          <w:rFonts w:ascii="Arial" w:eastAsia="Times New Roman" w:hAnsi="Arial" w:cs="Arial"/>
          <w:color w:val="000000"/>
          <w:sz w:val="24"/>
          <w:szCs w:val="24"/>
          <w:lang w:eastAsia="ru-RU"/>
        </w:rPr>
        <w:t>25. With what is it necessary for the heavenly things to be cleansed? </w:t>
      </w:r>
      <w:r w:rsidRPr="00CE6FD2">
        <w:rPr>
          <w:rFonts w:ascii="Arial" w:eastAsia="Times New Roman" w:hAnsi="Arial" w:cs="Arial"/>
          <w:color w:val="008000"/>
          <w:sz w:val="24"/>
          <w:szCs w:val="24"/>
          <w:bdr w:val="none" w:sz="0" w:space="0" w:color="auto" w:frame="1"/>
          <w:lang w:eastAsia="ru-RU"/>
        </w:rPr>
        <w:t>Hebrews 9:23</w:t>
      </w:r>
      <w:r w:rsidRPr="00CE6FD2">
        <w:rPr>
          <w:rFonts w:ascii="Arial" w:eastAsia="Times New Roman" w:hAnsi="Arial" w:cs="Arial"/>
          <w:color w:val="000000"/>
          <w:sz w:val="24"/>
          <w:szCs w:val="24"/>
          <w:lang w:eastAsia="ru-RU"/>
        </w:rPr>
        <w:t>. </w:t>
      </w:r>
      <w:r w:rsidRPr="00CE6FD2">
        <w:rPr>
          <w:rFonts w:ascii="Arial" w:eastAsia="Times New Roman" w:hAnsi="Arial" w:cs="Arial"/>
          <w:color w:val="BB146E"/>
          <w:sz w:val="17"/>
          <w:szCs w:val="17"/>
          <w:bdr w:val="none" w:sz="0" w:space="0" w:color="auto" w:frame="1"/>
          <w:lang w:eastAsia="ru-RU"/>
        </w:rPr>
        <w:t>{SSW 30.9}</w:t>
      </w:r>
    </w:p>
    <w:p w:rsidR="00CE6FD2" w:rsidRPr="00CE6FD2" w:rsidRDefault="00CE6FD2" w:rsidP="00CE6FD2">
      <w:pPr>
        <w:spacing w:after="0" w:line="450" w:lineRule="atLeast"/>
        <w:rPr>
          <w:rFonts w:ascii="Times New Roman" w:eastAsia="Times New Roman" w:hAnsi="Times New Roman" w:cs="Times New Roman"/>
          <w:b/>
          <w:bCs/>
          <w:color w:val="000000"/>
          <w:sz w:val="30"/>
          <w:szCs w:val="30"/>
          <w:lang w:eastAsia="ru-RU"/>
        </w:rPr>
      </w:pPr>
      <w:r w:rsidRPr="00CE6FD2">
        <w:rPr>
          <w:rFonts w:ascii="Times New Roman" w:eastAsia="Times New Roman" w:hAnsi="Times New Roman" w:cs="Times New Roman"/>
          <w:b/>
          <w:bCs/>
          <w:color w:val="000000"/>
          <w:sz w:val="30"/>
          <w:szCs w:val="30"/>
          <w:lang w:eastAsia="ru-RU"/>
        </w:rPr>
        <w:lastRenderedPageBreak/>
        <w:t>NOTES</w:t>
      </w:r>
    </w:p>
    <w:p w:rsidR="00CE6FD2" w:rsidRPr="00CE6FD2" w:rsidRDefault="00CE6FD2" w:rsidP="00CE6FD2">
      <w:pPr>
        <w:spacing w:after="0" w:line="240" w:lineRule="auto"/>
        <w:ind w:firstLine="300"/>
        <w:rPr>
          <w:rFonts w:ascii="Arial" w:eastAsia="Times New Roman" w:hAnsi="Arial" w:cs="Arial"/>
          <w:color w:val="000000"/>
          <w:sz w:val="24"/>
          <w:szCs w:val="24"/>
          <w:lang w:eastAsia="ru-RU"/>
        </w:rPr>
      </w:pPr>
      <w:r w:rsidRPr="00CE6FD2">
        <w:rPr>
          <w:rFonts w:ascii="Arial" w:eastAsia="Times New Roman" w:hAnsi="Arial" w:cs="Arial"/>
          <w:color w:val="000000"/>
          <w:sz w:val="24"/>
          <w:szCs w:val="24"/>
          <w:lang w:eastAsia="ru-RU"/>
        </w:rPr>
        <w:t>Here again in </w:t>
      </w:r>
      <w:r w:rsidRPr="00CE6FD2">
        <w:rPr>
          <w:rFonts w:ascii="Arial" w:eastAsia="Times New Roman" w:hAnsi="Arial" w:cs="Arial"/>
          <w:color w:val="008000"/>
          <w:sz w:val="24"/>
          <w:szCs w:val="24"/>
          <w:bdr w:val="none" w:sz="0" w:space="0" w:color="auto" w:frame="1"/>
          <w:lang w:eastAsia="ru-RU"/>
        </w:rPr>
        <w:t>verse 21</w:t>
      </w:r>
      <w:r w:rsidRPr="00CE6FD2">
        <w:rPr>
          <w:rFonts w:ascii="Arial" w:eastAsia="Times New Roman" w:hAnsi="Arial" w:cs="Arial"/>
          <w:color w:val="000000"/>
          <w:sz w:val="24"/>
          <w:szCs w:val="24"/>
          <w:lang w:eastAsia="ru-RU"/>
        </w:rPr>
        <w:t> is a statement of that which we do not find in the writings of Moses. But we learn that the Jews had a tradition that such was the case, and in this instance their tradition must have been correct. In the account of the erection of the tabernacle, and the dedication of the holy things, it is recorded that they were anointed with oil, but the sprinkling of blood is not mentioned. This, however, does not involve any contradiction. </w:t>
      </w:r>
      <w:r w:rsidRPr="00CE6FD2">
        <w:rPr>
          <w:rFonts w:ascii="Arial" w:eastAsia="Times New Roman" w:hAnsi="Arial" w:cs="Arial"/>
          <w:color w:val="BB146E"/>
          <w:sz w:val="17"/>
          <w:szCs w:val="17"/>
          <w:bdr w:val="none" w:sz="0" w:space="0" w:color="auto" w:frame="1"/>
          <w:lang w:eastAsia="ru-RU"/>
        </w:rPr>
        <w:t>{SSW 30.10}</w:t>
      </w:r>
    </w:p>
    <w:p w:rsidR="00CE6FD2" w:rsidRPr="00CE6FD2" w:rsidRDefault="00CE6FD2" w:rsidP="00CE6FD2">
      <w:pPr>
        <w:spacing w:after="0" w:line="240" w:lineRule="auto"/>
        <w:ind w:firstLine="300"/>
        <w:rPr>
          <w:rFonts w:ascii="Arial" w:eastAsia="Times New Roman" w:hAnsi="Arial" w:cs="Arial"/>
          <w:color w:val="000000"/>
          <w:sz w:val="24"/>
          <w:szCs w:val="24"/>
          <w:lang w:eastAsia="ru-RU"/>
        </w:rPr>
      </w:pPr>
      <w:r w:rsidRPr="00CE6FD2">
        <w:rPr>
          <w:rFonts w:ascii="Arial" w:eastAsia="Times New Roman" w:hAnsi="Arial" w:cs="Arial"/>
          <w:color w:val="000000"/>
          <w:sz w:val="24"/>
          <w:szCs w:val="24"/>
          <w:lang w:eastAsia="ru-RU"/>
        </w:rPr>
        <w:t>The fact that some things, and in some cases persons, were purified without blood, see </w:t>
      </w:r>
      <w:r w:rsidRPr="00CE6FD2">
        <w:rPr>
          <w:rFonts w:ascii="Arial" w:eastAsia="Times New Roman" w:hAnsi="Arial" w:cs="Arial"/>
          <w:color w:val="008000"/>
          <w:sz w:val="24"/>
          <w:szCs w:val="24"/>
          <w:bdr w:val="none" w:sz="0" w:space="0" w:color="auto" w:frame="1"/>
          <w:lang w:eastAsia="ru-RU"/>
        </w:rPr>
        <w:t>Numbers 19</w:t>
      </w:r>
      <w:r w:rsidRPr="00CE6FD2">
        <w:rPr>
          <w:rFonts w:ascii="Arial" w:eastAsia="Times New Roman" w:hAnsi="Arial" w:cs="Arial"/>
          <w:color w:val="000000"/>
          <w:sz w:val="24"/>
          <w:szCs w:val="24"/>
          <w:lang w:eastAsia="ru-RU"/>
        </w:rPr>
        <w:t>, does not disagree with the reasonable statement that without shedding of blood is no remission; for, in cases of purification with oil, or water, there was no sin. There were misfortunes, as in certain sicknesses, or accidents, fleshly defilements. But the wages of sin is death, always, and where the penalty is death nothing but life can meet the demand of the law. Now as the blood is the life of man (</w:t>
      </w:r>
      <w:r w:rsidRPr="00CE6FD2">
        <w:rPr>
          <w:rFonts w:ascii="Arial" w:eastAsia="Times New Roman" w:hAnsi="Arial" w:cs="Arial"/>
          <w:color w:val="008000"/>
          <w:sz w:val="24"/>
          <w:szCs w:val="24"/>
          <w:bdr w:val="none" w:sz="0" w:space="0" w:color="auto" w:frame="1"/>
          <w:lang w:eastAsia="ru-RU"/>
        </w:rPr>
        <w:t>Deuteronomy 12:23</w:t>
      </w:r>
      <w:r w:rsidRPr="00CE6FD2">
        <w:rPr>
          <w:rFonts w:ascii="Arial" w:eastAsia="Times New Roman" w:hAnsi="Arial" w:cs="Arial"/>
          <w:color w:val="000000"/>
          <w:sz w:val="24"/>
          <w:szCs w:val="24"/>
          <w:lang w:eastAsia="ru-RU"/>
        </w:rPr>
        <w:t>), it is given to make atonement. </w:t>
      </w:r>
      <w:r w:rsidRPr="00CE6FD2">
        <w:rPr>
          <w:rFonts w:ascii="Arial" w:eastAsia="Times New Roman" w:hAnsi="Arial" w:cs="Arial"/>
          <w:color w:val="008000"/>
          <w:sz w:val="24"/>
          <w:szCs w:val="24"/>
          <w:bdr w:val="none" w:sz="0" w:space="0" w:color="auto" w:frame="1"/>
          <w:lang w:eastAsia="ru-RU"/>
        </w:rPr>
        <w:t>Leviticus 17:11</w:t>
      </w:r>
      <w:r w:rsidRPr="00CE6FD2">
        <w:rPr>
          <w:rFonts w:ascii="Arial" w:eastAsia="Times New Roman" w:hAnsi="Arial" w:cs="Arial"/>
          <w:color w:val="000000"/>
          <w:sz w:val="24"/>
          <w:szCs w:val="24"/>
          <w:lang w:eastAsia="ru-RU"/>
        </w:rPr>
        <w:t>. The offering of blood for life signifies life for life. Hence the statement that we have redemption through the blood of Christ. It means that our lives are purchased with his life, God’s appointments are in strict accord with reason and justice. </w:t>
      </w:r>
      <w:r w:rsidRPr="00CE6FD2">
        <w:rPr>
          <w:rFonts w:ascii="Arial" w:eastAsia="Times New Roman" w:hAnsi="Arial" w:cs="Arial"/>
          <w:color w:val="BB146E"/>
          <w:sz w:val="17"/>
          <w:szCs w:val="17"/>
          <w:bdr w:val="none" w:sz="0" w:space="0" w:color="auto" w:frame="1"/>
          <w:lang w:eastAsia="ru-RU"/>
        </w:rPr>
        <w:t>{SSW 30.11}</w:t>
      </w:r>
    </w:p>
    <w:p w:rsidR="00CE6FD2" w:rsidRPr="00CE6FD2" w:rsidRDefault="00CE6FD2" w:rsidP="00CE6FD2">
      <w:pPr>
        <w:spacing w:after="0" w:line="240" w:lineRule="auto"/>
        <w:ind w:firstLine="300"/>
        <w:rPr>
          <w:rFonts w:ascii="Arial" w:eastAsia="Times New Roman" w:hAnsi="Arial" w:cs="Arial"/>
          <w:color w:val="000000"/>
          <w:sz w:val="24"/>
          <w:szCs w:val="24"/>
          <w:lang w:eastAsia="ru-RU"/>
        </w:rPr>
      </w:pPr>
      <w:r w:rsidRPr="00CE6FD2">
        <w:rPr>
          <w:rFonts w:ascii="Arial" w:eastAsia="Times New Roman" w:hAnsi="Arial" w:cs="Arial"/>
          <w:color w:val="000000"/>
          <w:sz w:val="24"/>
          <w:szCs w:val="24"/>
          <w:lang w:eastAsia="ru-RU"/>
        </w:rPr>
        <w:t>No objection against the true doctrine of the atonement is more persistently urged than this, that there can be nothing in heaven that needs cleansing. Such pleading for heaven reminds us of the zeal of Peter in vindicating his Lord. </w:t>
      </w:r>
      <w:r w:rsidRPr="00CE6FD2">
        <w:rPr>
          <w:rFonts w:ascii="Arial" w:eastAsia="Times New Roman" w:hAnsi="Arial" w:cs="Arial"/>
          <w:color w:val="008000"/>
          <w:sz w:val="24"/>
          <w:szCs w:val="24"/>
          <w:bdr w:val="none" w:sz="0" w:space="0" w:color="auto" w:frame="1"/>
          <w:lang w:eastAsia="ru-RU"/>
        </w:rPr>
        <w:t>Matthew 16:21-23</w:t>
      </w:r>
      <w:r w:rsidRPr="00CE6FD2">
        <w:rPr>
          <w:rFonts w:ascii="Arial" w:eastAsia="Times New Roman" w:hAnsi="Arial" w:cs="Arial"/>
          <w:color w:val="000000"/>
          <w:sz w:val="24"/>
          <w:szCs w:val="24"/>
          <w:lang w:eastAsia="ru-RU"/>
        </w:rPr>
        <w:t>. But to prove that the heavenly sanctuary does need cleansing because of our sins taken by our Priest, and that nothing but the blood of Christ can cleanse it, is the whole drift of the apostle’s argument. Take away this great truth, and his labored argument would be without any logical conclusion. Not only were the earthly sacrifices typical of Christ’s sacrifice, and the earthly priests typical of his priesthood, but the earthly sanctuary was typical of the heavenly holy places. And of course the cleansing of the sanctuary on earth with the blood of bulls and goats was typical of the purifying of the heavenly things with better sacrifice. In the whole argument of this remarkable letter, nothing is made more plain than this. </w:t>
      </w:r>
      <w:r w:rsidRPr="00CE6FD2">
        <w:rPr>
          <w:rFonts w:ascii="Arial" w:eastAsia="Times New Roman" w:hAnsi="Arial" w:cs="Arial"/>
          <w:color w:val="BB146E"/>
          <w:sz w:val="17"/>
          <w:szCs w:val="17"/>
          <w:bdr w:val="none" w:sz="0" w:space="0" w:color="auto" w:frame="1"/>
          <w:lang w:eastAsia="ru-RU"/>
        </w:rPr>
        <w:t>{SSW 30.12}</w:t>
      </w:r>
    </w:p>
    <w:p w:rsidR="00CE6FD2" w:rsidRPr="00CE6FD2" w:rsidRDefault="00CE6FD2" w:rsidP="00CE6FD2">
      <w:pPr>
        <w:spacing w:line="1035" w:lineRule="atLeast"/>
        <w:jc w:val="center"/>
        <w:rPr>
          <w:rFonts w:ascii="Georgia" w:eastAsia="Times New Roman" w:hAnsi="Georgia" w:cs="Arial"/>
          <w:i/>
          <w:iCs/>
          <w:color w:val="02234E"/>
          <w:sz w:val="39"/>
          <w:szCs w:val="39"/>
          <w:lang w:eastAsia="ru-RU"/>
        </w:rPr>
      </w:pPr>
      <w:r w:rsidRPr="00CE6FD2">
        <w:rPr>
          <w:rFonts w:ascii="Georgia" w:eastAsia="Times New Roman" w:hAnsi="Georgia" w:cs="Arial"/>
          <w:i/>
          <w:iCs/>
          <w:color w:val="02234E"/>
          <w:sz w:val="39"/>
          <w:szCs w:val="39"/>
          <w:lang w:eastAsia="ru-RU"/>
        </w:rPr>
        <w:t>LESSON XXIII</w:t>
      </w:r>
    </w:p>
    <w:p w:rsidR="00CE6FD2" w:rsidRPr="00CE6FD2" w:rsidRDefault="00CE6FD2" w:rsidP="00CE6FD2">
      <w:pPr>
        <w:spacing w:line="450" w:lineRule="atLeast"/>
        <w:jc w:val="center"/>
        <w:rPr>
          <w:rFonts w:ascii="Georgia" w:eastAsia="Times New Roman" w:hAnsi="Georgia" w:cs="Arial"/>
          <w:b/>
          <w:bCs/>
          <w:color w:val="96004A"/>
          <w:sz w:val="30"/>
          <w:szCs w:val="30"/>
          <w:lang w:eastAsia="ru-RU"/>
        </w:rPr>
      </w:pPr>
      <w:r w:rsidRPr="00CE6FD2">
        <w:rPr>
          <w:rFonts w:ascii="Georgia" w:eastAsia="Times New Roman" w:hAnsi="Georgia" w:cs="Arial"/>
          <w:b/>
          <w:bCs/>
          <w:color w:val="96004A"/>
          <w:sz w:val="30"/>
          <w:szCs w:val="30"/>
          <w:lang w:eastAsia="ru-RU"/>
        </w:rPr>
        <w:t>MARCH 8, 1890. </w:t>
      </w:r>
      <w:r w:rsidRPr="00CE6FD2">
        <w:rPr>
          <w:rFonts w:ascii="Georgia" w:eastAsia="Times New Roman" w:hAnsi="Georgia" w:cs="Arial"/>
          <w:b/>
          <w:bCs/>
          <w:color w:val="008000"/>
          <w:sz w:val="30"/>
          <w:szCs w:val="30"/>
          <w:bdr w:val="none" w:sz="0" w:space="0" w:color="auto" w:frame="1"/>
          <w:lang w:eastAsia="ru-RU"/>
        </w:rPr>
        <w:t>Hebrews 9:24-28</w:t>
      </w:r>
    </w:p>
    <w:p w:rsidR="00CE6FD2" w:rsidRPr="00CE6FD2" w:rsidRDefault="00CE6FD2" w:rsidP="00CE6FD2">
      <w:pPr>
        <w:spacing w:after="0" w:line="240" w:lineRule="auto"/>
        <w:ind w:firstLine="300"/>
        <w:rPr>
          <w:rFonts w:ascii="Arial" w:eastAsia="Times New Roman" w:hAnsi="Arial" w:cs="Arial"/>
          <w:color w:val="000000"/>
          <w:sz w:val="24"/>
          <w:szCs w:val="24"/>
          <w:lang w:eastAsia="ru-RU"/>
        </w:rPr>
      </w:pPr>
      <w:r w:rsidRPr="00CE6FD2">
        <w:rPr>
          <w:rFonts w:ascii="Arial" w:eastAsia="Times New Roman" w:hAnsi="Arial" w:cs="Arial"/>
          <w:color w:val="000000"/>
          <w:sz w:val="24"/>
          <w:szCs w:val="24"/>
          <w:lang w:eastAsia="ru-RU"/>
        </w:rPr>
        <w:t>1. With what were the earthly holies purified? </w:t>
      </w:r>
      <w:r w:rsidRPr="00CE6FD2">
        <w:rPr>
          <w:rFonts w:ascii="Arial" w:eastAsia="Times New Roman" w:hAnsi="Arial" w:cs="Arial"/>
          <w:color w:val="BB146E"/>
          <w:sz w:val="17"/>
          <w:szCs w:val="17"/>
          <w:bdr w:val="none" w:sz="0" w:space="0" w:color="auto" w:frame="1"/>
          <w:lang w:eastAsia="ru-RU"/>
        </w:rPr>
        <w:t>{SSW 32.1}</w:t>
      </w:r>
    </w:p>
    <w:p w:rsidR="00CE6FD2" w:rsidRPr="00CE6FD2" w:rsidRDefault="00CE6FD2" w:rsidP="00CE6FD2">
      <w:pPr>
        <w:spacing w:after="0" w:line="240" w:lineRule="auto"/>
        <w:ind w:firstLine="300"/>
        <w:rPr>
          <w:rFonts w:ascii="Arial" w:eastAsia="Times New Roman" w:hAnsi="Arial" w:cs="Arial"/>
          <w:color w:val="000000"/>
          <w:sz w:val="24"/>
          <w:szCs w:val="24"/>
          <w:lang w:eastAsia="ru-RU"/>
        </w:rPr>
      </w:pPr>
      <w:r w:rsidRPr="00CE6FD2">
        <w:rPr>
          <w:rFonts w:ascii="Arial" w:eastAsia="Times New Roman" w:hAnsi="Arial" w:cs="Arial"/>
          <w:color w:val="000000"/>
          <w:sz w:val="24"/>
          <w:szCs w:val="24"/>
          <w:lang w:eastAsia="ru-RU"/>
        </w:rPr>
        <w:t>2. Whose office was it to cleanse the sanctuary? </w:t>
      </w:r>
      <w:r w:rsidRPr="00CE6FD2">
        <w:rPr>
          <w:rFonts w:ascii="Arial" w:eastAsia="Times New Roman" w:hAnsi="Arial" w:cs="Arial"/>
          <w:color w:val="BB146E"/>
          <w:sz w:val="17"/>
          <w:szCs w:val="17"/>
          <w:bdr w:val="none" w:sz="0" w:space="0" w:color="auto" w:frame="1"/>
          <w:lang w:eastAsia="ru-RU"/>
        </w:rPr>
        <w:t>{SSW 32.2}</w:t>
      </w:r>
    </w:p>
    <w:p w:rsidR="00CE6FD2" w:rsidRPr="00CE6FD2" w:rsidRDefault="00CE6FD2" w:rsidP="00CE6FD2">
      <w:pPr>
        <w:spacing w:after="0" w:line="240" w:lineRule="auto"/>
        <w:ind w:firstLine="300"/>
        <w:rPr>
          <w:rFonts w:ascii="Arial" w:eastAsia="Times New Roman" w:hAnsi="Arial" w:cs="Arial"/>
          <w:color w:val="000000"/>
          <w:sz w:val="24"/>
          <w:szCs w:val="24"/>
          <w:lang w:eastAsia="ru-RU"/>
        </w:rPr>
      </w:pPr>
      <w:r w:rsidRPr="00CE6FD2">
        <w:rPr>
          <w:rFonts w:ascii="Arial" w:eastAsia="Times New Roman" w:hAnsi="Arial" w:cs="Arial"/>
          <w:color w:val="000000"/>
          <w:sz w:val="24"/>
          <w:szCs w:val="24"/>
          <w:lang w:eastAsia="ru-RU"/>
        </w:rPr>
        <w:t>3. Do the heavenly things need cleansing? </w:t>
      </w:r>
      <w:r w:rsidRPr="00CE6FD2">
        <w:rPr>
          <w:rFonts w:ascii="Arial" w:eastAsia="Times New Roman" w:hAnsi="Arial" w:cs="Arial"/>
          <w:color w:val="BB146E"/>
          <w:sz w:val="17"/>
          <w:szCs w:val="17"/>
          <w:bdr w:val="none" w:sz="0" w:space="0" w:color="auto" w:frame="1"/>
          <w:lang w:eastAsia="ru-RU"/>
        </w:rPr>
        <w:t>{SSW 32.3}</w:t>
      </w:r>
    </w:p>
    <w:p w:rsidR="00CE6FD2" w:rsidRPr="00CE6FD2" w:rsidRDefault="00CE6FD2" w:rsidP="00CE6FD2">
      <w:pPr>
        <w:spacing w:after="0" w:line="240" w:lineRule="auto"/>
        <w:ind w:firstLine="300"/>
        <w:rPr>
          <w:rFonts w:ascii="Arial" w:eastAsia="Times New Roman" w:hAnsi="Arial" w:cs="Arial"/>
          <w:color w:val="000000"/>
          <w:sz w:val="24"/>
          <w:szCs w:val="24"/>
          <w:lang w:eastAsia="ru-RU"/>
        </w:rPr>
      </w:pPr>
      <w:r w:rsidRPr="00CE6FD2">
        <w:rPr>
          <w:rFonts w:ascii="Arial" w:eastAsia="Times New Roman" w:hAnsi="Arial" w:cs="Arial"/>
          <w:color w:val="000000"/>
          <w:sz w:val="24"/>
          <w:szCs w:val="24"/>
          <w:lang w:eastAsia="ru-RU"/>
        </w:rPr>
        <w:t>4. Where has our High Priest entered? </w:t>
      </w:r>
      <w:r w:rsidRPr="00CE6FD2">
        <w:rPr>
          <w:rFonts w:ascii="Arial" w:eastAsia="Times New Roman" w:hAnsi="Arial" w:cs="Arial"/>
          <w:color w:val="008000"/>
          <w:sz w:val="24"/>
          <w:szCs w:val="24"/>
          <w:bdr w:val="none" w:sz="0" w:space="0" w:color="auto" w:frame="1"/>
          <w:lang w:eastAsia="ru-RU"/>
        </w:rPr>
        <w:t>Hebrews 9:24</w:t>
      </w:r>
      <w:r w:rsidRPr="00CE6FD2">
        <w:rPr>
          <w:rFonts w:ascii="Arial" w:eastAsia="Times New Roman" w:hAnsi="Arial" w:cs="Arial"/>
          <w:color w:val="000000"/>
          <w:sz w:val="24"/>
          <w:szCs w:val="24"/>
          <w:lang w:eastAsia="ru-RU"/>
        </w:rPr>
        <w:t>. </w:t>
      </w:r>
      <w:r w:rsidRPr="00CE6FD2">
        <w:rPr>
          <w:rFonts w:ascii="Arial" w:eastAsia="Times New Roman" w:hAnsi="Arial" w:cs="Arial"/>
          <w:color w:val="BB146E"/>
          <w:sz w:val="17"/>
          <w:szCs w:val="17"/>
          <w:bdr w:val="none" w:sz="0" w:space="0" w:color="auto" w:frame="1"/>
          <w:lang w:eastAsia="ru-RU"/>
        </w:rPr>
        <w:t>{SSW 32.4}</w:t>
      </w:r>
    </w:p>
    <w:p w:rsidR="00CE6FD2" w:rsidRPr="00CE6FD2" w:rsidRDefault="00CE6FD2" w:rsidP="00CE6FD2">
      <w:pPr>
        <w:spacing w:after="0" w:line="240" w:lineRule="auto"/>
        <w:ind w:firstLine="300"/>
        <w:rPr>
          <w:rFonts w:ascii="Arial" w:eastAsia="Times New Roman" w:hAnsi="Arial" w:cs="Arial"/>
          <w:color w:val="000000"/>
          <w:sz w:val="24"/>
          <w:szCs w:val="24"/>
          <w:lang w:eastAsia="ru-RU"/>
        </w:rPr>
      </w:pPr>
      <w:r w:rsidRPr="00CE6FD2">
        <w:rPr>
          <w:rFonts w:ascii="Arial" w:eastAsia="Times New Roman" w:hAnsi="Arial" w:cs="Arial"/>
          <w:color w:val="000000"/>
          <w:sz w:val="24"/>
          <w:szCs w:val="24"/>
          <w:lang w:eastAsia="ru-RU"/>
        </w:rPr>
        <w:t>5. Why could not Christ act as priest in the earthly sanctuary? </w:t>
      </w:r>
      <w:r w:rsidRPr="00CE6FD2">
        <w:rPr>
          <w:rFonts w:ascii="Arial" w:eastAsia="Times New Roman" w:hAnsi="Arial" w:cs="Arial"/>
          <w:color w:val="008000"/>
          <w:sz w:val="24"/>
          <w:szCs w:val="24"/>
          <w:bdr w:val="none" w:sz="0" w:space="0" w:color="auto" w:frame="1"/>
          <w:lang w:eastAsia="ru-RU"/>
        </w:rPr>
        <w:t>Chap. 8:4</w:t>
      </w:r>
      <w:r w:rsidRPr="00CE6FD2">
        <w:rPr>
          <w:rFonts w:ascii="Arial" w:eastAsia="Times New Roman" w:hAnsi="Arial" w:cs="Arial"/>
          <w:color w:val="000000"/>
          <w:sz w:val="24"/>
          <w:szCs w:val="24"/>
          <w:lang w:eastAsia="ru-RU"/>
        </w:rPr>
        <w:t>. </w:t>
      </w:r>
      <w:r w:rsidRPr="00CE6FD2">
        <w:rPr>
          <w:rFonts w:ascii="Arial" w:eastAsia="Times New Roman" w:hAnsi="Arial" w:cs="Arial"/>
          <w:color w:val="BB146E"/>
          <w:sz w:val="17"/>
          <w:szCs w:val="17"/>
          <w:bdr w:val="none" w:sz="0" w:space="0" w:color="auto" w:frame="1"/>
          <w:lang w:eastAsia="ru-RU"/>
        </w:rPr>
        <w:t>{SSW 32.5}</w:t>
      </w:r>
    </w:p>
    <w:p w:rsidR="00CE6FD2" w:rsidRPr="00CE6FD2" w:rsidRDefault="00CE6FD2" w:rsidP="00CE6FD2">
      <w:pPr>
        <w:spacing w:after="0" w:line="240" w:lineRule="auto"/>
        <w:ind w:firstLine="300"/>
        <w:rPr>
          <w:rFonts w:ascii="Arial" w:eastAsia="Times New Roman" w:hAnsi="Arial" w:cs="Arial"/>
          <w:color w:val="000000"/>
          <w:sz w:val="24"/>
          <w:szCs w:val="24"/>
          <w:lang w:eastAsia="ru-RU"/>
        </w:rPr>
      </w:pPr>
      <w:r w:rsidRPr="00CE6FD2">
        <w:rPr>
          <w:rFonts w:ascii="Arial" w:eastAsia="Times New Roman" w:hAnsi="Arial" w:cs="Arial"/>
          <w:color w:val="000000"/>
          <w:sz w:val="24"/>
          <w:szCs w:val="24"/>
          <w:lang w:eastAsia="ru-RU"/>
        </w:rPr>
        <w:t>6. If the earthly was the pattern of the heavenly, must there not be two holy places in the heavenly? </w:t>
      </w:r>
      <w:r w:rsidRPr="00CE6FD2">
        <w:rPr>
          <w:rFonts w:ascii="Arial" w:eastAsia="Times New Roman" w:hAnsi="Arial" w:cs="Arial"/>
          <w:color w:val="008000"/>
          <w:sz w:val="24"/>
          <w:szCs w:val="24"/>
          <w:bdr w:val="none" w:sz="0" w:space="0" w:color="auto" w:frame="1"/>
          <w:lang w:eastAsia="ru-RU"/>
        </w:rPr>
        <w:t>Hebrews 9:23, 24</w:t>
      </w:r>
      <w:r w:rsidRPr="00CE6FD2">
        <w:rPr>
          <w:rFonts w:ascii="Arial" w:eastAsia="Times New Roman" w:hAnsi="Arial" w:cs="Arial"/>
          <w:color w:val="000000"/>
          <w:sz w:val="24"/>
          <w:szCs w:val="24"/>
          <w:lang w:eastAsia="ru-RU"/>
        </w:rPr>
        <w:t>. </w:t>
      </w:r>
      <w:r w:rsidRPr="00CE6FD2">
        <w:rPr>
          <w:rFonts w:ascii="Arial" w:eastAsia="Times New Roman" w:hAnsi="Arial" w:cs="Arial"/>
          <w:color w:val="BB146E"/>
          <w:sz w:val="17"/>
          <w:szCs w:val="17"/>
          <w:bdr w:val="none" w:sz="0" w:space="0" w:color="auto" w:frame="1"/>
          <w:lang w:eastAsia="ru-RU"/>
        </w:rPr>
        <w:t>{SSW 32.6}</w:t>
      </w:r>
    </w:p>
    <w:p w:rsidR="00CE6FD2" w:rsidRPr="00CE6FD2" w:rsidRDefault="00CE6FD2" w:rsidP="00CE6FD2">
      <w:pPr>
        <w:spacing w:after="0" w:line="240" w:lineRule="auto"/>
        <w:ind w:firstLine="300"/>
        <w:rPr>
          <w:rFonts w:ascii="Arial" w:eastAsia="Times New Roman" w:hAnsi="Arial" w:cs="Arial"/>
          <w:color w:val="000000"/>
          <w:sz w:val="24"/>
          <w:szCs w:val="24"/>
          <w:lang w:eastAsia="ru-RU"/>
        </w:rPr>
      </w:pPr>
      <w:r w:rsidRPr="00CE6FD2">
        <w:rPr>
          <w:rFonts w:ascii="Arial" w:eastAsia="Times New Roman" w:hAnsi="Arial" w:cs="Arial"/>
          <w:color w:val="000000"/>
          <w:sz w:val="24"/>
          <w:szCs w:val="24"/>
          <w:lang w:eastAsia="ru-RU"/>
        </w:rPr>
        <w:t>7. What does the word “true” mean in </w:t>
      </w:r>
      <w:r w:rsidRPr="00CE6FD2">
        <w:rPr>
          <w:rFonts w:ascii="Arial" w:eastAsia="Times New Roman" w:hAnsi="Arial" w:cs="Arial"/>
          <w:color w:val="008000"/>
          <w:sz w:val="24"/>
          <w:szCs w:val="24"/>
          <w:bdr w:val="none" w:sz="0" w:space="0" w:color="auto" w:frame="1"/>
          <w:lang w:eastAsia="ru-RU"/>
        </w:rPr>
        <w:t>verse 24</w:t>
      </w:r>
      <w:r w:rsidRPr="00CE6FD2">
        <w:rPr>
          <w:rFonts w:ascii="Arial" w:eastAsia="Times New Roman" w:hAnsi="Arial" w:cs="Arial"/>
          <w:color w:val="000000"/>
          <w:sz w:val="24"/>
          <w:szCs w:val="24"/>
          <w:lang w:eastAsia="ru-RU"/>
        </w:rPr>
        <w:t>? Ans.—The true holy places-holy places understood. </w:t>
      </w:r>
      <w:r w:rsidRPr="00CE6FD2">
        <w:rPr>
          <w:rFonts w:ascii="Arial" w:eastAsia="Times New Roman" w:hAnsi="Arial" w:cs="Arial"/>
          <w:color w:val="BB146E"/>
          <w:sz w:val="17"/>
          <w:szCs w:val="17"/>
          <w:bdr w:val="none" w:sz="0" w:space="0" w:color="auto" w:frame="1"/>
          <w:lang w:eastAsia="ru-RU"/>
        </w:rPr>
        <w:t>{SSW 32.7}</w:t>
      </w:r>
    </w:p>
    <w:p w:rsidR="00CE6FD2" w:rsidRPr="00CE6FD2" w:rsidRDefault="00CE6FD2" w:rsidP="00CE6FD2">
      <w:pPr>
        <w:spacing w:after="0" w:line="240" w:lineRule="auto"/>
        <w:ind w:firstLine="300"/>
        <w:rPr>
          <w:rFonts w:ascii="Arial" w:eastAsia="Times New Roman" w:hAnsi="Arial" w:cs="Arial"/>
          <w:color w:val="000000"/>
          <w:sz w:val="24"/>
          <w:szCs w:val="24"/>
          <w:lang w:eastAsia="ru-RU"/>
        </w:rPr>
      </w:pPr>
      <w:r w:rsidRPr="00CE6FD2">
        <w:rPr>
          <w:rFonts w:ascii="Arial" w:eastAsia="Times New Roman" w:hAnsi="Arial" w:cs="Arial"/>
          <w:color w:val="000000"/>
          <w:sz w:val="24"/>
          <w:szCs w:val="24"/>
          <w:lang w:eastAsia="ru-RU"/>
        </w:rPr>
        <w:t>8. Where are the true holy places? </w:t>
      </w:r>
      <w:r w:rsidRPr="00CE6FD2">
        <w:rPr>
          <w:rFonts w:ascii="Arial" w:eastAsia="Times New Roman" w:hAnsi="Arial" w:cs="Arial"/>
          <w:color w:val="008000"/>
          <w:sz w:val="24"/>
          <w:szCs w:val="24"/>
          <w:bdr w:val="none" w:sz="0" w:space="0" w:color="auto" w:frame="1"/>
          <w:lang w:eastAsia="ru-RU"/>
        </w:rPr>
        <w:t>Verse 24</w:t>
      </w:r>
      <w:r w:rsidRPr="00CE6FD2">
        <w:rPr>
          <w:rFonts w:ascii="Arial" w:eastAsia="Times New Roman" w:hAnsi="Arial" w:cs="Arial"/>
          <w:color w:val="000000"/>
          <w:sz w:val="24"/>
          <w:szCs w:val="24"/>
          <w:lang w:eastAsia="ru-RU"/>
        </w:rPr>
        <w:t>. </w:t>
      </w:r>
      <w:r w:rsidRPr="00CE6FD2">
        <w:rPr>
          <w:rFonts w:ascii="Arial" w:eastAsia="Times New Roman" w:hAnsi="Arial" w:cs="Arial"/>
          <w:color w:val="BB146E"/>
          <w:sz w:val="17"/>
          <w:szCs w:val="17"/>
          <w:bdr w:val="none" w:sz="0" w:space="0" w:color="auto" w:frame="1"/>
          <w:lang w:eastAsia="ru-RU"/>
        </w:rPr>
        <w:t>{SSW 32.8}</w:t>
      </w:r>
    </w:p>
    <w:p w:rsidR="00CE6FD2" w:rsidRPr="00CE6FD2" w:rsidRDefault="00CE6FD2" w:rsidP="00CE6FD2">
      <w:pPr>
        <w:spacing w:after="0" w:line="240" w:lineRule="auto"/>
        <w:ind w:firstLine="300"/>
        <w:rPr>
          <w:rFonts w:ascii="Arial" w:eastAsia="Times New Roman" w:hAnsi="Arial" w:cs="Arial"/>
          <w:color w:val="000000"/>
          <w:sz w:val="24"/>
          <w:szCs w:val="24"/>
          <w:lang w:eastAsia="ru-RU"/>
        </w:rPr>
      </w:pPr>
      <w:r w:rsidRPr="00CE6FD2">
        <w:rPr>
          <w:rFonts w:ascii="Arial" w:eastAsia="Times New Roman" w:hAnsi="Arial" w:cs="Arial"/>
          <w:color w:val="000000"/>
          <w:sz w:val="24"/>
          <w:szCs w:val="24"/>
          <w:lang w:eastAsia="ru-RU"/>
        </w:rPr>
        <w:t>9. How often did the high priest enter the most holy on earth? </w:t>
      </w:r>
      <w:r w:rsidRPr="00CE6FD2">
        <w:rPr>
          <w:rFonts w:ascii="Arial" w:eastAsia="Times New Roman" w:hAnsi="Arial" w:cs="Arial"/>
          <w:color w:val="008000"/>
          <w:sz w:val="24"/>
          <w:szCs w:val="24"/>
          <w:bdr w:val="none" w:sz="0" w:space="0" w:color="auto" w:frame="1"/>
          <w:lang w:eastAsia="ru-RU"/>
        </w:rPr>
        <w:t>Verse 25</w:t>
      </w:r>
      <w:r w:rsidRPr="00CE6FD2">
        <w:rPr>
          <w:rFonts w:ascii="Arial" w:eastAsia="Times New Roman" w:hAnsi="Arial" w:cs="Arial"/>
          <w:color w:val="000000"/>
          <w:sz w:val="24"/>
          <w:szCs w:val="24"/>
          <w:lang w:eastAsia="ru-RU"/>
        </w:rPr>
        <w:t>. </w:t>
      </w:r>
      <w:r w:rsidRPr="00CE6FD2">
        <w:rPr>
          <w:rFonts w:ascii="Arial" w:eastAsia="Times New Roman" w:hAnsi="Arial" w:cs="Arial"/>
          <w:color w:val="BB146E"/>
          <w:sz w:val="17"/>
          <w:szCs w:val="17"/>
          <w:bdr w:val="none" w:sz="0" w:space="0" w:color="auto" w:frame="1"/>
          <w:lang w:eastAsia="ru-RU"/>
        </w:rPr>
        <w:t>{SSW 32.9}</w:t>
      </w:r>
    </w:p>
    <w:p w:rsidR="00CE6FD2" w:rsidRPr="00CE6FD2" w:rsidRDefault="00CE6FD2" w:rsidP="00CE6FD2">
      <w:pPr>
        <w:spacing w:after="0" w:line="240" w:lineRule="auto"/>
        <w:ind w:firstLine="300"/>
        <w:rPr>
          <w:rFonts w:ascii="Arial" w:eastAsia="Times New Roman" w:hAnsi="Arial" w:cs="Arial"/>
          <w:color w:val="000000"/>
          <w:sz w:val="24"/>
          <w:szCs w:val="24"/>
          <w:lang w:eastAsia="ru-RU"/>
        </w:rPr>
      </w:pPr>
      <w:r w:rsidRPr="00CE6FD2">
        <w:rPr>
          <w:rFonts w:ascii="Arial" w:eastAsia="Times New Roman" w:hAnsi="Arial" w:cs="Arial"/>
          <w:color w:val="000000"/>
          <w:sz w:val="24"/>
          <w:szCs w:val="24"/>
          <w:lang w:eastAsia="ru-RU"/>
        </w:rPr>
        <w:t>10. How often does Christ enter the heavenly sanctuary for us?—</w:t>
      </w:r>
      <w:r w:rsidRPr="00CE6FD2">
        <w:rPr>
          <w:rFonts w:ascii="Arial" w:eastAsia="Times New Roman" w:hAnsi="Arial" w:cs="Arial"/>
          <w:i/>
          <w:iCs/>
          <w:color w:val="000000"/>
          <w:sz w:val="24"/>
          <w:szCs w:val="24"/>
          <w:bdr w:val="none" w:sz="0" w:space="0" w:color="auto" w:frame="1"/>
          <w:lang w:eastAsia="ru-RU"/>
        </w:rPr>
        <w:t>Ib</w:t>
      </w:r>
      <w:r w:rsidRPr="00CE6FD2">
        <w:rPr>
          <w:rFonts w:ascii="Arial" w:eastAsia="Times New Roman" w:hAnsi="Arial" w:cs="Arial"/>
          <w:color w:val="000000"/>
          <w:sz w:val="24"/>
          <w:szCs w:val="24"/>
          <w:lang w:eastAsia="ru-RU"/>
        </w:rPr>
        <w:t>. See </w:t>
      </w:r>
      <w:r w:rsidRPr="00CE6FD2">
        <w:rPr>
          <w:rFonts w:ascii="Arial" w:eastAsia="Times New Roman" w:hAnsi="Arial" w:cs="Arial"/>
          <w:color w:val="008000"/>
          <w:sz w:val="24"/>
          <w:szCs w:val="24"/>
          <w:bdr w:val="none" w:sz="0" w:space="0" w:color="auto" w:frame="1"/>
          <w:lang w:eastAsia="ru-RU"/>
        </w:rPr>
        <w:t>Verse 12</w:t>
      </w:r>
      <w:r w:rsidRPr="00CE6FD2">
        <w:rPr>
          <w:rFonts w:ascii="Arial" w:eastAsia="Times New Roman" w:hAnsi="Arial" w:cs="Arial"/>
          <w:color w:val="000000"/>
          <w:sz w:val="24"/>
          <w:szCs w:val="24"/>
          <w:lang w:eastAsia="ru-RU"/>
        </w:rPr>
        <w:t>. </w:t>
      </w:r>
      <w:r w:rsidRPr="00CE6FD2">
        <w:rPr>
          <w:rFonts w:ascii="Arial" w:eastAsia="Times New Roman" w:hAnsi="Arial" w:cs="Arial"/>
          <w:color w:val="BB146E"/>
          <w:sz w:val="17"/>
          <w:szCs w:val="17"/>
          <w:bdr w:val="none" w:sz="0" w:space="0" w:color="auto" w:frame="1"/>
          <w:lang w:eastAsia="ru-RU"/>
        </w:rPr>
        <w:t>{SSW 32.10}</w:t>
      </w:r>
    </w:p>
    <w:p w:rsidR="00CE6FD2" w:rsidRPr="00CE6FD2" w:rsidRDefault="00CE6FD2" w:rsidP="00CE6FD2">
      <w:pPr>
        <w:spacing w:after="0" w:line="240" w:lineRule="auto"/>
        <w:ind w:firstLine="300"/>
        <w:rPr>
          <w:rFonts w:ascii="Arial" w:eastAsia="Times New Roman" w:hAnsi="Arial" w:cs="Arial"/>
          <w:color w:val="000000"/>
          <w:sz w:val="24"/>
          <w:szCs w:val="24"/>
          <w:lang w:eastAsia="ru-RU"/>
        </w:rPr>
      </w:pPr>
      <w:r w:rsidRPr="00CE6FD2">
        <w:rPr>
          <w:rFonts w:ascii="Arial" w:eastAsia="Times New Roman" w:hAnsi="Arial" w:cs="Arial"/>
          <w:color w:val="000000"/>
          <w:sz w:val="24"/>
          <w:szCs w:val="24"/>
          <w:lang w:eastAsia="ru-RU"/>
        </w:rPr>
        <w:t>11. What is meant by the end of the world, </w:t>
      </w:r>
      <w:r w:rsidRPr="00CE6FD2">
        <w:rPr>
          <w:rFonts w:ascii="Arial" w:eastAsia="Times New Roman" w:hAnsi="Arial" w:cs="Arial"/>
          <w:color w:val="008000"/>
          <w:sz w:val="24"/>
          <w:szCs w:val="24"/>
          <w:bdr w:val="none" w:sz="0" w:space="0" w:color="auto" w:frame="1"/>
          <w:lang w:eastAsia="ru-RU"/>
        </w:rPr>
        <w:t>verse 26</w:t>
      </w:r>
      <w:r w:rsidRPr="00CE6FD2">
        <w:rPr>
          <w:rFonts w:ascii="Arial" w:eastAsia="Times New Roman" w:hAnsi="Arial" w:cs="Arial"/>
          <w:color w:val="000000"/>
          <w:sz w:val="24"/>
          <w:szCs w:val="24"/>
          <w:lang w:eastAsia="ru-RU"/>
        </w:rPr>
        <w:t>? Ans.—The last dispensation. </w:t>
      </w:r>
      <w:r w:rsidRPr="00CE6FD2">
        <w:rPr>
          <w:rFonts w:ascii="Arial" w:eastAsia="Times New Roman" w:hAnsi="Arial" w:cs="Arial"/>
          <w:color w:val="BB146E"/>
          <w:sz w:val="17"/>
          <w:szCs w:val="17"/>
          <w:bdr w:val="none" w:sz="0" w:space="0" w:color="auto" w:frame="1"/>
          <w:lang w:eastAsia="ru-RU"/>
        </w:rPr>
        <w:t>{SSW 32.11}</w:t>
      </w:r>
    </w:p>
    <w:p w:rsidR="00CE6FD2" w:rsidRPr="00CE6FD2" w:rsidRDefault="00CE6FD2" w:rsidP="00CE6FD2">
      <w:pPr>
        <w:spacing w:after="0" w:line="240" w:lineRule="auto"/>
        <w:ind w:firstLine="300"/>
        <w:rPr>
          <w:rFonts w:ascii="Arial" w:eastAsia="Times New Roman" w:hAnsi="Arial" w:cs="Arial"/>
          <w:color w:val="000000"/>
          <w:sz w:val="24"/>
          <w:szCs w:val="24"/>
          <w:lang w:eastAsia="ru-RU"/>
        </w:rPr>
      </w:pPr>
      <w:r w:rsidRPr="00CE6FD2">
        <w:rPr>
          <w:rFonts w:ascii="Arial" w:eastAsia="Times New Roman" w:hAnsi="Arial" w:cs="Arial"/>
          <w:color w:val="000000"/>
          <w:sz w:val="24"/>
          <w:szCs w:val="24"/>
          <w:lang w:eastAsia="ru-RU"/>
        </w:rPr>
        <w:t>12. For what hath Christ appeared?—</w:t>
      </w:r>
      <w:r w:rsidRPr="00CE6FD2">
        <w:rPr>
          <w:rFonts w:ascii="Arial" w:eastAsia="Times New Roman" w:hAnsi="Arial" w:cs="Arial"/>
          <w:i/>
          <w:iCs/>
          <w:color w:val="000000"/>
          <w:sz w:val="24"/>
          <w:szCs w:val="24"/>
          <w:bdr w:val="none" w:sz="0" w:space="0" w:color="auto" w:frame="1"/>
          <w:lang w:eastAsia="ru-RU"/>
        </w:rPr>
        <w:t>Ib</w:t>
      </w:r>
      <w:r w:rsidRPr="00CE6FD2">
        <w:rPr>
          <w:rFonts w:ascii="Arial" w:eastAsia="Times New Roman" w:hAnsi="Arial" w:cs="Arial"/>
          <w:color w:val="000000"/>
          <w:sz w:val="24"/>
          <w:szCs w:val="24"/>
          <w:lang w:eastAsia="ru-RU"/>
        </w:rPr>
        <w:t>. </w:t>
      </w:r>
      <w:r w:rsidRPr="00CE6FD2">
        <w:rPr>
          <w:rFonts w:ascii="Arial" w:eastAsia="Times New Roman" w:hAnsi="Arial" w:cs="Arial"/>
          <w:color w:val="BB146E"/>
          <w:sz w:val="17"/>
          <w:szCs w:val="17"/>
          <w:bdr w:val="none" w:sz="0" w:space="0" w:color="auto" w:frame="1"/>
          <w:lang w:eastAsia="ru-RU"/>
        </w:rPr>
        <w:t>{SSW 32.12}</w:t>
      </w:r>
    </w:p>
    <w:p w:rsidR="00CE6FD2" w:rsidRPr="00CE6FD2" w:rsidRDefault="00CE6FD2" w:rsidP="00CE6FD2">
      <w:pPr>
        <w:spacing w:after="0" w:line="240" w:lineRule="auto"/>
        <w:ind w:firstLine="300"/>
        <w:rPr>
          <w:rFonts w:ascii="Arial" w:eastAsia="Times New Roman" w:hAnsi="Arial" w:cs="Arial"/>
          <w:color w:val="000000"/>
          <w:sz w:val="24"/>
          <w:szCs w:val="24"/>
          <w:lang w:eastAsia="ru-RU"/>
        </w:rPr>
      </w:pPr>
      <w:r w:rsidRPr="00CE6FD2">
        <w:rPr>
          <w:rFonts w:ascii="Arial" w:eastAsia="Times New Roman" w:hAnsi="Arial" w:cs="Arial"/>
          <w:color w:val="000000"/>
          <w:sz w:val="24"/>
          <w:szCs w:val="24"/>
          <w:lang w:eastAsia="ru-RU"/>
        </w:rPr>
        <w:t>13. Whose sins did he come to put away? Compare </w:t>
      </w:r>
      <w:r w:rsidRPr="00CE6FD2">
        <w:rPr>
          <w:rFonts w:ascii="Arial" w:eastAsia="Times New Roman" w:hAnsi="Arial" w:cs="Arial"/>
          <w:color w:val="008000"/>
          <w:sz w:val="24"/>
          <w:szCs w:val="24"/>
          <w:bdr w:val="none" w:sz="0" w:space="0" w:color="auto" w:frame="1"/>
          <w:lang w:eastAsia="ru-RU"/>
        </w:rPr>
        <w:t>chap. 7:25</w:t>
      </w:r>
      <w:r w:rsidRPr="00CE6FD2">
        <w:rPr>
          <w:rFonts w:ascii="Arial" w:eastAsia="Times New Roman" w:hAnsi="Arial" w:cs="Arial"/>
          <w:color w:val="000000"/>
          <w:sz w:val="24"/>
          <w:szCs w:val="24"/>
          <w:lang w:eastAsia="ru-RU"/>
        </w:rPr>
        <w:t>. </w:t>
      </w:r>
      <w:r w:rsidRPr="00CE6FD2">
        <w:rPr>
          <w:rFonts w:ascii="Arial" w:eastAsia="Times New Roman" w:hAnsi="Arial" w:cs="Arial"/>
          <w:color w:val="BB146E"/>
          <w:sz w:val="17"/>
          <w:szCs w:val="17"/>
          <w:bdr w:val="none" w:sz="0" w:space="0" w:color="auto" w:frame="1"/>
          <w:lang w:eastAsia="ru-RU"/>
        </w:rPr>
        <w:t>{SSW 32.13}</w:t>
      </w:r>
    </w:p>
    <w:p w:rsidR="00CE6FD2" w:rsidRPr="00CE6FD2" w:rsidRDefault="00CE6FD2" w:rsidP="00CE6FD2">
      <w:pPr>
        <w:spacing w:after="0" w:line="240" w:lineRule="auto"/>
        <w:ind w:firstLine="300"/>
        <w:rPr>
          <w:rFonts w:ascii="Arial" w:eastAsia="Times New Roman" w:hAnsi="Arial" w:cs="Arial"/>
          <w:color w:val="000000"/>
          <w:sz w:val="24"/>
          <w:szCs w:val="24"/>
          <w:lang w:eastAsia="ru-RU"/>
        </w:rPr>
      </w:pPr>
      <w:r w:rsidRPr="00CE6FD2">
        <w:rPr>
          <w:rFonts w:ascii="Arial" w:eastAsia="Times New Roman" w:hAnsi="Arial" w:cs="Arial"/>
          <w:color w:val="000000"/>
          <w:sz w:val="24"/>
          <w:szCs w:val="24"/>
          <w:lang w:eastAsia="ru-RU"/>
        </w:rPr>
        <w:lastRenderedPageBreak/>
        <w:t>14. Whose sins does he put away? </w:t>
      </w:r>
      <w:r w:rsidRPr="00CE6FD2">
        <w:rPr>
          <w:rFonts w:ascii="Arial" w:eastAsia="Times New Roman" w:hAnsi="Arial" w:cs="Arial"/>
          <w:i/>
          <w:iCs/>
          <w:color w:val="000000"/>
          <w:sz w:val="24"/>
          <w:szCs w:val="24"/>
          <w:bdr w:val="none" w:sz="0" w:space="0" w:color="auto" w:frame="1"/>
          <w:lang w:eastAsia="ru-RU"/>
        </w:rPr>
        <w:t>Ans</w:t>
      </w:r>
      <w:r w:rsidRPr="00CE6FD2">
        <w:rPr>
          <w:rFonts w:ascii="Arial" w:eastAsia="Times New Roman" w:hAnsi="Arial" w:cs="Arial"/>
          <w:color w:val="000000"/>
          <w:sz w:val="24"/>
          <w:szCs w:val="24"/>
          <w:lang w:eastAsia="ru-RU"/>
        </w:rPr>
        <w:t>.—Only those who cease to sin. They who continue to transgress the law of God never have their sins put away; they retain them. </w:t>
      </w:r>
      <w:r w:rsidRPr="00CE6FD2">
        <w:rPr>
          <w:rFonts w:ascii="Arial" w:eastAsia="Times New Roman" w:hAnsi="Arial" w:cs="Arial"/>
          <w:color w:val="008000"/>
          <w:sz w:val="24"/>
          <w:szCs w:val="24"/>
          <w:bdr w:val="none" w:sz="0" w:space="0" w:color="auto" w:frame="1"/>
          <w:lang w:eastAsia="ru-RU"/>
        </w:rPr>
        <w:t>Matthew 7:21</w:t>
      </w:r>
      <w:r w:rsidRPr="00CE6FD2">
        <w:rPr>
          <w:rFonts w:ascii="Arial" w:eastAsia="Times New Roman" w:hAnsi="Arial" w:cs="Arial"/>
          <w:color w:val="000000"/>
          <w:sz w:val="24"/>
          <w:szCs w:val="24"/>
          <w:lang w:eastAsia="ru-RU"/>
        </w:rPr>
        <w:t>. </w:t>
      </w:r>
      <w:r w:rsidRPr="00CE6FD2">
        <w:rPr>
          <w:rFonts w:ascii="Arial" w:eastAsia="Times New Roman" w:hAnsi="Arial" w:cs="Arial"/>
          <w:color w:val="BB146E"/>
          <w:sz w:val="17"/>
          <w:szCs w:val="17"/>
          <w:bdr w:val="none" w:sz="0" w:space="0" w:color="auto" w:frame="1"/>
          <w:lang w:eastAsia="ru-RU"/>
        </w:rPr>
        <w:t>{SSW 32.14}</w:t>
      </w:r>
    </w:p>
    <w:p w:rsidR="00CE6FD2" w:rsidRPr="00CE6FD2" w:rsidRDefault="00CE6FD2" w:rsidP="00CE6FD2">
      <w:pPr>
        <w:spacing w:after="0" w:line="240" w:lineRule="auto"/>
        <w:ind w:firstLine="300"/>
        <w:rPr>
          <w:rFonts w:ascii="Arial" w:eastAsia="Times New Roman" w:hAnsi="Arial" w:cs="Arial"/>
          <w:color w:val="000000"/>
          <w:sz w:val="24"/>
          <w:szCs w:val="24"/>
          <w:lang w:eastAsia="ru-RU"/>
        </w:rPr>
      </w:pPr>
      <w:r w:rsidRPr="00CE6FD2">
        <w:rPr>
          <w:rFonts w:ascii="Arial" w:eastAsia="Times New Roman" w:hAnsi="Arial" w:cs="Arial"/>
          <w:color w:val="000000"/>
          <w:sz w:val="24"/>
          <w:szCs w:val="24"/>
          <w:lang w:eastAsia="ru-RU"/>
        </w:rPr>
        <w:t>15. How did he accomplish this work? </w:t>
      </w:r>
      <w:r w:rsidRPr="00CE6FD2">
        <w:rPr>
          <w:rFonts w:ascii="Arial" w:eastAsia="Times New Roman" w:hAnsi="Arial" w:cs="Arial"/>
          <w:color w:val="008000"/>
          <w:sz w:val="24"/>
          <w:szCs w:val="24"/>
          <w:bdr w:val="none" w:sz="0" w:space="0" w:color="auto" w:frame="1"/>
          <w:lang w:eastAsia="ru-RU"/>
        </w:rPr>
        <w:t>Hebrews 9:26</w:t>
      </w:r>
      <w:r w:rsidRPr="00CE6FD2">
        <w:rPr>
          <w:rFonts w:ascii="Arial" w:eastAsia="Times New Roman" w:hAnsi="Arial" w:cs="Arial"/>
          <w:color w:val="000000"/>
          <w:sz w:val="24"/>
          <w:szCs w:val="24"/>
          <w:lang w:eastAsia="ru-RU"/>
        </w:rPr>
        <w:t>. </w:t>
      </w:r>
      <w:r w:rsidRPr="00CE6FD2">
        <w:rPr>
          <w:rFonts w:ascii="Arial" w:eastAsia="Times New Roman" w:hAnsi="Arial" w:cs="Arial"/>
          <w:color w:val="BB146E"/>
          <w:sz w:val="17"/>
          <w:szCs w:val="17"/>
          <w:bdr w:val="none" w:sz="0" w:space="0" w:color="auto" w:frame="1"/>
          <w:lang w:eastAsia="ru-RU"/>
        </w:rPr>
        <w:t>{SSW 33.1}</w:t>
      </w:r>
    </w:p>
    <w:p w:rsidR="00CE6FD2" w:rsidRPr="00CE6FD2" w:rsidRDefault="00CE6FD2" w:rsidP="00CE6FD2">
      <w:pPr>
        <w:spacing w:after="0" w:line="240" w:lineRule="auto"/>
        <w:ind w:firstLine="300"/>
        <w:rPr>
          <w:rFonts w:ascii="Arial" w:eastAsia="Times New Roman" w:hAnsi="Arial" w:cs="Arial"/>
          <w:color w:val="000000"/>
          <w:sz w:val="24"/>
          <w:szCs w:val="24"/>
          <w:lang w:eastAsia="ru-RU"/>
        </w:rPr>
      </w:pPr>
      <w:r w:rsidRPr="00CE6FD2">
        <w:rPr>
          <w:rFonts w:ascii="Arial" w:eastAsia="Times New Roman" w:hAnsi="Arial" w:cs="Arial"/>
          <w:color w:val="000000"/>
          <w:sz w:val="24"/>
          <w:szCs w:val="24"/>
          <w:lang w:eastAsia="ru-RU"/>
        </w:rPr>
        <w:t>16. What is appointed to all men? </w:t>
      </w:r>
      <w:r w:rsidRPr="00CE6FD2">
        <w:rPr>
          <w:rFonts w:ascii="Arial" w:eastAsia="Times New Roman" w:hAnsi="Arial" w:cs="Arial"/>
          <w:color w:val="008000"/>
          <w:sz w:val="24"/>
          <w:szCs w:val="24"/>
          <w:bdr w:val="none" w:sz="0" w:space="0" w:color="auto" w:frame="1"/>
          <w:lang w:eastAsia="ru-RU"/>
        </w:rPr>
        <w:t>Verse 27</w:t>
      </w:r>
      <w:r w:rsidRPr="00CE6FD2">
        <w:rPr>
          <w:rFonts w:ascii="Arial" w:eastAsia="Times New Roman" w:hAnsi="Arial" w:cs="Arial"/>
          <w:color w:val="000000"/>
          <w:sz w:val="24"/>
          <w:szCs w:val="24"/>
          <w:lang w:eastAsia="ru-RU"/>
        </w:rPr>
        <w:t>. </w:t>
      </w:r>
      <w:r w:rsidRPr="00CE6FD2">
        <w:rPr>
          <w:rFonts w:ascii="Arial" w:eastAsia="Times New Roman" w:hAnsi="Arial" w:cs="Arial"/>
          <w:color w:val="BB146E"/>
          <w:sz w:val="17"/>
          <w:szCs w:val="17"/>
          <w:bdr w:val="none" w:sz="0" w:space="0" w:color="auto" w:frame="1"/>
          <w:lang w:eastAsia="ru-RU"/>
        </w:rPr>
        <w:t>{SSW 33.2}</w:t>
      </w:r>
    </w:p>
    <w:p w:rsidR="00CE6FD2" w:rsidRPr="00CE6FD2" w:rsidRDefault="00CE6FD2" w:rsidP="00CE6FD2">
      <w:pPr>
        <w:spacing w:after="0" w:line="240" w:lineRule="auto"/>
        <w:ind w:firstLine="300"/>
        <w:rPr>
          <w:rFonts w:ascii="Arial" w:eastAsia="Times New Roman" w:hAnsi="Arial" w:cs="Arial"/>
          <w:color w:val="000000"/>
          <w:sz w:val="24"/>
          <w:szCs w:val="24"/>
          <w:lang w:eastAsia="ru-RU"/>
        </w:rPr>
      </w:pPr>
      <w:r w:rsidRPr="00CE6FD2">
        <w:rPr>
          <w:rFonts w:ascii="Arial" w:eastAsia="Times New Roman" w:hAnsi="Arial" w:cs="Arial"/>
          <w:color w:val="000000"/>
          <w:sz w:val="24"/>
          <w:szCs w:val="24"/>
          <w:lang w:eastAsia="ru-RU"/>
        </w:rPr>
        <w:t>17. What comes after death?—</w:t>
      </w:r>
      <w:r w:rsidRPr="00CE6FD2">
        <w:rPr>
          <w:rFonts w:ascii="Arial" w:eastAsia="Times New Roman" w:hAnsi="Arial" w:cs="Arial"/>
          <w:i/>
          <w:iCs/>
          <w:color w:val="000000"/>
          <w:sz w:val="24"/>
          <w:szCs w:val="24"/>
          <w:bdr w:val="none" w:sz="0" w:space="0" w:color="auto" w:frame="1"/>
          <w:lang w:eastAsia="ru-RU"/>
        </w:rPr>
        <w:t>Ib</w:t>
      </w:r>
      <w:r w:rsidRPr="00CE6FD2">
        <w:rPr>
          <w:rFonts w:ascii="Arial" w:eastAsia="Times New Roman" w:hAnsi="Arial" w:cs="Arial"/>
          <w:color w:val="000000"/>
          <w:sz w:val="24"/>
          <w:szCs w:val="24"/>
          <w:lang w:eastAsia="ru-RU"/>
        </w:rPr>
        <w:t>. </w:t>
      </w:r>
      <w:r w:rsidRPr="00CE6FD2">
        <w:rPr>
          <w:rFonts w:ascii="Arial" w:eastAsia="Times New Roman" w:hAnsi="Arial" w:cs="Arial"/>
          <w:color w:val="BB146E"/>
          <w:sz w:val="17"/>
          <w:szCs w:val="17"/>
          <w:bdr w:val="none" w:sz="0" w:space="0" w:color="auto" w:frame="1"/>
          <w:lang w:eastAsia="ru-RU"/>
        </w:rPr>
        <w:t>{SSW 33.3}</w:t>
      </w:r>
    </w:p>
    <w:p w:rsidR="00CE6FD2" w:rsidRPr="00CE6FD2" w:rsidRDefault="00CE6FD2" w:rsidP="00CE6FD2">
      <w:pPr>
        <w:spacing w:after="0" w:line="240" w:lineRule="auto"/>
        <w:ind w:firstLine="300"/>
        <w:rPr>
          <w:rFonts w:ascii="Arial" w:eastAsia="Times New Roman" w:hAnsi="Arial" w:cs="Arial"/>
          <w:color w:val="000000"/>
          <w:sz w:val="24"/>
          <w:szCs w:val="24"/>
          <w:lang w:eastAsia="ru-RU"/>
        </w:rPr>
      </w:pPr>
      <w:r w:rsidRPr="00CE6FD2">
        <w:rPr>
          <w:rFonts w:ascii="Arial" w:eastAsia="Times New Roman" w:hAnsi="Arial" w:cs="Arial"/>
          <w:color w:val="000000"/>
          <w:sz w:val="24"/>
          <w:szCs w:val="24"/>
          <w:lang w:eastAsia="ru-RU"/>
        </w:rPr>
        <w:t>18. What is implied by introducing the judgment as following death? </w:t>
      </w:r>
      <w:r w:rsidRPr="00CE6FD2">
        <w:rPr>
          <w:rFonts w:ascii="Arial" w:eastAsia="Times New Roman" w:hAnsi="Arial" w:cs="Arial"/>
          <w:i/>
          <w:iCs/>
          <w:color w:val="000000"/>
          <w:sz w:val="24"/>
          <w:szCs w:val="24"/>
          <w:bdr w:val="none" w:sz="0" w:space="0" w:color="auto" w:frame="1"/>
          <w:lang w:eastAsia="ru-RU"/>
        </w:rPr>
        <w:t>Ans</w:t>
      </w:r>
      <w:r w:rsidRPr="00CE6FD2">
        <w:rPr>
          <w:rFonts w:ascii="Arial" w:eastAsia="Times New Roman" w:hAnsi="Arial" w:cs="Arial"/>
          <w:color w:val="000000"/>
          <w:sz w:val="24"/>
          <w:szCs w:val="24"/>
          <w:lang w:eastAsia="ru-RU"/>
        </w:rPr>
        <w:t>.—That the judgment is consequent upon this life, and for one probation only. </w:t>
      </w:r>
      <w:r w:rsidRPr="00CE6FD2">
        <w:rPr>
          <w:rFonts w:ascii="Arial" w:eastAsia="Times New Roman" w:hAnsi="Arial" w:cs="Arial"/>
          <w:color w:val="BB146E"/>
          <w:sz w:val="17"/>
          <w:szCs w:val="17"/>
          <w:bdr w:val="none" w:sz="0" w:space="0" w:color="auto" w:frame="1"/>
          <w:lang w:eastAsia="ru-RU"/>
        </w:rPr>
        <w:t>{SSW 33.4}</w:t>
      </w:r>
    </w:p>
    <w:p w:rsidR="00CE6FD2" w:rsidRPr="00CE6FD2" w:rsidRDefault="00CE6FD2" w:rsidP="00CE6FD2">
      <w:pPr>
        <w:spacing w:after="0" w:line="240" w:lineRule="auto"/>
        <w:ind w:firstLine="300"/>
        <w:rPr>
          <w:rFonts w:ascii="Arial" w:eastAsia="Times New Roman" w:hAnsi="Arial" w:cs="Arial"/>
          <w:color w:val="000000"/>
          <w:sz w:val="24"/>
          <w:szCs w:val="24"/>
          <w:lang w:eastAsia="ru-RU"/>
        </w:rPr>
      </w:pPr>
      <w:r w:rsidRPr="00CE6FD2">
        <w:rPr>
          <w:rFonts w:ascii="Arial" w:eastAsia="Times New Roman" w:hAnsi="Arial" w:cs="Arial"/>
          <w:color w:val="000000"/>
          <w:sz w:val="24"/>
          <w:szCs w:val="24"/>
          <w:lang w:eastAsia="ru-RU"/>
        </w:rPr>
        <w:t>19. What analogy is shown between our probation and the death of Christ? </w:t>
      </w:r>
      <w:r w:rsidRPr="00CE6FD2">
        <w:rPr>
          <w:rFonts w:ascii="Arial" w:eastAsia="Times New Roman" w:hAnsi="Arial" w:cs="Arial"/>
          <w:i/>
          <w:iCs/>
          <w:color w:val="000000"/>
          <w:sz w:val="24"/>
          <w:szCs w:val="24"/>
          <w:bdr w:val="none" w:sz="0" w:space="0" w:color="auto" w:frame="1"/>
          <w:lang w:eastAsia="ru-RU"/>
        </w:rPr>
        <w:t>Ans</w:t>
      </w:r>
      <w:r w:rsidRPr="00CE6FD2">
        <w:rPr>
          <w:rFonts w:ascii="Arial" w:eastAsia="Times New Roman" w:hAnsi="Arial" w:cs="Arial"/>
          <w:color w:val="000000"/>
          <w:sz w:val="24"/>
          <w:szCs w:val="24"/>
          <w:lang w:eastAsia="ru-RU"/>
        </w:rPr>
        <w:t>.—As we die one, living but one life, having but one probation, so Christ once died to bear sins. </w:t>
      </w:r>
      <w:r w:rsidRPr="00CE6FD2">
        <w:rPr>
          <w:rFonts w:ascii="Arial" w:eastAsia="Times New Roman" w:hAnsi="Arial" w:cs="Arial"/>
          <w:color w:val="BB146E"/>
          <w:sz w:val="17"/>
          <w:szCs w:val="17"/>
          <w:bdr w:val="none" w:sz="0" w:space="0" w:color="auto" w:frame="1"/>
          <w:lang w:eastAsia="ru-RU"/>
        </w:rPr>
        <w:t>{SSW 33.5}</w:t>
      </w:r>
    </w:p>
    <w:p w:rsidR="00CE6FD2" w:rsidRPr="00CE6FD2" w:rsidRDefault="00CE6FD2" w:rsidP="00CE6FD2">
      <w:pPr>
        <w:spacing w:after="0" w:line="240" w:lineRule="auto"/>
        <w:ind w:firstLine="300"/>
        <w:rPr>
          <w:rFonts w:ascii="Arial" w:eastAsia="Times New Roman" w:hAnsi="Arial" w:cs="Arial"/>
          <w:color w:val="000000"/>
          <w:sz w:val="24"/>
          <w:szCs w:val="24"/>
          <w:lang w:eastAsia="ru-RU"/>
        </w:rPr>
      </w:pPr>
      <w:r w:rsidRPr="00CE6FD2">
        <w:rPr>
          <w:rFonts w:ascii="Arial" w:eastAsia="Times New Roman" w:hAnsi="Arial" w:cs="Arial"/>
          <w:color w:val="000000"/>
          <w:sz w:val="24"/>
          <w:szCs w:val="24"/>
          <w:lang w:eastAsia="ru-RU"/>
        </w:rPr>
        <w:t>20. For how many did he die?—</w:t>
      </w:r>
      <w:r w:rsidRPr="00CE6FD2">
        <w:rPr>
          <w:rFonts w:ascii="Arial" w:eastAsia="Times New Roman" w:hAnsi="Arial" w:cs="Arial"/>
          <w:i/>
          <w:iCs/>
          <w:color w:val="000000"/>
          <w:sz w:val="24"/>
          <w:szCs w:val="24"/>
          <w:bdr w:val="none" w:sz="0" w:space="0" w:color="auto" w:frame="1"/>
          <w:lang w:eastAsia="ru-RU"/>
        </w:rPr>
        <w:t>Ib</w:t>
      </w:r>
      <w:r w:rsidRPr="00CE6FD2">
        <w:rPr>
          <w:rFonts w:ascii="Arial" w:eastAsia="Times New Roman" w:hAnsi="Arial" w:cs="Arial"/>
          <w:color w:val="000000"/>
          <w:sz w:val="24"/>
          <w:szCs w:val="24"/>
          <w:lang w:eastAsia="ru-RU"/>
        </w:rPr>
        <w:t>. Compare </w:t>
      </w:r>
      <w:r w:rsidRPr="00CE6FD2">
        <w:rPr>
          <w:rFonts w:ascii="Arial" w:eastAsia="Times New Roman" w:hAnsi="Arial" w:cs="Arial"/>
          <w:color w:val="008000"/>
          <w:sz w:val="24"/>
          <w:szCs w:val="24"/>
          <w:bdr w:val="none" w:sz="0" w:space="0" w:color="auto" w:frame="1"/>
          <w:lang w:eastAsia="ru-RU"/>
        </w:rPr>
        <w:t>chap. 2:9</w:t>
      </w:r>
      <w:r w:rsidRPr="00CE6FD2">
        <w:rPr>
          <w:rFonts w:ascii="Arial" w:eastAsia="Times New Roman" w:hAnsi="Arial" w:cs="Arial"/>
          <w:color w:val="000000"/>
          <w:sz w:val="24"/>
          <w:szCs w:val="24"/>
          <w:lang w:eastAsia="ru-RU"/>
        </w:rPr>
        <w:t>. </w:t>
      </w:r>
      <w:r w:rsidRPr="00CE6FD2">
        <w:rPr>
          <w:rFonts w:ascii="Arial" w:eastAsia="Times New Roman" w:hAnsi="Arial" w:cs="Arial"/>
          <w:color w:val="BB146E"/>
          <w:sz w:val="17"/>
          <w:szCs w:val="17"/>
          <w:bdr w:val="none" w:sz="0" w:space="0" w:color="auto" w:frame="1"/>
          <w:lang w:eastAsia="ru-RU"/>
        </w:rPr>
        <w:t>{SSW 33.6}</w:t>
      </w:r>
    </w:p>
    <w:p w:rsidR="00CE6FD2" w:rsidRPr="00CE6FD2" w:rsidRDefault="00CE6FD2" w:rsidP="00CE6FD2">
      <w:pPr>
        <w:spacing w:after="0" w:line="240" w:lineRule="auto"/>
        <w:ind w:firstLine="300"/>
        <w:rPr>
          <w:rFonts w:ascii="Arial" w:eastAsia="Times New Roman" w:hAnsi="Arial" w:cs="Arial"/>
          <w:color w:val="000000"/>
          <w:sz w:val="24"/>
          <w:szCs w:val="24"/>
          <w:lang w:eastAsia="ru-RU"/>
        </w:rPr>
      </w:pPr>
      <w:r w:rsidRPr="00CE6FD2">
        <w:rPr>
          <w:rFonts w:ascii="Arial" w:eastAsia="Times New Roman" w:hAnsi="Arial" w:cs="Arial"/>
          <w:color w:val="000000"/>
          <w:sz w:val="24"/>
          <w:szCs w:val="24"/>
          <w:lang w:eastAsia="ru-RU"/>
        </w:rPr>
        <w:t>21. What is meant by the words, “He hath once appeared,” </w:t>
      </w:r>
      <w:r w:rsidRPr="00CE6FD2">
        <w:rPr>
          <w:rFonts w:ascii="Arial" w:eastAsia="Times New Roman" w:hAnsi="Arial" w:cs="Arial"/>
          <w:color w:val="008000"/>
          <w:sz w:val="24"/>
          <w:szCs w:val="24"/>
          <w:bdr w:val="none" w:sz="0" w:space="0" w:color="auto" w:frame="1"/>
          <w:lang w:eastAsia="ru-RU"/>
        </w:rPr>
        <w:t>Hebrews 9:26</w:t>
      </w:r>
      <w:r w:rsidRPr="00CE6FD2">
        <w:rPr>
          <w:rFonts w:ascii="Arial" w:eastAsia="Times New Roman" w:hAnsi="Arial" w:cs="Arial"/>
          <w:color w:val="000000"/>
          <w:sz w:val="24"/>
          <w:szCs w:val="24"/>
          <w:lang w:eastAsia="ru-RU"/>
        </w:rPr>
        <w:t>? Ans.—He has made one advent to this world. </w:t>
      </w:r>
      <w:r w:rsidRPr="00CE6FD2">
        <w:rPr>
          <w:rFonts w:ascii="Arial" w:eastAsia="Times New Roman" w:hAnsi="Arial" w:cs="Arial"/>
          <w:color w:val="BB146E"/>
          <w:sz w:val="17"/>
          <w:szCs w:val="17"/>
          <w:bdr w:val="none" w:sz="0" w:space="0" w:color="auto" w:frame="1"/>
          <w:lang w:eastAsia="ru-RU"/>
        </w:rPr>
        <w:t>{SSW 33.7}</w:t>
      </w:r>
    </w:p>
    <w:p w:rsidR="00CE6FD2" w:rsidRPr="00CE6FD2" w:rsidRDefault="00CE6FD2" w:rsidP="00CE6FD2">
      <w:pPr>
        <w:spacing w:after="0" w:line="240" w:lineRule="auto"/>
        <w:ind w:firstLine="300"/>
        <w:rPr>
          <w:rFonts w:ascii="Arial" w:eastAsia="Times New Roman" w:hAnsi="Arial" w:cs="Arial"/>
          <w:color w:val="000000"/>
          <w:sz w:val="24"/>
          <w:szCs w:val="24"/>
          <w:lang w:eastAsia="ru-RU"/>
        </w:rPr>
      </w:pPr>
      <w:r w:rsidRPr="00CE6FD2">
        <w:rPr>
          <w:rFonts w:ascii="Arial" w:eastAsia="Times New Roman" w:hAnsi="Arial" w:cs="Arial"/>
          <w:color w:val="000000"/>
          <w:sz w:val="24"/>
          <w:szCs w:val="24"/>
          <w:lang w:eastAsia="ru-RU"/>
        </w:rPr>
        <w:t>22. Will he appear again? </w:t>
      </w:r>
      <w:r w:rsidRPr="00CE6FD2">
        <w:rPr>
          <w:rFonts w:ascii="Arial" w:eastAsia="Times New Roman" w:hAnsi="Arial" w:cs="Arial"/>
          <w:color w:val="008000"/>
          <w:sz w:val="24"/>
          <w:szCs w:val="24"/>
          <w:bdr w:val="none" w:sz="0" w:space="0" w:color="auto" w:frame="1"/>
          <w:lang w:eastAsia="ru-RU"/>
        </w:rPr>
        <w:t>Verse 28</w:t>
      </w:r>
      <w:r w:rsidRPr="00CE6FD2">
        <w:rPr>
          <w:rFonts w:ascii="Arial" w:eastAsia="Times New Roman" w:hAnsi="Arial" w:cs="Arial"/>
          <w:color w:val="000000"/>
          <w:sz w:val="24"/>
          <w:szCs w:val="24"/>
          <w:lang w:eastAsia="ru-RU"/>
        </w:rPr>
        <w:t>. </w:t>
      </w:r>
      <w:r w:rsidRPr="00CE6FD2">
        <w:rPr>
          <w:rFonts w:ascii="Arial" w:eastAsia="Times New Roman" w:hAnsi="Arial" w:cs="Arial"/>
          <w:color w:val="BB146E"/>
          <w:sz w:val="17"/>
          <w:szCs w:val="17"/>
          <w:bdr w:val="none" w:sz="0" w:space="0" w:color="auto" w:frame="1"/>
          <w:lang w:eastAsia="ru-RU"/>
        </w:rPr>
        <w:t>{SSW 33.8}</w:t>
      </w:r>
    </w:p>
    <w:p w:rsidR="00CE6FD2" w:rsidRPr="00CE6FD2" w:rsidRDefault="00CE6FD2" w:rsidP="00CE6FD2">
      <w:pPr>
        <w:spacing w:after="0" w:line="240" w:lineRule="auto"/>
        <w:ind w:firstLine="300"/>
        <w:rPr>
          <w:rFonts w:ascii="Arial" w:eastAsia="Times New Roman" w:hAnsi="Arial" w:cs="Arial"/>
          <w:color w:val="000000"/>
          <w:sz w:val="24"/>
          <w:szCs w:val="24"/>
          <w:lang w:eastAsia="ru-RU"/>
        </w:rPr>
      </w:pPr>
      <w:r w:rsidRPr="00CE6FD2">
        <w:rPr>
          <w:rFonts w:ascii="Arial" w:eastAsia="Times New Roman" w:hAnsi="Arial" w:cs="Arial"/>
          <w:color w:val="000000"/>
          <w:sz w:val="24"/>
          <w:szCs w:val="24"/>
          <w:lang w:eastAsia="ru-RU"/>
        </w:rPr>
        <w:t>23. How will he appear?—</w:t>
      </w:r>
      <w:r w:rsidRPr="00CE6FD2">
        <w:rPr>
          <w:rFonts w:ascii="Arial" w:eastAsia="Times New Roman" w:hAnsi="Arial" w:cs="Arial"/>
          <w:i/>
          <w:iCs/>
          <w:color w:val="000000"/>
          <w:sz w:val="24"/>
          <w:szCs w:val="24"/>
          <w:bdr w:val="none" w:sz="0" w:space="0" w:color="auto" w:frame="1"/>
          <w:lang w:eastAsia="ru-RU"/>
        </w:rPr>
        <w:t>Ib</w:t>
      </w:r>
      <w:r w:rsidRPr="00CE6FD2">
        <w:rPr>
          <w:rFonts w:ascii="Arial" w:eastAsia="Times New Roman" w:hAnsi="Arial" w:cs="Arial"/>
          <w:color w:val="000000"/>
          <w:sz w:val="24"/>
          <w:szCs w:val="24"/>
          <w:lang w:eastAsia="ru-RU"/>
        </w:rPr>
        <w:t>. See note. </w:t>
      </w:r>
      <w:r w:rsidRPr="00CE6FD2">
        <w:rPr>
          <w:rFonts w:ascii="Arial" w:eastAsia="Times New Roman" w:hAnsi="Arial" w:cs="Arial"/>
          <w:color w:val="BB146E"/>
          <w:sz w:val="17"/>
          <w:szCs w:val="17"/>
          <w:bdr w:val="none" w:sz="0" w:space="0" w:color="auto" w:frame="1"/>
          <w:lang w:eastAsia="ru-RU"/>
        </w:rPr>
        <w:t>{SSW 33.9}</w:t>
      </w:r>
    </w:p>
    <w:p w:rsidR="00CE6FD2" w:rsidRPr="00CE6FD2" w:rsidRDefault="00CE6FD2" w:rsidP="00CE6FD2">
      <w:pPr>
        <w:spacing w:after="0" w:line="240" w:lineRule="auto"/>
        <w:ind w:firstLine="300"/>
        <w:rPr>
          <w:rFonts w:ascii="Arial" w:eastAsia="Times New Roman" w:hAnsi="Arial" w:cs="Arial"/>
          <w:color w:val="000000"/>
          <w:sz w:val="24"/>
          <w:szCs w:val="24"/>
          <w:lang w:eastAsia="ru-RU"/>
        </w:rPr>
      </w:pPr>
      <w:r w:rsidRPr="00CE6FD2">
        <w:rPr>
          <w:rFonts w:ascii="Arial" w:eastAsia="Times New Roman" w:hAnsi="Arial" w:cs="Arial"/>
          <w:color w:val="000000"/>
          <w:sz w:val="24"/>
          <w:szCs w:val="24"/>
          <w:lang w:eastAsia="ru-RU"/>
        </w:rPr>
        <w:t>24. For what purpose will he appear?—</w:t>
      </w:r>
      <w:r w:rsidRPr="00CE6FD2">
        <w:rPr>
          <w:rFonts w:ascii="Arial" w:eastAsia="Times New Roman" w:hAnsi="Arial" w:cs="Arial"/>
          <w:i/>
          <w:iCs/>
          <w:color w:val="000000"/>
          <w:sz w:val="24"/>
          <w:szCs w:val="24"/>
          <w:bdr w:val="none" w:sz="0" w:space="0" w:color="auto" w:frame="1"/>
          <w:lang w:eastAsia="ru-RU"/>
        </w:rPr>
        <w:t>Ib</w:t>
      </w:r>
      <w:r w:rsidRPr="00CE6FD2">
        <w:rPr>
          <w:rFonts w:ascii="Arial" w:eastAsia="Times New Roman" w:hAnsi="Arial" w:cs="Arial"/>
          <w:color w:val="000000"/>
          <w:sz w:val="24"/>
          <w:szCs w:val="24"/>
          <w:lang w:eastAsia="ru-RU"/>
        </w:rPr>
        <w:t>. </w:t>
      </w:r>
      <w:r w:rsidRPr="00CE6FD2">
        <w:rPr>
          <w:rFonts w:ascii="Arial" w:eastAsia="Times New Roman" w:hAnsi="Arial" w:cs="Arial"/>
          <w:color w:val="BB146E"/>
          <w:sz w:val="17"/>
          <w:szCs w:val="17"/>
          <w:bdr w:val="none" w:sz="0" w:space="0" w:color="auto" w:frame="1"/>
          <w:lang w:eastAsia="ru-RU"/>
        </w:rPr>
        <w:t>{SSW 33.10}</w:t>
      </w:r>
    </w:p>
    <w:p w:rsidR="00CE6FD2" w:rsidRPr="00CE6FD2" w:rsidRDefault="00CE6FD2" w:rsidP="00CE6FD2">
      <w:pPr>
        <w:spacing w:after="0" w:line="240" w:lineRule="auto"/>
        <w:ind w:firstLine="300"/>
        <w:rPr>
          <w:rFonts w:ascii="Arial" w:eastAsia="Times New Roman" w:hAnsi="Arial" w:cs="Arial"/>
          <w:color w:val="000000"/>
          <w:sz w:val="24"/>
          <w:szCs w:val="24"/>
          <w:lang w:eastAsia="ru-RU"/>
        </w:rPr>
      </w:pPr>
      <w:r w:rsidRPr="00CE6FD2">
        <w:rPr>
          <w:rFonts w:ascii="Arial" w:eastAsia="Times New Roman" w:hAnsi="Arial" w:cs="Arial"/>
          <w:color w:val="000000"/>
          <w:sz w:val="24"/>
          <w:szCs w:val="24"/>
          <w:lang w:eastAsia="ru-RU"/>
        </w:rPr>
        <w:t>25. To whom will he appear unto salvation?—</w:t>
      </w:r>
      <w:r w:rsidRPr="00CE6FD2">
        <w:rPr>
          <w:rFonts w:ascii="Arial" w:eastAsia="Times New Roman" w:hAnsi="Arial" w:cs="Arial"/>
          <w:i/>
          <w:iCs/>
          <w:color w:val="000000"/>
          <w:sz w:val="24"/>
          <w:szCs w:val="24"/>
          <w:bdr w:val="none" w:sz="0" w:space="0" w:color="auto" w:frame="1"/>
          <w:lang w:eastAsia="ru-RU"/>
        </w:rPr>
        <w:t>Ib</w:t>
      </w:r>
      <w:r w:rsidRPr="00CE6FD2">
        <w:rPr>
          <w:rFonts w:ascii="Arial" w:eastAsia="Times New Roman" w:hAnsi="Arial" w:cs="Arial"/>
          <w:color w:val="000000"/>
          <w:sz w:val="24"/>
          <w:szCs w:val="24"/>
          <w:lang w:eastAsia="ru-RU"/>
        </w:rPr>
        <w:t>. See </w:t>
      </w:r>
      <w:r w:rsidRPr="00CE6FD2">
        <w:rPr>
          <w:rFonts w:ascii="Arial" w:eastAsia="Times New Roman" w:hAnsi="Arial" w:cs="Arial"/>
          <w:color w:val="008000"/>
          <w:sz w:val="24"/>
          <w:szCs w:val="24"/>
          <w:bdr w:val="none" w:sz="0" w:space="0" w:color="auto" w:frame="1"/>
          <w:lang w:eastAsia="ru-RU"/>
        </w:rPr>
        <w:t>2 Timothy 4:1, 8</w:t>
      </w:r>
      <w:r w:rsidRPr="00CE6FD2">
        <w:rPr>
          <w:rFonts w:ascii="Arial" w:eastAsia="Times New Roman" w:hAnsi="Arial" w:cs="Arial"/>
          <w:color w:val="000000"/>
          <w:sz w:val="24"/>
          <w:szCs w:val="24"/>
          <w:lang w:eastAsia="ru-RU"/>
        </w:rPr>
        <w:t>. </w:t>
      </w:r>
      <w:r w:rsidRPr="00CE6FD2">
        <w:rPr>
          <w:rFonts w:ascii="Arial" w:eastAsia="Times New Roman" w:hAnsi="Arial" w:cs="Arial"/>
          <w:color w:val="BB146E"/>
          <w:sz w:val="17"/>
          <w:szCs w:val="17"/>
          <w:bdr w:val="none" w:sz="0" w:space="0" w:color="auto" w:frame="1"/>
          <w:lang w:eastAsia="ru-RU"/>
        </w:rPr>
        <w:t>{SSW 33.11}</w:t>
      </w:r>
    </w:p>
    <w:p w:rsidR="00CE6FD2" w:rsidRPr="00CE6FD2" w:rsidRDefault="00CE6FD2" w:rsidP="00CE6FD2">
      <w:pPr>
        <w:spacing w:after="0" w:line="240" w:lineRule="auto"/>
        <w:ind w:firstLine="300"/>
        <w:rPr>
          <w:rFonts w:ascii="Arial" w:eastAsia="Times New Roman" w:hAnsi="Arial" w:cs="Arial"/>
          <w:color w:val="000000"/>
          <w:sz w:val="24"/>
          <w:szCs w:val="24"/>
          <w:lang w:eastAsia="ru-RU"/>
        </w:rPr>
      </w:pPr>
      <w:r w:rsidRPr="00CE6FD2">
        <w:rPr>
          <w:rFonts w:ascii="Arial" w:eastAsia="Times New Roman" w:hAnsi="Arial" w:cs="Arial"/>
          <w:color w:val="000000"/>
          <w:sz w:val="24"/>
          <w:szCs w:val="24"/>
          <w:lang w:eastAsia="ru-RU"/>
        </w:rPr>
        <w:t>26. How will he appear to those who do not look for him, nor love his appearing? </w:t>
      </w:r>
      <w:r w:rsidRPr="00CE6FD2">
        <w:rPr>
          <w:rFonts w:ascii="Arial" w:eastAsia="Times New Roman" w:hAnsi="Arial" w:cs="Arial"/>
          <w:color w:val="008000"/>
          <w:sz w:val="24"/>
          <w:szCs w:val="24"/>
          <w:bdr w:val="none" w:sz="0" w:space="0" w:color="auto" w:frame="1"/>
          <w:lang w:eastAsia="ru-RU"/>
        </w:rPr>
        <w:t>2 Thessalonians 1:6-8</w:t>
      </w:r>
      <w:r w:rsidRPr="00CE6FD2">
        <w:rPr>
          <w:rFonts w:ascii="Arial" w:eastAsia="Times New Roman" w:hAnsi="Arial" w:cs="Arial"/>
          <w:color w:val="000000"/>
          <w:sz w:val="24"/>
          <w:szCs w:val="24"/>
          <w:lang w:eastAsia="ru-RU"/>
        </w:rPr>
        <w:t>; </w:t>
      </w:r>
      <w:r w:rsidRPr="00CE6FD2">
        <w:rPr>
          <w:rFonts w:ascii="Arial" w:eastAsia="Times New Roman" w:hAnsi="Arial" w:cs="Arial"/>
          <w:color w:val="008000"/>
          <w:sz w:val="24"/>
          <w:szCs w:val="24"/>
          <w:bdr w:val="none" w:sz="0" w:space="0" w:color="auto" w:frame="1"/>
          <w:lang w:eastAsia="ru-RU"/>
        </w:rPr>
        <w:t>Revelation 6:15-17</w:t>
      </w:r>
      <w:r w:rsidRPr="00CE6FD2">
        <w:rPr>
          <w:rFonts w:ascii="Arial" w:eastAsia="Times New Roman" w:hAnsi="Arial" w:cs="Arial"/>
          <w:color w:val="000000"/>
          <w:sz w:val="24"/>
          <w:szCs w:val="24"/>
          <w:lang w:eastAsia="ru-RU"/>
        </w:rPr>
        <w:t>. </w:t>
      </w:r>
      <w:r w:rsidRPr="00CE6FD2">
        <w:rPr>
          <w:rFonts w:ascii="Arial" w:eastAsia="Times New Roman" w:hAnsi="Arial" w:cs="Arial"/>
          <w:color w:val="BB146E"/>
          <w:sz w:val="17"/>
          <w:szCs w:val="17"/>
          <w:bdr w:val="none" w:sz="0" w:space="0" w:color="auto" w:frame="1"/>
          <w:lang w:eastAsia="ru-RU"/>
        </w:rPr>
        <w:t>{SSW 33.12}</w:t>
      </w:r>
    </w:p>
    <w:p w:rsidR="00CE6FD2" w:rsidRPr="00CE6FD2" w:rsidRDefault="00CE6FD2" w:rsidP="00CE6FD2">
      <w:pPr>
        <w:spacing w:after="0" w:line="450" w:lineRule="atLeast"/>
        <w:rPr>
          <w:rFonts w:ascii="Times New Roman" w:eastAsia="Times New Roman" w:hAnsi="Times New Roman" w:cs="Times New Roman"/>
          <w:b/>
          <w:bCs/>
          <w:color w:val="000000"/>
          <w:sz w:val="30"/>
          <w:szCs w:val="30"/>
          <w:lang w:eastAsia="ru-RU"/>
        </w:rPr>
      </w:pPr>
      <w:r w:rsidRPr="00CE6FD2">
        <w:rPr>
          <w:rFonts w:ascii="Times New Roman" w:eastAsia="Times New Roman" w:hAnsi="Times New Roman" w:cs="Times New Roman"/>
          <w:b/>
          <w:bCs/>
          <w:color w:val="000000"/>
          <w:sz w:val="30"/>
          <w:szCs w:val="30"/>
          <w:lang w:eastAsia="ru-RU"/>
        </w:rPr>
        <w:t>NOTE</w:t>
      </w:r>
    </w:p>
    <w:p w:rsidR="00CE6FD2" w:rsidRPr="00CE6FD2" w:rsidRDefault="00CE6FD2" w:rsidP="00CE6FD2">
      <w:pPr>
        <w:spacing w:after="0" w:line="240" w:lineRule="auto"/>
        <w:ind w:firstLine="300"/>
        <w:rPr>
          <w:rFonts w:ascii="Arial" w:eastAsia="Times New Roman" w:hAnsi="Arial" w:cs="Arial"/>
          <w:color w:val="000000"/>
          <w:sz w:val="24"/>
          <w:szCs w:val="24"/>
          <w:lang w:eastAsia="ru-RU"/>
        </w:rPr>
      </w:pPr>
      <w:r w:rsidRPr="00CE6FD2">
        <w:rPr>
          <w:rFonts w:ascii="Arial" w:eastAsia="Times New Roman" w:hAnsi="Arial" w:cs="Arial"/>
          <w:color w:val="000000"/>
          <w:sz w:val="24"/>
          <w:szCs w:val="24"/>
          <w:lang w:eastAsia="ru-RU"/>
        </w:rPr>
        <w:t>It is to be regretted that commentators have so generally overlooked the true intent of </w:t>
      </w:r>
      <w:r w:rsidRPr="00CE6FD2">
        <w:rPr>
          <w:rFonts w:ascii="Arial" w:eastAsia="Times New Roman" w:hAnsi="Arial" w:cs="Arial"/>
          <w:color w:val="008000"/>
          <w:sz w:val="24"/>
          <w:szCs w:val="24"/>
          <w:bdr w:val="none" w:sz="0" w:space="0" w:color="auto" w:frame="1"/>
          <w:lang w:eastAsia="ru-RU"/>
        </w:rPr>
        <w:t>Hebrews 9:28</w:t>
      </w:r>
      <w:r w:rsidRPr="00CE6FD2">
        <w:rPr>
          <w:rFonts w:ascii="Arial" w:eastAsia="Times New Roman" w:hAnsi="Arial" w:cs="Arial"/>
          <w:color w:val="000000"/>
          <w:sz w:val="24"/>
          <w:szCs w:val="24"/>
          <w:lang w:eastAsia="ru-RU"/>
        </w:rPr>
        <w:t>, and construed it to mean “without a sin-offering.” The original word occurs seventy-three times in the New Testament, and is rendered “sinful,” once; “offense,” once; “sin,” seventy-one times. It is never claimed that it can bear the sense of sin-offering in the New Testament, except in </w:t>
      </w:r>
      <w:r w:rsidRPr="00CE6FD2">
        <w:rPr>
          <w:rFonts w:ascii="Arial" w:eastAsia="Times New Roman" w:hAnsi="Arial" w:cs="Arial"/>
          <w:color w:val="008000"/>
          <w:sz w:val="24"/>
          <w:szCs w:val="24"/>
          <w:bdr w:val="none" w:sz="0" w:space="0" w:color="auto" w:frame="1"/>
          <w:lang w:eastAsia="ru-RU"/>
        </w:rPr>
        <w:t>2 Corinthians 5:21</w:t>
      </w:r>
      <w:r w:rsidRPr="00CE6FD2">
        <w:rPr>
          <w:rFonts w:ascii="Arial" w:eastAsia="Times New Roman" w:hAnsi="Arial" w:cs="Arial"/>
          <w:color w:val="000000"/>
          <w:sz w:val="24"/>
          <w:szCs w:val="24"/>
          <w:lang w:eastAsia="ru-RU"/>
        </w:rPr>
        <w:t>, and </w:t>
      </w:r>
      <w:r w:rsidRPr="00CE6FD2">
        <w:rPr>
          <w:rFonts w:ascii="Arial" w:eastAsia="Times New Roman" w:hAnsi="Arial" w:cs="Arial"/>
          <w:color w:val="008000"/>
          <w:sz w:val="24"/>
          <w:szCs w:val="24"/>
          <w:bdr w:val="none" w:sz="0" w:space="0" w:color="auto" w:frame="1"/>
          <w:lang w:eastAsia="ru-RU"/>
        </w:rPr>
        <w:t>Hebrews 9:28</w:t>
      </w:r>
      <w:r w:rsidRPr="00CE6FD2">
        <w:rPr>
          <w:rFonts w:ascii="Arial" w:eastAsia="Times New Roman" w:hAnsi="Arial" w:cs="Arial"/>
          <w:color w:val="000000"/>
          <w:sz w:val="24"/>
          <w:szCs w:val="24"/>
          <w:lang w:eastAsia="ru-RU"/>
        </w:rPr>
        <w:t>. And we are very confident that it does not in either of these texts. In </w:t>
      </w:r>
      <w:r w:rsidRPr="00CE6FD2">
        <w:rPr>
          <w:rFonts w:ascii="Arial" w:eastAsia="Times New Roman" w:hAnsi="Arial" w:cs="Arial"/>
          <w:color w:val="008000"/>
          <w:sz w:val="24"/>
          <w:szCs w:val="24"/>
          <w:bdr w:val="none" w:sz="0" w:space="0" w:color="auto" w:frame="1"/>
          <w:lang w:eastAsia="ru-RU"/>
        </w:rPr>
        <w:t>2 Corinthians 5:21</w:t>
      </w:r>
      <w:r w:rsidRPr="00CE6FD2">
        <w:rPr>
          <w:rFonts w:ascii="Arial" w:eastAsia="Times New Roman" w:hAnsi="Arial" w:cs="Arial"/>
          <w:color w:val="000000"/>
          <w:sz w:val="24"/>
          <w:szCs w:val="24"/>
          <w:lang w:eastAsia="ru-RU"/>
        </w:rPr>
        <w:t> the contrast and the force are measurably lost by so rendering it. “He hath made him to be sin for us, who himself knew no sin.” Our iniquity was laid upon him; he was bruised for our sakes-in our stead. He bore our sin, and suffered as if he had actually been the sinner. The Scripture doctrine of substitution is entirely too strong and clear to admit of this text being changed into sin-offering. In </w:t>
      </w:r>
      <w:r w:rsidRPr="00CE6FD2">
        <w:rPr>
          <w:rFonts w:ascii="Arial" w:eastAsia="Times New Roman" w:hAnsi="Arial" w:cs="Arial"/>
          <w:color w:val="008000"/>
          <w:sz w:val="24"/>
          <w:szCs w:val="24"/>
          <w:bdr w:val="none" w:sz="0" w:space="0" w:color="auto" w:frame="1"/>
          <w:lang w:eastAsia="ru-RU"/>
        </w:rPr>
        <w:t>Hebrews 9</w:t>
      </w:r>
      <w:r w:rsidRPr="00CE6FD2">
        <w:rPr>
          <w:rFonts w:ascii="Arial" w:eastAsia="Times New Roman" w:hAnsi="Arial" w:cs="Arial"/>
          <w:color w:val="000000"/>
          <w:sz w:val="24"/>
          <w:szCs w:val="24"/>
          <w:lang w:eastAsia="ru-RU"/>
        </w:rPr>
        <w:t> there is presented a series of events, mostly in contrast with the things of the earthly service, each of which occurs without being repeated. He offered one sacrifice; he offered it but once; he entered once into the heavenly sanctuary. Man dies once (therefore there is but one probationary life); and after this one death, the judgment. So Christ was once offered to bear sin; and he will once more (a second time) come, without sin. He was once offered to bear sin; he bore it on the cross; he bears our judgment-the iniquity of his priesthood-before the throne. As a priest he has continually taken sins, except from those who choose to retain them. But when he comes again, he will be separated from sin; he will bear sin no more. As it reads, it signifies that at his second coming his priesthood, his act of sin-bearing, is forever ended. </w:t>
      </w:r>
      <w:r w:rsidRPr="00CE6FD2">
        <w:rPr>
          <w:rFonts w:ascii="Arial" w:eastAsia="Times New Roman" w:hAnsi="Arial" w:cs="Arial"/>
          <w:color w:val="BB146E"/>
          <w:sz w:val="17"/>
          <w:szCs w:val="17"/>
          <w:bdr w:val="none" w:sz="0" w:space="0" w:color="auto" w:frame="1"/>
          <w:lang w:eastAsia="ru-RU"/>
        </w:rPr>
        <w:t>{SSW 33.13}</w:t>
      </w:r>
    </w:p>
    <w:p w:rsidR="00CE6FD2" w:rsidRPr="00CE6FD2" w:rsidRDefault="00CE6FD2" w:rsidP="00CE6FD2">
      <w:pPr>
        <w:spacing w:after="0" w:line="240" w:lineRule="auto"/>
        <w:ind w:firstLine="300"/>
        <w:rPr>
          <w:rFonts w:ascii="Arial" w:eastAsia="Times New Roman" w:hAnsi="Arial" w:cs="Arial"/>
          <w:color w:val="000000"/>
          <w:sz w:val="24"/>
          <w:szCs w:val="24"/>
          <w:lang w:eastAsia="ru-RU"/>
        </w:rPr>
      </w:pPr>
      <w:r w:rsidRPr="00CE6FD2">
        <w:rPr>
          <w:rFonts w:ascii="Arial" w:eastAsia="Times New Roman" w:hAnsi="Arial" w:cs="Arial"/>
          <w:color w:val="000000"/>
          <w:sz w:val="24"/>
          <w:szCs w:val="24"/>
          <w:lang w:eastAsia="ru-RU"/>
        </w:rPr>
        <w:t>The difference is evident and material. He might come without a sin-offering, he might not renew his sacrifice, and yet not make an end of his priestly service. He has made but one offering in more than 1,850 years, and his priesthood has continued all these centuries by virtue of that one offering. And it mighty continue indefinitely, in the same manner, by that one and the same offering. All these centuries he has been receiving the sins of penitents. But he comes without sin, separate or apart from sin, as it really means. This indicates that he will bear sin no more; that he has put it from him. Then he that is unjust must so remain. </w:t>
      </w:r>
      <w:r w:rsidRPr="00CE6FD2">
        <w:rPr>
          <w:rFonts w:ascii="Arial" w:eastAsia="Times New Roman" w:hAnsi="Arial" w:cs="Arial"/>
          <w:color w:val="008000"/>
          <w:sz w:val="24"/>
          <w:szCs w:val="24"/>
          <w:bdr w:val="none" w:sz="0" w:space="0" w:color="auto" w:frame="1"/>
          <w:lang w:eastAsia="ru-RU"/>
        </w:rPr>
        <w:t>Revelation 22:10-12</w:t>
      </w:r>
      <w:r w:rsidRPr="00CE6FD2">
        <w:rPr>
          <w:rFonts w:ascii="Arial" w:eastAsia="Times New Roman" w:hAnsi="Arial" w:cs="Arial"/>
          <w:color w:val="000000"/>
          <w:sz w:val="24"/>
          <w:szCs w:val="24"/>
          <w:lang w:eastAsia="ru-RU"/>
        </w:rPr>
        <w:t>. </w:t>
      </w:r>
      <w:r w:rsidRPr="00CE6FD2">
        <w:rPr>
          <w:rFonts w:ascii="Arial" w:eastAsia="Times New Roman" w:hAnsi="Arial" w:cs="Arial"/>
          <w:color w:val="BB146E"/>
          <w:sz w:val="17"/>
          <w:szCs w:val="17"/>
          <w:bdr w:val="none" w:sz="0" w:space="0" w:color="auto" w:frame="1"/>
          <w:lang w:eastAsia="ru-RU"/>
        </w:rPr>
        <w:t>{SSW 34.1}</w:t>
      </w:r>
    </w:p>
    <w:p w:rsidR="00CE6FD2" w:rsidRPr="00CE6FD2" w:rsidRDefault="00CE6FD2" w:rsidP="00CE6FD2">
      <w:pPr>
        <w:spacing w:after="0" w:line="240" w:lineRule="auto"/>
        <w:ind w:firstLine="300"/>
        <w:rPr>
          <w:rFonts w:ascii="Arial" w:eastAsia="Times New Roman" w:hAnsi="Arial" w:cs="Arial"/>
          <w:color w:val="000000"/>
          <w:sz w:val="24"/>
          <w:szCs w:val="24"/>
          <w:lang w:eastAsia="ru-RU"/>
        </w:rPr>
      </w:pPr>
      <w:r w:rsidRPr="00CE6FD2">
        <w:rPr>
          <w:rFonts w:ascii="Arial" w:eastAsia="Times New Roman" w:hAnsi="Arial" w:cs="Arial"/>
          <w:color w:val="000000"/>
          <w:sz w:val="24"/>
          <w:szCs w:val="24"/>
          <w:lang w:eastAsia="ru-RU"/>
        </w:rPr>
        <w:t>The following remarks from Dr. Barnes on this text, concerning the coming again of our blessed Saviour, are interesting:— </w:t>
      </w:r>
      <w:r w:rsidRPr="00CE6FD2">
        <w:rPr>
          <w:rFonts w:ascii="Arial" w:eastAsia="Times New Roman" w:hAnsi="Arial" w:cs="Arial"/>
          <w:color w:val="BB146E"/>
          <w:sz w:val="17"/>
          <w:szCs w:val="17"/>
          <w:bdr w:val="none" w:sz="0" w:space="0" w:color="auto" w:frame="1"/>
          <w:lang w:eastAsia="ru-RU"/>
        </w:rPr>
        <w:t>{SSW 35.1}</w:t>
      </w:r>
    </w:p>
    <w:p w:rsidR="00CE6FD2" w:rsidRPr="00CE6FD2" w:rsidRDefault="00CE6FD2" w:rsidP="00CE6FD2">
      <w:pPr>
        <w:spacing w:after="0" w:line="240" w:lineRule="auto"/>
        <w:ind w:firstLine="300"/>
        <w:rPr>
          <w:rFonts w:ascii="Arial" w:eastAsia="Times New Roman" w:hAnsi="Arial" w:cs="Arial"/>
          <w:color w:val="000000"/>
          <w:sz w:val="24"/>
          <w:szCs w:val="24"/>
          <w:lang w:eastAsia="ru-RU"/>
        </w:rPr>
      </w:pPr>
      <w:r w:rsidRPr="00CE6FD2">
        <w:rPr>
          <w:rFonts w:ascii="Arial" w:eastAsia="Times New Roman" w:hAnsi="Arial" w:cs="Arial"/>
          <w:color w:val="000000"/>
          <w:sz w:val="24"/>
          <w:szCs w:val="24"/>
          <w:lang w:eastAsia="ru-RU"/>
        </w:rPr>
        <w:lastRenderedPageBreak/>
        <w:t>There is a propriety that he should thus return. He came once to be humbled, despised, and put to death; and there is a fitness that he should come to be honored in his own world. </w:t>
      </w:r>
      <w:r w:rsidRPr="00CE6FD2">
        <w:rPr>
          <w:rFonts w:ascii="Arial" w:eastAsia="Times New Roman" w:hAnsi="Arial" w:cs="Arial"/>
          <w:color w:val="BB146E"/>
          <w:sz w:val="17"/>
          <w:szCs w:val="17"/>
          <w:bdr w:val="none" w:sz="0" w:space="0" w:color="auto" w:frame="1"/>
          <w:lang w:eastAsia="ru-RU"/>
        </w:rPr>
        <w:t>{SSW 35.2}</w:t>
      </w:r>
    </w:p>
    <w:p w:rsidR="00CE6FD2" w:rsidRPr="00CE6FD2" w:rsidRDefault="00CE6FD2" w:rsidP="00CE6FD2">
      <w:pPr>
        <w:spacing w:after="0" w:line="240" w:lineRule="auto"/>
        <w:ind w:firstLine="300"/>
        <w:rPr>
          <w:rFonts w:ascii="Arial" w:eastAsia="Times New Roman" w:hAnsi="Arial" w:cs="Arial"/>
          <w:color w:val="000000"/>
          <w:sz w:val="24"/>
          <w:szCs w:val="24"/>
          <w:lang w:eastAsia="ru-RU"/>
        </w:rPr>
      </w:pPr>
      <w:r w:rsidRPr="00CE6FD2">
        <w:rPr>
          <w:rFonts w:ascii="Arial" w:eastAsia="Times New Roman" w:hAnsi="Arial" w:cs="Arial"/>
          <w:color w:val="000000"/>
          <w:sz w:val="24"/>
          <w:szCs w:val="24"/>
          <w:lang w:eastAsia="ru-RU"/>
        </w:rPr>
        <w:t>Every person on earth is interested in the fact that he will return, for ‘every eye shall see him.’ </w:t>
      </w:r>
      <w:r w:rsidRPr="00CE6FD2">
        <w:rPr>
          <w:rFonts w:ascii="Arial" w:eastAsia="Times New Roman" w:hAnsi="Arial" w:cs="Arial"/>
          <w:color w:val="008000"/>
          <w:sz w:val="24"/>
          <w:szCs w:val="24"/>
          <w:bdr w:val="none" w:sz="0" w:space="0" w:color="auto" w:frame="1"/>
          <w:lang w:eastAsia="ru-RU"/>
        </w:rPr>
        <w:t>Revelation 1:7</w:t>
      </w:r>
      <w:r w:rsidRPr="00CE6FD2">
        <w:rPr>
          <w:rFonts w:ascii="Arial" w:eastAsia="Times New Roman" w:hAnsi="Arial" w:cs="Arial"/>
          <w:color w:val="000000"/>
          <w:sz w:val="24"/>
          <w:szCs w:val="24"/>
          <w:lang w:eastAsia="ru-RU"/>
        </w:rPr>
        <w:t>. All who are now in their graves, all who now live, and all who will hereafter live, will behold the Redeemer in his glory. </w:t>
      </w:r>
      <w:r w:rsidRPr="00CE6FD2">
        <w:rPr>
          <w:rFonts w:ascii="Arial" w:eastAsia="Times New Roman" w:hAnsi="Arial" w:cs="Arial"/>
          <w:color w:val="BB146E"/>
          <w:sz w:val="17"/>
          <w:szCs w:val="17"/>
          <w:bdr w:val="none" w:sz="0" w:space="0" w:color="auto" w:frame="1"/>
          <w:lang w:eastAsia="ru-RU"/>
        </w:rPr>
        <w:t>{SSW 35.3}</w:t>
      </w:r>
    </w:p>
    <w:p w:rsidR="00CE6FD2" w:rsidRPr="00CE6FD2" w:rsidRDefault="00CE6FD2" w:rsidP="00CE6FD2">
      <w:pPr>
        <w:spacing w:after="0" w:line="240" w:lineRule="auto"/>
        <w:ind w:firstLine="300"/>
        <w:rPr>
          <w:rFonts w:ascii="Arial" w:eastAsia="Times New Roman" w:hAnsi="Arial" w:cs="Arial"/>
          <w:color w:val="000000"/>
          <w:sz w:val="24"/>
          <w:szCs w:val="24"/>
          <w:lang w:eastAsia="ru-RU"/>
        </w:rPr>
      </w:pPr>
      <w:r w:rsidRPr="00CE6FD2">
        <w:rPr>
          <w:rFonts w:ascii="Arial" w:eastAsia="Times New Roman" w:hAnsi="Arial" w:cs="Arial"/>
          <w:color w:val="000000"/>
          <w:sz w:val="24"/>
          <w:szCs w:val="24"/>
          <w:lang w:eastAsia="ru-RU"/>
        </w:rPr>
        <w:t>It will not be merely to gaze upon him, and to admire his magnificence, that they will see him. It will be for greater and more momentous purposes-with reference to an eternal doom. </w:t>
      </w:r>
      <w:r w:rsidRPr="00CE6FD2">
        <w:rPr>
          <w:rFonts w:ascii="Arial" w:eastAsia="Times New Roman" w:hAnsi="Arial" w:cs="Arial"/>
          <w:color w:val="BB146E"/>
          <w:sz w:val="17"/>
          <w:szCs w:val="17"/>
          <w:bdr w:val="none" w:sz="0" w:space="0" w:color="auto" w:frame="1"/>
          <w:lang w:eastAsia="ru-RU"/>
        </w:rPr>
        <w:t>{SSW 35.4}</w:t>
      </w:r>
    </w:p>
    <w:p w:rsidR="00CE6FD2" w:rsidRPr="00CE6FD2" w:rsidRDefault="00CE6FD2" w:rsidP="00CE6FD2">
      <w:pPr>
        <w:spacing w:after="0" w:line="240" w:lineRule="auto"/>
        <w:ind w:firstLine="300"/>
        <w:rPr>
          <w:rFonts w:ascii="Arial" w:eastAsia="Times New Roman" w:hAnsi="Arial" w:cs="Arial"/>
          <w:color w:val="000000"/>
          <w:sz w:val="24"/>
          <w:szCs w:val="24"/>
          <w:lang w:eastAsia="ru-RU"/>
        </w:rPr>
      </w:pPr>
      <w:r w:rsidRPr="00CE6FD2">
        <w:rPr>
          <w:rFonts w:ascii="Arial" w:eastAsia="Times New Roman" w:hAnsi="Arial" w:cs="Arial"/>
          <w:color w:val="000000"/>
          <w:sz w:val="24"/>
          <w:szCs w:val="24"/>
          <w:lang w:eastAsia="ru-RU"/>
        </w:rPr>
        <w:t>The great mass of men are not prepared to meet him. They do not believe that he will return; they do not desire that he should appear; they are not ready for the solemn interview which they will have with him. His appearing now would overwhelm them with surprise and horror. There is nothing in the future which they less expect and desire than the second coming of the Son of God, and in the present state of the world his appearance would produce almost universal consternation and despair. It would be like the coming of the flood of waters on the old world; like the sheets of flame on Sodom and Gomorrah. </w:t>
      </w:r>
      <w:r w:rsidRPr="00CE6FD2">
        <w:rPr>
          <w:rFonts w:ascii="Arial" w:eastAsia="Times New Roman" w:hAnsi="Arial" w:cs="Arial"/>
          <w:color w:val="BB146E"/>
          <w:sz w:val="17"/>
          <w:szCs w:val="17"/>
          <w:bdr w:val="none" w:sz="0" w:space="0" w:color="auto" w:frame="1"/>
          <w:lang w:eastAsia="ru-RU"/>
        </w:rPr>
        <w:t>{SSW 35.5}</w:t>
      </w:r>
    </w:p>
    <w:p w:rsidR="00CE6FD2" w:rsidRPr="00CE6FD2" w:rsidRDefault="00CE6FD2" w:rsidP="00CE6FD2">
      <w:pPr>
        <w:spacing w:line="1035" w:lineRule="atLeast"/>
        <w:jc w:val="center"/>
        <w:rPr>
          <w:rFonts w:ascii="Georgia" w:eastAsia="Times New Roman" w:hAnsi="Georgia" w:cs="Arial"/>
          <w:i/>
          <w:iCs/>
          <w:color w:val="02234E"/>
          <w:sz w:val="39"/>
          <w:szCs w:val="39"/>
          <w:lang w:eastAsia="ru-RU"/>
        </w:rPr>
      </w:pPr>
      <w:r w:rsidRPr="00CE6FD2">
        <w:rPr>
          <w:rFonts w:ascii="Georgia" w:eastAsia="Times New Roman" w:hAnsi="Georgia" w:cs="Arial"/>
          <w:i/>
          <w:iCs/>
          <w:color w:val="02234E"/>
          <w:sz w:val="39"/>
          <w:szCs w:val="39"/>
          <w:lang w:eastAsia="ru-RU"/>
        </w:rPr>
        <w:t>LESSON XXIV</w:t>
      </w:r>
    </w:p>
    <w:p w:rsidR="00CE6FD2" w:rsidRPr="00CE6FD2" w:rsidRDefault="00CE6FD2" w:rsidP="00CE6FD2">
      <w:pPr>
        <w:spacing w:line="450" w:lineRule="atLeast"/>
        <w:jc w:val="center"/>
        <w:rPr>
          <w:rFonts w:ascii="Georgia" w:eastAsia="Times New Roman" w:hAnsi="Georgia" w:cs="Arial"/>
          <w:b/>
          <w:bCs/>
          <w:color w:val="96004A"/>
          <w:sz w:val="30"/>
          <w:szCs w:val="30"/>
          <w:lang w:eastAsia="ru-RU"/>
        </w:rPr>
      </w:pPr>
      <w:r w:rsidRPr="00CE6FD2">
        <w:rPr>
          <w:rFonts w:ascii="Georgia" w:eastAsia="Times New Roman" w:hAnsi="Georgia" w:cs="Arial"/>
          <w:b/>
          <w:bCs/>
          <w:color w:val="96004A"/>
          <w:sz w:val="30"/>
          <w:szCs w:val="30"/>
          <w:lang w:eastAsia="ru-RU"/>
        </w:rPr>
        <w:t>MARCH 15, 1890. </w:t>
      </w:r>
      <w:r w:rsidRPr="00CE6FD2">
        <w:rPr>
          <w:rFonts w:ascii="Georgia" w:eastAsia="Times New Roman" w:hAnsi="Georgia" w:cs="Arial"/>
          <w:b/>
          <w:bCs/>
          <w:color w:val="008000"/>
          <w:sz w:val="30"/>
          <w:szCs w:val="30"/>
          <w:bdr w:val="none" w:sz="0" w:space="0" w:color="auto" w:frame="1"/>
          <w:lang w:eastAsia="ru-RU"/>
        </w:rPr>
        <w:t>Hebrews 10:1-9</w:t>
      </w:r>
    </w:p>
    <w:p w:rsidR="00CE6FD2" w:rsidRPr="00CE6FD2" w:rsidRDefault="00CE6FD2" w:rsidP="00CE6FD2">
      <w:pPr>
        <w:spacing w:after="0" w:line="240" w:lineRule="auto"/>
        <w:ind w:firstLine="300"/>
        <w:rPr>
          <w:rFonts w:ascii="Arial" w:eastAsia="Times New Roman" w:hAnsi="Arial" w:cs="Arial"/>
          <w:color w:val="000000"/>
          <w:sz w:val="24"/>
          <w:szCs w:val="24"/>
          <w:lang w:eastAsia="ru-RU"/>
        </w:rPr>
      </w:pPr>
      <w:r w:rsidRPr="00CE6FD2">
        <w:rPr>
          <w:rFonts w:ascii="Arial" w:eastAsia="Times New Roman" w:hAnsi="Arial" w:cs="Arial"/>
          <w:color w:val="000000"/>
          <w:sz w:val="24"/>
          <w:szCs w:val="24"/>
          <w:lang w:eastAsia="ru-RU"/>
        </w:rPr>
        <w:t>1. What was the nature of the law of sacrifices? </w:t>
      </w:r>
      <w:r w:rsidRPr="00CE6FD2">
        <w:rPr>
          <w:rFonts w:ascii="Arial" w:eastAsia="Times New Roman" w:hAnsi="Arial" w:cs="Arial"/>
          <w:color w:val="008000"/>
          <w:sz w:val="24"/>
          <w:szCs w:val="24"/>
          <w:bdr w:val="none" w:sz="0" w:space="0" w:color="auto" w:frame="1"/>
          <w:lang w:eastAsia="ru-RU"/>
        </w:rPr>
        <w:t>Hebrews 10:1</w:t>
      </w:r>
      <w:r w:rsidRPr="00CE6FD2">
        <w:rPr>
          <w:rFonts w:ascii="Arial" w:eastAsia="Times New Roman" w:hAnsi="Arial" w:cs="Arial"/>
          <w:color w:val="000000"/>
          <w:sz w:val="24"/>
          <w:szCs w:val="24"/>
          <w:lang w:eastAsia="ru-RU"/>
        </w:rPr>
        <w:t>. </w:t>
      </w:r>
      <w:r w:rsidRPr="00CE6FD2">
        <w:rPr>
          <w:rFonts w:ascii="Arial" w:eastAsia="Times New Roman" w:hAnsi="Arial" w:cs="Arial"/>
          <w:color w:val="BB146E"/>
          <w:sz w:val="17"/>
          <w:szCs w:val="17"/>
          <w:bdr w:val="none" w:sz="0" w:space="0" w:color="auto" w:frame="1"/>
          <w:lang w:eastAsia="ru-RU"/>
        </w:rPr>
        <w:t>{SSW 36.1}</w:t>
      </w:r>
    </w:p>
    <w:p w:rsidR="00CE6FD2" w:rsidRPr="00CE6FD2" w:rsidRDefault="00CE6FD2" w:rsidP="00CE6FD2">
      <w:pPr>
        <w:spacing w:after="0" w:line="240" w:lineRule="auto"/>
        <w:ind w:firstLine="300"/>
        <w:rPr>
          <w:rFonts w:ascii="Arial" w:eastAsia="Times New Roman" w:hAnsi="Arial" w:cs="Arial"/>
          <w:color w:val="000000"/>
          <w:sz w:val="24"/>
          <w:szCs w:val="24"/>
          <w:lang w:eastAsia="ru-RU"/>
        </w:rPr>
      </w:pPr>
      <w:r w:rsidRPr="00CE6FD2">
        <w:rPr>
          <w:rFonts w:ascii="Arial" w:eastAsia="Times New Roman" w:hAnsi="Arial" w:cs="Arial"/>
          <w:color w:val="000000"/>
          <w:sz w:val="24"/>
          <w:szCs w:val="24"/>
          <w:lang w:eastAsia="ru-RU"/>
        </w:rPr>
        <w:t>2. Was it exactly like the things of which it was the shadow?—</w:t>
      </w:r>
      <w:r w:rsidRPr="00CE6FD2">
        <w:rPr>
          <w:rFonts w:ascii="Arial" w:eastAsia="Times New Roman" w:hAnsi="Arial" w:cs="Arial"/>
          <w:i/>
          <w:iCs/>
          <w:color w:val="000000"/>
          <w:sz w:val="24"/>
          <w:szCs w:val="24"/>
          <w:bdr w:val="none" w:sz="0" w:space="0" w:color="auto" w:frame="1"/>
          <w:lang w:eastAsia="ru-RU"/>
        </w:rPr>
        <w:t>Ib</w:t>
      </w:r>
      <w:r w:rsidRPr="00CE6FD2">
        <w:rPr>
          <w:rFonts w:ascii="Arial" w:eastAsia="Times New Roman" w:hAnsi="Arial" w:cs="Arial"/>
          <w:color w:val="000000"/>
          <w:sz w:val="24"/>
          <w:szCs w:val="24"/>
          <w:lang w:eastAsia="ru-RU"/>
        </w:rPr>
        <w:t>. </w:t>
      </w:r>
      <w:r w:rsidRPr="00CE6FD2">
        <w:rPr>
          <w:rFonts w:ascii="Arial" w:eastAsia="Times New Roman" w:hAnsi="Arial" w:cs="Arial"/>
          <w:color w:val="BB146E"/>
          <w:sz w:val="17"/>
          <w:szCs w:val="17"/>
          <w:bdr w:val="none" w:sz="0" w:space="0" w:color="auto" w:frame="1"/>
          <w:lang w:eastAsia="ru-RU"/>
        </w:rPr>
        <w:t>{SSW 36.2}</w:t>
      </w:r>
    </w:p>
    <w:p w:rsidR="00CE6FD2" w:rsidRPr="00CE6FD2" w:rsidRDefault="00CE6FD2" w:rsidP="00CE6FD2">
      <w:pPr>
        <w:spacing w:after="0" w:line="240" w:lineRule="auto"/>
        <w:ind w:firstLine="300"/>
        <w:rPr>
          <w:rFonts w:ascii="Arial" w:eastAsia="Times New Roman" w:hAnsi="Arial" w:cs="Arial"/>
          <w:color w:val="000000"/>
          <w:sz w:val="24"/>
          <w:szCs w:val="24"/>
          <w:lang w:eastAsia="ru-RU"/>
        </w:rPr>
      </w:pPr>
      <w:r w:rsidRPr="00CE6FD2">
        <w:rPr>
          <w:rFonts w:ascii="Arial" w:eastAsia="Times New Roman" w:hAnsi="Arial" w:cs="Arial"/>
          <w:color w:val="000000"/>
          <w:sz w:val="24"/>
          <w:szCs w:val="24"/>
          <w:lang w:eastAsia="ru-RU"/>
        </w:rPr>
        <w:t>3. What differences were there between the priesthood of Aaron and that of Christ? </w:t>
      </w:r>
      <w:r w:rsidRPr="00CE6FD2">
        <w:rPr>
          <w:rFonts w:ascii="Arial" w:eastAsia="Times New Roman" w:hAnsi="Arial" w:cs="Arial"/>
          <w:color w:val="BB146E"/>
          <w:sz w:val="17"/>
          <w:szCs w:val="17"/>
          <w:bdr w:val="none" w:sz="0" w:space="0" w:color="auto" w:frame="1"/>
          <w:lang w:eastAsia="ru-RU"/>
        </w:rPr>
        <w:t>{SSW 36.3}</w:t>
      </w:r>
    </w:p>
    <w:p w:rsidR="00CE6FD2" w:rsidRPr="00CE6FD2" w:rsidRDefault="00CE6FD2" w:rsidP="00CE6FD2">
      <w:pPr>
        <w:spacing w:after="0" w:line="240" w:lineRule="auto"/>
        <w:ind w:firstLine="300"/>
        <w:rPr>
          <w:rFonts w:ascii="Arial" w:eastAsia="Times New Roman" w:hAnsi="Arial" w:cs="Arial"/>
          <w:color w:val="000000"/>
          <w:sz w:val="24"/>
          <w:szCs w:val="24"/>
          <w:lang w:eastAsia="ru-RU"/>
        </w:rPr>
      </w:pPr>
      <w:r w:rsidRPr="00CE6FD2">
        <w:rPr>
          <w:rFonts w:ascii="Arial" w:eastAsia="Times New Roman" w:hAnsi="Arial" w:cs="Arial"/>
          <w:color w:val="000000"/>
          <w:sz w:val="24"/>
          <w:szCs w:val="24"/>
          <w:lang w:eastAsia="ru-RU"/>
        </w:rPr>
        <w:t>4. Could the sacrifices of that law make anyone perfect?—</w:t>
      </w:r>
      <w:r w:rsidRPr="00CE6FD2">
        <w:rPr>
          <w:rFonts w:ascii="Arial" w:eastAsia="Times New Roman" w:hAnsi="Arial" w:cs="Arial"/>
          <w:i/>
          <w:iCs/>
          <w:color w:val="000000"/>
          <w:sz w:val="24"/>
          <w:szCs w:val="24"/>
          <w:bdr w:val="none" w:sz="0" w:space="0" w:color="auto" w:frame="1"/>
          <w:lang w:eastAsia="ru-RU"/>
        </w:rPr>
        <w:t>Ib</w:t>
      </w:r>
      <w:r w:rsidRPr="00CE6FD2">
        <w:rPr>
          <w:rFonts w:ascii="Arial" w:eastAsia="Times New Roman" w:hAnsi="Arial" w:cs="Arial"/>
          <w:color w:val="000000"/>
          <w:sz w:val="24"/>
          <w:szCs w:val="24"/>
          <w:lang w:eastAsia="ru-RU"/>
        </w:rPr>
        <w:t>. </w:t>
      </w:r>
      <w:r w:rsidRPr="00CE6FD2">
        <w:rPr>
          <w:rFonts w:ascii="Arial" w:eastAsia="Times New Roman" w:hAnsi="Arial" w:cs="Arial"/>
          <w:color w:val="BB146E"/>
          <w:sz w:val="17"/>
          <w:szCs w:val="17"/>
          <w:bdr w:val="none" w:sz="0" w:space="0" w:color="auto" w:frame="1"/>
          <w:lang w:eastAsia="ru-RU"/>
        </w:rPr>
        <w:t>{SSW 36.4}</w:t>
      </w:r>
    </w:p>
    <w:p w:rsidR="00CE6FD2" w:rsidRPr="00CE6FD2" w:rsidRDefault="00CE6FD2" w:rsidP="00CE6FD2">
      <w:pPr>
        <w:spacing w:after="0" w:line="240" w:lineRule="auto"/>
        <w:ind w:firstLine="300"/>
        <w:rPr>
          <w:rFonts w:ascii="Arial" w:eastAsia="Times New Roman" w:hAnsi="Arial" w:cs="Arial"/>
          <w:color w:val="000000"/>
          <w:sz w:val="24"/>
          <w:szCs w:val="24"/>
          <w:lang w:eastAsia="ru-RU"/>
        </w:rPr>
      </w:pPr>
      <w:r w:rsidRPr="00CE6FD2">
        <w:rPr>
          <w:rFonts w:ascii="Arial" w:eastAsia="Times New Roman" w:hAnsi="Arial" w:cs="Arial"/>
          <w:color w:val="000000"/>
          <w:sz w:val="24"/>
          <w:szCs w:val="24"/>
          <w:lang w:eastAsia="ru-RU"/>
        </w:rPr>
        <w:t>5. If they could, what would have been the result? </w:t>
      </w:r>
      <w:r w:rsidRPr="00CE6FD2">
        <w:rPr>
          <w:rFonts w:ascii="Arial" w:eastAsia="Times New Roman" w:hAnsi="Arial" w:cs="Arial"/>
          <w:color w:val="008000"/>
          <w:sz w:val="24"/>
          <w:szCs w:val="24"/>
          <w:bdr w:val="none" w:sz="0" w:space="0" w:color="auto" w:frame="1"/>
          <w:lang w:eastAsia="ru-RU"/>
        </w:rPr>
        <w:t>Verse 2</w:t>
      </w:r>
      <w:r w:rsidRPr="00CE6FD2">
        <w:rPr>
          <w:rFonts w:ascii="Arial" w:eastAsia="Times New Roman" w:hAnsi="Arial" w:cs="Arial"/>
          <w:color w:val="000000"/>
          <w:sz w:val="24"/>
          <w:szCs w:val="24"/>
          <w:lang w:eastAsia="ru-RU"/>
        </w:rPr>
        <w:t>. </w:t>
      </w:r>
      <w:r w:rsidRPr="00CE6FD2">
        <w:rPr>
          <w:rFonts w:ascii="Arial" w:eastAsia="Times New Roman" w:hAnsi="Arial" w:cs="Arial"/>
          <w:color w:val="BB146E"/>
          <w:sz w:val="17"/>
          <w:szCs w:val="17"/>
          <w:bdr w:val="none" w:sz="0" w:space="0" w:color="auto" w:frame="1"/>
          <w:lang w:eastAsia="ru-RU"/>
        </w:rPr>
        <w:t>{SSW 36.5}</w:t>
      </w:r>
    </w:p>
    <w:p w:rsidR="00CE6FD2" w:rsidRPr="00CE6FD2" w:rsidRDefault="00CE6FD2" w:rsidP="00CE6FD2">
      <w:pPr>
        <w:spacing w:after="0" w:line="240" w:lineRule="auto"/>
        <w:ind w:firstLine="300"/>
        <w:rPr>
          <w:rFonts w:ascii="Arial" w:eastAsia="Times New Roman" w:hAnsi="Arial" w:cs="Arial"/>
          <w:color w:val="000000"/>
          <w:sz w:val="24"/>
          <w:szCs w:val="24"/>
          <w:lang w:eastAsia="ru-RU"/>
        </w:rPr>
      </w:pPr>
      <w:r w:rsidRPr="00CE6FD2">
        <w:rPr>
          <w:rFonts w:ascii="Arial" w:eastAsia="Times New Roman" w:hAnsi="Arial" w:cs="Arial"/>
          <w:color w:val="000000"/>
          <w:sz w:val="24"/>
          <w:szCs w:val="24"/>
          <w:lang w:eastAsia="ru-RU"/>
        </w:rPr>
        <w:t>6. Why would they have ceased to be offered? </w:t>
      </w:r>
      <w:r w:rsidRPr="00CE6FD2">
        <w:rPr>
          <w:rFonts w:ascii="Arial" w:eastAsia="Times New Roman" w:hAnsi="Arial" w:cs="Arial"/>
          <w:i/>
          <w:iCs/>
          <w:color w:val="000000"/>
          <w:sz w:val="24"/>
          <w:szCs w:val="24"/>
          <w:bdr w:val="none" w:sz="0" w:space="0" w:color="auto" w:frame="1"/>
          <w:lang w:eastAsia="ru-RU"/>
        </w:rPr>
        <w:t>Ans</w:t>
      </w:r>
      <w:r w:rsidRPr="00CE6FD2">
        <w:rPr>
          <w:rFonts w:ascii="Arial" w:eastAsia="Times New Roman" w:hAnsi="Arial" w:cs="Arial"/>
          <w:color w:val="000000"/>
          <w:sz w:val="24"/>
          <w:szCs w:val="24"/>
          <w:lang w:eastAsia="ru-RU"/>
        </w:rPr>
        <w:t>.—They would have had the same power as the offering of Christ, and would not have needed to be repeated. </w:t>
      </w:r>
      <w:r w:rsidRPr="00CE6FD2">
        <w:rPr>
          <w:rFonts w:ascii="Arial" w:eastAsia="Times New Roman" w:hAnsi="Arial" w:cs="Arial"/>
          <w:color w:val="BB146E"/>
          <w:sz w:val="17"/>
          <w:szCs w:val="17"/>
          <w:bdr w:val="none" w:sz="0" w:space="0" w:color="auto" w:frame="1"/>
          <w:lang w:eastAsia="ru-RU"/>
        </w:rPr>
        <w:t>{SSW 36.6}</w:t>
      </w:r>
    </w:p>
    <w:p w:rsidR="00CE6FD2" w:rsidRPr="00CE6FD2" w:rsidRDefault="00CE6FD2" w:rsidP="00CE6FD2">
      <w:pPr>
        <w:spacing w:after="0" w:line="240" w:lineRule="auto"/>
        <w:ind w:firstLine="300"/>
        <w:rPr>
          <w:rFonts w:ascii="Arial" w:eastAsia="Times New Roman" w:hAnsi="Arial" w:cs="Arial"/>
          <w:color w:val="000000"/>
          <w:sz w:val="24"/>
          <w:szCs w:val="24"/>
          <w:lang w:eastAsia="ru-RU"/>
        </w:rPr>
      </w:pPr>
      <w:r w:rsidRPr="00CE6FD2">
        <w:rPr>
          <w:rFonts w:ascii="Arial" w:eastAsia="Times New Roman" w:hAnsi="Arial" w:cs="Arial"/>
          <w:color w:val="000000"/>
          <w:sz w:val="24"/>
          <w:szCs w:val="24"/>
          <w:lang w:eastAsia="ru-RU"/>
        </w:rPr>
        <w:t>7. What is meant by their being remembrances of sin? </w:t>
      </w:r>
      <w:r w:rsidRPr="00CE6FD2">
        <w:rPr>
          <w:rFonts w:ascii="Arial" w:eastAsia="Times New Roman" w:hAnsi="Arial" w:cs="Arial"/>
          <w:i/>
          <w:iCs/>
          <w:color w:val="000000"/>
          <w:sz w:val="24"/>
          <w:szCs w:val="24"/>
          <w:bdr w:val="none" w:sz="0" w:space="0" w:color="auto" w:frame="1"/>
          <w:lang w:eastAsia="ru-RU"/>
        </w:rPr>
        <w:t>Ans</w:t>
      </w:r>
      <w:r w:rsidRPr="00CE6FD2">
        <w:rPr>
          <w:rFonts w:ascii="Arial" w:eastAsia="Times New Roman" w:hAnsi="Arial" w:cs="Arial"/>
          <w:color w:val="000000"/>
          <w:sz w:val="24"/>
          <w:szCs w:val="24"/>
          <w:lang w:eastAsia="ru-RU"/>
        </w:rPr>
        <w:t>.—Their continued sacrifices were continual acknowledgments of sin. </w:t>
      </w:r>
      <w:r w:rsidRPr="00CE6FD2">
        <w:rPr>
          <w:rFonts w:ascii="Arial" w:eastAsia="Times New Roman" w:hAnsi="Arial" w:cs="Arial"/>
          <w:color w:val="008000"/>
          <w:sz w:val="24"/>
          <w:szCs w:val="24"/>
          <w:bdr w:val="none" w:sz="0" w:space="0" w:color="auto" w:frame="1"/>
          <w:lang w:eastAsia="ru-RU"/>
        </w:rPr>
        <w:t>Verse 3</w:t>
      </w:r>
      <w:r w:rsidRPr="00CE6FD2">
        <w:rPr>
          <w:rFonts w:ascii="Arial" w:eastAsia="Times New Roman" w:hAnsi="Arial" w:cs="Arial"/>
          <w:color w:val="000000"/>
          <w:sz w:val="24"/>
          <w:szCs w:val="24"/>
          <w:lang w:eastAsia="ru-RU"/>
        </w:rPr>
        <w:t>. </w:t>
      </w:r>
      <w:r w:rsidRPr="00CE6FD2">
        <w:rPr>
          <w:rFonts w:ascii="Arial" w:eastAsia="Times New Roman" w:hAnsi="Arial" w:cs="Arial"/>
          <w:color w:val="BB146E"/>
          <w:sz w:val="17"/>
          <w:szCs w:val="17"/>
          <w:bdr w:val="none" w:sz="0" w:space="0" w:color="auto" w:frame="1"/>
          <w:lang w:eastAsia="ru-RU"/>
        </w:rPr>
        <w:t>{SSW 36.7}</w:t>
      </w:r>
    </w:p>
    <w:p w:rsidR="00CE6FD2" w:rsidRPr="00CE6FD2" w:rsidRDefault="00CE6FD2" w:rsidP="00CE6FD2">
      <w:pPr>
        <w:spacing w:after="0" w:line="240" w:lineRule="auto"/>
        <w:ind w:firstLine="300"/>
        <w:rPr>
          <w:rFonts w:ascii="Arial" w:eastAsia="Times New Roman" w:hAnsi="Arial" w:cs="Arial"/>
          <w:color w:val="000000"/>
          <w:sz w:val="24"/>
          <w:szCs w:val="24"/>
          <w:lang w:eastAsia="ru-RU"/>
        </w:rPr>
      </w:pPr>
      <w:r w:rsidRPr="00CE6FD2">
        <w:rPr>
          <w:rFonts w:ascii="Arial" w:eastAsia="Times New Roman" w:hAnsi="Arial" w:cs="Arial"/>
          <w:color w:val="000000"/>
          <w:sz w:val="24"/>
          <w:szCs w:val="24"/>
          <w:lang w:eastAsia="ru-RU"/>
        </w:rPr>
        <w:t>8. Why were their sins kept in continual remembrance? </w:t>
      </w:r>
      <w:r w:rsidRPr="00CE6FD2">
        <w:rPr>
          <w:rFonts w:ascii="Arial" w:eastAsia="Times New Roman" w:hAnsi="Arial" w:cs="Arial"/>
          <w:color w:val="008000"/>
          <w:sz w:val="24"/>
          <w:szCs w:val="24"/>
          <w:bdr w:val="none" w:sz="0" w:space="0" w:color="auto" w:frame="1"/>
          <w:lang w:eastAsia="ru-RU"/>
        </w:rPr>
        <w:t>Verse 4</w:t>
      </w:r>
      <w:r w:rsidRPr="00CE6FD2">
        <w:rPr>
          <w:rFonts w:ascii="Arial" w:eastAsia="Times New Roman" w:hAnsi="Arial" w:cs="Arial"/>
          <w:color w:val="000000"/>
          <w:sz w:val="24"/>
          <w:szCs w:val="24"/>
          <w:lang w:eastAsia="ru-RU"/>
        </w:rPr>
        <w:t>. </w:t>
      </w:r>
      <w:r w:rsidRPr="00CE6FD2">
        <w:rPr>
          <w:rFonts w:ascii="Arial" w:eastAsia="Times New Roman" w:hAnsi="Arial" w:cs="Arial"/>
          <w:color w:val="BB146E"/>
          <w:sz w:val="17"/>
          <w:szCs w:val="17"/>
          <w:bdr w:val="none" w:sz="0" w:space="0" w:color="auto" w:frame="1"/>
          <w:lang w:eastAsia="ru-RU"/>
        </w:rPr>
        <w:t>{SSW 36.8}</w:t>
      </w:r>
    </w:p>
    <w:p w:rsidR="00CE6FD2" w:rsidRPr="00CE6FD2" w:rsidRDefault="00CE6FD2" w:rsidP="00CE6FD2">
      <w:pPr>
        <w:spacing w:after="0" w:line="240" w:lineRule="auto"/>
        <w:ind w:firstLine="300"/>
        <w:rPr>
          <w:rFonts w:ascii="Arial" w:eastAsia="Times New Roman" w:hAnsi="Arial" w:cs="Arial"/>
          <w:color w:val="000000"/>
          <w:sz w:val="24"/>
          <w:szCs w:val="24"/>
          <w:lang w:eastAsia="ru-RU"/>
        </w:rPr>
      </w:pPr>
      <w:r w:rsidRPr="00CE6FD2">
        <w:rPr>
          <w:rFonts w:ascii="Arial" w:eastAsia="Times New Roman" w:hAnsi="Arial" w:cs="Arial"/>
          <w:color w:val="000000"/>
          <w:sz w:val="24"/>
          <w:szCs w:val="24"/>
          <w:lang w:eastAsia="ru-RU"/>
        </w:rPr>
        <w:t>9. What is Christ represented as saying when he came into the world? </w:t>
      </w:r>
      <w:r w:rsidRPr="00CE6FD2">
        <w:rPr>
          <w:rFonts w:ascii="Arial" w:eastAsia="Times New Roman" w:hAnsi="Arial" w:cs="Arial"/>
          <w:color w:val="008000"/>
          <w:sz w:val="24"/>
          <w:szCs w:val="24"/>
          <w:bdr w:val="none" w:sz="0" w:space="0" w:color="auto" w:frame="1"/>
          <w:lang w:eastAsia="ru-RU"/>
        </w:rPr>
        <w:t>Verse 5</w:t>
      </w:r>
      <w:r w:rsidRPr="00CE6FD2">
        <w:rPr>
          <w:rFonts w:ascii="Arial" w:eastAsia="Times New Roman" w:hAnsi="Arial" w:cs="Arial"/>
          <w:color w:val="000000"/>
          <w:sz w:val="24"/>
          <w:szCs w:val="24"/>
          <w:lang w:eastAsia="ru-RU"/>
        </w:rPr>
        <w:t>. </w:t>
      </w:r>
      <w:r w:rsidRPr="00CE6FD2">
        <w:rPr>
          <w:rFonts w:ascii="Arial" w:eastAsia="Times New Roman" w:hAnsi="Arial" w:cs="Arial"/>
          <w:color w:val="BB146E"/>
          <w:sz w:val="17"/>
          <w:szCs w:val="17"/>
          <w:bdr w:val="none" w:sz="0" w:space="0" w:color="auto" w:frame="1"/>
          <w:lang w:eastAsia="ru-RU"/>
        </w:rPr>
        <w:t>{SSW 36.9}</w:t>
      </w:r>
    </w:p>
    <w:p w:rsidR="00CE6FD2" w:rsidRPr="00CE6FD2" w:rsidRDefault="00CE6FD2" w:rsidP="00CE6FD2">
      <w:pPr>
        <w:spacing w:after="0" w:line="240" w:lineRule="auto"/>
        <w:ind w:firstLine="300"/>
        <w:rPr>
          <w:rFonts w:ascii="Arial" w:eastAsia="Times New Roman" w:hAnsi="Arial" w:cs="Arial"/>
          <w:color w:val="000000"/>
          <w:sz w:val="24"/>
          <w:szCs w:val="24"/>
          <w:lang w:eastAsia="ru-RU"/>
        </w:rPr>
      </w:pPr>
      <w:r w:rsidRPr="00CE6FD2">
        <w:rPr>
          <w:rFonts w:ascii="Arial" w:eastAsia="Times New Roman" w:hAnsi="Arial" w:cs="Arial"/>
          <w:color w:val="000000"/>
          <w:sz w:val="24"/>
          <w:szCs w:val="24"/>
          <w:lang w:eastAsia="ru-RU"/>
        </w:rPr>
        <w:t>10. Did this mean that the Lord would not have any sacrifice? </w:t>
      </w:r>
      <w:r w:rsidRPr="00CE6FD2">
        <w:rPr>
          <w:rFonts w:ascii="Arial" w:eastAsia="Times New Roman" w:hAnsi="Arial" w:cs="Arial"/>
          <w:color w:val="BB146E"/>
          <w:sz w:val="17"/>
          <w:szCs w:val="17"/>
          <w:bdr w:val="none" w:sz="0" w:space="0" w:color="auto" w:frame="1"/>
          <w:lang w:eastAsia="ru-RU"/>
        </w:rPr>
        <w:t>{SSW 36.10}</w:t>
      </w:r>
    </w:p>
    <w:p w:rsidR="00CE6FD2" w:rsidRPr="00CE6FD2" w:rsidRDefault="00CE6FD2" w:rsidP="00CE6FD2">
      <w:pPr>
        <w:spacing w:after="0" w:line="240" w:lineRule="auto"/>
        <w:ind w:firstLine="300"/>
        <w:rPr>
          <w:rFonts w:ascii="Arial" w:eastAsia="Times New Roman" w:hAnsi="Arial" w:cs="Arial"/>
          <w:color w:val="000000"/>
          <w:sz w:val="24"/>
          <w:szCs w:val="24"/>
          <w:lang w:eastAsia="ru-RU"/>
        </w:rPr>
      </w:pPr>
      <w:r w:rsidRPr="00CE6FD2">
        <w:rPr>
          <w:rFonts w:ascii="Arial" w:eastAsia="Times New Roman" w:hAnsi="Arial" w:cs="Arial"/>
          <w:color w:val="000000"/>
          <w:sz w:val="24"/>
          <w:szCs w:val="24"/>
          <w:lang w:eastAsia="ru-RU"/>
        </w:rPr>
        <w:t>11. From what scripture is this quoted? </w:t>
      </w:r>
      <w:r w:rsidRPr="00CE6FD2">
        <w:rPr>
          <w:rFonts w:ascii="Arial" w:eastAsia="Times New Roman" w:hAnsi="Arial" w:cs="Arial"/>
          <w:color w:val="008000"/>
          <w:sz w:val="24"/>
          <w:szCs w:val="24"/>
          <w:bdr w:val="none" w:sz="0" w:space="0" w:color="auto" w:frame="1"/>
          <w:lang w:eastAsia="ru-RU"/>
        </w:rPr>
        <w:t>Psalm 40:6-8</w:t>
      </w:r>
      <w:r w:rsidRPr="00CE6FD2">
        <w:rPr>
          <w:rFonts w:ascii="Arial" w:eastAsia="Times New Roman" w:hAnsi="Arial" w:cs="Arial"/>
          <w:color w:val="000000"/>
          <w:sz w:val="24"/>
          <w:szCs w:val="24"/>
          <w:lang w:eastAsia="ru-RU"/>
        </w:rPr>
        <w:t>. </w:t>
      </w:r>
      <w:r w:rsidRPr="00CE6FD2">
        <w:rPr>
          <w:rFonts w:ascii="Arial" w:eastAsia="Times New Roman" w:hAnsi="Arial" w:cs="Arial"/>
          <w:color w:val="BB146E"/>
          <w:sz w:val="17"/>
          <w:szCs w:val="17"/>
          <w:bdr w:val="none" w:sz="0" w:space="0" w:color="auto" w:frame="1"/>
          <w:lang w:eastAsia="ru-RU"/>
        </w:rPr>
        <w:t>{SSW 36.11}</w:t>
      </w:r>
    </w:p>
    <w:p w:rsidR="00CE6FD2" w:rsidRPr="00CE6FD2" w:rsidRDefault="00CE6FD2" w:rsidP="00CE6FD2">
      <w:pPr>
        <w:spacing w:after="0" w:line="240" w:lineRule="auto"/>
        <w:ind w:firstLine="300"/>
        <w:rPr>
          <w:rFonts w:ascii="Arial" w:eastAsia="Times New Roman" w:hAnsi="Arial" w:cs="Arial"/>
          <w:color w:val="000000"/>
          <w:sz w:val="24"/>
          <w:szCs w:val="24"/>
          <w:lang w:eastAsia="ru-RU"/>
        </w:rPr>
      </w:pPr>
      <w:r w:rsidRPr="00CE6FD2">
        <w:rPr>
          <w:rFonts w:ascii="Arial" w:eastAsia="Times New Roman" w:hAnsi="Arial" w:cs="Arial"/>
          <w:color w:val="000000"/>
          <w:sz w:val="24"/>
          <w:szCs w:val="24"/>
          <w:lang w:eastAsia="ru-RU"/>
        </w:rPr>
        <w:t>12. For what can we say a body was prepared him? </w:t>
      </w:r>
      <w:r w:rsidRPr="00CE6FD2">
        <w:rPr>
          <w:rFonts w:ascii="Arial" w:eastAsia="Times New Roman" w:hAnsi="Arial" w:cs="Arial"/>
          <w:i/>
          <w:iCs/>
          <w:color w:val="000000"/>
          <w:sz w:val="24"/>
          <w:szCs w:val="24"/>
          <w:bdr w:val="none" w:sz="0" w:space="0" w:color="auto" w:frame="1"/>
          <w:lang w:eastAsia="ru-RU"/>
        </w:rPr>
        <w:t>Ans</w:t>
      </w:r>
      <w:r w:rsidRPr="00CE6FD2">
        <w:rPr>
          <w:rFonts w:ascii="Arial" w:eastAsia="Times New Roman" w:hAnsi="Arial" w:cs="Arial"/>
          <w:color w:val="000000"/>
          <w:sz w:val="24"/>
          <w:szCs w:val="24"/>
          <w:lang w:eastAsia="ru-RU"/>
        </w:rPr>
        <w:t>.—For a sacrifice in contrast with those undesirable ones that could not take away sin. </w:t>
      </w:r>
      <w:r w:rsidRPr="00CE6FD2">
        <w:rPr>
          <w:rFonts w:ascii="Arial" w:eastAsia="Times New Roman" w:hAnsi="Arial" w:cs="Arial"/>
          <w:color w:val="BB146E"/>
          <w:sz w:val="17"/>
          <w:szCs w:val="17"/>
          <w:bdr w:val="none" w:sz="0" w:space="0" w:color="auto" w:frame="1"/>
          <w:lang w:eastAsia="ru-RU"/>
        </w:rPr>
        <w:t>{SSW 36.12}</w:t>
      </w:r>
    </w:p>
    <w:p w:rsidR="00CE6FD2" w:rsidRPr="00CE6FD2" w:rsidRDefault="00CE6FD2" w:rsidP="00CE6FD2">
      <w:pPr>
        <w:spacing w:after="0" w:line="240" w:lineRule="auto"/>
        <w:ind w:firstLine="300"/>
        <w:rPr>
          <w:rFonts w:ascii="Arial" w:eastAsia="Times New Roman" w:hAnsi="Arial" w:cs="Arial"/>
          <w:color w:val="000000"/>
          <w:sz w:val="24"/>
          <w:szCs w:val="24"/>
          <w:lang w:eastAsia="ru-RU"/>
        </w:rPr>
      </w:pPr>
      <w:r w:rsidRPr="00CE6FD2">
        <w:rPr>
          <w:rFonts w:ascii="Arial" w:eastAsia="Times New Roman" w:hAnsi="Arial" w:cs="Arial"/>
          <w:color w:val="000000"/>
          <w:sz w:val="24"/>
          <w:szCs w:val="24"/>
          <w:lang w:eastAsia="ru-RU"/>
        </w:rPr>
        <w:t>13. Where was it written that he should thus come? </w:t>
      </w:r>
      <w:r w:rsidRPr="00CE6FD2">
        <w:rPr>
          <w:rFonts w:ascii="Arial" w:eastAsia="Times New Roman" w:hAnsi="Arial" w:cs="Arial"/>
          <w:color w:val="008000"/>
          <w:sz w:val="24"/>
          <w:szCs w:val="24"/>
          <w:bdr w:val="none" w:sz="0" w:space="0" w:color="auto" w:frame="1"/>
          <w:lang w:eastAsia="ru-RU"/>
        </w:rPr>
        <w:t>Hebrews 10:7</w:t>
      </w:r>
      <w:r w:rsidRPr="00CE6FD2">
        <w:rPr>
          <w:rFonts w:ascii="Arial" w:eastAsia="Times New Roman" w:hAnsi="Arial" w:cs="Arial"/>
          <w:color w:val="000000"/>
          <w:sz w:val="24"/>
          <w:szCs w:val="24"/>
          <w:lang w:eastAsia="ru-RU"/>
        </w:rPr>
        <w:t>. The volume of the book doubtless refers to the Pentateuch; for the Saviour said that Moses wrote of him, and that all things written in the law of Moses concerning him must be fulfilled. </w:t>
      </w:r>
      <w:r w:rsidRPr="00CE6FD2">
        <w:rPr>
          <w:rFonts w:ascii="Arial" w:eastAsia="Times New Roman" w:hAnsi="Arial" w:cs="Arial"/>
          <w:color w:val="008000"/>
          <w:sz w:val="24"/>
          <w:szCs w:val="24"/>
          <w:bdr w:val="none" w:sz="0" w:space="0" w:color="auto" w:frame="1"/>
          <w:lang w:eastAsia="ru-RU"/>
        </w:rPr>
        <w:t>John 5:46</w:t>
      </w:r>
      <w:r w:rsidRPr="00CE6FD2">
        <w:rPr>
          <w:rFonts w:ascii="Arial" w:eastAsia="Times New Roman" w:hAnsi="Arial" w:cs="Arial"/>
          <w:color w:val="000000"/>
          <w:sz w:val="24"/>
          <w:szCs w:val="24"/>
          <w:lang w:eastAsia="ru-RU"/>
        </w:rPr>
        <w:t>; </w:t>
      </w:r>
      <w:r w:rsidRPr="00CE6FD2">
        <w:rPr>
          <w:rFonts w:ascii="Arial" w:eastAsia="Times New Roman" w:hAnsi="Arial" w:cs="Arial"/>
          <w:color w:val="008000"/>
          <w:sz w:val="24"/>
          <w:szCs w:val="24"/>
          <w:bdr w:val="none" w:sz="0" w:space="0" w:color="auto" w:frame="1"/>
          <w:lang w:eastAsia="ru-RU"/>
        </w:rPr>
        <w:t>Luke 24:44</w:t>
      </w:r>
      <w:r w:rsidRPr="00CE6FD2">
        <w:rPr>
          <w:rFonts w:ascii="Arial" w:eastAsia="Times New Roman" w:hAnsi="Arial" w:cs="Arial"/>
          <w:color w:val="000000"/>
          <w:sz w:val="24"/>
          <w:szCs w:val="24"/>
          <w:lang w:eastAsia="ru-RU"/>
        </w:rPr>
        <w:t>. </w:t>
      </w:r>
      <w:r w:rsidRPr="00CE6FD2">
        <w:rPr>
          <w:rFonts w:ascii="Arial" w:eastAsia="Times New Roman" w:hAnsi="Arial" w:cs="Arial"/>
          <w:color w:val="BB146E"/>
          <w:sz w:val="17"/>
          <w:szCs w:val="17"/>
          <w:bdr w:val="none" w:sz="0" w:space="0" w:color="auto" w:frame="1"/>
          <w:lang w:eastAsia="ru-RU"/>
        </w:rPr>
        <w:t>{SSW 37.1}</w:t>
      </w:r>
    </w:p>
    <w:p w:rsidR="00CE6FD2" w:rsidRPr="00CE6FD2" w:rsidRDefault="00CE6FD2" w:rsidP="00CE6FD2">
      <w:pPr>
        <w:spacing w:after="0" w:line="240" w:lineRule="auto"/>
        <w:ind w:firstLine="300"/>
        <w:rPr>
          <w:rFonts w:ascii="Arial" w:eastAsia="Times New Roman" w:hAnsi="Arial" w:cs="Arial"/>
          <w:color w:val="000000"/>
          <w:sz w:val="24"/>
          <w:szCs w:val="24"/>
          <w:lang w:eastAsia="ru-RU"/>
        </w:rPr>
      </w:pPr>
      <w:r w:rsidRPr="00CE6FD2">
        <w:rPr>
          <w:rFonts w:ascii="Arial" w:eastAsia="Times New Roman" w:hAnsi="Arial" w:cs="Arial"/>
          <w:color w:val="000000"/>
          <w:sz w:val="24"/>
          <w:szCs w:val="24"/>
          <w:lang w:eastAsia="ru-RU"/>
        </w:rPr>
        <w:t>14. For what did he say he came? </w:t>
      </w:r>
      <w:r w:rsidRPr="00CE6FD2">
        <w:rPr>
          <w:rFonts w:ascii="Arial" w:eastAsia="Times New Roman" w:hAnsi="Arial" w:cs="Arial"/>
          <w:color w:val="008000"/>
          <w:sz w:val="24"/>
          <w:szCs w:val="24"/>
          <w:bdr w:val="none" w:sz="0" w:space="0" w:color="auto" w:frame="1"/>
          <w:lang w:eastAsia="ru-RU"/>
        </w:rPr>
        <w:t>Hebrews 10:7</w:t>
      </w:r>
      <w:r w:rsidRPr="00CE6FD2">
        <w:rPr>
          <w:rFonts w:ascii="Arial" w:eastAsia="Times New Roman" w:hAnsi="Arial" w:cs="Arial"/>
          <w:color w:val="000000"/>
          <w:sz w:val="24"/>
          <w:szCs w:val="24"/>
          <w:lang w:eastAsia="ru-RU"/>
        </w:rPr>
        <w:t>. </w:t>
      </w:r>
      <w:r w:rsidRPr="00CE6FD2">
        <w:rPr>
          <w:rFonts w:ascii="Arial" w:eastAsia="Times New Roman" w:hAnsi="Arial" w:cs="Arial"/>
          <w:color w:val="BB146E"/>
          <w:sz w:val="17"/>
          <w:szCs w:val="17"/>
          <w:bdr w:val="none" w:sz="0" w:space="0" w:color="auto" w:frame="1"/>
          <w:lang w:eastAsia="ru-RU"/>
        </w:rPr>
        <w:t>{SSW 37.2}</w:t>
      </w:r>
    </w:p>
    <w:p w:rsidR="00CE6FD2" w:rsidRPr="00CE6FD2" w:rsidRDefault="00CE6FD2" w:rsidP="00CE6FD2">
      <w:pPr>
        <w:spacing w:after="0" w:line="240" w:lineRule="auto"/>
        <w:ind w:firstLine="300"/>
        <w:rPr>
          <w:rFonts w:ascii="Arial" w:eastAsia="Times New Roman" w:hAnsi="Arial" w:cs="Arial"/>
          <w:color w:val="000000"/>
          <w:sz w:val="24"/>
          <w:szCs w:val="24"/>
          <w:lang w:eastAsia="ru-RU"/>
        </w:rPr>
      </w:pPr>
      <w:r w:rsidRPr="00CE6FD2">
        <w:rPr>
          <w:rFonts w:ascii="Arial" w:eastAsia="Times New Roman" w:hAnsi="Arial" w:cs="Arial"/>
          <w:color w:val="000000"/>
          <w:sz w:val="24"/>
          <w:szCs w:val="24"/>
          <w:lang w:eastAsia="ru-RU"/>
        </w:rPr>
        <w:t>15. What two things are spoken of in </w:t>
      </w:r>
      <w:r w:rsidRPr="00CE6FD2">
        <w:rPr>
          <w:rFonts w:ascii="Arial" w:eastAsia="Times New Roman" w:hAnsi="Arial" w:cs="Arial"/>
          <w:color w:val="008000"/>
          <w:sz w:val="24"/>
          <w:szCs w:val="24"/>
          <w:bdr w:val="none" w:sz="0" w:space="0" w:color="auto" w:frame="1"/>
          <w:lang w:eastAsia="ru-RU"/>
        </w:rPr>
        <w:t>verses 6, 7</w:t>
      </w:r>
      <w:r w:rsidRPr="00CE6FD2">
        <w:rPr>
          <w:rFonts w:ascii="Arial" w:eastAsia="Times New Roman" w:hAnsi="Arial" w:cs="Arial"/>
          <w:color w:val="000000"/>
          <w:sz w:val="24"/>
          <w:szCs w:val="24"/>
          <w:lang w:eastAsia="ru-RU"/>
        </w:rPr>
        <w:t>? </w:t>
      </w:r>
      <w:r w:rsidRPr="00CE6FD2">
        <w:rPr>
          <w:rFonts w:ascii="Arial" w:eastAsia="Times New Roman" w:hAnsi="Arial" w:cs="Arial"/>
          <w:i/>
          <w:iCs/>
          <w:color w:val="000000"/>
          <w:sz w:val="24"/>
          <w:szCs w:val="24"/>
          <w:bdr w:val="none" w:sz="0" w:space="0" w:color="auto" w:frame="1"/>
          <w:lang w:eastAsia="ru-RU"/>
        </w:rPr>
        <w:t>Ans</w:t>
      </w:r>
      <w:r w:rsidRPr="00CE6FD2">
        <w:rPr>
          <w:rFonts w:ascii="Arial" w:eastAsia="Times New Roman" w:hAnsi="Arial" w:cs="Arial"/>
          <w:color w:val="000000"/>
          <w:sz w:val="24"/>
          <w:szCs w:val="24"/>
          <w:lang w:eastAsia="ru-RU"/>
        </w:rPr>
        <w:t>.—Burnt-offerings and the will of God? </w:t>
      </w:r>
      <w:r w:rsidRPr="00CE6FD2">
        <w:rPr>
          <w:rFonts w:ascii="Arial" w:eastAsia="Times New Roman" w:hAnsi="Arial" w:cs="Arial"/>
          <w:color w:val="BB146E"/>
          <w:sz w:val="17"/>
          <w:szCs w:val="17"/>
          <w:bdr w:val="none" w:sz="0" w:space="0" w:color="auto" w:frame="1"/>
          <w:lang w:eastAsia="ru-RU"/>
        </w:rPr>
        <w:t>{SSW 37.3}</w:t>
      </w:r>
    </w:p>
    <w:p w:rsidR="00CE6FD2" w:rsidRPr="00CE6FD2" w:rsidRDefault="00CE6FD2" w:rsidP="00CE6FD2">
      <w:pPr>
        <w:spacing w:after="0" w:line="240" w:lineRule="auto"/>
        <w:ind w:firstLine="300"/>
        <w:rPr>
          <w:rFonts w:ascii="Arial" w:eastAsia="Times New Roman" w:hAnsi="Arial" w:cs="Arial"/>
          <w:color w:val="000000"/>
          <w:sz w:val="24"/>
          <w:szCs w:val="24"/>
          <w:lang w:eastAsia="ru-RU"/>
        </w:rPr>
      </w:pPr>
      <w:r w:rsidRPr="00CE6FD2">
        <w:rPr>
          <w:rFonts w:ascii="Arial" w:eastAsia="Times New Roman" w:hAnsi="Arial" w:cs="Arial"/>
          <w:color w:val="000000"/>
          <w:sz w:val="24"/>
          <w:szCs w:val="24"/>
          <w:lang w:eastAsia="ru-RU"/>
        </w:rPr>
        <w:t>16. What do we learn concerning the will of God in the verse from which this is quoted? </w:t>
      </w:r>
      <w:r w:rsidRPr="00CE6FD2">
        <w:rPr>
          <w:rFonts w:ascii="Arial" w:eastAsia="Times New Roman" w:hAnsi="Arial" w:cs="Arial"/>
          <w:color w:val="008000"/>
          <w:sz w:val="24"/>
          <w:szCs w:val="24"/>
          <w:bdr w:val="none" w:sz="0" w:space="0" w:color="auto" w:frame="1"/>
          <w:lang w:eastAsia="ru-RU"/>
        </w:rPr>
        <w:t>Psalm 40:8</w:t>
      </w:r>
      <w:r w:rsidRPr="00CE6FD2">
        <w:rPr>
          <w:rFonts w:ascii="Arial" w:eastAsia="Times New Roman" w:hAnsi="Arial" w:cs="Arial"/>
          <w:color w:val="000000"/>
          <w:sz w:val="24"/>
          <w:szCs w:val="24"/>
          <w:lang w:eastAsia="ru-RU"/>
        </w:rPr>
        <w:t>. </w:t>
      </w:r>
      <w:r w:rsidRPr="00CE6FD2">
        <w:rPr>
          <w:rFonts w:ascii="Arial" w:eastAsia="Times New Roman" w:hAnsi="Arial" w:cs="Arial"/>
          <w:color w:val="BB146E"/>
          <w:sz w:val="17"/>
          <w:szCs w:val="17"/>
          <w:bdr w:val="none" w:sz="0" w:space="0" w:color="auto" w:frame="1"/>
          <w:lang w:eastAsia="ru-RU"/>
        </w:rPr>
        <w:t>{SSW 37.4}</w:t>
      </w:r>
    </w:p>
    <w:p w:rsidR="00CE6FD2" w:rsidRPr="00CE6FD2" w:rsidRDefault="00CE6FD2" w:rsidP="00CE6FD2">
      <w:pPr>
        <w:spacing w:after="0" w:line="240" w:lineRule="auto"/>
        <w:ind w:firstLine="300"/>
        <w:rPr>
          <w:rFonts w:ascii="Arial" w:eastAsia="Times New Roman" w:hAnsi="Arial" w:cs="Arial"/>
          <w:color w:val="000000"/>
          <w:sz w:val="24"/>
          <w:szCs w:val="24"/>
          <w:lang w:eastAsia="ru-RU"/>
        </w:rPr>
      </w:pPr>
      <w:r w:rsidRPr="00CE6FD2">
        <w:rPr>
          <w:rFonts w:ascii="Arial" w:eastAsia="Times New Roman" w:hAnsi="Arial" w:cs="Arial"/>
          <w:color w:val="000000"/>
          <w:sz w:val="24"/>
          <w:szCs w:val="24"/>
          <w:lang w:eastAsia="ru-RU"/>
        </w:rPr>
        <w:t>17. Is the law the will of God? </w:t>
      </w:r>
      <w:r w:rsidRPr="00CE6FD2">
        <w:rPr>
          <w:rFonts w:ascii="Arial" w:eastAsia="Times New Roman" w:hAnsi="Arial" w:cs="Arial"/>
          <w:i/>
          <w:iCs/>
          <w:color w:val="000000"/>
          <w:sz w:val="24"/>
          <w:szCs w:val="24"/>
          <w:bdr w:val="none" w:sz="0" w:space="0" w:color="auto" w:frame="1"/>
          <w:lang w:eastAsia="ru-RU"/>
        </w:rPr>
        <w:t>Ans</w:t>
      </w:r>
      <w:r w:rsidRPr="00CE6FD2">
        <w:rPr>
          <w:rFonts w:ascii="Arial" w:eastAsia="Times New Roman" w:hAnsi="Arial" w:cs="Arial"/>
          <w:color w:val="000000"/>
          <w:sz w:val="24"/>
          <w:szCs w:val="24"/>
          <w:lang w:eastAsia="ru-RU"/>
        </w:rPr>
        <w:t>.—There is no difference between the will of God and the law of God. The law of any ruler is his will. See </w:t>
      </w:r>
      <w:r w:rsidRPr="00CE6FD2">
        <w:rPr>
          <w:rFonts w:ascii="Arial" w:eastAsia="Times New Roman" w:hAnsi="Arial" w:cs="Arial"/>
          <w:color w:val="008000"/>
          <w:sz w:val="24"/>
          <w:szCs w:val="24"/>
          <w:bdr w:val="none" w:sz="0" w:space="0" w:color="auto" w:frame="1"/>
          <w:lang w:eastAsia="ru-RU"/>
        </w:rPr>
        <w:t>Romans 2:17, 18</w:t>
      </w:r>
      <w:r w:rsidRPr="00CE6FD2">
        <w:rPr>
          <w:rFonts w:ascii="Arial" w:eastAsia="Times New Roman" w:hAnsi="Arial" w:cs="Arial"/>
          <w:color w:val="000000"/>
          <w:sz w:val="24"/>
          <w:szCs w:val="24"/>
          <w:lang w:eastAsia="ru-RU"/>
        </w:rPr>
        <w:t>, etc. </w:t>
      </w:r>
      <w:r w:rsidRPr="00CE6FD2">
        <w:rPr>
          <w:rFonts w:ascii="Arial" w:eastAsia="Times New Roman" w:hAnsi="Arial" w:cs="Arial"/>
          <w:color w:val="BB146E"/>
          <w:sz w:val="17"/>
          <w:szCs w:val="17"/>
          <w:bdr w:val="none" w:sz="0" w:space="0" w:color="auto" w:frame="1"/>
          <w:lang w:eastAsia="ru-RU"/>
        </w:rPr>
        <w:t>{SSW 37.5}</w:t>
      </w:r>
    </w:p>
    <w:p w:rsidR="00CE6FD2" w:rsidRPr="00CE6FD2" w:rsidRDefault="00CE6FD2" w:rsidP="00CE6FD2">
      <w:pPr>
        <w:spacing w:after="0" w:line="240" w:lineRule="auto"/>
        <w:ind w:firstLine="300"/>
        <w:rPr>
          <w:rFonts w:ascii="Arial" w:eastAsia="Times New Roman" w:hAnsi="Arial" w:cs="Arial"/>
          <w:color w:val="000000"/>
          <w:sz w:val="24"/>
          <w:szCs w:val="24"/>
          <w:lang w:eastAsia="ru-RU"/>
        </w:rPr>
      </w:pPr>
      <w:r w:rsidRPr="00CE6FD2">
        <w:rPr>
          <w:rFonts w:ascii="Arial" w:eastAsia="Times New Roman" w:hAnsi="Arial" w:cs="Arial"/>
          <w:color w:val="000000"/>
          <w:sz w:val="24"/>
          <w:szCs w:val="24"/>
          <w:lang w:eastAsia="ru-RU"/>
        </w:rPr>
        <w:t>18. Where did Christ say the law was? </w:t>
      </w:r>
      <w:r w:rsidRPr="00CE6FD2">
        <w:rPr>
          <w:rFonts w:ascii="Arial" w:eastAsia="Times New Roman" w:hAnsi="Arial" w:cs="Arial"/>
          <w:color w:val="008000"/>
          <w:sz w:val="24"/>
          <w:szCs w:val="24"/>
          <w:bdr w:val="none" w:sz="0" w:space="0" w:color="auto" w:frame="1"/>
          <w:lang w:eastAsia="ru-RU"/>
        </w:rPr>
        <w:t>Psalm 40:8</w:t>
      </w:r>
      <w:r w:rsidRPr="00CE6FD2">
        <w:rPr>
          <w:rFonts w:ascii="Arial" w:eastAsia="Times New Roman" w:hAnsi="Arial" w:cs="Arial"/>
          <w:color w:val="000000"/>
          <w:sz w:val="24"/>
          <w:szCs w:val="24"/>
          <w:lang w:eastAsia="ru-RU"/>
        </w:rPr>
        <w:t>. </w:t>
      </w:r>
      <w:r w:rsidRPr="00CE6FD2">
        <w:rPr>
          <w:rFonts w:ascii="Arial" w:eastAsia="Times New Roman" w:hAnsi="Arial" w:cs="Arial"/>
          <w:color w:val="BB146E"/>
          <w:sz w:val="17"/>
          <w:szCs w:val="17"/>
          <w:bdr w:val="none" w:sz="0" w:space="0" w:color="auto" w:frame="1"/>
          <w:lang w:eastAsia="ru-RU"/>
        </w:rPr>
        <w:t>{SSW 37.6}</w:t>
      </w:r>
    </w:p>
    <w:p w:rsidR="00CE6FD2" w:rsidRPr="00CE6FD2" w:rsidRDefault="00CE6FD2" w:rsidP="00CE6FD2">
      <w:pPr>
        <w:spacing w:after="0" w:line="240" w:lineRule="auto"/>
        <w:ind w:firstLine="300"/>
        <w:rPr>
          <w:rFonts w:ascii="Arial" w:eastAsia="Times New Roman" w:hAnsi="Arial" w:cs="Arial"/>
          <w:color w:val="000000"/>
          <w:sz w:val="24"/>
          <w:szCs w:val="24"/>
          <w:lang w:eastAsia="ru-RU"/>
        </w:rPr>
      </w:pPr>
      <w:r w:rsidRPr="00CE6FD2">
        <w:rPr>
          <w:rFonts w:ascii="Arial" w:eastAsia="Times New Roman" w:hAnsi="Arial" w:cs="Arial"/>
          <w:color w:val="000000"/>
          <w:sz w:val="24"/>
          <w:szCs w:val="24"/>
          <w:lang w:eastAsia="ru-RU"/>
        </w:rPr>
        <w:t>19. Where did God promise to put his law, in the new covenant? </w:t>
      </w:r>
      <w:r w:rsidRPr="00CE6FD2">
        <w:rPr>
          <w:rFonts w:ascii="Arial" w:eastAsia="Times New Roman" w:hAnsi="Arial" w:cs="Arial"/>
          <w:color w:val="008000"/>
          <w:sz w:val="24"/>
          <w:szCs w:val="24"/>
          <w:bdr w:val="none" w:sz="0" w:space="0" w:color="auto" w:frame="1"/>
          <w:lang w:eastAsia="ru-RU"/>
        </w:rPr>
        <w:t>Hebrews 8:10</w:t>
      </w:r>
      <w:r w:rsidRPr="00CE6FD2">
        <w:rPr>
          <w:rFonts w:ascii="Arial" w:eastAsia="Times New Roman" w:hAnsi="Arial" w:cs="Arial"/>
          <w:color w:val="000000"/>
          <w:sz w:val="24"/>
          <w:szCs w:val="24"/>
          <w:lang w:eastAsia="ru-RU"/>
        </w:rPr>
        <w:t>. </w:t>
      </w:r>
      <w:r w:rsidRPr="00CE6FD2">
        <w:rPr>
          <w:rFonts w:ascii="Arial" w:eastAsia="Times New Roman" w:hAnsi="Arial" w:cs="Arial"/>
          <w:color w:val="BB146E"/>
          <w:sz w:val="17"/>
          <w:szCs w:val="17"/>
          <w:bdr w:val="none" w:sz="0" w:space="0" w:color="auto" w:frame="1"/>
          <w:lang w:eastAsia="ru-RU"/>
        </w:rPr>
        <w:t>{SSW 37.7}</w:t>
      </w:r>
    </w:p>
    <w:p w:rsidR="00CE6FD2" w:rsidRPr="00CE6FD2" w:rsidRDefault="00CE6FD2" w:rsidP="00CE6FD2">
      <w:pPr>
        <w:spacing w:after="0" w:line="240" w:lineRule="auto"/>
        <w:ind w:firstLine="300"/>
        <w:rPr>
          <w:rFonts w:ascii="Arial" w:eastAsia="Times New Roman" w:hAnsi="Arial" w:cs="Arial"/>
          <w:color w:val="000000"/>
          <w:sz w:val="24"/>
          <w:szCs w:val="24"/>
          <w:lang w:eastAsia="ru-RU"/>
        </w:rPr>
      </w:pPr>
      <w:r w:rsidRPr="00CE6FD2">
        <w:rPr>
          <w:rFonts w:ascii="Arial" w:eastAsia="Times New Roman" w:hAnsi="Arial" w:cs="Arial"/>
          <w:color w:val="000000"/>
          <w:sz w:val="24"/>
          <w:szCs w:val="24"/>
          <w:lang w:eastAsia="ru-RU"/>
        </w:rPr>
        <w:lastRenderedPageBreak/>
        <w:t>20. Who is the mediator for the fulfillment of this promise? </w:t>
      </w:r>
      <w:r w:rsidRPr="00CE6FD2">
        <w:rPr>
          <w:rFonts w:ascii="Arial" w:eastAsia="Times New Roman" w:hAnsi="Arial" w:cs="Arial"/>
          <w:color w:val="BB146E"/>
          <w:sz w:val="17"/>
          <w:szCs w:val="17"/>
          <w:bdr w:val="none" w:sz="0" w:space="0" w:color="auto" w:frame="1"/>
          <w:lang w:eastAsia="ru-RU"/>
        </w:rPr>
        <w:t>{SSW 37.8}</w:t>
      </w:r>
    </w:p>
    <w:p w:rsidR="00CE6FD2" w:rsidRPr="00CE6FD2" w:rsidRDefault="00CE6FD2" w:rsidP="00CE6FD2">
      <w:pPr>
        <w:spacing w:after="0" w:line="240" w:lineRule="auto"/>
        <w:ind w:firstLine="300"/>
        <w:rPr>
          <w:rFonts w:ascii="Arial" w:eastAsia="Times New Roman" w:hAnsi="Arial" w:cs="Arial"/>
          <w:color w:val="000000"/>
          <w:sz w:val="24"/>
          <w:szCs w:val="24"/>
          <w:lang w:eastAsia="ru-RU"/>
        </w:rPr>
      </w:pPr>
      <w:r w:rsidRPr="00CE6FD2">
        <w:rPr>
          <w:rFonts w:ascii="Arial" w:eastAsia="Times New Roman" w:hAnsi="Arial" w:cs="Arial"/>
          <w:color w:val="000000"/>
          <w:sz w:val="24"/>
          <w:szCs w:val="24"/>
          <w:lang w:eastAsia="ru-RU"/>
        </w:rPr>
        <w:t>21. Would he make the sacrifice that he did, to accomplish this, if the law were not in his own heart? </w:t>
      </w:r>
      <w:r w:rsidRPr="00CE6FD2">
        <w:rPr>
          <w:rFonts w:ascii="Arial" w:eastAsia="Times New Roman" w:hAnsi="Arial" w:cs="Arial"/>
          <w:color w:val="BB146E"/>
          <w:sz w:val="17"/>
          <w:szCs w:val="17"/>
          <w:bdr w:val="none" w:sz="0" w:space="0" w:color="auto" w:frame="1"/>
          <w:lang w:eastAsia="ru-RU"/>
        </w:rPr>
        <w:t>{SSW 37.9}</w:t>
      </w:r>
    </w:p>
    <w:p w:rsidR="00CE6FD2" w:rsidRPr="00CE6FD2" w:rsidRDefault="00CE6FD2" w:rsidP="00CE6FD2">
      <w:pPr>
        <w:spacing w:after="0" w:line="240" w:lineRule="auto"/>
        <w:ind w:firstLine="300"/>
        <w:rPr>
          <w:rFonts w:ascii="Arial" w:eastAsia="Times New Roman" w:hAnsi="Arial" w:cs="Arial"/>
          <w:color w:val="000000"/>
          <w:sz w:val="24"/>
          <w:szCs w:val="24"/>
          <w:lang w:eastAsia="ru-RU"/>
        </w:rPr>
      </w:pPr>
      <w:r w:rsidRPr="00CE6FD2">
        <w:rPr>
          <w:rFonts w:ascii="Arial" w:eastAsia="Times New Roman" w:hAnsi="Arial" w:cs="Arial"/>
          <w:color w:val="000000"/>
          <w:sz w:val="24"/>
          <w:szCs w:val="24"/>
          <w:lang w:eastAsia="ru-RU"/>
        </w:rPr>
        <w:t>22. What is meant by his taking away the first? </w:t>
      </w:r>
      <w:r w:rsidRPr="00CE6FD2">
        <w:rPr>
          <w:rFonts w:ascii="Arial" w:eastAsia="Times New Roman" w:hAnsi="Arial" w:cs="Arial"/>
          <w:color w:val="008000"/>
          <w:sz w:val="24"/>
          <w:szCs w:val="24"/>
          <w:bdr w:val="none" w:sz="0" w:space="0" w:color="auto" w:frame="1"/>
          <w:lang w:eastAsia="ru-RU"/>
        </w:rPr>
        <w:t>Hebrews 10:9</w:t>
      </w:r>
      <w:r w:rsidRPr="00CE6FD2">
        <w:rPr>
          <w:rFonts w:ascii="Arial" w:eastAsia="Times New Roman" w:hAnsi="Arial" w:cs="Arial"/>
          <w:color w:val="000000"/>
          <w:sz w:val="24"/>
          <w:szCs w:val="24"/>
          <w:lang w:eastAsia="ru-RU"/>
        </w:rPr>
        <w:t>. </w:t>
      </w:r>
      <w:r w:rsidRPr="00CE6FD2">
        <w:rPr>
          <w:rFonts w:ascii="Arial" w:eastAsia="Times New Roman" w:hAnsi="Arial" w:cs="Arial"/>
          <w:color w:val="BB146E"/>
          <w:sz w:val="17"/>
          <w:szCs w:val="17"/>
          <w:bdr w:val="none" w:sz="0" w:space="0" w:color="auto" w:frame="1"/>
          <w:lang w:eastAsia="ru-RU"/>
        </w:rPr>
        <w:t>{SSW 37.10}</w:t>
      </w:r>
    </w:p>
    <w:p w:rsidR="00CE6FD2" w:rsidRPr="00CE6FD2" w:rsidRDefault="00CE6FD2" w:rsidP="00CE6FD2">
      <w:pPr>
        <w:spacing w:after="0" w:line="240" w:lineRule="auto"/>
        <w:ind w:firstLine="300"/>
        <w:rPr>
          <w:rFonts w:ascii="Arial" w:eastAsia="Times New Roman" w:hAnsi="Arial" w:cs="Arial"/>
          <w:color w:val="000000"/>
          <w:sz w:val="24"/>
          <w:szCs w:val="24"/>
          <w:lang w:eastAsia="ru-RU"/>
        </w:rPr>
      </w:pPr>
      <w:r w:rsidRPr="00CE6FD2">
        <w:rPr>
          <w:rFonts w:ascii="Arial" w:eastAsia="Times New Roman" w:hAnsi="Arial" w:cs="Arial"/>
          <w:color w:val="000000"/>
          <w:sz w:val="24"/>
          <w:szCs w:val="24"/>
          <w:lang w:eastAsia="ru-RU"/>
        </w:rPr>
        <w:t>23. What is the second, that he came to establish? See note. </w:t>
      </w:r>
      <w:r w:rsidRPr="00CE6FD2">
        <w:rPr>
          <w:rFonts w:ascii="Arial" w:eastAsia="Times New Roman" w:hAnsi="Arial" w:cs="Arial"/>
          <w:color w:val="BB146E"/>
          <w:sz w:val="17"/>
          <w:szCs w:val="17"/>
          <w:bdr w:val="none" w:sz="0" w:space="0" w:color="auto" w:frame="1"/>
          <w:lang w:eastAsia="ru-RU"/>
        </w:rPr>
        <w:t>{SSW 37.11}</w:t>
      </w:r>
    </w:p>
    <w:p w:rsidR="00CE6FD2" w:rsidRPr="00CE6FD2" w:rsidRDefault="00CE6FD2" w:rsidP="00CE6FD2">
      <w:pPr>
        <w:spacing w:after="0" w:line="450" w:lineRule="atLeast"/>
        <w:rPr>
          <w:rFonts w:ascii="Times New Roman" w:eastAsia="Times New Roman" w:hAnsi="Times New Roman" w:cs="Times New Roman"/>
          <w:b/>
          <w:bCs/>
          <w:color w:val="000000"/>
          <w:sz w:val="30"/>
          <w:szCs w:val="30"/>
          <w:lang w:val="en-US" w:eastAsia="ru-RU"/>
        </w:rPr>
      </w:pPr>
      <w:r w:rsidRPr="00CE6FD2">
        <w:rPr>
          <w:rFonts w:ascii="Times New Roman" w:eastAsia="Times New Roman" w:hAnsi="Times New Roman" w:cs="Times New Roman"/>
          <w:b/>
          <w:bCs/>
          <w:color w:val="000000"/>
          <w:sz w:val="30"/>
          <w:szCs w:val="30"/>
          <w:lang w:val="en-US" w:eastAsia="ru-RU"/>
        </w:rPr>
        <w:t>NOTE</w:t>
      </w:r>
    </w:p>
    <w:p w:rsidR="00CE6FD2" w:rsidRPr="00CE6FD2" w:rsidRDefault="00CE6FD2" w:rsidP="00CE6FD2">
      <w:pPr>
        <w:spacing w:after="0" w:line="240" w:lineRule="auto"/>
        <w:ind w:firstLine="300"/>
        <w:rPr>
          <w:rFonts w:ascii="Arial" w:eastAsia="Times New Roman" w:hAnsi="Arial" w:cs="Arial"/>
          <w:color w:val="000000"/>
          <w:sz w:val="24"/>
          <w:szCs w:val="24"/>
          <w:lang w:val="en-US" w:eastAsia="ru-RU"/>
        </w:rPr>
      </w:pPr>
      <w:r w:rsidRPr="00CE6FD2">
        <w:rPr>
          <w:rFonts w:ascii="Arial" w:eastAsia="Times New Roman" w:hAnsi="Arial" w:cs="Arial"/>
          <w:color w:val="008000"/>
          <w:sz w:val="24"/>
          <w:szCs w:val="24"/>
          <w:bdr w:val="none" w:sz="0" w:space="0" w:color="auto" w:frame="1"/>
          <w:lang w:val="en-US" w:eastAsia="ru-RU"/>
        </w:rPr>
        <w:t>Verse 9</w:t>
      </w:r>
      <w:r w:rsidRPr="00CE6FD2">
        <w:rPr>
          <w:rFonts w:ascii="Arial" w:eastAsia="Times New Roman" w:hAnsi="Arial" w:cs="Arial"/>
          <w:color w:val="000000"/>
          <w:sz w:val="24"/>
          <w:szCs w:val="24"/>
          <w:lang w:val="en-US" w:eastAsia="ru-RU"/>
        </w:rPr>
        <w:t> has also been obscured by the unwarranted additions of theologians, who have put their theories into their translations. In a certain translation of the New Testament, of high pretentions, it is made to read, “He taketh away the first will that he may establish the second.” But there are no two wills spoken of in the text. The rendering is intended to be equivalent to this: He taketh away the first covenant, that he may establish the second. No one is warranted in putting an idea into a text which is not written in the text, merely because the idea may be true. That construction is altogether foreign to the apostle’s train of reasoning. There is a contrast presented throughout in </w:t>
      </w:r>
      <w:r w:rsidRPr="00CE6FD2">
        <w:rPr>
          <w:rFonts w:ascii="Arial" w:eastAsia="Times New Roman" w:hAnsi="Arial" w:cs="Arial"/>
          <w:color w:val="008000"/>
          <w:sz w:val="24"/>
          <w:szCs w:val="24"/>
          <w:bdr w:val="none" w:sz="0" w:space="0" w:color="auto" w:frame="1"/>
          <w:lang w:val="en-US" w:eastAsia="ru-RU"/>
        </w:rPr>
        <w:t>verses 5-9</w:t>
      </w:r>
      <w:r w:rsidRPr="00CE6FD2">
        <w:rPr>
          <w:rFonts w:ascii="Arial" w:eastAsia="Times New Roman" w:hAnsi="Arial" w:cs="Arial"/>
          <w:color w:val="000000"/>
          <w:sz w:val="24"/>
          <w:szCs w:val="24"/>
          <w:lang w:val="en-US" w:eastAsia="ru-RU"/>
        </w:rPr>
        <w:t>, as follows:— </w:t>
      </w:r>
      <w:r w:rsidRPr="00CE6FD2">
        <w:rPr>
          <w:rFonts w:ascii="Arial" w:eastAsia="Times New Roman" w:hAnsi="Arial" w:cs="Arial"/>
          <w:color w:val="BB146E"/>
          <w:sz w:val="17"/>
          <w:szCs w:val="17"/>
          <w:bdr w:val="none" w:sz="0" w:space="0" w:color="auto" w:frame="1"/>
          <w:lang w:val="en-US" w:eastAsia="ru-RU"/>
        </w:rPr>
        <w:t>{SSW 37.12}</w:t>
      </w:r>
    </w:p>
    <w:p w:rsidR="00CE6FD2" w:rsidRPr="00CE6FD2" w:rsidRDefault="00CE6FD2" w:rsidP="00CE6FD2">
      <w:pPr>
        <w:spacing w:after="0" w:line="240" w:lineRule="auto"/>
        <w:ind w:firstLine="300"/>
        <w:rPr>
          <w:rFonts w:ascii="Arial" w:eastAsia="Times New Roman" w:hAnsi="Arial" w:cs="Arial"/>
          <w:color w:val="000000"/>
          <w:sz w:val="24"/>
          <w:szCs w:val="24"/>
          <w:lang w:eastAsia="ru-RU"/>
        </w:rPr>
      </w:pPr>
      <w:r w:rsidRPr="00CE6FD2">
        <w:rPr>
          <w:rFonts w:ascii="Arial" w:eastAsia="Times New Roman" w:hAnsi="Arial" w:cs="Arial"/>
          <w:color w:val="000000"/>
          <w:sz w:val="24"/>
          <w:szCs w:val="24"/>
          <w:lang w:eastAsia="ru-RU"/>
        </w:rPr>
        <w:t>1. “Sacrifice and offering thou didst not desire.” 2. “I come to do thy will.” </w:t>
      </w:r>
      <w:r w:rsidRPr="00CE6FD2">
        <w:rPr>
          <w:rFonts w:ascii="Arial" w:eastAsia="Times New Roman" w:hAnsi="Arial" w:cs="Arial"/>
          <w:color w:val="BB146E"/>
          <w:sz w:val="17"/>
          <w:szCs w:val="17"/>
          <w:bdr w:val="none" w:sz="0" w:space="0" w:color="auto" w:frame="1"/>
          <w:lang w:eastAsia="ru-RU"/>
        </w:rPr>
        <w:t>{SSW 38.1}</w:t>
      </w:r>
    </w:p>
    <w:p w:rsidR="00CE6FD2" w:rsidRPr="00CE6FD2" w:rsidRDefault="00CE6FD2" w:rsidP="00CE6FD2">
      <w:pPr>
        <w:spacing w:after="0" w:line="240" w:lineRule="auto"/>
        <w:ind w:firstLine="300"/>
        <w:rPr>
          <w:rFonts w:ascii="Arial" w:eastAsia="Times New Roman" w:hAnsi="Arial" w:cs="Arial"/>
          <w:color w:val="000000"/>
          <w:sz w:val="24"/>
          <w:szCs w:val="24"/>
          <w:lang w:eastAsia="ru-RU"/>
        </w:rPr>
      </w:pPr>
      <w:r w:rsidRPr="00CE6FD2">
        <w:rPr>
          <w:rFonts w:ascii="Arial" w:eastAsia="Times New Roman" w:hAnsi="Arial" w:cs="Arial"/>
          <w:color w:val="000000"/>
          <w:sz w:val="24"/>
          <w:szCs w:val="24"/>
          <w:lang w:eastAsia="ru-RU"/>
        </w:rPr>
        <w:t>He takes away the first, that he may establish the second. In this is found the only contrast in the argument, and it is made very prominent. The sacrifices and offerings of the Mosaic law could not perfect the conscience, could not reform the life, could not write the law of God in the heart. These are taken away, that he may come in whose heart is the law, and who alone can fulfill the promise of the new covenant. </w:t>
      </w:r>
      <w:r w:rsidRPr="00CE6FD2">
        <w:rPr>
          <w:rFonts w:ascii="Arial" w:eastAsia="Times New Roman" w:hAnsi="Arial" w:cs="Arial"/>
          <w:color w:val="BB146E"/>
          <w:sz w:val="17"/>
          <w:szCs w:val="17"/>
          <w:bdr w:val="none" w:sz="0" w:space="0" w:color="auto" w:frame="1"/>
          <w:lang w:eastAsia="ru-RU"/>
        </w:rPr>
        <w:t>{SSW 38.2}</w:t>
      </w:r>
    </w:p>
    <w:p w:rsidR="00644179" w:rsidRDefault="00644179">
      <w:bookmarkStart w:id="0" w:name="_GoBack"/>
      <w:bookmarkEnd w:id="0"/>
    </w:p>
    <w:sectPr w:rsidR="0064417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0F74"/>
    <w:rsid w:val="00630F74"/>
    <w:rsid w:val="00644179"/>
    <w:rsid w:val="00CE6F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ible-kjv">
    <w:name w:val="bible-kjv"/>
    <w:basedOn w:val="a0"/>
    <w:rsid w:val="00CE6FD2"/>
  </w:style>
  <w:style w:type="character" w:customStyle="1" w:styleId="biblever">
    <w:name w:val="biblever"/>
    <w:basedOn w:val="a0"/>
    <w:rsid w:val="00CE6FD2"/>
  </w:style>
  <w:style w:type="character" w:customStyle="1" w:styleId="showbiblemenu">
    <w:name w:val="showbiblemenu"/>
    <w:basedOn w:val="a0"/>
    <w:rsid w:val="00CE6FD2"/>
  </w:style>
  <w:style w:type="character" w:customStyle="1" w:styleId="reference">
    <w:name w:val="reference"/>
    <w:basedOn w:val="a0"/>
    <w:rsid w:val="00CE6FD2"/>
  </w:style>
  <w:style w:type="character" w:styleId="a3">
    <w:name w:val="Emphasis"/>
    <w:basedOn w:val="a0"/>
    <w:uiPriority w:val="20"/>
    <w:qFormat/>
    <w:rsid w:val="00CE6FD2"/>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ible-kjv">
    <w:name w:val="bible-kjv"/>
    <w:basedOn w:val="a0"/>
    <w:rsid w:val="00CE6FD2"/>
  </w:style>
  <w:style w:type="character" w:customStyle="1" w:styleId="biblever">
    <w:name w:val="biblever"/>
    <w:basedOn w:val="a0"/>
    <w:rsid w:val="00CE6FD2"/>
  </w:style>
  <w:style w:type="character" w:customStyle="1" w:styleId="showbiblemenu">
    <w:name w:val="showbiblemenu"/>
    <w:basedOn w:val="a0"/>
    <w:rsid w:val="00CE6FD2"/>
  </w:style>
  <w:style w:type="character" w:customStyle="1" w:styleId="reference">
    <w:name w:val="reference"/>
    <w:basedOn w:val="a0"/>
    <w:rsid w:val="00CE6FD2"/>
  </w:style>
  <w:style w:type="character" w:styleId="a3">
    <w:name w:val="Emphasis"/>
    <w:basedOn w:val="a0"/>
    <w:uiPriority w:val="20"/>
    <w:qFormat/>
    <w:rsid w:val="00CE6FD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139088">
      <w:bodyDiv w:val="1"/>
      <w:marLeft w:val="0"/>
      <w:marRight w:val="0"/>
      <w:marTop w:val="0"/>
      <w:marBottom w:val="0"/>
      <w:divBdr>
        <w:top w:val="none" w:sz="0" w:space="0" w:color="auto"/>
        <w:left w:val="none" w:sz="0" w:space="0" w:color="auto"/>
        <w:bottom w:val="none" w:sz="0" w:space="0" w:color="auto"/>
        <w:right w:val="none" w:sz="0" w:space="0" w:color="auto"/>
      </w:divBdr>
      <w:divsChild>
        <w:div w:id="762412017">
          <w:marLeft w:val="0"/>
          <w:marRight w:val="0"/>
          <w:marTop w:val="600"/>
          <w:marBottom w:val="300"/>
          <w:divBdr>
            <w:top w:val="none" w:sz="0" w:space="0" w:color="auto"/>
            <w:left w:val="none" w:sz="0" w:space="0" w:color="auto"/>
            <w:bottom w:val="none" w:sz="0" w:space="0" w:color="auto"/>
            <w:right w:val="none" w:sz="0" w:space="0" w:color="auto"/>
          </w:divBdr>
        </w:div>
        <w:div w:id="116605169">
          <w:marLeft w:val="240"/>
          <w:marRight w:val="0"/>
          <w:marTop w:val="75"/>
          <w:marBottom w:val="0"/>
          <w:divBdr>
            <w:top w:val="none" w:sz="0" w:space="0" w:color="auto"/>
            <w:left w:val="none" w:sz="0" w:space="0" w:color="auto"/>
            <w:bottom w:val="none" w:sz="0" w:space="0" w:color="auto"/>
            <w:right w:val="none" w:sz="0" w:space="0" w:color="auto"/>
          </w:divBdr>
        </w:div>
        <w:div w:id="1778064784">
          <w:marLeft w:val="0"/>
          <w:marRight w:val="0"/>
          <w:marTop w:val="600"/>
          <w:marBottom w:val="300"/>
          <w:divBdr>
            <w:top w:val="none" w:sz="0" w:space="0" w:color="auto"/>
            <w:left w:val="none" w:sz="0" w:space="0" w:color="auto"/>
            <w:bottom w:val="none" w:sz="0" w:space="0" w:color="auto"/>
            <w:right w:val="none" w:sz="0" w:space="0" w:color="auto"/>
          </w:divBdr>
        </w:div>
        <w:div w:id="82338493">
          <w:marLeft w:val="0"/>
          <w:marRight w:val="0"/>
          <w:marTop w:val="300"/>
          <w:marBottom w:val="300"/>
          <w:divBdr>
            <w:top w:val="none" w:sz="0" w:space="0" w:color="auto"/>
            <w:left w:val="none" w:sz="0" w:space="0" w:color="auto"/>
            <w:bottom w:val="none" w:sz="0" w:space="0" w:color="auto"/>
            <w:right w:val="none" w:sz="0" w:space="0" w:color="auto"/>
          </w:divBdr>
          <w:divsChild>
            <w:div w:id="459225302">
              <w:marLeft w:val="0"/>
              <w:marRight w:val="0"/>
              <w:marTop w:val="75"/>
              <w:marBottom w:val="0"/>
              <w:divBdr>
                <w:top w:val="none" w:sz="0" w:space="0" w:color="auto"/>
                <w:left w:val="none" w:sz="0" w:space="0" w:color="auto"/>
                <w:bottom w:val="none" w:sz="0" w:space="0" w:color="auto"/>
                <w:right w:val="none" w:sz="0" w:space="0" w:color="auto"/>
              </w:divBdr>
            </w:div>
          </w:divsChild>
        </w:div>
        <w:div w:id="445203067">
          <w:marLeft w:val="0"/>
          <w:marRight w:val="0"/>
          <w:marTop w:val="75"/>
          <w:marBottom w:val="0"/>
          <w:divBdr>
            <w:top w:val="none" w:sz="0" w:space="0" w:color="auto"/>
            <w:left w:val="none" w:sz="0" w:space="0" w:color="auto"/>
            <w:bottom w:val="none" w:sz="0" w:space="0" w:color="auto"/>
            <w:right w:val="none" w:sz="0" w:space="0" w:color="auto"/>
          </w:divBdr>
        </w:div>
        <w:div w:id="295718600">
          <w:marLeft w:val="0"/>
          <w:marRight w:val="0"/>
          <w:marTop w:val="75"/>
          <w:marBottom w:val="0"/>
          <w:divBdr>
            <w:top w:val="none" w:sz="0" w:space="0" w:color="auto"/>
            <w:left w:val="none" w:sz="0" w:space="0" w:color="auto"/>
            <w:bottom w:val="none" w:sz="0" w:space="0" w:color="auto"/>
            <w:right w:val="none" w:sz="0" w:space="0" w:color="auto"/>
          </w:divBdr>
        </w:div>
        <w:div w:id="2115393921">
          <w:marLeft w:val="0"/>
          <w:marRight w:val="0"/>
          <w:marTop w:val="75"/>
          <w:marBottom w:val="0"/>
          <w:divBdr>
            <w:top w:val="none" w:sz="0" w:space="0" w:color="auto"/>
            <w:left w:val="none" w:sz="0" w:space="0" w:color="auto"/>
            <w:bottom w:val="none" w:sz="0" w:space="0" w:color="auto"/>
            <w:right w:val="none" w:sz="0" w:space="0" w:color="auto"/>
          </w:divBdr>
        </w:div>
        <w:div w:id="1136802230">
          <w:marLeft w:val="0"/>
          <w:marRight w:val="0"/>
          <w:marTop w:val="75"/>
          <w:marBottom w:val="0"/>
          <w:divBdr>
            <w:top w:val="none" w:sz="0" w:space="0" w:color="auto"/>
            <w:left w:val="none" w:sz="0" w:space="0" w:color="auto"/>
            <w:bottom w:val="none" w:sz="0" w:space="0" w:color="auto"/>
            <w:right w:val="none" w:sz="0" w:space="0" w:color="auto"/>
          </w:divBdr>
        </w:div>
        <w:div w:id="123937147">
          <w:marLeft w:val="0"/>
          <w:marRight w:val="0"/>
          <w:marTop w:val="75"/>
          <w:marBottom w:val="0"/>
          <w:divBdr>
            <w:top w:val="none" w:sz="0" w:space="0" w:color="auto"/>
            <w:left w:val="none" w:sz="0" w:space="0" w:color="auto"/>
            <w:bottom w:val="none" w:sz="0" w:space="0" w:color="auto"/>
            <w:right w:val="none" w:sz="0" w:space="0" w:color="auto"/>
          </w:divBdr>
        </w:div>
        <w:div w:id="1837961892">
          <w:marLeft w:val="0"/>
          <w:marRight w:val="0"/>
          <w:marTop w:val="75"/>
          <w:marBottom w:val="0"/>
          <w:divBdr>
            <w:top w:val="none" w:sz="0" w:space="0" w:color="auto"/>
            <w:left w:val="none" w:sz="0" w:space="0" w:color="auto"/>
            <w:bottom w:val="none" w:sz="0" w:space="0" w:color="auto"/>
            <w:right w:val="none" w:sz="0" w:space="0" w:color="auto"/>
          </w:divBdr>
        </w:div>
        <w:div w:id="527721974">
          <w:marLeft w:val="0"/>
          <w:marRight w:val="0"/>
          <w:marTop w:val="75"/>
          <w:marBottom w:val="0"/>
          <w:divBdr>
            <w:top w:val="none" w:sz="0" w:space="0" w:color="auto"/>
            <w:left w:val="none" w:sz="0" w:space="0" w:color="auto"/>
            <w:bottom w:val="none" w:sz="0" w:space="0" w:color="auto"/>
            <w:right w:val="none" w:sz="0" w:space="0" w:color="auto"/>
          </w:divBdr>
        </w:div>
        <w:div w:id="986594820">
          <w:marLeft w:val="0"/>
          <w:marRight w:val="0"/>
          <w:marTop w:val="75"/>
          <w:marBottom w:val="0"/>
          <w:divBdr>
            <w:top w:val="none" w:sz="0" w:space="0" w:color="auto"/>
            <w:left w:val="none" w:sz="0" w:space="0" w:color="auto"/>
            <w:bottom w:val="none" w:sz="0" w:space="0" w:color="auto"/>
            <w:right w:val="none" w:sz="0" w:space="0" w:color="auto"/>
          </w:divBdr>
        </w:div>
        <w:div w:id="1111709353">
          <w:marLeft w:val="0"/>
          <w:marRight w:val="0"/>
          <w:marTop w:val="75"/>
          <w:marBottom w:val="0"/>
          <w:divBdr>
            <w:top w:val="none" w:sz="0" w:space="0" w:color="auto"/>
            <w:left w:val="none" w:sz="0" w:space="0" w:color="auto"/>
            <w:bottom w:val="none" w:sz="0" w:space="0" w:color="auto"/>
            <w:right w:val="none" w:sz="0" w:space="0" w:color="auto"/>
          </w:divBdr>
        </w:div>
        <w:div w:id="938442342">
          <w:marLeft w:val="0"/>
          <w:marRight w:val="0"/>
          <w:marTop w:val="75"/>
          <w:marBottom w:val="0"/>
          <w:divBdr>
            <w:top w:val="none" w:sz="0" w:space="0" w:color="auto"/>
            <w:left w:val="none" w:sz="0" w:space="0" w:color="auto"/>
            <w:bottom w:val="none" w:sz="0" w:space="0" w:color="auto"/>
            <w:right w:val="none" w:sz="0" w:space="0" w:color="auto"/>
          </w:divBdr>
        </w:div>
        <w:div w:id="804392944">
          <w:marLeft w:val="0"/>
          <w:marRight w:val="0"/>
          <w:marTop w:val="75"/>
          <w:marBottom w:val="0"/>
          <w:divBdr>
            <w:top w:val="none" w:sz="0" w:space="0" w:color="auto"/>
            <w:left w:val="none" w:sz="0" w:space="0" w:color="auto"/>
            <w:bottom w:val="none" w:sz="0" w:space="0" w:color="auto"/>
            <w:right w:val="none" w:sz="0" w:space="0" w:color="auto"/>
          </w:divBdr>
        </w:div>
        <w:div w:id="1850288929">
          <w:marLeft w:val="0"/>
          <w:marRight w:val="0"/>
          <w:marTop w:val="75"/>
          <w:marBottom w:val="0"/>
          <w:divBdr>
            <w:top w:val="none" w:sz="0" w:space="0" w:color="auto"/>
            <w:left w:val="none" w:sz="0" w:space="0" w:color="auto"/>
            <w:bottom w:val="none" w:sz="0" w:space="0" w:color="auto"/>
            <w:right w:val="none" w:sz="0" w:space="0" w:color="auto"/>
          </w:divBdr>
        </w:div>
        <w:div w:id="942570574">
          <w:marLeft w:val="0"/>
          <w:marRight w:val="0"/>
          <w:marTop w:val="75"/>
          <w:marBottom w:val="0"/>
          <w:divBdr>
            <w:top w:val="none" w:sz="0" w:space="0" w:color="auto"/>
            <w:left w:val="none" w:sz="0" w:space="0" w:color="auto"/>
            <w:bottom w:val="none" w:sz="0" w:space="0" w:color="auto"/>
            <w:right w:val="none" w:sz="0" w:space="0" w:color="auto"/>
          </w:divBdr>
        </w:div>
        <w:div w:id="1997146759">
          <w:marLeft w:val="0"/>
          <w:marRight w:val="0"/>
          <w:marTop w:val="75"/>
          <w:marBottom w:val="0"/>
          <w:divBdr>
            <w:top w:val="none" w:sz="0" w:space="0" w:color="auto"/>
            <w:left w:val="none" w:sz="0" w:space="0" w:color="auto"/>
            <w:bottom w:val="none" w:sz="0" w:space="0" w:color="auto"/>
            <w:right w:val="none" w:sz="0" w:space="0" w:color="auto"/>
          </w:divBdr>
        </w:div>
        <w:div w:id="1690184196">
          <w:marLeft w:val="0"/>
          <w:marRight w:val="0"/>
          <w:marTop w:val="75"/>
          <w:marBottom w:val="0"/>
          <w:divBdr>
            <w:top w:val="none" w:sz="0" w:space="0" w:color="auto"/>
            <w:left w:val="none" w:sz="0" w:space="0" w:color="auto"/>
            <w:bottom w:val="none" w:sz="0" w:space="0" w:color="auto"/>
            <w:right w:val="none" w:sz="0" w:space="0" w:color="auto"/>
          </w:divBdr>
        </w:div>
        <w:div w:id="2134129550">
          <w:marLeft w:val="0"/>
          <w:marRight w:val="0"/>
          <w:marTop w:val="75"/>
          <w:marBottom w:val="0"/>
          <w:divBdr>
            <w:top w:val="none" w:sz="0" w:space="0" w:color="auto"/>
            <w:left w:val="none" w:sz="0" w:space="0" w:color="auto"/>
            <w:bottom w:val="none" w:sz="0" w:space="0" w:color="auto"/>
            <w:right w:val="none" w:sz="0" w:space="0" w:color="auto"/>
          </w:divBdr>
        </w:div>
        <w:div w:id="1558928265">
          <w:marLeft w:val="0"/>
          <w:marRight w:val="0"/>
          <w:marTop w:val="75"/>
          <w:marBottom w:val="0"/>
          <w:divBdr>
            <w:top w:val="none" w:sz="0" w:space="0" w:color="auto"/>
            <w:left w:val="none" w:sz="0" w:space="0" w:color="auto"/>
            <w:bottom w:val="none" w:sz="0" w:space="0" w:color="auto"/>
            <w:right w:val="none" w:sz="0" w:space="0" w:color="auto"/>
          </w:divBdr>
        </w:div>
        <w:div w:id="918558878">
          <w:marLeft w:val="0"/>
          <w:marRight w:val="0"/>
          <w:marTop w:val="75"/>
          <w:marBottom w:val="0"/>
          <w:divBdr>
            <w:top w:val="none" w:sz="0" w:space="0" w:color="auto"/>
            <w:left w:val="none" w:sz="0" w:space="0" w:color="auto"/>
            <w:bottom w:val="none" w:sz="0" w:space="0" w:color="auto"/>
            <w:right w:val="none" w:sz="0" w:space="0" w:color="auto"/>
          </w:divBdr>
        </w:div>
        <w:div w:id="1830170680">
          <w:marLeft w:val="0"/>
          <w:marRight w:val="0"/>
          <w:marTop w:val="75"/>
          <w:marBottom w:val="0"/>
          <w:divBdr>
            <w:top w:val="none" w:sz="0" w:space="0" w:color="auto"/>
            <w:left w:val="none" w:sz="0" w:space="0" w:color="auto"/>
            <w:bottom w:val="none" w:sz="0" w:space="0" w:color="auto"/>
            <w:right w:val="none" w:sz="0" w:space="0" w:color="auto"/>
          </w:divBdr>
        </w:div>
        <w:div w:id="2000227905">
          <w:marLeft w:val="0"/>
          <w:marRight w:val="0"/>
          <w:marTop w:val="75"/>
          <w:marBottom w:val="0"/>
          <w:divBdr>
            <w:top w:val="none" w:sz="0" w:space="0" w:color="auto"/>
            <w:left w:val="none" w:sz="0" w:space="0" w:color="auto"/>
            <w:bottom w:val="none" w:sz="0" w:space="0" w:color="auto"/>
            <w:right w:val="none" w:sz="0" w:space="0" w:color="auto"/>
          </w:divBdr>
        </w:div>
        <w:div w:id="1323318274">
          <w:marLeft w:val="0"/>
          <w:marRight w:val="0"/>
          <w:marTop w:val="75"/>
          <w:marBottom w:val="0"/>
          <w:divBdr>
            <w:top w:val="none" w:sz="0" w:space="0" w:color="auto"/>
            <w:left w:val="none" w:sz="0" w:space="0" w:color="auto"/>
            <w:bottom w:val="none" w:sz="0" w:space="0" w:color="auto"/>
            <w:right w:val="none" w:sz="0" w:space="0" w:color="auto"/>
          </w:divBdr>
        </w:div>
        <w:div w:id="979384313">
          <w:marLeft w:val="0"/>
          <w:marRight w:val="0"/>
          <w:marTop w:val="75"/>
          <w:marBottom w:val="0"/>
          <w:divBdr>
            <w:top w:val="none" w:sz="0" w:space="0" w:color="auto"/>
            <w:left w:val="none" w:sz="0" w:space="0" w:color="auto"/>
            <w:bottom w:val="none" w:sz="0" w:space="0" w:color="auto"/>
            <w:right w:val="none" w:sz="0" w:space="0" w:color="auto"/>
          </w:divBdr>
        </w:div>
        <w:div w:id="523637162">
          <w:marLeft w:val="75"/>
          <w:marRight w:val="0"/>
          <w:marTop w:val="0"/>
          <w:marBottom w:val="0"/>
          <w:divBdr>
            <w:top w:val="none" w:sz="0" w:space="0" w:color="auto"/>
            <w:left w:val="none" w:sz="0" w:space="0" w:color="auto"/>
            <w:bottom w:val="none" w:sz="0" w:space="0" w:color="auto"/>
            <w:right w:val="none" w:sz="0" w:space="0" w:color="auto"/>
          </w:divBdr>
          <w:divsChild>
            <w:div w:id="1948196033">
              <w:marLeft w:val="0"/>
              <w:marRight w:val="0"/>
              <w:marTop w:val="75"/>
              <w:marBottom w:val="0"/>
              <w:divBdr>
                <w:top w:val="none" w:sz="0" w:space="0" w:color="auto"/>
                <w:left w:val="none" w:sz="0" w:space="0" w:color="auto"/>
                <w:bottom w:val="none" w:sz="0" w:space="0" w:color="auto"/>
                <w:right w:val="none" w:sz="0" w:space="0" w:color="auto"/>
              </w:divBdr>
            </w:div>
          </w:divsChild>
        </w:div>
        <w:div w:id="935089373">
          <w:marLeft w:val="0"/>
          <w:marRight w:val="0"/>
          <w:marTop w:val="75"/>
          <w:marBottom w:val="0"/>
          <w:divBdr>
            <w:top w:val="none" w:sz="0" w:space="0" w:color="auto"/>
            <w:left w:val="none" w:sz="0" w:space="0" w:color="auto"/>
            <w:bottom w:val="none" w:sz="0" w:space="0" w:color="auto"/>
            <w:right w:val="none" w:sz="0" w:space="0" w:color="auto"/>
          </w:divBdr>
        </w:div>
        <w:div w:id="946502551">
          <w:marLeft w:val="0"/>
          <w:marRight w:val="0"/>
          <w:marTop w:val="75"/>
          <w:marBottom w:val="0"/>
          <w:divBdr>
            <w:top w:val="none" w:sz="0" w:space="0" w:color="auto"/>
            <w:left w:val="none" w:sz="0" w:space="0" w:color="auto"/>
            <w:bottom w:val="none" w:sz="0" w:space="0" w:color="auto"/>
            <w:right w:val="none" w:sz="0" w:space="0" w:color="auto"/>
          </w:divBdr>
        </w:div>
        <w:div w:id="1893881436">
          <w:marLeft w:val="0"/>
          <w:marRight w:val="0"/>
          <w:marTop w:val="75"/>
          <w:marBottom w:val="0"/>
          <w:divBdr>
            <w:top w:val="none" w:sz="0" w:space="0" w:color="auto"/>
            <w:left w:val="none" w:sz="0" w:space="0" w:color="auto"/>
            <w:bottom w:val="none" w:sz="0" w:space="0" w:color="auto"/>
            <w:right w:val="none" w:sz="0" w:space="0" w:color="auto"/>
          </w:divBdr>
        </w:div>
        <w:div w:id="614672542">
          <w:marLeft w:val="0"/>
          <w:marRight w:val="0"/>
          <w:marTop w:val="600"/>
          <w:marBottom w:val="300"/>
          <w:divBdr>
            <w:top w:val="none" w:sz="0" w:space="0" w:color="auto"/>
            <w:left w:val="none" w:sz="0" w:space="0" w:color="auto"/>
            <w:bottom w:val="none" w:sz="0" w:space="0" w:color="auto"/>
            <w:right w:val="none" w:sz="0" w:space="0" w:color="auto"/>
          </w:divBdr>
        </w:div>
        <w:div w:id="743071427">
          <w:marLeft w:val="0"/>
          <w:marRight w:val="0"/>
          <w:marTop w:val="300"/>
          <w:marBottom w:val="300"/>
          <w:divBdr>
            <w:top w:val="none" w:sz="0" w:space="0" w:color="auto"/>
            <w:left w:val="none" w:sz="0" w:space="0" w:color="auto"/>
            <w:bottom w:val="none" w:sz="0" w:space="0" w:color="auto"/>
            <w:right w:val="none" w:sz="0" w:space="0" w:color="auto"/>
          </w:divBdr>
          <w:divsChild>
            <w:div w:id="1417744149">
              <w:marLeft w:val="0"/>
              <w:marRight w:val="0"/>
              <w:marTop w:val="75"/>
              <w:marBottom w:val="0"/>
              <w:divBdr>
                <w:top w:val="none" w:sz="0" w:space="0" w:color="auto"/>
                <w:left w:val="none" w:sz="0" w:space="0" w:color="auto"/>
                <w:bottom w:val="none" w:sz="0" w:space="0" w:color="auto"/>
                <w:right w:val="none" w:sz="0" w:space="0" w:color="auto"/>
              </w:divBdr>
            </w:div>
          </w:divsChild>
        </w:div>
        <w:div w:id="1883518081">
          <w:marLeft w:val="0"/>
          <w:marRight w:val="0"/>
          <w:marTop w:val="75"/>
          <w:marBottom w:val="0"/>
          <w:divBdr>
            <w:top w:val="none" w:sz="0" w:space="0" w:color="auto"/>
            <w:left w:val="none" w:sz="0" w:space="0" w:color="auto"/>
            <w:bottom w:val="none" w:sz="0" w:space="0" w:color="auto"/>
            <w:right w:val="none" w:sz="0" w:space="0" w:color="auto"/>
          </w:divBdr>
        </w:div>
        <w:div w:id="1029523136">
          <w:marLeft w:val="0"/>
          <w:marRight w:val="0"/>
          <w:marTop w:val="75"/>
          <w:marBottom w:val="0"/>
          <w:divBdr>
            <w:top w:val="none" w:sz="0" w:space="0" w:color="auto"/>
            <w:left w:val="none" w:sz="0" w:space="0" w:color="auto"/>
            <w:bottom w:val="none" w:sz="0" w:space="0" w:color="auto"/>
            <w:right w:val="none" w:sz="0" w:space="0" w:color="auto"/>
          </w:divBdr>
        </w:div>
        <w:div w:id="1278831451">
          <w:marLeft w:val="0"/>
          <w:marRight w:val="0"/>
          <w:marTop w:val="75"/>
          <w:marBottom w:val="0"/>
          <w:divBdr>
            <w:top w:val="none" w:sz="0" w:space="0" w:color="auto"/>
            <w:left w:val="none" w:sz="0" w:space="0" w:color="auto"/>
            <w:bottom w:val="none" w:sz="0" w:space="0" w:color="auto"/>
            <w:right w:val="none" w:sz="0" w:space="0" w:color="auto"/>
          </w:divBdr>
        </w:div>
        <w:div w:id="905529623">
          <w:marLeft w:val="0"/>
          <w:marRight w:val="0"/>
          <w:marTop w:val="75"/>
          <w:marBottom w:val="0"/>
          <w:divBdr>
            <w:top w:val="none" w:sz="0" w:space="0" w:color="auto"/>
            <w:left w:val="none" w:sz="0" w:space="0" w:color="auto"/>
            <w:bottom w:val="none" w:sz="0" w:space="0" w:color="auto"/>
            <w:right w:val="none" w:sz="0" w:space="0" w:color="auto"/>
          </w:divBdr>
        </w:div>
        <w:div w:id="223223953">
          <w:marLeft w:val="0"/>
          <w:marRight w:val="0"/>
          <w:marTop w:val="75"/>
          <w:marBottom w:val="0"/>
          <w:divBdr>
            <w:top w:val="none" w:sz="0" w:space="0" w:color="auto"/>
            <w:left w:val="none" w:sz="0" w:space="0" w:color="auto"/>
            <w:bottom w:val="none" w:sz="0" w:space="0" w:color="auto"/>
            <w:right w:val="none" w:sz="0" w:space="0" w:color="auto"/>
          </w:divBdr>
        </w:div>
        <w:div w:id="2052226273">
          <w:marLeft w:val="0"/>
          <w:marRight w:val="0"/>
          <w:marTop w:val="75"/>
          <w:marBottom w:val="0"/>
          <w:divBdr>
            <w:top w:val="none" w:sz="0" w:space="0" w:color="auto"/>
            <w:left w:val="none" w:sz="0" w:space="0" w:color="auto"/>
            <w:bottom w:val="none" w:sz="0" w:space="0" w:color="auto"/>
            <w:right w:val="none" w:sz="0" w:space="0" w:color="auto"/>
          </w:divBdr>
        </w:div>
        <w:div w:id="1632899380">
          <w:marLeft w:val="0"/>
          <w:marRight w:val="0"/>
          <w:marTop w:val="75"/>
          <w:marBottom w:val="0"/>
          <w:divBdr>
            <w:top w:val="none" w:sz="0" w:space="0" w:color="auto"/>
            <w:left w:val="none" w:sz="0" w:space="0" w:color="auto"/>
            <w:bottom w:val="none" w:sz="0" w:space="0" w:color="auto"/>
            <w:right w:val="none" w:sz="0" w:space="0" w:color="auto"/>
          </w:divBdr>
        </w:div>
        <w:div w:id="1923292924">
          <w:marLeft w:val="0"/>
          <w:marRight w:val="0"/>
          <w:marTop w:val="75"/>
          <w:marBottom w:val="0"/>
          <w:divBdr>
            <w:top w:val="none" w:sz="0" w:space="0" w:color="auto"/>
            <w:left w:val="none" w:sz="0" w:space="0" w:color="auto"/>
            <w:bottom w:val="none" w:sz="0" w:space="0" w:color="auto"/>
            <w:right w:val="none" w:sz="0" w:space="0" w:color="auto"/>
          </w:divBdr>
        </w:div>
        <w:div w:id="962424032">
          <w:marLeft w:val="0"/>
          <w:marRight w:val="0"/>
          <w:marTop w:val="75"/>
          <w:marBottom w:val="0"/>
          <w:divBdr>
            <w:top w:val="none" w:sz="0" w:space="0" w:color="auto"/>
            <w:left w:val="none" w:sz="0" w:space="0" w:color="auto"/>
            <w:bottom w:val="none" w:sz="0" w:space="0" w:color="auto"/>
            <w:right w:val="none" w:sz="0" w:space="0" w:color="auto"/>
          </w:divBdr>
        </w:div>
        <w:div w:id="1944342490">
          <w:marLeft w:val="0"/>
          <w:marRight w:val="0"/>
          <w:marTop w:val="75"/>
          <w:marBottom w:val="0"/>
          <w:divBdr>
            <w:top w:val="none" w:sz="0" w:space="0" w:color="auto"/>
            <w:left w:val="none" w:sz="0" w:space="0" w:color="auto"/>
            <w:bottom w:val="none" w:sz="0" w:space="0" w:color="auto"/>
            <w:right w:val="none" w:sz="0" w:space="0" w:color="auto"/>
          </w:divBdr>
        </w:div>
        <w:div w:id="82117310">
          <w:marLeft w:val="0"/>
          <w:marRight w:val="0"/>
          <w:marTop w:val="75"/>
          <w:marBottom w:val="0"/>
          <w:divBdr>
            <w:top w:val="none" w:sz="0" w:space="0" w:color="auto"/>
            <w:left w:val="none" w:sz="0" w:space="0" w:color="auto"/>
            <w:bottom w:val="none" w:sz="0" w:space="0" w:color="auto"/>
            <w:right w:val="none" w:sz="0" w:space="0" w:color="auto"/>
          </w:divBdr>
        </w:div>
        <w:div w:id="1079869224">
          <w:marLeft w:val="0"/>
          <w:marRight w:val="0"/>
          <w:marTop w:val="75"/>
          <w:marBottom w:val="0"/>
          <w:divBdr>
            <w:top w:val="none" w:sz="0" w:space="0" w:color="auto"/>
            <w:left w:val="none" w:sz="0" w:space="0" w:color="auto"/>
            <w:bottom w:val="none" w:sz="0" w:space="0" w:color="auto"/>
            <w:right w:val="none" w:sz="0" w:space="0" w:color="auto"/>
          </w:divBdr>
        </w:div>
        <w:div w:id="1500582117">
          <w:marLeft w:val="0"/>
          <w:marRight w:val="0"/>
          <w:marTop w:val="75"/>
          <w:marBottom w:val="0"/>
          <w:divBdr>
            <w:top w:val="none" w:sz="0" w:space="0" w:color="auto"/>
            <w:left w:val="none" w:sz="0" w:space="0" w:color="auto"/>
            <w:bottom w:val="none" w:sz="0" w:space="0" w:color="auto"/>
            <w:right w:val="none" w:sz="0" w:space="0" w:color="auto"/>
          </w:divBdr>
        </w:div>
        <w:div w:id="589048285">
          <w:marLeft w:val="0"/>
          <w:marRight w:val="0"/>
          <w:marTop w:val="75"/>
          <w:marBottom w:val="0"/>
          <w:divBdr>
            <w:top w:val="none" w:sz="0" w:space="0" w:color="auto"/>
            <w:left w:val="none" w:sz="0" w:space="0" w:color="auto"/>
            <w:bottom w:val="none" w:sz="0" w:space="0" w:color="auto"/>
            <w:right w:val="none" w:sz="0" w:space="0" w:color="auto"/>
          </w:divBdr>
        </w:div>
        <w:div w:id="572129524">
          <w:marLeft w:val="0"/>
          <w:marRight w:val="0"/>
          <w:marTop w:val="75"/>
          <w:marBottom w:val="0"/>
          <w:divBdr>
            <w:top w:val="none" w:sz="0" w:space="0" w:color="auto"/>
            <w:left w:val="none" w:sz="0" w:space="0" w:color="auto"/>
            <w:bottom w:val="none" w:sz="0" w:space="0" w:color="auto"/>
            <w:right w:val="none" w:sz="0" w:space="0" w:color="auto"/>
          </w:divBdr>
        </w:div>
        <w:div w:id="667513615">
          <w:marLeft w:val="0"/>
          <w:marRight w:val="0"/>
          <w:marTop w:val="75"/>
          <w:marBottom w:val="0"/>
          <w:divBdr>
            <w:top w:val="none" w:sz="0" w:space="0" w:color="auto"/>
            <w:left w:val="none" w:sz="0" w:space="0" w:color="auto"/>
            <w:bottom w:val="none" w:sz="0" w:space="0" w:color="auto"/>
            <w:right w:val="none" w:sz="0" w:space="0" w:color="auto"/>
          </w:divBdr>
        </w:div>
        <w:div w:id="381364232">
          <w:marLeft w:val="75"/>
          <w:marRight w:val="0"/>
          <w:marTop w:val="0"/>
          <w:marBottom w:val="0"/>
          <w:divBdr>
            <w:top w:val="none" w:sz="0" w:space="0" w:color="auto"/>
            <w:left w:val="none" w:sz="0" w:space="0" w:color="auto"/>
            <w:bottom w:val="none" w:sz="0" w:space="0" w:color="auto"/>
            <w:right w:val="none" w:sz="0" w:space="0" w:color="auto"/>
          </w:divBdr>
          <w:divsChild>
            <w:div w:id="950623376">
              <w:marLeft w:val="0"/>
              <w:marRight w:val="0"/>
              <w:marTop w:val="75"/>
              <w:marBottom w:val="0"/>
              <w:divBdr>
                <w:top w:val="none" w:sz="0" w:space="0" w:color="auto"/>
                <w:left w:val="none" w:sz="0" w:space="0" w:color="auto"/>
                <w:bottom w:val="none" w:sz="0" w:space="0" w:color="auto"/>
                <w:right w:val="none" w:sz="0" w:space="0" w:color="auto"/>
              </w:divBdr>
            </w:div>
          </w:divsChild>
        </w:div>
        <w:div w:id="1352802260">
          <w:marLeft w:val="0"/>
          <w:marRight w:val="0"/>
          <w:marTop w:val="75"/>
          <w:marBottom w:val="0"/>
          <w:divBdr>
            <w:top w:val="none" w:sz="0" w:space="0" w:color="auto"/>
            <w:left w:val="none" w:sz="0" w:space="0" w:color="auto"/>
            <w:bottom w:val="none" w:sz="0" w:space="0" w:color="auto"/>
            <w:right w:val="none" w:sz="0" w:space="0" w:color="auto"/>
          </w:divBdr>
        </w:div>
        <w:div w:id="236477972">
          <w:marLeft w:val="0"/>
          <w:marRight w:val="0"/>
          <w:marTop w:val="75"/>
          <w:marBottom w:val="0"/>
          <w:divBdr>
            <w:top w:val="none" w:sz="0" w:space="0" w:color="auto"/>
            <w:left w:val="none" w:sz="0" w:space="0" w:color="auto"/>
            <w:bottom w:val="none" w:sz="0" w:space="0" w:color="auto"/>
            <w:right w:val="none" w:sz="0" w:space="0" w:color="auto"/>
          </w:divBdr>
        </w:div>
        <w:div w:id="1524976881">
          <w:marLeft w:val="0"/>
          <w:marRight w:val="0"/>
          <w:marTop w:val="600"/>
          <w:marBottom w:val="300"/>
          <w:divBdr>
            <w:top w:val="none" w:sz="0" w:space="0" w:color="auto"/>
            <w:left w:val="none" w:sz="0" w:space="0" w:color="auto"/>
            <w:bottom w:val="none" w:sz="0" w:space="0" w:color="auto"/>
            <w:right w:val="none" w:sz="0" w:space="0" w:color="auto"/>
          </w:divBdr>
        </w:div>
        <w:div w:id="46271878">
          <w:marLeft w:val="0"/>
          <w:marRight w:val="0"/>
          <w:marTop w:val="300"/>
          <w:marBottom w:val="300"/>
          <w:divBdr>
            <w:top w:val="none" w:sz="0" w:space="0" w:color="auto"/>
            <w:left w:val="none" w:sz="0" w:space="0" w:color="auto"/>
            <w:bottom w:val="none" w:sz="0" w:space="0" w:color="auto"/>
            <w:right w:val="none" w:sz="0" w:space="0" w:color="auto"/>
          </w:divBdr>
          <w:divsChild>
            <w:div w:id="1235774712">
              <w:marLeft w:val="0"/>
              <w:marRight w:val="0"/>
              <w:marTop w:val="75"/>
              <w:marBottom w:val="0"/>
              <w:divBdr>
                <w:top w:val="none" w:sz="0" w:space="0" w:color="auto"/>
                <w:left w:val="none" w:sz="0" w:space="0" w:color="auto"/>
                <w:bottom w:val="none" w:sz="0" w:space="0" w:color="auto"/>
                <w:right w:val="none" w:sz="0" w:space="0" w:color="auto"/>
              </w:divBdr>
            </w:div>
          </w:divsChild>
        </w:div>
        <w:div w:id="1398167523">
          <w:marLeft w:val="0"/>
          <w:marRight w:val="0"/>
          <w:marTop w:val="75"/>
          <w:marBottom w:val="0"/>
          <w:divBdr>
            <w:top w:val="none" w:sz="0" w:space="0" w:color="auto"/>
            <w:left w:val="none" w:sz="0" w:space="0" w:color="auto"/>
            <w:bottom w:val="none" w:sz="0" w:space="0" w:color="auto"/>
            <w:right w:val="none" w:sz="0" w:space="0" w:color="auto"/>
          </w:divBdr>
        </w:div>
        <w:div w:id="870917966">
          <w:marLeft w:val="0"/>
          <w:marRight w:val="0"/>
          <w:marTop w:val="75"/>
          <w:marBottom w:val="0"/>
          <w:divBdr>
            <w:top w:val="none" w:sz="0" w:space="0" w:color="auto"/>
            <w:left w:val="none" w:sz="0" w:space="0" w:color="auto"/>
            <w:bottom w:val="none" w:sz="0" w:space="0" w:color="auto"/>
            <w:right w:val="none" w:sz="0" w:space="0" w:color="auto"/>
          </w:divBdr>
        </w:div>
        <w:div w:id="2033608247">
          <w:marLeft w:val="0"/>
          <w:marRight w:val="0"/>
          <w:marTop w:val="75"/>
          <w:marBottom w:val="0"/>
          <w:divBdr>
            <w:top w:val="none" w:sz="0" w:space="0" w:color="auto"/>
            <w:left w:val="none" w:sz="0" w:space="0" w:color="auto"/>
            <w:bottom w:val="none" w:sz="0" w:space="0" w:color="auto"/>
            <w:right w:val="none" w:sz="0" w:space="0" w:color="auto"/>
          </w:divBdr>
        </w:div>
        <w:div w:id="2125616">
          <w:marLeft w:val="0"/>
          <w:marRight w:val="0"/>
          <w:marTop w:val="75"/>
          <w:marBottom w:val="0"/>
          <w:divBdr>
            <w:top w:val="none" w:sz="0" w:space="0" w:color="auto"/>
            <w:left w:val="none" w:sz="0" w:space="0" w:color="auto"/>
            <w:bottom w:val="none" w:sz="0" w:space="0" w:color="auto"/>
            <w:right w:val="none" w:sz="0" w:space="0" w:color="auto"/>
          </w:divBdr>
        </w:div>
        <w:div w:id="487094696">
          <w:marLeft w:val="0"/>
          <w:marRight w:val="0"/>
          <w:marTop w:val="75"/>
          <w:marBottom w:val="0"/>
          <w:divBdr>
            <w:top w:val="none" w:sz="0" w:space="0" w:color="auto"/>
            <w:left w:val="none" w:sz="0" w:space="0" w:color="auto"/>
            <w:bottom w:val="none" w:sz="0" w:space="0" w:color="auto"/>
            <w:right w:val="none" w:sz="0" w:space="0" w:color="auto"/>
          </w:divBdr>
        </w:div>
        <w:div w:id="1030691179">
          <w:marLeft w:val="0"/>
          <w:marRight w:val="0"/>
          <w:marTop w:val="75"/>
          <w:marBottom w:val="0"/>
          <w:divBdr>
            <w:top w:val="none" w:sz="0" w:space="0" w:color="auto"/>
            <w:left w:val="none" w:sz="0" w:space="0" w:color="auto"/>
            <w:bottom w:val="none" w:sz="0" w:space="0" w:color="auto"/>
            <w:right w:val="none" w:sz="0" w:space="0" w:color="auto"/>
          </w:divBdr>
        </w:div>
        <w:div w:id="537858934">
          <w:marLeft w:val="0"/>
          <w:marRight w:val="0"/>
          <w:marTop w:val="75"/>
          <w:marBottom w:val="0"/>
          <w:divBdr>
            <w:top w:val="none" w:sz="0" w:space="0" w:color="auto"/>
            <w:left w:val="none" w:sz="0" w:space="0" w:color="auto"/>
            <w:bottom w:val="none" w:sz="0" w:space="0" w:color="auto"/>
            <w:right w:val="none" w:sz="0" w:space="0" w:color="auto"/>
          </w:divBdr>
        </w:div>
        <w:div w:id="547257113">
          <w:marLeft w:val="0"/>
          <w:marRight w:val="0"/>
          <w:marTop w:val="75"/>
          <w:marBottom w:val="0"/>
          <w:divBdr>
            <w:top w:val="none" w:sz="0" w:space="0" w:color="auto"/>
            <w:left w:val="none" w:sz="0" w:space="0" w:color="auto"/>
            <w:bottom w:val="none" w:sz="0" w:space="0" w:color="auto"/>
            <w:right w:val="none" w:sz="0" w:space="0" w:color="auto"/>
          </w:divBdr>
        </w:div>
        <w:div w:id="299532155">
          <w:marLeft w:val="0"/>
          <w:marRight w:val="0"/>
          <w:marTop w:val="75"/>
          <w:marBottom w:val="0"/>
          <w:divBdr>
            <w:top w:val="none" w:sz="0" w:space="0" w:color="auto"/>
            <w:left w:val="none" w:sz="0" w:space="0" w:color="auto"/>
            <w:bottom w:val="none" w:sz="0" w:space="0" w:color="auto"/>
            <w:right w:val="none" w:sz="0" w:space="0" w:color="auto"/>
          </w:divBdr>
        </w:div>
        <w:div w:id="921987520">
          <w:marLeft w:val="0"/>
          <w:marRight w:val="0"/>
          <w:marTop w:val="75"/>
          <w:marBottom w:val="0"/>
          <w:divBdr>
            <w:top w:val="none" w:sz="0" w:space="0" w:color="auto"/>
            <w:left w:val="none" w:sz="0" w:space="0" w:color="auto"/>
            <w:bottom w:val="none" w:sz="0" w:space="0" w:color="auto"/>
            <w:right w:val="none" w:sz="0" w:space="0" w:color="auto"/>
          </w:divBdr>
        </w:div>
        <w:div w:id="156768275">
          <w:marLeft w:val="0"/>
          <w:marRight w:val="0"/>
          <w:marTop w:val="75"/>
          <w:marBottom w:val="0"/>
          <w:divBdr>
            <w:top w:val="none" w:sz="0" w:space="0" w:color="auto"/>
            <w:left w:val="none" w:sz="0" w:space="0" w:color="auto"/>
            <w:bottom w:val="none" w:sz="0" w:space="0" w:color="auto"/>
            <w:right w:val="none" w:sz="0" w:space="0" w:color="auto"/>
          </w:divBdr>
        </w:div>
        <w:div w:id="349837718">
          <w:marLeft w:val="0"/>
          <w:marRight w:val="0"/>
          <w:marTop w:val="75"/>
          <w:marBottom w:val="0"/>
          <w:divBdr>
            <w:top w:val="none" w:sz="0" w:space="0" w:color="auto"/>
            <w:left w:val="none" w:sz="0" w:space="0" w:color="auto"/>
            <w:bottom w:val="none" w:sz="0" w:space="0" w:color="auto"/>
            <w:right w:val="none" w:sz="0" w:space="0" w:color="auto"/>
          </w:divBdr>
        </w:div>
        <w:div w:id="606960984">
          <w:marLeft w:val="0"/>
          <w:marRight w:val="0"/>
          <w:marTop w:val="75"/>
          <w:marBottom w:val="0"/>
          <w:divBdr>
            <w:top w:val="none" w:sz="0" w:space="0" w:color="auto"/>
            <w:left w:val="none" w:sz="0" w:space="0" w:color="auto"/>
            <w:bottom w:val="none" w:sz="0" w:space="0" w:color="auto"/>
            <w:right w:val="none" w:sz="0" w:space="0" w:color="auto"/>
          </w:divBdr>
        </w:div>
        <w:div w:id="1125537747">
          <w:marLeft w:val="0"/>
          <w:marRight w:val="0"/>
          <w:marTop w:val="75"/>
          <w:marBottom w:val="0"/>
          <w:divBdr>
            <w:top w:val="none" w:sz="0" w:space="0" w:color="auto"/>
            <w:left w:val="none" w:sz="0" w:space="0" w:color="auto"/>
            <w:bottom w:val="none" w:sz="0" w:space="0" w:color="auto"/>
            <w:right w:val="none" w:sz="0" w:space="0" w:color="auto"/>
          </w:divBdr>
        </w:div>
        <w:div w:id="1526626946">
          <w:marLeft w:val="0"/>
          <w:marRight w:val="0"/>
          <w:marTop w:val="75"/>
          <w:marBottom w:val="0"/>
          <w:divBdr>
            <w:top w:val="none" w:sz="0" w:space="0" w:color="auto"/>
            <w:left w:val="none" w:sz="0" w:space="0" w:color="auto"/>
            <w:bottom w:val="none" w:sz="0" w:space="0" w:color="auto"/>
            <w:right w:val="none" w:sz="0" w:space="0" w:color="auto"/>
          </w:divBdr>
        </w:div>
        <w:div w:id="1796022189">
          <w:marLeft w:val="0"/>
          <w:marRight w:val="0"/>
          <w:marTop w:val="75"/>
          <w:marBottom w:val="0"/>
          <w:divBdr>
            <w:top w:val="none" w:sz="0" w:space="0" w:color="auto"/>
            <w:left w:val="none" w:sz="0" w:space="0" w:color="auto"/>
            <w:bottom w:val="none" w:sz="0" w:space="0" w:color="auto"/>
            <w:right w:val="none" w:sz="0" w:space="0" w:color="auto"/>
          </w:divBdr>
        </w:div>
        <w:div w:id="1411658795">
          <w:marLeft w:val="0"/>
          <w:marRight w:val="0"/>
          <w:marTop w:val="75"/>
          <w:marBottom w:val="0"/>
          <w:divBdr>
            <w:top w:val="none" w:sz="0" w:space="0" w:color="auto"/>
            <w:left w:val="none" w:sz="0" w:space="0" w:color="auto"/>
            <w:bottom w:val="none" w:sz="0" w:space="0" w:color="auto"/>
            <w:right w:val="none" w:sz="0" w:space="0" w:color="auto"/>
          </w:divBdr>
        </w:div>
        <w:div w:id="1727219827">
          <w:marLeft w:val="0"/>
          <w:marRight w:val="0"/>
          <w:marTop w:val="75"/>
          <w:marBottom w:val="0"/>
          <w:divBdr>
            <w:top w:val="none" w:sz="0" w:space="0" w:color="auto"/>
            <w:left w:val="none" w:sz="0" w:space="0" w:color="auto"/>
            <w:bottom w:val="none" w:sz="0" w:space="0" w:color="auto"/>
            <w:right w:val="none" w:sz="0" w:space="0" w:color="auto"/>
          </w:divBdr>
        </w:div>
        <w:div w:id="2111849533">
          <w:marLeft w:val="0"/>
          <w:marRight w:val="0"/>
          <w:marTop w:val="75"/>
          <w:marBottom w:val="0"/>
          <w:divBdr>
            <w:top w:val="none" w:sz="0" w:space="0" w:color="auto"/>
            <w:left w:val="none" w:sz="0" w:space="0" w:color="auto"/>
            <w:bottom w:val="none" w:sz="0" w:space="0" w:color="auto"/>
            <w:right w:val="none" w:sz="0" w:space="0" w:color="auto"/>
          </w:divBdr>
        </w:div>
        <w:div w:id="2029134637">
          <w:marLeft w:val="0"/>
          <w:marRight w:val="0"/>
          <w:marTop w:val="75"/>
          <w:marBottom w:val="0"/>
          <w:divBdr>
            <w:top w:val="none" w:sz="0" w:space="0" w:color="auto"/>
            <w:left w:val="none" w:sz="0" w:space="0" w:color="auto"/>
            <w:bottom w:val="none" w:sz="0" w:space="0" w:color="auto"/>
            <w:right w:val="none" w:sz="0" w:space="0" w:color="auto"/>
          </w:divBdr>
        </w:div>
        <w:div w:id="186721633">
          <w:marLeft w:val="0"/>
          <w:marRight w:val="0"/>
          <w:marTop w:val="75"/>
          <w:marBottom w:val="0"/>
          <w:divBdr>
            <w:top w:val="none" w:sz="0" w:space="0" w:color="auto"/>
            <w:left w:val="none" w:sz="0" w:space="0" w:color="auto"/>
            <w:bottom w:val="none" w:sz="0" w:space="0" w:color="auto"/>
            <w:right w:val="none" w:sz="0" w:space="0" w:color="auto"/>
          </w:divBdr>
        </w:div>
        <w:div w:id="2080204681">
          <w:marLeft w:val="0"/>
          <w:marRight w:val="0"/>
          <w:marTop w:val="75"/>
          <w:marBottom w:val="0"/>
          <w:divBdr>
            <w:top w:val="none" w:sz="0" w:space="0" w:color="auto"/>
            <w:left w:val="none" w:sz="0" w:space="0" w:color="auto"/>
            <w:bottom w:val="none" w:sz="0" w:space="0" w:color="auto"/>
            <w:right w:val="none" w:sz="0" w:space="0" w:color="auto"/>
          </w:divBdr>
        </w:div>
        <w:div w:id="112288317">
          <w:marLeft w:val="0"/>
          <w:marRight w:val="0"/>
          <w:marTop w:val="75"/>
          <w:marBottom w:val="0"/>
          <w:divBdr>
            <w:top w:val="none" w:sz="0" w:space="0" w:color="auto"/>
            <w:left w:val="none" w:sz="0" w:space="0" w:color="auto"/>
            <w:bottom w:val="none" w:sz="0" w:space="0" w:color="auto"/>
            <w:right w:val="none" w:sz="0" w:space="0" w:color="auto"/>
          </w:divBdr>
        </w:div>
        <w:div w:id="939680236">
          <w:marLeft w:val="75"/>
          <w:marRight w:val="0"/>
          <w:marTop w:val="0"/>
          <w:marBottom w:val="0"/>
          <w:divBdr>
            <w:top w:val="none" w:sz="0" w:space="0" w:color="auto"/>
            <w:left w:val="none" w:sz="0" w:space="0" w:color="auto"/>
            <w:bottom w:val="none" w:sz="0" w:space="0" w:color="auto"/>
            <w:right w:val="none" w:sz="0" w:space="0" w:color="auto"/>
          </w:divBdr>
          <w:divsChild>
            <w:div w:id="1950047453">
              <w:marLeft w:val="0"/>
              <w:marRight w:val="0"/>
              <w:marTop w:val="75"/>
              <w:marBottom w:val="0"/>
              <w:divBdr>
                <w:top w:val="none" w:sz="0" w:space="0" w:color="auto"/>
                <w:left w:val="none" w:sz="0" w:space="0" w:color="auto"/>
                <w:bottom w:val="none" w:sz="0" w:space="0" w:color="auto"/>
                <w:right w:val="none" w:sz="0" w:space="0" w:color="auto"/>
              </w:divBdr>
            </w:div>
          </w:divsChild>
        </w:div>
        <w:div w:id="1107625290">
          <w:marLeft w:val="0"/>
          <w:marRight w:val="0"/>
          <w:marTop w:val="75"/>
          <w:marBottom w:val="0"/>
          <w:divBdr>
            <w:top w:val="none" w:sz="0" w:space="0" w:color="auto"/>
            <w:left w:val="none" w:sz="0" w:space="0" w:color="auto"/>
            <w:bottom w:val="none" w:sz="0" w:space="0" w:color="auto"/>
            <w:right w:val="none" w:sz="0" w:space="0" w:color="auto"/>
          </w:divBdr>
        </w:div>
        <w:div w:id="2111076902">
          <w:marLeft w:val="0"/>
          <w:marRight w:val="0"/>
          <w:marTop w:val="75"/>
          <w:marBottom w:val="0"/>
          <w:divBdr>
            <w:top w:val="none" w:sz="0" w:space="0" w:color="auto"/>
            <w:left w:val="none" w:sz="0" w:space="0" w:color="auto"/>
            <w:bottom w:val="none" w:sz="0" w:space="0" w:color="auto"/>
            <w:right w:val="none" w:sz="0" w:space="0" w:color="auto"/>
          </w:divBdr>
        </w:div>
        <w:div w:id="698162943">
          <w:marLeft w:val="0"/>
          <w:marRight w:val="0"/>
          <w:marTop w:val="600"/>
          <w:marBottom w:val="300"/>
          <w:divBdr>
            <w:top w:val="none" w:sz="0" w:space="0" w:color="auto"/>
            <w:left w:val="none" w:sz="0" w:space="0" w:color="auto"/>
            <w:bottom w:val="none" w:sz="0" w:space="0" w:color="auto"/>
            <w:right w:val="none" w:sz="0" w:space="0" w:color="auto"/>
          </w:divBdr>
        </w:div>
        <w:div w:id="588003506">
          <w:marLeft w:val="0"/>
          <w:marRight w:val="0"/>
          <w:marTop w:val="300"/>
          <w:marBottom w:val="300"/>
          <w:divBdr>
            <w:top w:val="none" w:sz="0" w:space="0" w:color="auto"/>
            <w:left w:val="none" w:sz="0" w:space="0" w:color="auto"/>
            <w:bottom w:val="none" w:sz="0" w:space="0" w:color="auto"/>
            <w:right w:val="none" w:sz="0" w:space="0" w:color="auto"/>
          </w:divBdr>
          <w:divsChild>
            <w:div w:id="706679266">
              <w:marLeft w:val="0"/>
              <w:marRight w:val="0"/>
              <w:marTop w:val="75"/>
              <w:marBottom w:val="0"/>
              <w:divBdr>
                <w:top w:val="none" w:sz="0" w:space="0" w:color="auto"/>
                <w:left w:val="none" w:sz="0" w:space="0" w:color="auto"/>
                <w:bottom w:val="none" w:sz="0" w:space="0" w:color="auto"/>
                <w:right w:val="none" w:sz="0" w:space="0" w:color="auto"/>
              </w:divBdr>
            </w:div>
          </w:divsChild>
        </w:div>
        <w:div w:id="513767642">
          <w:marLeft w:val="0"/>
          <w:marRight w:val="0"/>
          <w:marTop w:val="75"/>
          <w:marBottom w:val="0"/>
          <w:divBdr>
            <w:top w:val="none" w:sz="0" w:space="0" w:color="auto"/>
            <w:left w:val="none" w:sz="0" w:space="0" w:color="auto"/>
            <w:bottom w:val="none" w:sz="0" w:space="0" w:color="auto"/>
            <w:right w:val="none" w:sz="0" w:space="0" w:color="auto"/>
          </w:divBdr>
        </w:div>
        <w:div w:id="1835411752">
          <w:marLeft w:val="0"/>
          <w:marRight w:val="0"/>
          <w:marTop w:val="75"/>
          <w:marBottom w:val="0"/>
          <w:divBdr>
            <w:top w:val="none" w:sz="0" w:space="0" w:color="auto"/>
            <w:left w:val="none" w:sz="0" w:space="0" w:color="auto"/>
            <w:bottom w:val="none" w:sz="0" w:space="0" w:color="auto"/>
            <w:right w:val="none" w:sz="0" w:space="0" w:color="auto"/>
          </w:divBdr>
        </w:div>
        <w:div w:id="1718317377">
          <w:marLeft w:val="0"/>
          <w:marRight w:val="0"/>
          <w:marTop w:val="75"/>
          <w:marBottom w:val="0"/>
          <w:divBdr>
            <w:top w:val="none" w:sz="0" w:space="0" w:color="auto"/>
            <w:left w:val="none" w:sz="0" w:space="0" w:color="auto"/>
            <w:bottom w:val="none" w:sz="0" w:space="0" w:color="auto"/>
            <w:right w:val="none" w:sz="0" w:space="0" w:color="auto"/>
          </w:divBdr>
        </w:div>
        <w:div w:id="1879664097">
          <w:marLeft w:val="0"/>
          <w:marRight w:val="0"/>
          <w:marTop w:val="75"/>
          <w:marBottom w:val="0"/>
          <w:divBdr>
            <w:top w:val="none" w:sz="0" w:space="0" w:color="auto"/>
            <w:left w:val="none" w:sz="0" w:space="0" w:color="auto"/>
            <w:bottom w:val="none" w:sz="0" w:space="0" w:color="auto"/>
            <w:right w:val="none" w:sz="0" w:space="0" w:color="auto"/>
          </w:divBdr>
        </w:div>
        <w:div w:id="318459329">
          <w:marLeft w:val="0"/>
          <w:marRight w:val="0"/>
          <w:marTop w:val="75"/>
          <w:marBottom w:val="0"/>
          <w:divBdr>
            <w:top w:val="none" w:sz="0" w:space="0" w:color="auto"/>
            <w:left w:val="none" w:sz="0" w:space="0" w:color="auto"/>
            <w:bottom w:val="none" w:sz="0" w:space="0" w:color="auto"/>
            <w:right w:val="none" w:sz="0" w:space="0" w:color="auto"/>
          </w:divBdr>
        </w:div>
        <w:div w:id="2117213494">
          <w:marLeft w:val="0"/>
          <w:marRight w:val="0"/>
          <w:marTop w:val="75"/>
          <w:marBottom w:val="0"/>
          <w:divBdr>
            <w:top w:val="none" w:sz="0" w:space="0" w:color="auto"/>
            <w:left w:val="none" w:sz="0" w:space="0" w:color="auto"/>
            <w:bottom w:val="none" w:sz="0" w:space="0" w:color="auto"/>
            <w:right w:val="none" w:sz="0" w:space="0" w:color="auto"/>
          </w:divBdr>
        </w:div>
        <w:div w:id="824273652">
          <w:marLeft w:val="0"/>
          <w:marRight w:val="0"/>
          <w:marTop w:val="75"/>
          <w:marBottom w:val="0"/>
          <w:divBdr>
            <w:top w:val="none" w:sz="0" w:space="0" w:color="auto"/>
            <w:left w:val="none" w:sz="0" w:space="0" w:color="auto"/>
            <w:bottom w:val="none" w:sz="0" w:space="0" w:color="auto"/>
            <w:right w:val="none" w:sz="0" w:space="0" w:color="auto"/>
          </w:divBdr>
        </w:div>
        <w:div w:id="822700221">
          <w:marLeft w:val="0"/>
          <w:marRight w:val="0"/>
          <w:marTop w:val="75"/>
          <w:marBottom w:val="0"/>
          <w:divBdr>
            <w:top w:val="none" w:sz="0" w:space="0" w:color="auto"/>
            <w:left w:val="none" w:sz="0" w:space="0" w:color="auto"/>
            <w:bottom w:val="none" w:sz="0" w:space="0" w:color="auto"/>
            <w:right w:val="none" w:sz="0" w:space="0" w:color="auto"/>
          </w:divBdr>
        </w:div>
        <w:div w:id="1311445602">
          <w:marLeft w:val="0"/>
          <w:marRight w:val="0"/>
          <w:marTop w:val="75"/>
          <w:marBottom w:val="0"/>
          <w:divBdr>
            <w:top w:val="none" w:sz="0" w:space="0" w:color="auto"/>
            <w:left w:val="none" w:sz="0" w:space="0" w:color="auto"/>
            <w:bottom w:val="none" w:sz="0" w:space="0" w:color="auto"/>
            <w:right w:val="none" w:sz="0" w:space="0" w:color="auto"/>
          </w:divBdr>
        </w:div>
        <w:div w:id="1024209334">
          <w:marLeft w:val="0"/>
          <w:marRight w:val="0"/>
          <w:marTop w:val="75"/>
          <w:marBottom w:val="0"/>
          <w:divBdr>
            <w:top w:val="none" w:sz="0" w:space="0" w:color="auto"/>
            <w:left w:val="none" w:sz="0" w:space="0" w:color="auto"/>
            <w:bottom w:val="none" w:sz="0" w:space="0" w:color="auto"/>
            <w:right w:val="none" w:sz="0" w:space="0" w:color="auto"/>
          </w:divBdr>
        </w:div>
        <w:div w:id="407311140">
          <w:marLeft w:val="0"/>
          <w:marRight w:val="0"/>
          <w:marTop w:val="75"/>
          <w:marBottom w:val="0"/>
          <w:divBdr>
            <w:top w:val="none" w:sz="0" w:space="0" w:color="auto"/>
            <w:left w:val="none" w:sz="0" w:space="0" w:color="auto"/>
            <w:bottom w:val="none" w:sz="0" w:space="0" w:color="auto"/>
            <w:right w:val="none" w:sz="0" w:space="0" w:color="auto"/>
          </w:divBdr>
        </w:div>
        <w:div w:id="1532300947">
          <w:marLeft w:val="0"/>
          <w:marRight w:val="0"/>
          <w:marTop w:val="75"/>
          <w:marBottom w:val="0"/>
          <w:divBdr>
            <w:top w:val="none" w:sz="0" w:space="0" w:color="auto"/>
            <w:left w:val="none" w:sz="0" w:space="0" w:color="auto"/>
            <w:bottom w:val="none" w:sz="0" w:space="0" w:color="auto"/>
            <w:right w:val="none" w:sz="0" w:space="0" w:color="auto"/>
          </w:divBdr>
        </w:div>
        <w:div w:id="921379455">
          <w:marLeft w:val="0"/>
          <w:marRight w:val="0"/>
          <w:marTop w:val="75"/>
          <w:marBottom w:val="0"/>
          <w:divBdr>
            <w:top w:val="none" w:sz="0" w:space="0" w:color="auto"/>
            <w:left w:val="none" w:sz="0" w:space="0" w:color="auto"/>
            <w:bottom w:val="none" w:sz="0" w:space="0" w:color="auto"/>
            <w:right w:val="none" w:sz="0" w:space="0" w:color="auto"/>
          </w:divBdr>
        </w:div>
        <w:div w:id="2133131950">
          <w:marLeft w:val="0"/>
          <w:marRight w:val="0"/>
          <w:marTop w:val="75"/>
          <w:marBottom w:val="0"/>
          <w:divBdr>
            <w:top w:val="none" w:sz="0" w:space="0" w:color="auto"/>
            <w:left w:val="none" w:sz="0" w:space="0" w:color="auto"/>
            <w:bottom w:val="none" w:sz="0" w:space="0" w:color="auto"/>
            <w:right w:val="none" w:sz="0" w:space="0" w:color="auto"/>
          </w:divBdr>
        </w:div>
        <w:div w:id="1389648447">
          <w:marLeft w:val="0"/>
          <w:marRight w:val="0"/>
          <w:marTop w:val="75"/>
          <w:marBottom w:val="0"/>
          <w:divBdr>
            <w:top w:val="none" w:sz="0" w:space="0" w:color="auto"/>
            <w:left w:val="none" w:sz="0" w:space="0" w:color="auto"/>
            <w:bottom w:val="none" w:sz="0" w:space="0" w:color="auto"/>
            <w:right w:val="none" w:sz="0" w:space="0" w:color="auto"/>
          </w:divBdr>
        </w:div>
        <w:div w:id="866335240">
          <w:marLeft w:val="0"/>
          <w:marRight w:val="0"/>
          <w:marTop w:val="75"/>
          <w:marBottom w:val="0"/>
          <w:divBdr>
            <w:top w:val="none" w:sz="0" w:space="0" w:color="auto"/>
            <w:left w:val="none" w:sz="0" w:space="0" w:color="auto"/>
            <w:bottom w:val="none" w:sz="0" w:space="0" w:color="auto"/>
            <w:right w:val="none" w:sz="0" w:space="0" w:color="auto"/>
          </w:divBdr>
        </w:div>
        <w:div w:id="1779370746">
          <w:marLeft w:val="0"/>
          <w:marRight w:val="0"/>
          <w:marTop w:val="75"/>
          <w:marBottom w:val="0"/>
          <w:divBdr>
            <w:top w:val="none" w:sz="0" w:space="0" w:color="auto"/>
            <w:left w:val="none" w:sz="0" w:space="0" w:color="auto"/>
            <w:bottom w:val="none" w:sz="0" w:space="0" w:color="auto"/>
            <w:right w:val="none" w:sz="0" w:space="0" w:color="auto"/>
          </w:divBdr>
        </w:div>
        <w:div w:id="852839901">
          <w:marLeft w:val="0"/>
          <w:marRight w:val="0"/>
          <w:marTop w:val="75"/>
          <w:marBottom w:val="0"/>
          <w:divBdr>
            <w:top w:val="none" w:sz="0" w:space="0" w:color="auto"/>
            <w:left w:val="none" w:sz="0" w:space="0" w:color="auto"/>
            <w:bottom w:val="none" w:sz="0" w:space="0" w:color="auto"/>
            <w:right w:val="none" w:sz="0" w:space="0" w:color="auto"/>
          </w:divBdr>
        </w:div>
        <w:div w:id="768938570">
          <w:marLeft w:val="75"/>
          <w:marRight w:val="0"/>
          <w:marTop w:val="0"/>
          <w:marBottom w:val="0"/>
          <w:divBdr>
            <w:top w:val="none" w:sz="0" w:space="0" w:color="auto"/>
            <w:left w:val="none" w:sz="0" w:space="0" w:color="auto"/>
            <w:bottom w:val="none" w:sz="0" w:space="0" w:color="auto"/>
            <w:right w:val="none" w:sz="0" w:space="0" w:color="auto"/>
          </w:divBdr>
          <w:divsChild>
            <w:div w:id="862745936">
              <w:marLeft w:val="0"/>
              <w:marRight w:val="0"/>
              <w:marTop w:val="75"/>
              <w:marBottom w:val="0"/>
              <w:divBdr>
                <w:top w:val="none" w:sz="0" w:space="0" w:color="auto"/>
                <w:left w:val="none" w:sz="0" w:space="0" w:color="auto"/>
                <w:bottom w:val="none" w:sz="0" w:space="0" w:color="auto"/>
                <w:right w:val="none" w:sz="0" w:space="0" w:color="auto"/>
              </w:divBdr>
            </w:div>
          </w:divsChild>
        </w:div>
        <w:div w:id="858197831">
          <w:marLeft w:val="0"/>
          <w:marRight w:val="0"/>
          <w:marTop w:val="75"/>
          <w:marBottom w:val="0"/>
          <w:divBdr>
            <w:top w:val="none" w:sz="0" w:space="0" w:color="auto"/>
            <w:left w:val="none" w:sz="0" w:space="0" w:color="auto"/>
            <w:bottom w:val="none" w:sz="0" w:space="0" w:color="auto"/>
            <w:right w:val="none" w:sz="0" w:space="0" w:color="auto"/>
          </w:divBdr>
        </w:div>
        <w:div w:id="403723014">
          <w:marLeft w:val="0"/>
          <w:marRight w:val="0"/>
          <w:marTop w:val="75"/>
          <w:marBottom w:val="0"/>
          <w:divBdr>
            <w:top w:val="none" w:sz="0" w:space="0" w:color="auto"/>
            <w:left w:val="none" w:sz="0" w:space="0" w:color="auto"/>
            <w:bottom w:val="none" w:sz="0" w:space="0" w:color="auto"/>
            <w:right w:val="none" w:sz="0" w:space="0" w:color="auto"/>
          </w:divBdr>
        </w:div>
        <w:div w:id="919480776">
          <w:marLeft w:val="0"/>
          <w:marRight w:val="0"/>
          <w:marTop w:val="75"/>
          <w:marBottom w:val="0"/>
          <w:divBdr>
            <w:top w:val="none" w:sz="0" w:space="0" w:color="auto"/>
            <w:left w:val="none" w:sz="0" w:space="0" w:color="auto"/>
            <w:bottom w:val="none" w:sz="0" w:space="0" w:color="auto"/>
            <w:right w:val="none" w:sz="0" w:space="0" w:color="auto"/>
          </w:divBdr>
        </w:div>
        <w:div w:id="34817830">
          <w:marLeft w:val="0"/>
          <w:marRight w:val="0"/>
          <w:marTop w:val="75"/>
          <w:marBottom w:val="0"/>
          <w:divBdr>
            <w:top w:val="none" w:sz="0" w:space="0" w:color="auto"/>
            <w:left w:val="none" w:sz="0" w:space="0" w:color="auto"/>
            <w:bottom w:val="none" w:sz="0" w:space="0" w:color="auto"/>
            <w:right w:val="none" w:sz="0" w:space="0" w:color="auto"/>
          </w:divBdr>
        </w:div>
        <w:div w:id="668875161">
          <w:marLeft w:val="0"/>
          <w:marRight w:val="0"/>
          <w:marTop w:val="75"/>
          <w:marBottom w:val="0"/>
          <w:divBdr>
            <w:top w:val="none" w:sz="0" w:space="0" w:color="auto"/>
            <w:left w:val="none" w:sz="0" w:space="0" w:color="auto"/>
            <w:bottom w:val="none" w:sz="0" w:space="0" w:color="auto"/>
            <w:right w:val="none" w:sz="0" w:space="0" w:color="auto"/>
          </w:divBdr>
        </w:div>
        <w:div w:id="1267540994">
          <w:marLeft w:val="0"/>
          <w:marRight w:val="0"/>
          <w:marTop w:val="75"/>
          <w:marBottom w:val="0"/>
          <w:divBdr>
            <w:top w:val="none" w:sz="0" w:space="0" w:color="auto"/>
            <w:left w:val="none" w:sz="0" w:space="0" w:color="auto"/>
            <w:bottom w:val="none" w:sz="0" w:space="0" w:color="auto"/>
            <w:right w:val="none" w:sz="0" w:space="0" w:color="auto"/>
          </w:divBdr>
        </w:div>
        <w:div w:id="1792675345">
          <w:marLeft w:val="0"/>
          <w:marRight w:val="0"/>
          <w:marTop w:val="75"/>
          <w:marBottom w:val="0"/>
          <w:divBdr>
            <w:top w:val="none" w:sz="0" w:space="0" w:color="auto"/>
            <w:left w:val="none" w:sz="0" w:space="0" w:color="auto"/>
            <w:bottom w:val="none" w:sz="0" w:space="0" w:color="auto"/>
            <w:right w:val="none" w:sz="0" w:space="0" w:color="auto"/>
          </w:divBdr>
        </w:div>
        <w:div w:id="679239096">
          <w:marLeft w:val="0"/>
          <w:marRight w:val="0"/>
          <w:marTop w:val="75"/>
          <w:marBottom w:val="0"/>
          <w:divBdr>
            <w:top w:val="none" w:sz="0" w:space="0" w:color="auto"/>
            <w:left w:val="none" w:sz="0" w:space="0" w:color="auto"/>
            <w:bottom w:val="none" w:sz="0" w:space="0" w:color="auto"/>
            <w:right w:val="none" w:sz="0" w:space="0" w:color="auto"/>
          </w:divBdr>
        </w:div>
        <w:div w:id="1965961438">
          <w:marLeft w:val="0"/>
          <w:marRight w:val="0"/>
          <w:marTop w:val="600"/>
          <w:marBottom w:val="300"/>
          <w:divBdr>
            <w:top w:val="none" w:sz="0" w:space="0" w:color="auto"/>
            <w:left w:val="none" w:sz="0" w:space="0" w:color="auto"/>
            <w:bottom w:val="none" w:sz="0" w:space="0" w:color="auto"/>
            <w:right w:val="none" w:sz="0" w:space="0" w:color="auto"/>
          </w:divBdr>
        </w:div>
        <w:div w:id="2082867830">
          <w:marLeft w:val="0"/>
          <w:marRight w:val="0"/>
          <w:marTop w:val="300"/>
          <w:marBottom w:val="300"/>
          <w:divBdr>
            <w:top w:val="none" w:sz="0" w:space="0" w:color="auto"/>
            <w:left w:val="none" w:sz="0" w:space="0" w:color="auto"/>
            <w:bottom w:val="none" w:sz="0" w:space="0" w:color="auto"/>
            <w:right w:val="none" w:sz="0" w:space="0" w:color="auto"/>
          </w:divBdr>
          <w:divsChild>
            <w:div w:id="1279490897">
              <w:marLeft w:val="0"/>
              <w:marRight w:val="0"/>
              <w:marTop w:val="75"/>
              <w:marBottom w:val="0"/>
              <w:divBdr>
                <w:top w:val="none" w:sz="0" w:space="0" w:color="auto"/>
                <w:left w:val="none" w:sz="0" w:space="0" w:color="auto"/>
                <w:bottom w:val="none" w:sz="0" w:space="0" w:color="auto"/>
                <w:right w:val="none" w:sz="0" w:space="0" w:color="auto"/>
              </w:divBdr>
            </w:div>
          </w:divsChild>
        </w:div>
        <w:div w:id="1677268124">
          <w:marLeft w:val="0"/>
          <w:marRight w:val="0"/>
          <w:marTop w:val="75"/>
          <w:marBottom w:val="0"/>
          <w:divBdr>
            <w:top w:val="none" w:sz="0" w:space="0" w:color="auto"/>
            <w:left w:val="none" w:sz="0" w:space="0" w:color="auto"/>
            <w:bottom w:val="none" w:sz="0" w:space="0" w:color="auto"/>
            <w:right w:val="none" w:sz="0" w:space="0" w:color="auto"/>
          </w:divBdr>
        </w:div>
        <w:div w:id="607783593">
          <w:marLeft w:val="0"/>
          <w:marRight w:val="0"/>
          <w:marTop w:val="75"/>
          <w:marBottom w:val="0"/>
          <w:divBdr>
            <w:top w:val="none" w:sz="0" w:space="0" w:color="auto"/>
            <w:left w:val="none" w:sz="0" w:space="0" w:color="auto"/>
            <w:bottom w:val="none" w:sz="0" w:space="0" w:color="auto"/>
            <w:right w:val="none" w:sz="0" w:space="0" w:color="auto"/>
          </w:divBdr>
        </w:div>
        <w:div w:id="263071820">
          <w:marLeft w:val="0"/>
          <w:marRight w:val="0"/>
          <w:marTop w:val="75"/>
          <w:marBottom w:val="0"/>
          <w:divBdr>
            <w:top w:val="none" w:sz="0" w:space="0" w:color="auto"/>
            <w:left w:val="none" w:sz="0" w:space="0" w:color="auto"/>
            <w:bottom w:val="none" w:sz="0" w:space="0" w:color="auto"/>
            <w:right w:val="none" w:sz="0" w:space="0" w:color="auto"/>
          </w:divBdr>
        </w:div>
        <w:div w:id="1835340898">
          <w:marLeft w:val="0"/>
          <w:marRight w:val="0"/>
          <w:marTop w:val="75"/>
          <w:marBottom w:val="0"/>
          <w:divBdr>
            <w:top w:val="none" w:sz="0" w:space="0" w:color="auto"/>
            <w:left w:val="none" w:sz="0" w:space="0" w:color="auto"/>
            <w:bottom w:val="none" w:sz="0" w:space="0" w:color="auto"/>
            <w:right w:val="none" w:sz="0" w:space="0" w:color="auto"/>
          </w:divBdr>
        </w:div>
        <w:div w:id="295568577">
          <w:marLeft w:val="0"/>
          <w:marRight w:val="0"/>
          <w:marTop w:val="75"/>
          <w:marBottom w:val="0"/>
          <w:divBdr>
            <w:top w:val="none" w:sz="0" w:space="0" w:color="auto"/>
            <w:left w:val="none" w:sz="0" w:space="0" w:color="auto"/>
            <w:bottom w:val="none" w:sz="0" w:space="0" w:color="auto"/>
            <w:right w:val="none" w:sz="0" w:space="0" w:color="auto"/>
          </w:divBdr>
        </w:div>
        <w:div w:id="1998024108">
          <w:marLeft w:val="0"/>
          <w:marRight w:val="0"/>
          <w:marTop w:val="75"/>
          <w:marBottom w:val="0"/>
          <w:divBdr>
            <w:top w:val="none" w:sz="0" w:space="0" w:color="auto"/>
            <w:left w:val="none" w:sz="0" w:space="0" w:color="auto"/>
            <w:bottom w:val="none" w:sz="0" w:space="0" w:color="auto"/>
            <w:right w:val="none" w:sz="0" w:space="0" w:color="auto"/>
          </w:divBdr>
        </w:div>
        <w:div w:id="1991011398">
          <w:marLeft w:val="0"/>
          <w:marRight w:val="0"/>
          <w:marTop w:val="75"/>
          <w:marBottom w:val="0"/>
          <w:divBdr>
            <w:top w:val="none" w:sz="0" w:space="0" w:color="auto"/>
            <w:left w:val="none" w:sz="0" w:space="0" w:color="auto"/>
            <w:bottom w:val="none" w:sz="0" w:space="0" w:color="auto"/>
            <w:right w:val="none" w:sz="0" w:space="0" w:color="auto"/>
          </w:divBdr>
        </w:div>
        <w:div w:id="1487866365">
          <w:marLeft w:val="0"/>
          <w:marRight w:val="0"/>
          <w:marTop w:val="75"/>
          <w:marBottom w:val="0"/>
          <w:divBdr>
            <w:top w:val="none" w:sz="0" w:space="0" w:color="auto"/>
            <w:left w:val="none" w:sz="0" w:space="0" w:color="auto"/>
            <w:bottom w:val="none" w:sz="0" w:space="0" w:color="auto"/>
            <w:right w:val="none" w:sz="0" w:space="0" w:color="auto"/>
          </w:divBdr>
        </w:div>
        <w:div w:id="714112862">
          <w:marLeft w:val="0"/>
          <w:marRight w:val="0"/>
          <w:marTop w:val="75"/>
          <w:marBottom w:val="0"/>
          <w:divBdr>
            <w:top w:val="none" w:sz="0" w:space="0" w:color="auto"/>
            <w:left w:val="none" w:sz="0" w:space="0" w:color="auto"/>
            <w:bottom w:val="none" w:sz="0" w:space="0" w:color="auto"/>
            <w:right w:val="none" w:sz="0" w:space="0" w:color="auto"/>
          </w:divBdr>
        </w:div>
        <w:div w:id="1514343673">
          <w:marLeft w:val="0"/>
          <w:marRight w:val="0"/>
          <w:marTop w:val="75"/>
          <w:marBottom w:val="0"/>
          <w:divBdr>
            <w:top w:val="none" w:sz="0" w:space="0" w:color="auto"/>
            <w:left w:val="none" w:sz="0" w:space="0" w:color="auto"/>
            <w:bottom w:val="none" w:sz="0" w:space="0" w:color="auto"/>
            <w:right w:val="none" w:sz="0" w:space="0" w:color="auto"/>
          </w:divBdr>
        </w:div>
        <w:div w:id="1091852998">
          <w:marLeft w:val="0"/>
          <w:marRight w:val="0"/>
          <w:marTop w:val="75"/>
          <w:marBottom w:val="0"/>
          <w:divBdr>
            <w:top w:val="none" w:sz="0" w:space="0" w:color="auto"/>
            <w:left w:val="none" w:sz="0" w:space="0" w:color="auto"/>
            <w:bottom w:val="none" w:sz="0" w:space="0" w:color="auto"/>
            <w:right w:val="none" w:sz="0" w:space="0" w:color="auto"/>
          </w:divBdr>
        </w:div>
        <w:div w:id="2113896160">
          <w:marLeft w:val="0"/>
          <w:marRight w:val="0"/>
          <w:marTop w:val="75"/>
          <w:marBottom w:val="0"/>
          <w:divBdr>
            <w:top w:val="none" w:sz="0" w:space="0" w:color="auto"/>
            <w:left w:val="none" w:sz="0" w:space="0" w:color="auto"/>
            <w:bottom w:val="none" w:sz="0" w:space="0" w:color="auto"/>
            <w:right w:val="none" w:sz="0" w:space="0" w:color="auto"/>
          </w:divBdr>
        </w:div>
        <w:div w:id="2075465895">
          <w:marLeft w:val="0"/>
          <w:marRight w:val="0"/>
          <w:marTop w:val="75"/>
          <w:marBottom w:val="0"/>
          <w:divBdr>
            <w:top w:val="none" w:sz="0" w:space="0" w:color="auto"/>
            <w:left w:val="none" w:sz="0" w:space="0" w:color="auto"/>
            <w:bottom w:val="none" w:sz="0" w:space="0" w:color="auto"/>
            <w:right w:val="none" w:sz="0" w:space="0" w:color="auto"/>
          </w:divBdr>
        </w:div>
        <w:div w:id="1531265438">
          <w:marLeft w:val="0"/>
          <w:marRight w:val="0"/>
          <w:marTop w:val="75"/>
          <w:marBottom w:val="0"/>
          <w:divBdr>
            <w:top w:val="none" w:sz="0" w:space="0" w:color="auto"/>
            <w:left w:val="none" w:sz="0" w:space="0" w:color="auto"/>
            <w:bottom w:val="none" w:sz="0" w:space="0" w:color="auto"/>
            <w:right w:val="none" w:sz="0" w:space="0" w:color="auto"/>
          </w:divBdr>
        </w:div>
        <w:div w:id="1696075699">
          <w:marLeft w:val="0"/>
          <w:marRight w:val="0"/>
          <w:marTop w:val="75"/>
          <w:marBottom w:val="0"/>
          <w:divBdr>
            <w:top w:val="none" w:sz="0" w:space="0" w:color="auto"/>
            <w:left w:val="none" w:sz="0" w:space="0" w:color="auto"/>
            <w:bottom w:val="none" w:sz="0" w:space="0" w:color="auto"/>
            <w:right w:val="none" w:sz="0" w:space="0" w:color="auto"/>
          </w:divBdr>
        </w:div>
        <w:div w:id="1626765128">
          <w:marLeft w:val="0"/>
          <w:marRight w:val="0"/>
          <w:marTop w:val="75"/>
          <w:marBottom w:val="0"/>
          <w:divBdr>
            <w:top w:val="none" w:sz="0" w:space="0" w:color="auto"/>
            <w:left w:val="none" w:sz="0" w:space="0" w:color="auto"/>
            <w:bottom w:val="none" w:sz="0" w:space="0" w:color="auto"/>
            <w:right w:val="none" w:sz="0" w:space="0" w:color="auto"/>
          </w:divBdr>
        </w:div>
        <w:div w:id="542987938">
          <w:marLeft w:val="0"/>
          <w:marRight w:val="0"/>
          <w:marTop w:val="75"/>
          <w:marBottom w:val="0"/>
          <w:divBdr>
            <w:top w:val="none" w:sz="0" w:space="0" w:color="auto"/>
            <w:left w:val="none" w:sz="0" w:space="0" w:color="auto"/>
            <w:bottom w:val="none" w:sz="0" w:space="0" w:color="auto"/>
            <w:right w:val="none" w:sz="0" w:space="0" w:color="auto"/>
          </w:divBdr>
        </w:div>
        <w:div w:id="762334174">
          <w:marLeft w:val="0"/>
          <w:marRight w:val="0"/>
          <w:marTop w:val="75"/>
          <w:marBottom w:val="0"/>
          <w:divBdr>
            <w:top w:val="none" w:sz="0" w:space="0" w:color="auto"/>
            <w:left w:val="none" w:sz="0" w:space="0" w:color="auto"/>
            <w:bottom w:val="none" w:sz="0" w:space="0" w:color="auto"/>
            <w:right w:val="none" w:sz="0" w:space="0" w:color="auto"/>
          </w:divBdr>
        </w:div>
        <w:div w:id="665279800">
          <w:marLeft w:val="0"/>
          <w:marRight w:val="0"/>
          <w:marTop w:val="75"/>
          <w:marBottom w:val="0"/>
          <w:divBdr>
            <w:top w:val="none" w:sz="0" w:space="0" w:color="auto"/>
            <w:left w:val="none" w:sz="0" w:space="0" w:color="auto"/>
            <w:bottom w:val="none" w:sz="0" w:space="0" w:color="auto"/>
            <w:right w:val="none" w:sz="0" w:space="0" w:color="auto"/>
          </w:divBdr>
        </w:div>
        <w:div w:id="1545480031">
          <w:marLeft w:val="0"/>
          <w:marRight w:val="0"/>
          <w:marTop w:val="75"/>
          <w:marBottom w:val="0"/>
          <w:divBdr>
            <w:top w:val="none" w:sz="0" w:space="0" w:color="auto"/>
            <w:left w:val="none" w:sz="0" w:space="0" w:color="auto"/>
            <w:bottom w:val="none" w:sz="0" w:space="0" w:color="auto"/>
            <w:right w:val="none" w:sz="0" w:space="0" w:color="auto"/>
          </w:divBdr>
        </w:div>
        <w:div w:id="399533">
          <w:marLeft w:val="0"/>
          <w:marRight w:val="0"/>
          <w:marTop w:val="75"/>
          <w:marBottom w:val="0"/>
          <w:divBdr>
            <w:top w:val="none" w:sz="0" w:space="0" w:color="auto"/>
            <w:left w:val="none" w:sz="0" w:space="0" w:color="auto"/>
            <w:bottom w:val="none" w:sz="0" w:space="0" w:color="auto"/>
            <w:right w:val="none" w:sz="0" w:space="0" w:color="auto"/>
          </w:divBdr>
        </w:div>
        <w:div w:id="111215979">
          <w:marLeft w:val="75"/>
          <w:marRight w:val="0"/>
          <w:marTop w:val="0"/>
          <w:marBottom w:val="0"/>
          <w:divBdr>
            <w:top w:val="none" w:sz="0" w:space="0" w:color="auto"/>
            <w:left w:val="none" w:sz="0" w:space="0" w:color="auto"/>
            <w:bottom w:val="none" w:sz="0" w:space="0" w:color="auto"/>
            <w:right w:val="none" w:sz="0" w:space="0" w:color="auto"/>
          </w:divBdr>
          <w:divsChild>
            <w:div w:id="801733047">
              <w:marLeft w:val="0"/>
              <w:marRight w:val="0"/>
              <w:marTop w:val="75"/>
              <w:marBottom w:val="0"/>
              <w:divBdr>
                <w:top w:val="none" w:sz="0" w:space="0" w:color="auto"/>
                <w:left w:val="none" w:sz="0" w:space="0" w:color="auto"/>
                <w:bottom w:val="none" w:sz="0" w:space="0" w:color="auto"/>
                <w:right w:val="none" w:sz="0" w:space="0" w:color="auto"/>
              </w:divBdr>
            </w:div>
          </w:divsChild>
        </w:div>
        <w:div w:id="1743407041">
          <w:marLeft w:val="0"/>
          <w:marRight w:val="0"/>
          <w:marTop w:val="75"/>
          <w:marBottom w:val="0"/>
          <w:divBdr>
            <w:top w:val="none" w:sz="0" w:space="0" w:color="auto"/>
            <w:left w:val="none" w:sz="0" w:space="0" w:color="auto"/>
            <w:bottom w:val="none" w:sz="0" w:space="0" w:color="auto"/>
            <w:right w:val="none" w:sz="0" w:space="0" w:color="auto"/>
          </w:divBdr>
        </w:div>
        <w:div w:id="1450127765">
          <w:marLeft w:val="0"/>
          <w:marRight w:val="0"/>
          <w:marTop w:val="75"/>
          <w:marBottom w:val="0"/>
          <w:divBdr>
            <w:top w:val="none" w:sz="0" w:space="0" w:color="auto"/>
            <w:left w:val="none" w:sz="0" w:space="0" w:color="auto"/>
            <w:bottom w:val="none" w:sz="0" w:space="0" w:color="auto"/>
            <w:right w:val="none" w:sz="0" w:space="0" w:color="auto"/>
          </w:divBdr>
        </w:div>
        <w:div w:id="711151820">
          <w:marLeft w:val="0"/>
          <w:marRight w:val="0"/>
          <w:marTop w:val="75"/>
          <w:marBottom w:val="0"/>
          <w:divBdr>
            <w:top w:val="none" w:sz="0" w:space="0" w:color="auto"/>
            <w:left w:val="none" w:sz="0" w:space="0" w:color="auto"/>
            <w:bottom w:val="none" w:sz="0" w:space="0" w:color="auto"/>
            <w:right w:val="none" w:sz="0" w:space="0" w:color="auto"/>
          </w:divBdr>
        </w:div>
        <w:div w:id="901673022">
          <w:marLeft w:val="0"/>
          <w:marRight w:val="0"/>
          <w:marTop w:val="600"/>
          <w:marBottom w:val="300"/>
          <w:divBdr>
            <w:top w:val="none" w:sz="0" w:space="0" w:color="auto"/>
            <w:left w:val="none" w:sz="0" w:space="0" w:color="auto"/>
            <w:bottom w:val="none" w:sz="0" w:space="0" w:color="auto"/>
            <w:right w:val="none" w:sz="0" w:space="0" w:color="auto"/>
          </w:divBdr>
        </w:div>
        <w:div w:id="1270743590">
          <w:marLeft w:val="0"/>
          <w:marRight w:val="0"/>
          <w:marTop w:val="300"/>
          <w:marBottom w:val="300"/>
          <w:divBdr>
            <w:top w:val="none" w:sz="0" w:space="0" w:color="auto"/>
            <w:left w:val="none" w:sz="0" w:space="0" w:color="auto"/>
            <w:bottom w:val="none" w:sz="0" w:space="0" w:color="auto"/>
            <w:right w:val="none" w:sz="0" w:space="0" w:color="auto"/>
          </w:divBdr>
          <w:divsChild>
            <w:div w:id="639042699">
              <w:marLeft w:val="0"/>
              <w:marRight w:val="0"/>
              <w:marTop w:val="75"/>
              <w:marBottom w:val="0"/>
              <w:divBdr>
                <w:top w:val="none" w:sz="0" w:space="0" w:color="auto"/>
                <w:left w:val="none" w:sz="0" w:space="0" w:color="auto"/>
                <w:bottom w:val="none" w:sz="0" w:space="0" w:color="auto"/>
                <w:right w:val="none" w:sz="0" w:space="0" w:color="auto"/>
              </w:divBdr>
            </w:div>
          </w:divsChild>
        </w:div>
        <w:div w:id="1834760335">
          <w:marLeft w:val="0"/>
          <w:marRight w:val="0"/>
          <w:marTop w:val="75"/>
          <w:marBottom w:val="0"/>
          <w:divBdr>
            <w:top w:val="none" w:sz="0" w:space="0" w:color="auto"/>
            <w:left w:val="none" w:sz="0" w:space="0" w:color="auto"/>
            <w:bottom w:val="none" w:sz="0" w:space="0" w:color="auto"/>
            <w:right w:val="none" w:sz="0" w:space="0" w:color="auto"/>
          </w:divBdr>
        </w:div>
        <w:div w:id="1563635131">
          <w:marLeft w:val="0"/>
          <w:marRight w:val="0"/>
          <w:marTop w:val="75"/>
          <w:marBottom w:val="0"/>
          <w:divBdr>
            <w:top w:val="none" w:sz="0" w:space="0" w:color="auto"/>
            <w:left w:val="none" w:sz="0" w:space="0" w:color="auto"/>
            <w:bottom w:val="none" w:sz="0" w:space="0" w:color="auto"/>
            <w:right w:val="none" w:sz="0" w:space="0" w:color="auto"/>
          </w:divBdr>
        </w:div>
        <w:div w:id="2101027937">
          <w:marLeft w:val="0"/>
          <w:marRight w:val="0"/>
          <w:marTop w:val="75"/>
          <w:marBottom w:val="0"/>
          <w:divBdr>
            <w:top w:val="none" w:sz="0" w:space="0" w:color="auto"/>
            <w:left w:val="none" w:sz="0" w:space="0" w:color="auto"/>
            <w:bottom w:val="none" w:sz="0" w:space="0" w:color="auto"/>
            <w:right w:val="none" w:sz="0" w:space="0" w:color="auto"/>
          </w:divBdr>
        </w:div>
        <w:div w:id="642659870">
          <w:marLeft w:val="0"/>
          <w:marRight w:val="0"/>
          <w:marTop w:val="75"/>
          <w:marBottom w:val="0"/>
          <w:divBdr>
            <w:top w:val="none" w:sz="0" w:space="0" w:color="auto"/>
            <w:left w:val="none" w:sz="0" w:space="0" w:color="auto"/>
            <w:bottom w:val="none" w:sz="0" w:space="0" w:color="auto"/>
            <w:right w:val="none" w:sz="0" w:space="0" w:color="auto"/>
          </w:divBdr>
        </w:div>
        <w:div w:id="811677224">
          <w:marLeft w:val="0"/>
          <w:marRight w:val="0"/>
          <w:marTop w:val="75"/>
          <w:marBottom w:val="0"/>
          <w:divBdr>
            <w:top w:val="none" w:sz="0" w:space="0" w:color="auto"/>
            <w:left w:val="none" w:sz="0" w:space="0" w:color="auto"/>
            <w:bottom w:val="none" w:sz="0" w:space="0" w:color="auto"/>
            <w:right w:val="none" w:sz="0" w:space="0" w:color="auto"/>
          </w:divBdr>
        </w:div>
        <w:div w:id="815415906">
          <w:marLeft w:val="0"/>
          <w:marRight w:val="0"/>
          <w:marTop w:val="75"/>
          <w:marBottom w:val="0"/>
          <w:divBdr>
            <w:top w:val="none" w:sz="0" w:space="0" w:color="auto"/>
            <w:left w:val="none" w:sz="0" w:space="0" w:color="auto"/>
            <w:bottom w:val="none" w:sz="0" w:space="0" w:color="auto"/>
            <w:right w:val="none" w:sz="0" w:space="0" w:color="auto"/>
          </w:divBdr>
        </w:div>
        <w:div w:id="1070929420">
          <w:marLeft w:val="0"/>
          <w:marRight w:val="0"/>
          <w:marTop w:val="75"/>
          <w:marBottom w:val="0"/>
          <w:divBdr>
            <w:top w:val="none" w:sz="0" w:space="0" w:color="auto"/>
            <w:left w:val="none" w:sz="0" w:space="0" w:color="auto"/>
            <w:bottom w:val="none" w:sz="0" w:space="0" w:color="auto"/>
            <w:right w:val="none" w:sz="0" w:space="0" w:color="auto"/>
          </w:divBdr>
        </w:div>
        <w:div w:id="1529954391">
          <w:marLeft w:val="0"/>
          <w:marRight w:val="0"/>
          <w:marTop w:val="75"/>
          <w:marBottom w:val="0"/>
          <w:divBdr>
            <w:top w:val="none" w:sz="0" w:space="0" w:color="auto"/>
            <w:left w:val="none" w:sz="0" w:space="0" w:color="auto"/>
            <w:bottom w:val="none" w:sz="0" w:space="0" w:color="auto"/>
            <w:right w:val="none" w:sz="0" w:space="0" w:color="auto"/>
          </w:divBdr>
        </w:div>
        <w:div w:id="1692029719">
          <w:marLeft w:val="0"/>
          <w:marRight w:val="0"/>
          <w:marTop w:val="75"/>
          <w:marBottom w:val="0"/>
          <w:divBdr>
            <w:top w:val="none" w:sz="0" w:space="0" w:color="auto"/>
            <w:left w:val="none" w:sz="0" w:space="0" w:color="auto"/>
            <w:bottom w:val="none" w:sz="0" w:space="0" w:color="auto"/>
            <w:right w:val="none" w:sz="0" w:space="0" w:color="auto"/>
          </w:divBdr>
        </w:div>
        <w:div w:id="1204563731">
          <w:marLeft w:val="0"/>
          <w:marRight w:val="0"/>
          <w:marTop w:val="75"/>
          <w:marBottom w:val="0"/>
          <w:divBdr>
            <w:top w:val="none" w:sz="0" w:space="0" w:color="auto"/>
            <w:left w:val="none" w:sz="0" w:space="0" w:color="auto"/>
            <w:bottom w:val="none" w:sz="0" w:space="0" w:color="auto"/>
            <w:right w:val="none" w:sz="0" w:space="0" w:color="auto"/>
          </w:divBdr>
        </w:div>
        <w:div w:id="2136361248">
          <w:marLeft w:val="0"/>
          <w:marRight w:val="0"/>
          <w:marTop w:val="75"/>
          <w:marBottom w:val="0"/>
          <w:divBdr>
            <w:top w:val="none" w:sz="0" w:space="0" w:color="auto"/>
            <w:left w:val="none" w:sz="0" w:space="0" w:color="auto"/>
            <w:bottom w:val="none" w:sz="0" w:space="0" w:color="auto"/>
            <w:right w:val="none" w:sz="0" w:space="0" w:color="auto"/>
          </w:divBdr>
        </w:div>
        <w:div w:id="1653094897">
          <w:marLeft w:val="0"/>
          <w:marRight w:val="0"/>
          <w:marTop w:val="75"/>
          <w:marBottom w:val="0"/>
          <w:divBdr>
            <w:top w:val="none" w:sz="0" w:space="0" w:color="auto"/>
            <w:left w:val="none" w:sz="0" w:space="0" w:color="auto"/>
            <w:bottom w:val="none" w:sz="0" w:space="0" w:color="auto"/>
            <w:right w:val="none" w:sz="0" w:space="0" w:color="auto"/>
          </w:divBdr>
        </w:div>
        <w:div w:id="1562980528">
          <w:marLeft w:val="0"/>
          <w:marRight w:val="0"/>
          <w:marTop w:val="75"/>
          <w:marBottom w:val="0"/>
          <w:divBdr>
            <w:top w:val="none" w:sz="0" w:space="0" w:color="auto"/>
            <w:left w:val="none" w:sz="0" w:space="0" w:color="auto"/>
            <w:bottom w:val="none" w:sz="0" w:space="0" w:color="auto"/>
            <w:right w:val="none" w:sz="0" w:space="0" w:color="auto"/>
          </w:divBdr>
        </w:div>
        <w:div w:id="1980956793">
          <w:marLeft w:val="0"/>
          <w:marRight w:val="0"/>
          <w:marTop w:val="75"/>
          <w:marBottom w:val="0"/>
          <w:divBdr>
            <w:top w:val="none" w:sz="0" w:space="0" w:color="auto"/>
            <w:left w:val="none" w:sz="0" w:space="0" w:color="auto"/>
            <w:bottom w:val="none" w:sz="0" w:space="0" w:color="auto"/>
            <w:right w:val="none" w:sz="0" w:space="0" w:color="auto"/>
          </w:divBdr>
        </w:div>
        <w:div w:id="795216188">
          <w:marLeft w:val="0"/>
          <w:marRight w:val="0"/>
          <w:marTop w:val="75"/>
          <w:marBottom w:val="0"/>
          <w:divBdr>
            <w:top w:val="none" w:sz="0" w:space="0" w:color="auto"/>
            <w:left w:val="none" w:sz="0" w:space="0" w:color="auto"/>
            <w:bottom w:val="none" w:sz="0" w:space="0" w:color="auto"/>
            <w:right w:val="none" w:sz="0" w:space="0" w:color="auto"/>
          </w:divBdr>
        </w:div>
        <w:div w:id="1037051018">
          <w:marLeft w:val="0"/>
          <w:marRight w:val="0"/>
          <w:marTop w:val="75"/>
          <w:marBottom w:val="0"/>
          <w:divBdr>
            <w:top w:val="none" w:sz="0" w:space="0" w:color="auto"/>
            <w:left w:val="none" w:sz="0" w:space="0" w:color="auto"/>
            <w:bottom w:val="none" w:sz="0" w:space="0" w:color="auto"/>
            <w:right w:val="none" w:sz="0" w:space="0" w:color="auto"/>
          </w:divBdr>
        </w:div>
        <w:div w:id="1680307776">
          <w:marLeft w:val="0"/>
          <w:marRight w:val="0"/>
          <w:marTop w:val="75"/>
          <w:marBottom w:val="0"/>
          <w:divBdr>
            <w:top w:val="none" w:sz="0" w:space="0" w:color="auto"/>
            <w:left w:val="none" w:sz="0" w:space="0" w:color="auto"/>
            <w:bottom w:val="none" w:sz="0" w:space="0" w:color="auto"/>
            <w:right w:val="none" w:sz="0" w:space="0" w:color="auto"/>
          </w:divBdr>
        </w:div>
        <w:div w:id="1026902771">
          <w:marLeft w:val="75"/>
          <w:marRight w:val="0"/>
          <w:marTop w:val="0"/>
          <w:marBottom w:val="0"/>
          <w:divBdr>
            <w:top w:val="none" w:sz="0" w:space="0" w:color="auto"/>
            <w:left w:val="none" w:sz="0" w:space="0" w:color="auto"/>
            <w:bottom w:val="none" w:sz="0" w:space="0" w:color="auto"/>
            <w:right w:val="none" w:sz="0" w:space="0" w:color="auto"/>
          </w:divBdr>
          <w:divsChild>
            <w:div w:id="399787575">
              <w:marLeft w:val="0"/>
              <w:marRight w:val="0"/>
              <w:marTop w:val="75"/>
              <w:marBottom w:val="0"/>
              <w:divBdr>
                <w:top w:val="none" w:sz="0" w:space="0" w:color="auto"/>
                <w:left w:val="none" w:sz="0" w:space="0" w:color="auto"/>
                <w:bottom w:val="none" w:sz="0" w:space="0" w:color="auto"/>
                <w:right w:val="none" w:sz="0" w:space="0" w:color="auto"/>
              </w:divBdr>
            </w:div>
          </w:divsChild>
        </w:div>
        <w:div w:id="1503348417">
          <w:marLeft w:val="0"/>
          <w:marRight w:val="0"/>
          <w:marTop w:val="75"/>
          <w:marBottom w:val="0"/>
          <w:divBdr>
            <w:top w:val="none" w:sz="0" w:space="0" w:color="auto"/>
            <w:left w:val="none" w:sz="0" w:space="0" w:color="auto"/>
            <w:bottom w:val="none" w:sz="0" w:space="0" w:color="auto"/>
            <w:right w:val="none" w:sz="0" w:space="0" w:color="auto"/>
          </w:divBdr>
        </w:div>
        <w:div w:id="1728795124">
          <w:marLeft w:val="0"/>
          <w:marRight w:val="0"/>
          <w:marTop w:val="600"/>
          <w:marBottom w:val="300"/>
          <w:divBdr>
            <w:top w:val="none" w:sz="0" w:space="0" w:color="auto"/>
            <w:left w:val="none" w:sz="0" w:space="0" w:color="auto"/>
            <w:bottom w:val="none" w:sz="0" w:space="0" w:color="auto"/>
            <w:right w:val="none" w:sz="0" w:space="0" w:color="auto"/>
          </w:divBdr>
        </w:div>
        <w:div w:id="1432816967">
          <w:marLeft w:val="0"/>
          <w:marRight w:val="0"/>
          <w:marTop w:val="300"/>
          <w:marBottom w:val="300"/>
          <w:divBdr>
            <w:top w:val="none" w:sz="0" w:space="0" w:color="auto"/>
            <w:left w:val="none" w:sz="0" w:space="0" w:color="auto"/>
            <w:bottom w:val="none" w:sz="0" w:space="0" w:color="auto"/>
            <w:right w:val="none" w:sz="0" w:space="0" w:color="auto"/>
          </w:divBdr>
          <w:divsChild>
            <w:div w:id="417823815">
              <w:marLeft w:val="0"/>
              <w:marRight w:val="0"/>
              <w:marTop w:val="75"/>
              <w:marBottom w:val="0"/>
              <w:divBdr>
                <w:top w:val="none" w:sz="0" w:space="0" w:color="auto"/>
                <w:left w:val="none" w:sz="0" w:space="0" w:color="auto"/>
                <w:bottom w:val="none" w:sz="0" w:space="0" w:color="auto"/>
                <w:right w:val="none" w:sz="0" w:space="0" w:color="auto"/>
              </w:divBdr>
            </w:div>
          </w:divsChild>
        </w:div>
        <w:div w:id="1915356468">
          <w:marLeft w:val="0"/>
          <w:marRight w:val="0"/>
          <w:marTop w:val="75"/>
          <w:marBottom w:val="0"/>
          <w:divBdr>
            <w:top w:val="none" w:sz="0" w:space="0" w:color="auto"/>
            <w:left w:val="none" w:sz="0" w:space="0" w:color="auto"/>
            <w:bottom w:val="none" w:sz="0" w:space="0" w:color="auto"/>
            <w:right w:val="none" w:sz="0" w:space="0" w:color="auto"/>
          </w:divBdr>
        </w:div>
        <w:div w:id="571234419">
          <w:marLeft w:val="0"/>
          <w:marRight w:val="0"/>
          <w:marTop w:val="75"/>
          <w:marBottom w:val="0"/>
          <w:divBdr>
            <w:top w:val="none" w:sz="0" w:space="0" w:color="auto"/>
            <w:left w:val="none" w:sz="0" w:space="0" w:color="auto"/>
            <w:bottom w:val="none" w:sz="0" w:space="0" w:color="auto"/>
            <w:right w:val="none" w:sz="0" w:space="0" w:color="auto"/>
          </w:divBdr>
        </w:div>
        <w:div w:id="1435248497">
          <w:marLeft w:val="0"/>
          <w:marRight w:val="0"/>
          <w:marTop w:val="75"/>
          <w:marBottom w:val="0"/>
          <w:divBdr>
            <w:top w:val="none" w:sz="0" w:space="0" w:color="auto"/>
            <w:left w:val="none" w:sz="0" w:space="0" w:color="auto"/>
            <w:bottom w:val="none" w:sz="0" w:space="0" w:color="auto"/>
            <w:right w:val="none" w:sz="0" w:space="0" w:color="auto"/>
          </w:divBdr>
        </w:div>
        <w:div w:id="709037109">
          <w:marLeft w:val="0"/>
          <w:marRight w:val="0"/>
          <w:marTop w:val="75"/>
          <w:marBottom w:val="0"/>
          <w:divBdr>
            <w:top w:val="none" w:sz="0" w:space="0" w:color="auto"/>
            <w:left w:val="none" w:sz="0" w:space="0" w:color="auto"/>
            <w:bottom w:val="none" w:sz="0" w:space="0" w:color="auto"/>
            <w:right w:val="none" w:sz="0" w:space="0" w:color="auto"/>
          </w:divBdr>
        </w:div>
        <w:div w:id="1327368936">
          <w:marLeft w:val="0"/>
          <w:marRight w:val="0"/>
          <w:marTop w:val="75"/>
          <w:marBottom w:val="0"/>
          <w:divBdr>
            <w:top w:val="none" w:sz="0" w:space="0" w:color="auto"/>
            <w:left w:val="none" w:sz="0" w:space="0" w:color="auto"/>
            <w:bottom w:val="none" w:sz="0" w:space="0" w:color="auto"/>
            <w:right w:val="none" w:sz="0" w:space="0" w:color="auto"/>
          </w:divBdr>
        </w:div>
        <w:div w:id="1875773181">
          <w:marLeft w:val="0"/>
          <w:marRight w:val="0"/>
          <w:marTop w:val="75"/>
          <w:marBottom w:val="0"/>
          <w:divBdr>
            <w:top w:val="none" w:sz="0" w:space="0" w:color="auto"/>
            <w:left w:val="none" w:sz="0" w:space="0" w:color="auto"/>
            <w:bottom w:val="none" w:sz="0" w:space="0" w:color="auto"/>
            <w:right w:val="none" w:sz="0" w:space="0" w:color="auto"/>
          </w:divBdr>
        </w:div>
        <w:div w:id="719741902">
          <w:marLeft w:val="0"/>
          <w:marRight w:val="0"/>
          <w:marTop w:val="75"/>
          <w:marBottom w:val="0"/>
          <w:divBdr>
            <w:top w:val="none" w:sz="0" w:space="0" w:color="auto"/>
            <w:left w:val="none" w:sz="0" w:space="0" w:color="auto"/>
            <w:bottom w:val="none" w:sz="0" w:space="0" w:color="auto"/>
            <w:right w:val="none" w:sz="0" w:space="0" w:color="auto"/>
          </w:divBdr>
        </w:div>
        <w:div w:id="2140568282">
          <w:marLeft w:val="0"/>
          <w:marRight w:val="0"/>
          <w:marTop w:val="75"/>
          <w:marBottom w:val="0"/>
          <w:divBdr>
            <w:top w:val="none" w:sz="0" w:space="0" w:color="auto"/>
            <w:left w:val="none" w:sz="0" w:space="0" w:color="auto"/>
            <w:bottom w:val="none" w:sz="0" w:space="0" w:color="auto"/>
            <w:right w:val="none" w:sz="0" w:space="0" w:color="auto"/>
          </w:divBdr>
        </w:div>
        <w:div w:id="702285894">
          <w:marLeft w:val="0"/>
          <w:marRight w:val="0"/>
          <w:marTop w:val="75"/>
          <w:marBottom w:val="0"/>
          <w:divBdr>
            <w:top w:val="none" w:sz="0" w:space="0" w:color="auto"/>
            <w:left w:val="none" w:sz="0" w:space="0" w:color="auto"/>
            <w:bottom w:val="none" w:sz="0" w:space="0" w:color="auto"/>
            <w:right w:val="none" w:sz="0" w:space="0" w:color="auto"/>
          </w:divBdr>
        </w:div>
        <w:div w:id="2069837583">
          <w:marLeft w:val="0"/>
          <w:marRight w:val="0"/>
          <w:marTop w:val="75"/>
          <w:marBottom w:val="0"/>
          <w:divBdr>
            <w:top w:val="none" w:sz="0" w:space="0" w:color="auto"/>
            <w:left w:val="none" w:sz="0" w:space="0" w:color="auto"/>
            <w:bottom w:val="none" w:sz="0" w:space="0" w:color="auto"/>
            <w:right w:val="none" w:sz="0" w:space="0" w:color="auto"/>
          </w:divBdr>
        </w:div>
        <w:div w:id="1214267805">
          <w:marLeft w:val="0"/>
          <w:marRight w:val="0"/>
          <w:marTop w:val="75"/>
          <w:marBottom w:val="0"/>
          <w:divBdr>
            <w:top w:val="none" w:sz="0" w:space="0" w:color="auto"/>
            <w:left w:val="none" w:sz="0" w:space="0" w:color="auto"/>
            <w:bottom w:val="none" w:sz="0" w:space="0" w:color="auto"/>
            <w:right w:val="none" w:sz="0" w:space="0" w:color="auto"/>
          </w:divBdr>
        </w:div>
        <w:div w:id="1033574707">
          <w:marLeft w:val="0"/>
          <w:marRight w:val="0"/>
          <w:marTop w:val="75"/>
          <w:marBottom w:val="0"/>
          <w:divBdr>
            <w:top w:val="none" w:sz="0" w:space="0" w:color="auto"/>
            <w:left w:val="none" w:sz="0" w:space="0" w:color="auto"/>
            <w:bottom w:val="none" w:sz="0" w:space="0" w:color="auto"/>
            <w:right w:val="none" w:sz="0" w:space="0" w:color="auto"/>
          </w:divBdr>
        </w:div>
        <w:div w:id="1134249661">
          <w:marLeft w:val="0"/>
          <w:marRight w:val="0"/>
          <w:marTop w:val="75"/>
          <w:marBottom w:val="0"/>
          <w:divBdr>
            <w:top w:val="none" w:sz="0" w:space="0" w:color="auto"/>
            <w:left w:val="none" w:sz="0" w:space="0" w:color="auto"/>
            <w:bottom w:val="none" w:sz="0" w:space="0" w:color="auto"/>
            <w:right w:val="none" w:sz="0" w:space="0" w:color="auto"/>
          </w:divBdr>
        </w:div>
        <w:div w:id="1297757856">
          <w:marLeft w:val="0"/>
          <w:marRight w:val="0"/>
          <w:marTop w:val="75"/>
          <w:marBottom w:val="0"/>
          <w:divBdr>
            <w:top w:val="none" w:sz="0" w:space="0" w:color="auto"/>
            <w:left w:val="none" w:sz="0" w:space="0" w:color="auto"/>
            <w:bottom w:val="none" w:sz="0" w:space="0" w:color="auto"/>
            <w:right w:val="none" w:sz="0" w:space="0" w:color="auto"/>
          </w:divBdr>
        </w:div>
        <w:div w:id="966348736">
          <w:marLeft w:val="0"/>
          <w:marRight w:val="0"/>
          <w:marTop w:val="75"/>
          <w:marBottom w:val="0"/>
          <w:divBdr>
            <w:top w:val="none" w:sz="0" w:space="0" w:color="auto"/>
            <w:left w:val="none" w:sz="0" w:space="0" w:color="auto"/>
            <w:bottom w:val="none" w:sz="0" w:space="0" w:color="auto"/>
            <w:right w:val="none" w:sz="0" w:space="0" w:color="auto"/>
          </w:divBdr>
        </w:div>
        <w:div w:id="661348291">
          <w:marLeft w:val="0"/>
          <w:marRight w:val="0"/>
          <w:marTop w:val="75"/>
          <w:marBottom w:val="0"/>
          <w:divBdr>
            <w:top w:val="none" w:sz="0" w:space="0" w:color="auto"/>
            <w:left w:val="none" w:sz="0" w:space="0" w:color="auto"/>
            <w:bottom w:val="none" w:sz="0" w:space="0" w:color="auto"/>
            <w:right w:val="none" w:sz="0" w:space="0" w:color="auto"/>
          </w:divBdr>
        </w:div>
        <w:div w:id="1397708645">
          <w:marLeft w:val="0"/>
          <w:marRight w:val="0"/>
          <w:marTop w:val="75"/>
          <w:marBottom w:val="0"/>
          <w:divBdr>
            <w:top w:val="none" w:sz="0" w:space="0" w:color="auto"/>
            <w:left w:val="none" w:sz="0" w:space="0" w:color="auto"/>
            <w:bottom w:val="none" w:sz="0" w:space="0" w:color="auto"/>
            <w:right w:val="none" w:sz="0" w:space="0" w:color="auto"/>
          </w:divBdr>
        </w:div>
        <w:div w:id="1670332866">
          <w:marLeft w:val="0"/>
          <w:marRight w:val="0"/>
          <w:marTop w:val="75"/>
          <w:marBottom w:val="0"/>
          <w:divBdr>
            <w:top w:val="none" w:sz="0" w:space="0" w:color="auto"/>
            <w:left w:val="none" w:sz="0" w:space="0" w:color="auto"/>
            <w:bottom w:val="none" w:sz="0" w:space="0" w:color="auto"/>
            <w:right w:val="none" w:sz="0" w:space="0" w:color="auto"/>
          </w:divBdr>
        </w:div>
        <w:div w:id="599606744">
          <w:marLeft w:val="75"/>
          <w:marRight w:val="0"/>
          <w:marTop w:val="0"/>
          <w:marBottom w:val="0"/>
          <w:divBdr>
            <w:top w:val="none" w:sz="0" w:space="0" w:color="auto"/>
            <w:left w:val="none" w:sz="0" w:space="0" w:color="auto"/>
            <w:bottom w:val="none" w:sz="0" w:space="0" w:color="auto"/>
            <w:right w:val="none" w:sz="0" w:space="0" w:color="auto"/>
          </w:divBdr>
          <w:divsChild>
            <w:div w:id="1168859474">
              <w:marLeft w:val="0"/>
              <w:marRight w:val="0"/>
              <w:marTop w:val="75"/>
              <w:marBottom w:val="0"/>
              <w:divBdr>
                <w:top w:val="none" w:sz="0" w:space="0" w:color="auto"/>
                <w:left w:val="none" w:sz="0" w:space="0" w:color="auto"/>
                <w:bottom w:val="none" w:sz="0" w:space="0" w:color="auto"/>
                <w:right w:val="none" w:sz="0" w:space="0" w:color="auto"/>
              </w:divBdr>
            </w:div>
          </w:divsChild>
        </w:div>
        <w:div w:id="362098868">
          <w:marLeft w:val="0"/>
          <w:marRight w:val="0"/>
          <w:marTop w:val="75"/>
          <w:marBottom w:val="0"/>
          <w:divBdr>
            <w:top w:val="none" w:sz="0" w:space="0" w:color="auto"/>
            <w:left w:val="none" w:sz="0" w:space="0" w:color="auto"/>
            <w:bottom w:val="none" w:sz="0" w:space="0" w:color="auto"/>
            <w:right w:val="none" w:sz="0" w:space="0" w:color="auto"/>
          </w:divBdr>
        </w:div>
        <w:div w:id="2145271401">
          <w:marLeft w:val="0"/>
          <w:marRight w:val="0"/>
          <w:marTop w:val="75"/>
          <w:marBottom w:val="0"/>
          <w:divBdr>
            <w:top w:val="none" w:sz="0" w:space="0" w:color="auto"/>
            <w:left w:val="none" w:sz="0" w:space="0" w:color="auto"/>
            <w:bottom w:val="none" w:sz="0" w:space="0" w:color="auto"/>
            <w:right w:val="none" w:sz="0" w:space="0" w:color="auto"/>
          </w:divBdr>
        </w:div>
        <w:div w:id="1284845191">
          <w:marLeft w:val="0"/>
          <w:marRight w:val="0"/>
          <w:marTop w:val="600"/>
          <w:marBottom w:val="300"/>
          <w:divBdr>
            <w:top w:val="none" w:sz="0" w:space="0" w:color="auto"/>
            <w:left w:val="none" w:sz="0" w:space="0" w:color="auto"/>
            <w:bottom w:val="none" w:sz="0" w:space="0" w:color="auto"/>
            <w:right w:val="none" w:sz="0" w:space="0" w:color="auto"/>
          </w:divBdr>
        </w:div>
        <w:div w:id="2112698818">
          <w:marLeft w:val="0"/>
          <w:marRight w:val="0"/>
          <w:marTop w:val="300"/>
          <w:marBottom w:val="300"/>
          <w:divBdr>
            <w:top w:val="none" w:sz="0" w:space="0" w:color="auto"/>
            <w:left w:val="none" w:sz="0" w:space="0" w:color="auto"/>
            <w:bottom w:val="none" w:sz="0" w:space="0" w:color="auto"/>
            <w:right w:val="none" w:sz="0" w:space="0" w:color="auto"/>
          </w:divBdr>
          <w:divsChild>
            <w:div w:id="2144806501">
              <w:marLeft w:val="0"/>
              <w:marRight w:val="0"/>
              <w:marTop w:val="75"/>
              <w:marBottom w:val="0"/>
              <w:divBdr>
                <w:top w:val="none" w:sz="0" w:space="0" w:color="auto"/>
                <w:left w:val="none" w:sz="0" w:space="0" w:color="auto"/>
                <w:bottom w:val="none" w:sz="0" w:space="0" w:color="auto"/>
                <w:right w:val="none" w:sz="0" w:space="0" w:color="auto"/>
              </w:divBdr>
            </w:div>
          </w:divsChild>
        </w:div>
        <w:div w:id="1476872358">
          <w:marLeft w:val="0"/>
          <w:marRight w:val="0"/>
          <w:marTop w:val="75"/>
          <w:marBottom w:val="0"/>
          <w:divBdr>
            <w:top w:val="none" w:sz="0" w:space="0" w:color="auto"/>
            <w:left w:val="none" w:sz="0" w:space="0" w:color="auto"/>
            <w:bottom w:val="none" w:sz="0" w:space="0" w:color="auto"/>
            <w:right w:val="none" w:sz="0" w:space="0" w:color="auto"/>
          </w:divBdr>
        </w:div>
        <w:div w:id="748382411">
          <w:marLeft w:val="0"/>
          <w:marRight w:val="0"/>
          <w:marTop w:val="75"/>
          <w:marBottom w:val="0"/>
          <w:divBdr>
            <w:top w:val="none" w:sz="0" w:space="0" w:color="auto"/>
            <w:left w:val="none" w:sz="0" w:space="0" w:color="auto"/>
            <w:bottom w:val="none" w:sz="0" w:space="0" w:color="auto"/>
            <w:right w:val="none" w:sz="0" w:space="0" w:color="auto"/>
          </w:divBdr>
        </w:div>
        <w:div w:id="1419524226">
          <w:marLeft w:val="0"/>
          <w:marRight w:val="0"/>
          <w:marTop w:val="75"/>
          <w:marBottom w:val="0"/>
          <w:divBdr>
            <w:top w:val="none" w:sz="0" w:space="0" w:color="auto"/>
            <w:left w:val="none" w:sz="0" w:space="0" w:color="auto"/>
            <w:bottom w:val="none" w:sz="0" w:space="0" w:color="auto"/>
            <w:right w:val="none" w:sz="0" w:space="0" w:color="auto"/>
          </w:divBdr>
        </w:div>
        <w:div w:id="2028364503">
          <w:marLeft w:val="0"/>
          <w:marRight w:val="0"/>
          <w:marTop w:val="75"/>
          <w:marBottom w:val="0"/>
          <w:divBdr>
            <w:top w:val="none" w:sz="0" w:space="0" w:color="auto"/>
            <w:left w:val="none" w:sz="0" w:space="0" w:color="auto"/>
            <w:bottom w:val="none" w:sz="0" w:space="0" w:color="auto"/>
            <w:right w:val="none" w:sz="0" w:space="0" w:color="auto"/>
          </w:divBdr>
        </w:div>
        <w:div w:id="2057507326">
          <w:marLeft w:val="0"/>
          <w:marRight w:val="0"/>
          <w:marTop w:val="75"/>
          <w:marBottom w:val="0"/>
          <w:divBdr>
            <w:top w:val="none" w:sz="0" w:space="0" w:color="auto"/>
            <w:left w:val="none" w:sz="0" w:space="0" w:color="auto"/>
            <w:bottom w:val="none" w:sz="0" w:space="0" w:color="auto"/>
            <w:right w:val="none" w:sz="0" w:space="0" w:color="auto"/>
          </w:divBdr>
        </w:div>
        <w:div w:id="1286111098">
          <w:marLeft w:val="0"/>
          <w:marRight w:val="0"/>
          <w:marTop w:val="75"/>
          <w:marBottom w:val="0"/>
          <w:divBdr>
            <w:top w:val="none" w:sz="0" w:space="0" w:color="auto"/>
            <w:left w:val="none" w:sz="0" w:space="0" w:color="auto"/>
            <w:bottom w:val="none" w:sz="0" w:space="0" w:color="auto"/>
            <w:right w:val="none" w:sz="0" w:space="0" w:color="auto"/>
          </w:divBdr>
        </w:div>
        <w:div w:id="382560330">
          <w:marLeft w:val="0"/>
          <w:marRight w:val="0"/>
          <w:marTop w:val="75"/>
          <w:marBottom w:val="0"/>
          <w:divBdr>
            <w:top w:val="none" w:sz="0" w:space="0" w:color="auto"/>
            <w:left w:val="none" w:sz="0" w:space="0" w:color="auto"/>
            <w:bottom w:val="none" w:sz="0" w:space="0" w:color="auto"/>
            <w:right w:val="none" w:sz="0" w:space="0" w:color="auto"/>
          </w:divBdr>
        </w:div>
        <w:div w:id="92944018">
          <w:marLeft w:val="0"/>
          <w:marRight w:val="0"/>
          <w:marTop w:val="75"/>
          <w:marBottom w:val="0"/>
          <w:divBdr>
            <w:top w:val="none" w:sz="0" w:space="0" w:color="auto"/>
            <w:left w:val="none" w:sz="0" w:space="0" w:color="auto"/>
            <w:bottom w:val="none" w:sz="0" w:space="0" w:color="auto"/>
            <w:right w:val="none" w:sz="0" w:space="0" w:color="auto"/>
          </w:divBdr>
        </w:div>
        <w:div w:id="295260156">
          <w:marLeft w:val="0"/>
          <w:marRight w:val="0"/>
          <w:marTop w:val="75"/>
          <w:marBottom w:val="0"/>
          <w:divBdr>
            <w:top w:val="none" w:sz="0" w:space="0" w:color="auto"/>
            <w:left w:val="none" w:sz="0" w:space="0" w:color="auto"/>
            <w:bottom w:val="none" w:sz="0" w:space="0" w:color="auto"/>
            <w:right w:val="none" w:sz="0" w:space="0" w:color="auto"/>
          </w:divBdr>
        </w:div>
        <w:div w:id="209074747">
          <w:marLeft w:val="0"/>
          <w:marRight w:val="0"/>
          <w:marTop w:val="75"/>
          <w:marBottom w:val="0"/>
          <w:divBdr>
            <w:top w:val="none" w:sz="0" w:space="0" w:color="auto"/>
            <w:left w:val="none" w:sz="0" w:space="0" w:color="auto"/>
            <w:bottom w:val="none" w:sz="0" w:space="0" w:color="auto"/>
            <w:right w:val="none" w:sz="0" w:space="0" w:color="auto"/>
          </w:divBdr>
        </w:div>
        <w:div w:id="241111969">
          <w:marLeft w:val="0"/>
          <w:marRight w:val="0"/>
          <w:marTop w:val="75"/>
          <w:marBottom w:val="0"/>
          <w:divBdr>
            <w:top w:val="none" w:sz="0" w:space="0" w:color="auto"/>
            <w:left w:val="none" w:sz="0" w:space="0" w:color="auto"/>
            <w:bottom w:val="none" w:sz="0" w:space="0" w:color="auto"/>
            <w:right w:val="none" w:sz="0" w:space="0" w:color="auto"/>
          </w:divBdr>
        </w:div>
        <w:div w:id="599485077">
          <w:marLeft w:val="0"/>
          <w:marRight w:val="0"/>
          <w:marTop w:val="75"/>
          <w:marBottom w:val="0"/>
          <w:divBdr>
            <w:top w:val="none" w:sz="0" w:space="0" w:color="auto"/>
            <w:left w:val="none" w:sz="0" w:space="0" w:color="auto"/>
            <w:bottom w:val="none" w:sz="0" w:space="0" w:color="auto"/>
            <w:right w:val="none" w:sz="0" w:space="0" w:color="auto"/>
          </w:divBdr>
        </w:div>
        <w:div w:id="216356780">
          <w:marLeft w:val="0"/>
          <w:marRight w:val="0"/>
          <w:marTop w:val="75"/>
          <w:marBottom w:val="0"/>
          <w:divBdr>
            <w:top w:val="none" w:sz="0" w:space="0" w:color="auto"/>
            <w:left w:val="none" w:sz="0" w:space="0" w:color="auto"/>
            <w:bottom w:val="none" w:sz="0" w:space="0" w:color="auto"/>
            <w:right w:val="none" w:sz="0" w:space="0" w:color="auto"/>
          </w:divBdr>
        </w:div>
        <w:div w:id="10618918">
          <w:marLeft w:val="0"/>
          <w:marRight w:val="0"/>
          <w:marTop w:val="75"/>
          <w:marBottom w:val="0"/>
          <w:divBdr>
            <w:top w:val="none" w:sz="0" w:space="0" w:color="auto"/>
            <w:left w:val="none" w:sz="0" w:space="0" w:color="auto"/>
            <w:bottom w:val="none" w:sz="0" w:space="0" w:color="auto"/>
            <w:right w:val="none" w:sz="0" w:space="0" w:color="auto"/>
          </w:divBdr>
        </w:div>
        <w:div w:id="370691984">
          <w:marLeft w:val="0"/>
          <w:marRight w:val="0"/>
          <w:marTop w:val="75"/>
          <w:marBottom w:val="0"/>
          <w:divBdr>
            <w:top w:val="none" w:sz="0" w:space="0" w:color="auto"/>
            <w:left w:val="none" w:sz="0" w:space="0" w:color="auto"/>
            <w:bottom w:val="none" w:sz="0" w:space="0" w:color="auto"/>
            <w:right w:val="none" w:sz="0" w:space="0" w:color="auto"/>
          </w:divBdr>
        </w:div>
        <w:div w:id="1750270670">
          <w:marLeft w:val="0"/>
          <w:marRight w:val="0"/>
          <w:marTop w:val="75"/>
          <w:marBottom w:val="0"/>
          <w:divBdr>
            <w:top w:val="none" w:sz="0" w:space="0" w:color="auto"/>
            <w:left w:val="none" w:sz="0" w:space="0" w:color="auto"/>
            <w:bottom w:val="none" w:sz="0" w:space="0" w:color="auto"/>
            <w:right w:val="none" w:sz="0" w:space="0" w:color="auto"/>
          </w:divBdr>
        </w:div>
        <w:div w:id="252587394">
          <w:marLeft w:val="0"/>
          <w:marRight w:val="0"/>
          <w:marTop w:val="75"/>
          <w:marBottom w:val="0"/>
          <w:divBdr>
            <w:top w:val="none" w:sz="0" w:space="0" w:color="auto"/>
            <w:left w:val="none" w:sz="0" w:space="0" w:color="auto"/>
            <w:bottom w:val="none" w:sz="0" w:space="0" w:color="auto"/>
            <w:right w:val="none" w:sz="0" w:space="0" w:color="auto"/>
          </w:divBdr>
        </w:div>
        <w:div w:id="1697005182">
          <w:marLeft w:val="0"/>
          <w:marRight w:val="0"/>
          <w:marTop w:val="75"/>
          <w:marBottom w:val="0"/>
          <w:divBdr>
            <w:top w:val="none" w:sz="0" w:space="0" w:color="auto"/>
            <w:left w:val="none" w:sz="0" w:space="0" w:color="auto"/>
            <w:bottom w:val="none" w:sz="0" w:space="0" w:color="auto"/>
            <w:right w:val="none" w:sz="0" w:space="0" w:color="auto"/>
          </w:divBdr>
        </w:div>
        <w:div w:id="1928154512">
          <w:marLeft w:val="0"/>
          <w:marRight w:val="0"/>
          <w:marTop w:val="75"/>
          <w:marBottom w:val="0"/>
          <w:divBdr>
            <w:top w:val="none" w:sz="0" w:space="0" w:color="auto"/>
            <w:left w:val="none" w:sz="0" w:space="0" w:color="auto"/>
            <w:bottom w:val="none" w:sz="0" w:space="0" w:color="auto"/>
            <w:right w:val="none" w:sz="0" w:space="0" w:color="auto"/>
          </w:divBdr>
        </w:div>
        <w:div w:id="973679653">
          <w:marLeft w:val="0"/>
          <w:marRight w:val="0"/>
          <w:marTop w:val="75"/>
          <w:marBottom w:val="0"/>
          <w:divBdr>
            <w:top w:val="none" w:sz="0" w:space="0" w:color="auto"/>
            <w:left w:val="none" w:sz="0" w:space="0" w:color="auto"/>
            <w:bottom w:val="none" w:sz="0" w:space="0" w:color="auto"/>
            <w:right w:val="none" w:sz="0" w:space="0" w:color="auto"/>
          </w:divBdr>
        </w:div>
        <w:div w:id="744913942">
          <w:marLeft w:val="0"/>
          <w:marRight w:val="0"/>
          <w:marTop w:val="75"/>
          <w:marBottom w:val="0"/>
          <w:divBdr>
            <w:top w:val="none" w:sz="0" w:space="0" w:color="auto"/>
            <w:left w:val="none" w:sz="0" w:space="0" w:color="auto"/>
            <w:bottom w:val="none" w:sz="0" w:space="0" w:color="auto"/>
            <w:right w:val="none" w:sz="0" w:space="0" w:color="auto"/>
          </w:divBdr>
        </w:div>
        <w:div w:id="252318811">
          <w:marLeft w:val="0"/>
          <w:marRight w:val="0"/>
          <w:marTop w:val="75"/>
          <w:marBottom w:val="0"/>
          <w:divBdr>
            <w:top w:val="none" w:sz="0" w:space="0" w:color="auto"/>
            <w:left w:val="none" w:sz="0" w:space="0" w:color="auto"/>
            <w:bottom w:val="none" w:sz="0" w:space="0" w:color="auto"/>
            <w:right w:val="none" w:sz="0" w:space="0" w:color="auto"/>
          </w:divBdr>
        </w:div>
        <w:div w:id="1767460616">
          <w:marLeft w:val="0"/>
          <w:marRight w:val="0"/>
          <w:marTop w:val="75"/>
          <w:marBottom w:val="0"/>
          <w:divBdr>
            <w:top w:val="none" w:sz="0" w:space="0" w:color="auto"/>
            <w:left w:val="none" w:sz="0" w:space="0" w:color="auto"/>
            <w:bottom w:val="none" w:sz="0" w:space="0" w:color="auto"/>
            <w:right w:val="none" w:sz="0" w:space="0" w:color="auto"/>
          </w:divBdr>
        </w:div>
        <w:div w:id="352924924">
          <w:marLeft w:val="0"/>
          <w:marRight w:val="0"/>
          <w:marTop w:val="75"/>
          <w:marBottom w:val="0"/>
          <w:divBdr>
            <w:top w:val="none" w:sz="0" w:space="0" w:color="auto"/>
            <w:left w:val="none" w:sz="0" w:space="0" w:color="auto"/>
            <w:bottom w:val="none" w:sz="0" w:space="0" w:color="auto"/>
            <w:right w:val="none" w:sz="0" w:space="0" w:color="auto"/>
          </w:divBdr>
        </w:div>
        <w:div w:id="922563809">
          <w:marLeft w:val="0"/>
          <w:marRight w:val="0"/>
          <w:marTop w:val="75"/>
          <w:marBottom w:val="0"/>
          <w:divBdr>
            <w:top w:val="none" w:sz="0" w:space="0" w:color="auto"/>
            <w:left w:val="none" w:sz="0" w:space="0" w:color="auto"/>
            <w:bottom w:val="none" w:sz="0" w:space="0" w:color="auto"/>
            <w:right w:val="none" w:sz="0" w:space="0" w:color="auto"/>
          </w:divBdr>
        </w:div>
        <w:div w:id="1137839188">
          <w:marLeft w:val="0"/>
          <w:marRight w:val="0"/>
          <w:marTop w:val="75"/>
          <w:marBottom w:val="0"/>
          <w:divBdr>
            <w:top w:val="none" w:sz="0" w:space="0" w:color="auto"/>
            <w:left w:val="none" w:sz="0" w:space="0" w:color="auto"/>
            <w:bottom w:val="none" w:sz="0" w:space="0" w:color="auto"/>
            <w:right w:val="none" w:sz="0" w:space="0" w:color="auto"/>
          </w:divBdr>
        </w:div>
        <w:div w:id="1271939204">
          <w:marLeft w:val="75"/>
          <w:marRight w:val="0"/>
          <w:marTop w:val="0"/>
          <w:marBottom w:val="0"/>
          <w:divBdr>
            <w:top w:val="none" w:sz="0" w:space="0" w:color="auto"/>
            <w:left w:val="none" w:sz="0" w:space="0" w:color="auto"/>
            <w:bottom w:val="none" w:sz="0" w:space="0" w:color="auto"/>
            <w:right w:val="none" w:sz="0" w:space="0" w:color="auto"/>
          </w:divBdr>
          <w:divsChild>
            <w:div w:id="91365837">
              <w:marLeft w:val="0"/>
              <w:marRight w:val="0"/>
              <w:marTop w:val="75"/>
              <w:marBottom w:val="0"/>
              <w:divBdr>
                <w:top w:val="none" w:sz="0" w:space="0" w:color="auto"/>
                <w:left w:val="none" w:sz="0" w:space="0" w:color="auto"/>
                <w:bottom w:val="none" w:sz="0" w:space="0" w:color="auto"/>
                <w:right w:val="none" w:sz="0" w:space="0" w:color="auto"/>
              </w:divBdr>
            </w:div>
          </w:divsChild>
        </w:div>
        <w:div w:id="354422656">
          <w:marLeft w:val="0"/>
          <w:marRight w:val="0"/>
          <w:marTop w:val="75"/>
          <w:marBottom w:val="0"/>
          <w:divBdr>
            <w:top w:val="none" w:sz="0" w:space="0" w:color="auto"/>
            <w:left w:val="none" w:sz="0" w:space="0" w:color="auto"/>
            <w:bottom w:val="none" w:sz="0" w:space="0" w:color="auto"/>
            <w:right w:val="none" w:sz="0" w:space="0" w:color="auto"/>
          </w:divBdr>
        </w:div>
        <w:div w:id="756637399">
          <w:marLeft w:val="0"/>
          <w:marRight w:val="0"/>
          <w:marTop w:val="75"/>
          <w:marBottom w:val="0"/>
          <w:divBdr>
            <w:top w:val="none" w:sz="0" w:space="0" w:color="auto"/>
            <w:left w:val="none" w:sz="0" w:space="0" w:color="auto"/>
            <w:bottom w:val="none" w:sz="0" w:space="0" w:color="auto"/>
            <w:right w:val="none" w:sz="0" w:space="0" w:color="auto"/>
          </w:divBdr>
        </w:div>
        <w:div w:id="83962892">
          <w:marLeft w:val="0"/>
          <w:marRight w:val="0"/>
          <w:marTop w:val="75"/>
          <w:marBottom w:val="0"/>
          <w:divBdr>
            <w:top w:val="none" w:sz="0" w:space="0" w:color="auto"/>
            <w:left w:val="none" w:sz="0" w:space="0" w:color="auto"/>
            <w:bottom w:val="none" w:sz="0" w:space="0" w:color="auto"/>
            <w:right w:val="none" w:sz="0" w:space="0" w:color="auto"/>
          </w:divBdr>
        </w:div>
        <w:div w:id="1597519113">
          <w:marLeft w:val="0"/>
          <w:marRight w:val="0"/>
          <w:marTop w:val="600"/>
          <w:marBottom w:val="300"/>
          <w:divBdr>
            <w:top w:val="none" w:sz="0" w:space="0" w:color="auto"/>
            <w:left w:val="none" w:sz="0" w:space="0" w:color="auto"/>
            <w:bottom w:val="none" w:sz="0" w:space="0" w:color="auto"/>
            <w:right w:val="none" w:sz="0" w:space="0" w:color="auto"/>
          </w:divBdr>
        </w:div>
        <w:div w:id="1229993495">
          <w:marLeft w:val="0"/>
          <w:marRight w:val="0"/>
          <w:marTop w:val="300"/>
          <w:marBottom w:val="300"/>
          <w:divBdr>
            <w:top w:val="none" w:sz="0" w:space="0" w:color="auto"/>
            <w:left w:val="none" w:sz="0" w:space="0" w:color="auto"/>
            <w:bottom w:val="none" w:sz="0" w:space="0" w:color="auto"/>
            <w:right w:val="none" w:sz="0" w:space="0" w:color="auto"/>
          </w:divBdr>
          <w:divsChild>
            <w:div w:id="542180611">
              <w:marLeft w:val="0"/>
              <w:marRight w:val="0"/>
              <w:marTop w:val="75"/>
              <w:marBottom w:val="0"/>
              <w:divBdr>
                <w:top w:val="none" w:sz="0" w:space="0" w:color="auto"/>
                <w:left w:val="none" w:sz="0" w:space="0" w:color="auto"/>
                <w:bottom w:val="none" w:sz="0" w:space="0" w:color="auto"/>
                <w:right w:val="none" w:sz="0" w:space="0" w:color="auto"/>
              </w:divBdr>
            </w:div>
          </w:divsChild>
        </w:div>
        <w:div w:id="712769810">
          <w:marLeft w:val="0"/>
          <w:marRight w:val="0"/>
          <w:marTop w:val="75"/>
          <w:marBottom w:val="0"/>
          <w:divBdr>
            <w:top w:val="none" w:sz="0" w:space="0" w:color="auto"/>
            <w:left w:val="none" w:sz="0" w:space="0" w:color="auto"/>
            <w:bottom w:val="none" w:sz="0" w:space="0" w:color="auto"/>
            <w:right w:val="none" w:sz="0" w:space="0" w:color="auto"/>
          </w:divBdr>
        </w:div>
        <w:div w:id="488717202">
          <w:marLeft w:val="0"/>
          <w:marRight w:val="0"/>
          <w:marTop w:val="75"/>
          <w:marBottom w:val="0"/>
          <w:divBdr>
            <w:top w:val="none" w:sz="0" w:space="0" w:color="auto"/>
            <w:left w:val="none" w:sz="0" w:space="0" w:color="auto"/>
            <w:bottom w:val="none" w:sz="0" w:space="0" w:color="auto"/>
            <w:right w:val="none" w:sz="0" w:space="0" w:color="auto"/>
          </w:divBdr>
        </w:div>
        <w:div w:id="1686705928">
          <w:marLeft w:val="0"/>
          <w:marRight w:val="0"/>
          <w:marTop w:val="75"/>
          <w:marBottom w:val="0"/>
          <w:divBdr>
            <w:top w:val="none" w:sz="0" w:space="0" w:color="auto"/>
            <w:left w:val="none" w:sz="0" w:space="0" w:color="auto"/>
            <w:bottom w:val="none" w:sz="0" w:space="0" w:color="auto"/>
            <w:right w:val="none" w:sz="0" w:space="0" w:color="auto"/>
          </w:divBdr>
        </w:div>
        <w:div w:id="411197033">
          <w:marLeft w:val="0"/>
          <w:marRight w:val="0"/>
          <w:marTop w:val="75"/>
          <w:marBottom w:val="0"/>
          <w:divBdr>
            <w:top w:val="none" w:sz="0" w:space="0" w:color="auto"/>
            <w:left w:val="none" w:sz="0" w:space="0" w:color="auto"/>
            <w:bottom w:val="none" w:sz="0" w:space="0" w:color="auto"/>
            <w:right w:val="none" w:sz="0" w:space="0" w:color="auto"/>
          </w:divBdr>
        </w:div>
        <w:div w:id="1973821808">
          <w:marLeft w:val="0"/>
          <w:marRight w:val="0"/>
          <w:marTop w:val="75"/>
          <w:marBottom w:val="0"/>
          <w:divBdr>
            <w:top w:val="none" w:sz="0" w:space="0" w:color="auto"/>
            <w:left w:val="none" w:sz="0" w:space="0" w:color="auto"/>
            <w:bottom w:val="none" w:sz="0" w:space="0" w:color="auto"/>
            <w:right w:val="none" w:sz="0" w:space="0" w:color="auto"/>
          </w:divBdr>
        </w:div>
        <w:div w:id="1666326251">
          <w:marLeft w:val="0"/>
          <w:marRight w:val="0"/>
          <w:marTop w:val="75"/>
          <w:marBottom w:val="0"/>
          <w:divBdr>
            <w:top w:val="none" w:sz="0" w:space="0" w:color="auto"/>
            <w:left w:val="none" w:sz="0" w:space="0" w:color="auto"/>
            <w:bottom w:val="none" w:sz="0" w:space="0" w:color="auto"/>
            <w:right w:val="none" w:sz="0" w:space="0" w:color="auto"/>
          </w:divBdr>
        </w:div>
        <w:div w:id="761297691">
          <w:marLeft w:val="0"/>
          <w:marRight w:val="0"/>
          <w:marTop w:val="75"/>
          <w:marBottom w:val="0"/>
          <w:divBdr>
            <w:top w:val="none" w:sz="0" w:space="0" w:color="auto"/>
            <w:left w:val="none" w:sz="0" w:space="0" w:color="auto"/>
            <w:bottom w:val="none" w:sz="0" w:space="0" w:color="auto"/>
            <w:right w:val="none" w:sz="0" w:space="0" w:color="auto"/>
          </w:divBdr>
        </w:div>
        <w:div w:id="1987317525">
          <w:marLeft w:val="0"/>
          <w:marRight w:val="0"/>
          <w:marTop w:val="75"/>
          <w:marBottom w:val="0"/>
          <w:divBdr>
            <w:top w:val="none" w:sz="0" w:space="0" w:color="auto"/>
            <w:left w:val="none" w:sz="0" w:space="0" w:color="auto"/>
            <w:bottom w:val="none" w:sz="0" w:space="0" w:color="auto"/>
            <w:right w:val="none" w:sz="0" w:space="0" w:color="auto"/>
          </w:divBdr>
        </w:div>
        <w:div w:id="914365412">
          <w:marLeft w:val="0"/>
          <w:marRight w:val="0"/>
          <w:marTop w:val="75"/>
          <w:marBottom w:val="0"/>
          <w:divBdr>
            <w:top w:val="none" w:sz="0" w:space="0" w:color="auto"/>
            <w:left w:val="none" w:sz="0" w:space="0" w:color="auto"/>
            <w:bottom w:val="none" w:sz="0" w:space="0" w:color="auto"/>
            <w:right w:val="none" w:sz="0" w:space="0" w:color="auto"/>
          </w:divBdr>
        </w:div>
        <w:div w:id="86081043">
          <w:marLeft w:val="0"/>
          <w:marRight w:val="0"/>
          <w:marTop w:val="75"/>
          <w:marBottom w:val="0"/>
          <w:divBdr>
            <w:top w:val="none" w:sz="0" w:space="0" w:color="auto"/>
            <w:left w:val="none" w:sz="0" w:space="0" w:color="auto"/>
            <w:bottom w:val="none" w:sz="0" w:space="0" w:color="auto"/>
            <w:right w:val="none" w:sz="0" w:space="0" w:color="auto"/>
          </w:divBdr>
        </w:div>
        <w:div w:id="1380670472">
          <w:marLeft w:val="0"/>
          <w:marRight w:val="0"/>
          <w:marTop w:val="75"/>
          <w:marBottom w:val="0"/>
          <w:divBdr>
            <w:top w:val="none" w:sz="0" w:space="0" w:color="auto"/>
            <w:left w:val="none" w:sz="0" w:space="0" w:color="auto"/>
            <w:bottom w:val="none" w:sz="0" w:space="0" w:color="auto"/>
            <w:right w:val="none" w:sz="0" w:space="0" w:color="auto"/>
          </w:divBdr>
        </w:div>
        <w:div w:id="1190340062">
          <w:marLeft w:val="0"/>
          <w:marRight w:val="0"/>
          <w:marTop w:val="75"/>
          <w:marBottom w:val="0"/>
          <w:divBdr>
            <w:top w:val="none" w:sz="0" w:space="0" w:color="auto"/>
            <w:left w:val="none" w:sz="0" w:space="0" w:color="auto"/>
            <w:bottom w:val="none" w:sz="0" w:space="0" w:color="auto"/>
            <w:right w:val="none" w:sz="0" w:space="0" w:color="auto"/>
          </w:divBdr>
        </w:div>
        <w:div w:id="1227496498">
          <w:marLeft w:val="0"/>
          <w:marRight w:val="0"/>
          <w:marTop w:val="75"/>
          <w:marBottom w:val="0"/>
          <w:divBdr>
            <w:top w:val="none" w:sz="0" w:space="0" w:color="auto"/>
            <w:left w:val="none" w:sz="0" w:space="0" w:color="auto"/>
            <w:bottom w:val="none" w:sz="0" w:space="0" w:color="auto"/>
            <w:right w:val="none" w:sz="0" w:space="0" w:color="auto"/>
          </w:divBdr>
        </w:div>
        <w:div w:id="989601851">
          <w:marLeft w:val="0"/>
          <w:marRight w:val="0"/>
          <w:marTop w:val="75"/>
          <w:marBottom w:val="0"/>
          <w:divBdr>
            <w:top w:val="none" w:sz="0" w:space="0" w:color="auto"/>
            <w:left w:val="none" w:sz="0" w:space="0" w:color="auto"/>
            <w:bottom w:val="none" w:sz="0" w:space="0" w:color="auto"/>
            <w:right w:val="none" w:sz="0" w:space="0" w:color="auto"/>
          </w:divBdr>
        </w:div>
        <w:div w:id="2120681784">
          <w:marLeft w:val="0"/>
          <w:marRight w:val="0"/>
          <w:marTop w:val="75"/>
          <w:marBottom w:val="0"/>
          <w:divBdr>
            <w:top w:val="none" w:sz="0" w:space="0" w:color="auto"/>
            <w:left w:val="none" w:sz="0" w:space="0" w:color="auto"/>
            <w:bottom w:val="none" w:sz="0" w:space="0" w:color="auto"/>
            <w:right w:val="none" w:sz="0" w:space="0" w:color="auto"/>
          </w:divBdr>
        </w:div>
        <w:div w:id="1003631069">
          <w:marLeft w:val="0"/>
          <w:marRight w:val="0"/>
          <w:marTop w:val="75"/>
          <w:marBottom w:val="0"/>
          <w:divBdr>
            <w:top w:val="none" w:sz="0" w:space="0" w:color="auto"/>
            <w:left w:val="none" w:sz="0" w:space="0" w:color="auto"/>
            <w:bottom w:val="none" w:sz="0" w:space="0" w:color="auto"/>
            <w:right w:val="none" w:sz="0" w:space="0" w:color="auto"/>
          </w:divBdr>
        </w:div>
        <w:div w:id="128478893">
          <w:marLeft w:val="0"/>
          <w:marRight w:val="0"/>
          <w:marTop w:val="75"/>
          <w:marBottom w:val="0"/>
          <w:divBdr>
            <w:top w:val="none" w:sz="0" w:space="0" w:color="auto"/>
            <w:left w:val="none" w:sz="0" w:space="0" w:color="auto"/>
            <w:bottom w:val="none" w:sz="0" w:space="0" w:color="auto"/>
            <w:right w:val="none" w:sz="0" w:space="0" w:color="auto"/>
          </w:divBdr>
        </w:div>
        <w:div w:id="437717627">
          <w:marLeft w:val="0"/>
          <w:marRight w:val="0"/>
          <w:marTop w:val="75"/>
          <w:marBottom w:val="0"/>
          <w:divBdr>
            <w:top w:val="none" w:sz="0" w:space="0" w:color="auto"/>
            <w:left w:val="none" w:sz="0" w:space="0" w:color="auto"/>
            <w:bottom w:val="none" w:sz="0" w:space="0" w:color="auto"/>
            <w:right w:val="none" w:sz="0" w:space="0" w:color="auto"/>
          </w:divBdr>
        </w:div>
        <w:div w:id="158859363">
          <w:marLeft w:val="0"/>
          <w:marRight w:val="0"/>
          <w:marTop w:val="75"/>
          <w:marBottom w:val="0"/>
          <w:divBdr>
            <w:top w:val="none" w:sz="0" w:space="0" w:color="auto"/>
            <w:left w:val="none" w:sz="0" w:space="0" w:color="auto"/>
            <w:bottom w:val="none" w:sz="0" w:space="0" w:color="auto"/>
            <w:right w:val="none" w:sz="0" w:space="0" w:color="auto"/>
          </w:divBdr>
        </w:div>
        <w:div w:id="1262645708">
          <w:marLeft w:val="0"/>
          <w:marRight w:val="0"/>
          <w:marTop w:val="75"/>
          <w:marBottom w:val="0"/>
          <w:divBdr>
            <w:top w:val="none" w:sz="0" w:space="0" w:color="auto"/>
            <w:left w:val="none" w:sz="0" w:space="0" w:color="auto"/>
            <w:bottom w:val="none" w:sz="0" w:space="0" w:color="auto"/>
            <w:right w:val="none" w:sz="0" w:space="0" w:color="auto"/>
          </w:divBdr>
        </w:div>
        <w:div w:id="1059018323">
          <w:marLeft w:val="0"/>
          <w:marRight w:val="0"/>
          <w:marTop w:val="75"/>
          <w:marBottom w:val="0"/>
          <w:divBdr>
            <w:top w:val="none" w:sz="0" w:space="0" w:color="auto"/>
            <w:left w:val="none" w:sz="0" w:space="0" w:color="auto"/>
            <w:bottom w:val="none" w:sz="0" w:space="0" w:color="auto"/>
            <w:right w:val="none" w:sz="0" w:space="0" w:color="auto"/>
          </w:divBdr>
        </w:div>
        <w:div w:id="1504393814">
          <w:marLeft w:val="0"/>
          <w:marRight w:val="0"/>
          <w:marTop w:val="75"/>
          <w:marBottom w:val="0"/>
          <w:divBdr>
            <w:top w:val="none" w:sz="0" w:space="0" w:color="auto"/>
            <w:left w:val="none" w:sz="0" w:space="0" w:color="auto"/>
            <w:bottom w:val="none" w:sz="0" w:space="0" w:color="auto"/>
            <w:right w:val="none" w:sz="0" w:space="0" w:color="auto"/>
          </w:divBdr>
        </w:div>
        <w:div w:id="447506127">
          <w:marLeft w:val="0"/>
          <w:marRight w:val="0"/>
          <w:marTop w:val="75"/>
          <w:marBottom w:val="0"/>
          <w:divBdr>
            <w:top w:val="none" w:sz="0" w:space="0" w:color="auto"/>
            <w:left w:val="none" w:sz="0" w:space="0" w:color="auto"/>
            <w:bottom w:val="none" w:sz="0" w:space="0" w:color="auto"/>
            <w:right w:val="none" w:sz="0" w:space="0" w:color="auto"/>
          </w:divBdr>
        </w:div>
        <w:div w:id="873228738">
          <w:marLeft w:val="0"/>
          <w:marRight w:val="0"/>
          <w:marTop w:val="75"/>
          <w:marBottom w:val="0"/>
          <w:divBdr>
            <w:top w:val="none" w:sz="0" w:space="0" w:color="auto"/>
            <w:left w:val="none" w:sz="0" w:space="0" w:color="auto"/>
            <w:bottom w:val="none" w:sz="0" w:space="0" w:color="auto"/>
            <w:right w:val="none" w:sz="0" w:space="0" w:color="auto"/>
          </w:divBdr>
        </w:div>
        <w:div w:id="1381595460">
          <w:marLeft w:val="0"/>
          <w:marRight w:val="0"/>
          <w:marTop w:val="75"/>
          <w:marBottom w:val="0"/>
          <w:divBdr>
            <w:top w:val="none" w:sz="0" w:space="0" w:color="auto"/>
            <w:left w:val="none" w:sz="0" w:space="0" w:color="auto"/>
            <w:bottom w:val="none" w:sz="0" w:space="0" w:color="auto"/>
            <w:right w:val="none" w:sz="0" w:space="0" w:color="auto"/>
          </w:divBdr>
        </w:div>
        <w:div w:id="1150367913">
          <w:marLeft w:val="0"/>
          <w:marRight w:val="0"/>
          <w:marTop w:val="75"/>
          <w:marBottom w:val="0"/>
          <w:divBdr>
            <w:top w:val="none" w:sz="0" w:space="0" w:color="auto"/>
            <w:left w:val="none" w:sz="0" w:space="0" w:color="auto"/>
            <w:bottom w:val="none" w:sz="0" w:space="0" w:color="auto"/>
            <w:right w:val="none" w:sz="0" w:space="0" w:color="auto"/>
          </w:divBdr>
        </w:div>
        <w:div w:id="2064863268">
          <w:marLeft w:val="75"/>
          <w:marRight w:val="0"/>
          <w:marTop w:val="0"/>
          <w:marBottom w:val="0"/>
          <w:divBdr>
            <w:top w:val="none" w:sz="0" w:space="0" w:color="auto"/>
            <w:left w:val="none" w:sz="0" w:space="0" w:color="auto"/>
            <w:bottom w:val="none" w:sz="0" w:space="0" w:color="auto"/>
            <w:right w:val="none" w:sz="0" w:space="0" w:color="auto"/>
          </w:divBdr>
          <w:divsChild>
            <w:div w:id="895746181">
              <w:marLeft w:val="0"/>
              <w:marRight w:val="0"/>
              <w:marTop w:val="75"/>
              <w:marBottom w:val="0"/>
              <w:divBdr>
                <w:top w:val="none" w:sz="0" w:space="0" w:color="auto"/>
                <w:left w:val="none" w:sz="0" w:space="0" w:color="auto"/>
                <w:bottom w:val="none" w:sz="0" w:space="0" w:color="auto"/>
                <w:right w:val="none" w:sz="0" w:space="0" w:color="auto"/>
              </w:divBdr>
            </w:div>
          </w:divsChild>
        </w:div>
        <w:div w:id="188031235">
          <w:marLeft w:val="0"/>
          <w:marRight w:val="0"/>
          <w:marTop w:val="75"/>
          <w:marBottom w:val="0"/>
          <w:divBdr>
            <w:top w:val="none" w:sz="0" w:space="0" w:color="auto"/>
            <w:left w:val="none" w:sz="0" w:space="0" w:color="auto"/>
            <w:bottom w:val="none" w:sz="0" w:space="0" w:color="auto"/>
            <w:right w:val="none" w:sz="0" w:space="0" w:color="auto"/>
          </w:divBdr>
        </w:div>
        <w:div w:id="2102874339">
          <w:marLeft w:val="0"/>
          <w:marRight w:val="0"/>
          <w:marTop w:val="75"/>
          <w:marBottom w:val="0"/>
          <w:divBdr>
            <w:top w:val="none" w:sz="0" w:space="0" w:color="auto"/>
            <w:left w:val="none" w:sz="0" w:space="0" w:color="auto"/>
            <w:bottom w:val="none" w:sz="0" w:space="0" w:color="auto"/>
            <w:right w:val="none" w:sz="0" w:space="0" w:color="auto"/>
          </w:divBdr>
        </w:div>
        <w:div w:id="1137917818">
          <w:marLeft w:val="0"/>
          <w:marRight w:val="0"/>
          <w:marTop w:val="75"/>
          <w:marBottom w:val="0"/>
          <w:divBdr>
            <w:top w:val="none" w:sz="0" w:space="0" w:color="auto"/>
            <w:left w:val="none" w:sz="0" w:space="0" w:color="auto"/>
            <w:bottom w:val="none" w:sz="0" w:space="0" w:color="auto"/>
            <w:right w:val="none" w:sz="0" w:space="0" w:color="auto"/>
          </w:divBdr>
        </w:div>
        <w:div w:id="896739423">
          <w:marLeft w:val="0"/>
          <w:marRight w:val="0"/>
          <w:marTop w:val="75"/>
          <w:marBottom w:val="0"/>
          <w:divBdr>
            <w:top w:val="none" w:sz="0" w:space="0" w:color="auto"/>
            <w:left w:val="none" w:sz="0" w:space="0" w:color="auto"/>
            <w:bottom w:val="none" w:sz="0" w:space="0" w:color="auto"/>
            <w:right w:val="none" w:sz="0" w:space="0" w:color="auto"/>
          </w:divBdr>
        </w:div>
        <w:div w:id="1687058127">
          <w:marLeft w:val="0"/>
          <w:marRight w:val="0"/>
          <w:marTop w:val="75"/>
          <w:marBottom w:val="0"/>
          <w:divBdr>
            <w:top w:val="none" w:sz="0" w:space="0" w:color="auto"/>
            <w:left w:val="none" w:sz="0" w:space="0" w:color="auto"/>
            <w:bottom w:val="none" w:sz="0" w:space="0" w:color="auto"/>
            <w:right w:val="none" w:sz="0" w:space="0" w:color="auto"/>
          </w:divBdr>
        </w:div>
        <w:div w:id="552160539">
          <w:marLeft w:val="0"/>
          <w:marRight w:val="0"/>
          <w:marTop w:val="75"/>
          <w:marBottom w:val="0"/>
          <w:divBdr>
            <w:top w:val="none" w:sz="0" w:space="0" w:color="auto"/>
            <w:left w:val="none" w:sz="0" w:space="0" w:color="auto"/>
            <w:bottom w:val="none" w:sz="0" w:space="0" w:color="auto"/>
            <w:right w:val="none" w:sz="0" w:space="0" w:color="auto"/>
          </w:divBdr>
        </w:div>
        <w:div w:id="427429567">
          <w:marLeft w:val="0"/>
          <w:marRight w:val="0"/>
          <w:marTop w:val="75"/>
          <w:marBottom w:val="0"/>
          <w:divBdr>
            <w:top w:val="none" w:sz="0" w:space="0" w:color="auto"/>
            <w:left w:val="none" w:sz="0" w:space="0" w:color="auto"/>
            <w:bottom w:val="none" w:sz="0" w:space="0" w:color="auto"/>
            <w:right w:val="none" w:sz="0" w:space="0" w:color="auto"/>
          </w:divBdr>
        </w:div>
        <w:div w:id="1193425178">
          <w:marLeft w:val="0"/>
          <w:marRight w:val="0"/>
          <w:marTop w:val="600"/>
          <w:marBottom w:val="300"/>
          <w:divBdr>
            <w:top w:val="none" w:sz="0" w:space="0" w:color="auto"/>
            <w:left w:val="none" w:sz="0" w:space="0" w:color="auto"/>
            <w:bottom w:val="none" w:sz="0" w:space="0" w:color="auto"/>
            <w:right w:val="none" w:sz="0" w:space="0" w:color="auto"/>
          </w:divBdr>
        </w:div>
        <w:div w:id="1218083467">
          <w:marLeft w:val="0"/>
          <w:marRight w:val="0"/>
          <w:marTop w:val="300"/>
          <w:marBottom w:val="300"/>
          <w:divBdr>
            <w:top w:val="none" w:sz="0" w:space="0" w:color="auto"/>
            <w:left w:val="none" w:sz="0" w:space="0" w:color="auto"/>
            <w:bottom w:val="none" w:sz="0" w:space="0" w:color="auto"/>
            <w:right w:val="none" w:sz="0" w:space="0" w:color="auto"/>
          </w:divBdr>
          <w:divsChild>
            <w:div w:id="844592125">
              <w:marLeft w:val="0"/>
              <w:marRight w:val="0"/>
              <w:marTop w:val="75"/>
              <w:marBottom w:val="0"/>
              <w:divBdr>
                <w:top w:val="none" w:sz="0" w:space="0" w:color="auto"/>
                <w:left w:val="none" w:sz="0" w:space="0" w:color="auto"/>
                <w:bottom w:val="none" w:sz="0" w:space="0" w:color="auto"/>
                <w:right w:val="none" w:sz="0" w:space="0" w:color="auto"/>
              </w:divBdr>
            </w:div>
          </w:divsChild>
        </w:div>
        <w:div w:id="1418286309">
          <w:marLeft w:val="0"/>
          <w:marRight w:val="0"/>
          <w:marTop w:val="75"/>
          <w:marBottom w:val="0"/>
          <w:divBdr>
            <w:top w:val="none" w:sz="0" w:space="0" w:color="auto"/>
            <w:left w:val="none" w:sz="0" w:space="0" w:color="auto"/>
            <w:bottom w:val="none" w:sz="0" w:space="0" w:color="auto"/>
            <w:right w:val="none" w:sz="0" w:space="0" w:color="auto"/>
          </w:divBdr>
        </w:div>
        <w:div w:id="1948854740">
          <w:marLeft w:val="0"/>
          <w:marRight w:val="0"/>
          <w:marTop w:val="75"/>
          <w:marBottom w:val="0"/>
          <w:divBdr>
            <w:top w:val="none" w:sz="0" w:space="0" w:color="auto"/>
            <w:left w:val="none" w:sz="0" w:space="0" w:color="auto"/>
            <w:bottom w:val="none" w:sz="0" w:space="0" w:color="auto"/>
            <w:right w:val="none" w:sz="0" w:space="0" w:color="auto"/>
          </w:divBdr>
        </w:div>
        <w:div w:id="785777089">
          <w:marLeft w:val="0"/>
          <w:marRight w:val="0"/>
          <w:marTop w:val="75"/>
          <w:marBottom w:val="0"/>
          <w:divBdr>
            <w:top w:val="none" w:sz="0" w:space="0" w:color="auto"/>
            <w:left w:val="none" w:sz="0" w:space="0" w:color="auto"/>
            <w:bottom w:val="none" w:sz="0" w:space="0" w:color="auto"/>
            <w:right w:val="none" w:sz="0" w:space="0" w:color="auto"/>
          </w:divBdr>
        </w:div>
        <w:div w:id="1428966051">
          <w:marLeft w:val="0"/>
          <w:marRight w:val="0"/>
          <w:marTop w:val="75"/>
          <w:marBottom w:val="0"/>
          <w:divBdr>
            <w:top w:val="none" w:sz="0" w:space="0" w:color="auto"/>
            <w:left w:val="none" w:sz="0" w:space="0" w:color="auto"/>
            <w:bottom w:val="none" w:sz="0" w:space="0" w:color="auto"/>
            <w:right w:val="none" w:sz="0" w:space="0" w:color="auto"/>
          </w:divBdr>
        </w:div>
        <w:div w:id="1799689966">
          <w:marLeft w:val="0"/>
          <w:marRight w:val="0"/>
          <w:marTop w:val="75"/>
          <w:marBottom w:val="0"/>
          <w:divBdr>
            <w:top w:val="none" w:sz="0" w:space="0" w:color="auto"/>
            <w:left w:val="none" w:sz="0" w:space="0" w:color="auto"/>
            <w:bottom w:val="none" w:sz="0" w:space="0" w:color="auto"/>
            <w:right w:val="none" w:sz="0" w:space="0" w:color="auto"/>
          </w:divBdr>
        </w:div>
        <w:div w:id="982123171">
          <w:marLeft w:val="0"/>
          <w:marRight w:val="0"/>
          <w:marTop w:val="75"/>
          <w:marBottom w:val="0"/>
          <w:divBdr>
            <w:top w:val="none" w:sz="0" w:space="0" w:color="auto"/>
            <w:left w:val="none" w:sz="0" w:space="0" w:color="auto"/>
            <w:bottom w:val="none" w:sz="0" w:space="0" w:color="auto"/>
            <w:right w:val="none" w:sz="0" w:space="0" w:color="auto"/>
          </w:divBdr>
        </w:div>
        <w:div w:id="1078944406">
          <w:marLeft w:val="0"/>
          <w:marRight w:val="0"/>
          <w:marTop w:val="75"/>
          <w:marBottom w:val="0"/>
          <w:divBdr>
            <w:top w:val="none" w:sz="0" w:space="0" w:color="auto"/>
            <w:left w:val="none" w:sz="0" w:space="0" w:color="auto"/>
            <w:bottom w:val="none" w:sz="0" w:space="0" w:color="auto"/>
            <w:right w:val="none" w:sz="0" w:space="0" w:color="auto"/>
          </w:divBdr>
        </w:div>
        <w:div w:id="1048214790">
          <w:marLeft w:val="0"/>
          <w:marRight w:val="0"/>
          <w:marTop w:val="75"/>
          <w:marBottom w:val="0"/>
          <w:divBdr>
            <w:top w:val="none" w:sz="0" w:space="0" w:color="auto"/>
            <w:left w:val="none" w:sz="0" w:space="0" w:color="auto"/>
            <w:bottom w:val="none" w:sz="0" w:space="0" w:color="auto"/>
            <w:right w:val="none" w:sz="0" w:space="0" w:color="auto"/>
          </w:divBdr>
        </w:div>
        <w:div w:id="196967171">
          <w:marLeft w:val="0"/>
          <w:marRight w:val="0"/>
          <w:marTop w:val="75"/>
          <w:marBottom w:val="0"/>
          <w:divBdr>
            <w:top w:val="none" w:sz="0" w:space="0" w:color="auto"/>
            <w:left w:val="none" w:sz="0" w:space="0" w:color="auto"/>
            <w:bottom w:val="none" w:sz="0" w:space="0" w:color="auto"/>
            <w:right w:val="none" w:sz="0" w:space="0" w:color="auto"/>
          </w:divBdr>
        </w:div>
        <w:div w:id="1512642033">
          <w:marLeft w:val="0"/>
          <w:marRight w:val="0"/>
          <w:marTop w:val="75"/>
          <w:marBottom w:val="0"/>
          <w:divBdr>
            <w:top w:val="none" w:sz="0" w:space="0" w:color="auto"/>
            <w:left w:val="none" w:sz="0" w:space="0" w:color="auto"/>
            <w:bottom w:val="none" w:sz="0" w:space="0" w:color="auto"/>
            <w:right w:val="none" w:sz="0" w:space="0" w:color="auto"/>
          </w:divBdr>
        </w:div>
        <w:div w:id="1310015557">
          <w:marLeft w:val="0"/>
          <w:marRight w:val="0"/>
          <w:marTop w:val="75"/>
          <w:marBottom w:val="0"/>
          <w:divBdr>
            <w:top w:val="none" w:sz="0" w:space="0" w:color="auto"/>
            <w:left w:val="none" w:sz="0" w:space="0" w:color="auto"/>
            <w:bottom w:val="none" w:sz="0" w:space="0" w:color="auto"/>
            <w:right w:val="none" w:sz="0" w:space="0" w:color="auto"/>
          </w:divBdr>
        </w:div>
        <w:div w:id="1051153136">
          <w:marLeft w:val="0"/>
          <w:marRight w:val="0"/>
          <w:marTop w:val="75"/>
          <w:marBottom w:val="0"/>
          <w:divBdr>
            <w:top w:val="none" w:sz="0" w:space="0" w:color="auto"/>
            <w:left w:val="none" w:sz="0" w:space="0" w:color="auto"/>
            <w:bottom w:val="none" w:sz="0" w:space="0" w:color="auto"/>
            <w:right w:val="none" w:sz="0" w:space="0" w:color="auto"/>
          </w:divBdr>
        </w:div>
        <w:div w:id="1756242439">
          <w:marLeft w:val="0"/>
          <w:marRight w:val="0"/>
          <w:marTop w:val="75"/>
          <w:marBottom w:val="0"/>
          <w:divBdr>
            <w:top w:val="none" w:sz="0" w:space="0" w:color="auto"/>
            <w:left w:val="none" w:sz="0" w:space="0" w:color="auto"/>
            <w:bottom w:val="none" w:sz="0" w:space="0" w:color="auto"/>
            <w:right w:val="none" w:sz="0" w:space="0" w:color="auto"/>
          </w:divBdr>
        </w:div>
        <w:div w:id="1835492719">
          <w:marLeft w:val="0"/>
          <w:marRight w:val="0"/>
          <w:marTop w:val="75"/>
          <w:marBottom w:val="0"/>
          <w:divBdr>
            <w:top w:val="none" w:sz="0" w:space="0" w:color="auto"/>
            <w:left w:val="none" w:sz="0" w:space="0" w:color="auto"/>
            <w:bottom w:val="none" w:sz="0" w:space="0" w:color="auto"/>
            <w:right w:val="none" w:sz="0" w:space="0" w:color="auto"/>
          </w:divBdr>
        </w:div>
        <w:div w:id="1973901447">
          <w:marLeft w:val="0"/>
          <w:marRight w:val="0"/>
          <w:marTop w:val="75"/>
          <w:marBottom w:val="0"/>
          <w:divBdr>
            <w:top w:val="none" w:sz="0" w:space="0" w:color="auto"/>
            <w:left w:val="none" w:sz="0" w:space="0" w:color="auto"/>
            <w:bottom w:val="none" w:sz="0" w:space="0" w:color="auto"/>
            <w:right w:val="none" w:sz="0" w:space="0" w:color="auto"/>
          </w:divBdr>
        </w:div>
        <w:div w:id="1414888803">
          <w:marLeft w:val="0"/>
          <w:marRight w:val="0"/>
          <w:marTop w:val="75"/>
          <w:marBottom w:val="0"/>
          <w:divBdr>
            <w:top w:val="none" w:sz="0" w:space="0" w:color="auto"/>
            <w:left w:val="none" w:sz="0" w:space="0" w:color="auto"/>
            <w:bottom w:val="none" w:sz="0" w:space="0" w:color="auto"/>
            <w:right w:val="none" w:sz="0" w:space="0" w:color="auto"/>
          </w:divBdr>
        </w:div>
        <w:div w:id="1956138713">
          <w:marLeft w:val="0"/>
          <w:marRight w:val="0"/>
          <w:marTop w:val="75"/>
          <w:marBottom w:val="0"/>
          <w:divBdr>
            <w:top w:val="none" w:sz="0" w:space="0" w:color="auto"/>
            <w:left w:val="none" w:sz="0" w:space="0" w:color="auto"/>
            <w:bottom w:val="none" w:sz="0" w:space="0" w:color="auto"/>
            <w:right w:val="none" w:sz="0" w:space="0" w:color="auto"/>
          </w:divBdr>
        </w:div>
        <w:div w:id="104228318">
          <w:marLeft w:val="0"/>
          <w:marRight w:val="0"/>
          <w:marTop w:val="75"/>
          <w:marBottom w:val="0"/>
          <w:divBdr>
            <w:top w:val="none" w:sz="0" w:space="0" w:color="auto"/>
            <w:left w:val="none" w:sz="0" w:space="0" w:color="auto"/>
            <w:bottom w:val="none" w:sz="0" w:space="0" w:color="auto"/>
            <w:right w:val="none" w:sz="0" w:space="0" w:color="auto"/>
          </w:divBdr>
        </w:div>
        <w:div w:id="581646058">
          <w:marLeft w:val="0"/>
          <w:marRight w:val="0"/>
          <w:marTop w:val="75"/>
          <w:marBottom w:val="0"/>
          <w:divBdr>
            <w:top w:val="none" w:sz="0" w:space="0" w:color="auto"/>
            <w:left w:val="none" w:sz="0" w:space="0" w:color="auto"/>
            <w:bottom w:val="none" w:sz="0" w:space="0" w:color="auto"/>
            <w:right w:val="none" w:sz="0" w:space="0" w:color="auto"/>
          </w:divBdr>
        </w:div>
        <w:div w:id="1252936753">
          <w:marLeft w:val="0"/>
          <w:marRight w:val="0"/>
          <w:marTop w:val="75"/>
          <w:marBottom w:val="0"/>
          <w:divBdr>
            <w:top w:val="none" w:sz="0" w:space="0" w:color="auto"/>
            <w:left w:val="none" w:sz="0" w:space="0" w:color="auto"/>
            <w:bottom w:val="none" w:sz="0" w:space="0" w:color="auto"/>
            <w:right w:val="none" w:sz="0" w:space="0" w:color="auto"/>
          </w:divBdr>
        </w:div>
        <w:div w:id="77561532">
          <w:marLeft w:val="0"/>
          <w:marRight w:val="0"/>
          <w:marTop w:val="75"/>
          <w:marBottom w:val="0"/>
          <w:divBdr>
            <w:top w:val="none" w:sz="0" w:space="0" w:color="auto"/>
            <w:left w:val="none" w:sz="0" w:space="0" w:color="auto"/>
            <w:bottom w:val="none" w:sz="0" w:space="0" w:color="auto"/>
            <w:right w:val="none" w:sz="0" w:space="0" w:color="auto"/>
          </w:divBdr>
        </w:div>
        <w:div w:id="699086141">
          <w:marLeft w:val="0"/>
          <w:marRight w:val="0"/>
          <w:marTop w:val="75"/>
          <w:marBottom w:val="0"/>
          <w:divBdr>
            <w:top w:val="none" w:sz="0" w:space="0" w:color="auto"/>
            <w:left w:val="none" w:sz="0" w:space="0" w:color="auto"/>
            <w:bottom w:val="none" w:sz="0" w:space="0" w:color="auto"/>
            <w:right w:val="none" w:sz="0" w:space="0" w:color="auto"/>
          </w:divBdr>
        </w:div>
        <w:div w:id="2118331131">
          <w:marLeft w:val="0"/>
          <w:marRight w:val="0"/>
          <w:marTop w:val="75"/>
          <w:marBottom w:val="0"/>
          <w:divBdr>
            <w:top w:val="none" w:sz="0" w:space="0" w:color="auto"/>
            <w:left w:val="none" w:sz="0" w:space="0" w:color="auto"/>
            <w:bottom w:val="none" w:sz="0" w:space="0" w:color="auto"/>
            <w:right w:val="none" w:sz="0" w:space="0" w:color="auto"/>
          </w:divBdr>
        </w:div>
        <w:div w:id="483010879">
          <w:marLeft w:val="75"/>
          <w:marRight w:val="0"/>
          <w:marTop w:val="0"/>
          <w:marBottom w:val="0"/>
          <w:divBdr>
            <w:top w:val="none" w:sz="0" w:space="0" w:color="auto"/>
            <w:left w:val="none" w:sz="0" w:space="0" w:color="auto"/>
            <w:bottom w:val="none" w:sz="0" w:space="0" w:color="auto"/>
            <w:right w:val="none" w:sz="0" w:space="0" w:color="auto"/>
          </w:divBdr>
          <w:divsChild>
            <w:div w:id="1985426670">
              <w:marLeft w:val="0"/>
              <w:marRight w:val="0"/>
              <w:marTop w:val="75"/>
              <w:marBottom w:val="0"/>
              <w:divBdr>
                <w:top w:val="none" w:sz="0" w:space="0" w:color="auto"/>
                <w:left w:val="none" w:sz="0" w:space="0" w:color="auto"/>
                <w:bottom w:val="none" w:sz="0" w:space="0" w:color="auto"/>
                <w:right w:val="none" w:sz="0" w:space="0" w:color="auto"/>
              </w:divBdr>
            </w:div>
          </w:divsChild>
        </w:div>
        <w:div w:id="1819613444">
          <w:marLeft w:val="0"/>
          <w:marRight w:val="0"/>
          <w:marTop w:val="75"/>
          <w:marBottom w:val="0"/>
          <w:divBdr>
            <w:top w:val="none" w:sz="0" w:space="0" w:color="auto"/>
            <w:left w:val="none" w:sz="0" w:space="0" w:color="auto"/>
            <w:bottom w:val="none" w:sz="0" w:space="0" w:color="auto"/>
            <w:right w:val="none" w:sz="0" w:space="0" w:color="auto"/>
          </w:divBdr>
        </w:div>
        <w:div w:id="907761374">
          <w:marLeft w:val="0"/>
          <w:marRight w:val="0"/>
          <w:marTop w:val="75"/>
          <w:marBottom w:val="0"/>
          <w:divBdr>
            <w:top w:val="none" w:sz="0" w:space="0" w:color="auto"/>
            <w:left w:val="none" w:sz="0" w:space="0" w:color="auto"/>
            <w:bottom w:val="none" w:sz="0" w:space="0" w:color="auto"/>
            <w:right w:val="none" w:sz="0" w:space="0" w:color="auto"/>
          </w:divBdr>
        </w:div>
        <w:div w:id="881403973">
          <w:marLeft w:val="0"/>
          <w:marRight w:val="0"/>
          <w:marTop w:val="7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7101</Words>
  <Characters>40480</Characters>
  <Application>Microsoft Office Word</Application>
  <DocSecurity>0</DocSecurity>
  <Lines>337</Lines>
  <Paragraphs>94</Paragraphs>
  <ScaleCrop>false</ScaleCrop>
  <Company/>
  <LinksUpToDate>false</LinksUpToDate>
  <CharactersWithSpaces>47487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2023-03-23T17:37:00Z</dcterms:created>
  <dcterms:modified xsi:type="dcterms:W3CDTF">2023-03-23T17:37:00Z</dcterms:modified>
</cp:coreProperties>
</file>