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92" w:rsidRPr="00B46A92" w:rsidRDefault="00B46A92" w:rsidP="00B46A92">
      <w:pPr>
        <w:spacing w:line="450" w:lineRule="atLeast"/>
        <w:jc w:val="center"/>
        <w:rPr>
          <w:rFonts w:ascii="Georgia" w:eastAsia="Times New Roman" w:hAnsi="Georgia" w:cs="Arial"/>
          <w:b/>
          <w:bCs/>
          <w:color w:val="96004A"/>
          <w:sz w:val="30"/>
          <w:szCs w:val="30"/>
          <w:lang w:val="en-US" w:eastAsia="ru-RU"/>
        </w:rPr>
      </w:pPr>
      <w:r w:rsidRPr="00B46A92">
        <w:rPr>
          <w:rFonts w:ascii="Georgia" w:eastAsia="Times New Roman" w:hAnsi="Georgia" w:cs="Arial"/>
          <w:b/>
          <w:bCs/>
          <w:color w:val="96004A"/>
          <w:sz w:val="30"/>
          <w:szCs w:val="30"/>
          <w:lang w:val="en-US" w:eastAsia="ru-RU"/>
        </w:rPr>
        <w:t>“The Publishing House in London and the Sunday Law” The Advent Review and Sabbath Herald 72, 49.</w:t>
      </w:r>
    </w:p>
    <w:p w:rsidR="00B46A92" w:rsidRPr="00B46A92" w:rsidRDefault="00B46A92" w:rsidP="00B46A92">
      <w:pPr>
        <w:spacing w:after="0" w:line="240" w:lineRule="auto"/>
        <w:jc w:val="center"/>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E. J. Waggoner</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Several brief notices of the Sunday trials in London have appeared in the Review, but rarely more than enough to let the readers know that there have been such trials, and that fines </w:t>
      </w:r>
      <w:proofErr w:type="gramStart"/>
      <w:r w:rsidRPr="00B46A92">
        <w:rPr>
          <w:rFonts w:ascii="Arial" w:eastAsia="Times New Roman" w:hAnsi="Arial" w:cs="Arial"/>
          <w:color w:val="000000"/>
          <w:sz w:val="24"/>
          <w:szCs w:val="24"/>
          <w:lang w:val="en-US" w:eastAsia="ru-RU"/>
        </w:rPr>
        <w:t>have been inflicted</w:t>
      </w:r>
      <w:proofErr w:type="gramEnd"/>
      <w:r w:rsidRPr="00B46A92">
        <w:rPr>
          <w:rFonts w:ascii="Arial" w:eastAsia="Times New Roman" w:hAnsi="Arial" w:cs="Arial"/>
          <w:color w:val="000000"/>
          <w:sz w:val="24"/>
          <w:szCs w:val="24"/>
          <w:lang w:val="en-US" w:eastAsia="ru-RU"/>
        </w:rPr>
        <w:t xml:space="preserve">. Of the nature of the law and of the merits of the case, nothing </w:t>
      </w:r>
      <w:proofErr w:type="gramStart"/>
      <w:r w:rsidRPr="00B46A92">
        <w:rPr>
          <w:rFonts w:ascii="Arial" w:eastAsia="Times New Roman" w:hAnsi="Arial" w:cs="Arial"/>
          <w:color w:val="000000"/>
          <w:sz w:val="24"/>
          <w:szCs w:val="24"/>
          <w:lang w:val="en-US" w:eastAsia="ru-RU"/>
        </w:rPr>
        <w:t>has been said</w:t>
      </w:r>
      <w:proofErr w:type="gramEnd"/>
      <w:r w:rsidRPr="00B46A92">
        <w:rPr>
          <w:rFonts w:ascii="Arial" w:eastAsia="Times New Roman" w:hAnsi="Arial" w:cs="Arial"/>
          <w:color w:val="000000"/>
          <w:sz w:val="24"/>
          <w:szCs w:val="24"/>
          <w:lang w:val="en-US" w:eastAsia="ru-RU"/>
        </w:rPr>
        <w:t>, and it has occurred to me that our brethren in America would be interested to know the exact situation. </w:t>
      </w:r>
      <w:r w:rsidRPr="00B46A92">
        <w:rPr>
          <w:rFonts w:ascii="Arial" w:eastAsia="Times New Roman" w:hAnsi="Arial" w:cs="Arial"/>
          <w:color w:val="BB146E"/>
          <w:sz w:val="17"/>
          <w:szCs w:val="17"/>
          <w:bdr w:val="none" w:sz="0" w:space="0" w:color="auto" w:frame="1"/>
          <w:lang w:val="en-US" w:eastAsia="ru-RU"/>
        </w:rPr>
        <w:t>{ARSH December 3, 1895, p. 777.1}</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There are some three dozen different Sunday laws on the </w:t>
      </w:r>
      <w:proofErr w:type="gramStart"/>
      <w:r w:rsidRPr="00B46A92">
        <w:rPr>
          <w:rFonts w:ascii="Arial" w:eastAsia="Times New Roman" w:hAnsi="Arial" w:cs="Arial"/>
          <w:color w:val="000000"/>
          <w:sz w:val="24"/>
          <w:szCs w:val="24"/>
          <w:lang w:val="en-US" w:eastAsia="ru-RU"/>
        </w:rPr>
        <w:t>statute-books</w:t>
      </w:r>
      <w:proofErr w:type="gramEnd"/>
      <w:r w:rsidRPr="00B46A92">
        <w:rPr>
          <w:rFonts w:ascii="Arial" w:eastAsia="Times New Roman" w:hAnsi="Arial" w:cs="Arial"/>
          <w:color w:val="000000"/>
          <w:sz w:val="24"/>
          <w:szCs w:val="24"/>
          <w:lang w:val="en-US" w:eastAsia="ru-RU"/>
        </w:rPr>
        <w:t xml:space="preserve"> in England, but the one that we are concerned with at present is an act of Parliament relating to factories. This act prescribes the hours of labor, tells how long employees </w:t>
      </w:r>
      <w:proofErr w:type="gramStart"/>
      <w:r w:rsidRPr="00B46A92">
        <w:rPr>
          <w:rFonts w:ascii="Arial" w:eastAsia="Times New Roman" w:hAnsi="Arial" w:cs="Arial"/>
          <w:color w:val="000000"/>
          <w:sz w:val="24"/>
          <w:szCs w:val="24"/>
          <w:lang w:val="en-US" w:eastAsia="ru-RU"/>
        </w:rPr>
        <w:t>may be allowed</w:t>
      </w:r>
      <w:proofErr w:type="gramEnd"/>
      <w:r w:rsidRPr="00B46A92">
        <w:rPr>
          <w:rFonts w:ascii="Arial" w:eastAsia="Times New Roman" w:hAnsi="Arial" w:cs="Arial"/>
          <w:color w:val="000000"/>
          <w:sz w:val="24"/>
          <w:szCs w:val="24"/>
          <w:lang w:val="en-US" w:eastAsia="ru-RU"/>
        </w:rPr>
        <w:t xml:space="preserve"> to work continuously, fixes the hours of meals, regulates the sanitary arrangement of workshops, and provides for the guarding of all machinery, so that no one can be endangered thereby. The one item over which there is controversy in our case is the following</w:t>
      </w:r>
      <w:proofErr w:type="gramStart"/>
      <w:r w:rsidRPr="00B46A92">
        <w:rPr>
          <w:rFonts w:ascii="Arial" w:eastAsia="Times New Roman" w:hAnsi="Arial" w:cs="Arial"/>
          <w:color w:val="000000"/>
          <w:sz w:val="24"/>
          <w:szCs w:val="24"/>
          <w:lang w:val="en-US" w:eastAsia="ru-RU"/>
        </w:rPr>
        <w:t>:—</w:t>
      </w:r>
      <w:proofErr w:type="gramEnd"/>
      <w:r w:rsidRPr="00B46A92">
        <w:rPr>
          <w:rFonts w:ascii="Arial" w:eastAsia="Times New Roman" w:hAnsi="Arial" w:cs="Arial"/>
          <w:color w:val="000000"/>
          <w:sz w:val="24"/>
          <w:szCs w:val="24"/>
          <w:lang w:val="en-US" w:eastAsia="ru-RU"/>
        </w:rPr>
        <w:t> </w:t>
      </w:r>
      <w:r w:rsidRPr="00B46A92">
        <w:rPr>
          <w:rFonts w:ascii="Arial" w:eastAsia="Times New Roman" w:hAnsi="Arial" w:cs="Arial"/>
          <w:color w:val="BB146E"/>
          <w:sz w:val="17"/>
          <w:szCs w:val="17"/>
          <w:bdr w:val="none" w:sz="0" w:space="0" w:color="auto" w:frame="1"/>
          <w:lang w:val="en-US" w:eastAsia="ru-RU"/>
        </w:rPr>
        <w:t>{ARSH December 3, 1895, p. 777.2}</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“A child, young person, or woman may not be employed on Sundays.” </w:t>
      </w:r>
      <w:r w:rsidRPr="00B46A92">
        <w:rPr>
          <w:rFonts w:ascii="Arial" w:eastAsia="Times New Roman" w:hAnsi="Arial" w:cs="Arial"/>
          <w:color w:val="BB146E"/>
          <w:sz w:val="17"/>
          <w:szCs w:val="17"/>
          <w:bdr w:val="none" w:sz="0" w:space="0" w:color="auto" w:frame="1"/>
          <w:lang w:val="en-US" w:eastAsia="ru-RU"/>
        </w:rPr>
        <w:t>{ARSH December 3, 1895, p. 777.3}</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A “child” </w:t>
      </w:r>
      <w:proofErr w:type="gramStart"/>
      <w:r w:rsidRPr="00B46A92">
        <w:rPr>
          <w:rFonts w:ascii="Arial" w:eastAsia="Times New Roman" w:hAnsi="Arial" w:cs="Arial"/>
          <w:color w:val="000000"/>
          <w:sz w:val="24"/>
          <w:szCs w:val="24"/>
          <w:lang w:val="en-US" w:eastAsia="ru-RU"/>
        </w:rPr>
        <w:t>is defined</w:t>
      </w:r>
      <w:proofErr w:type="gramEnd"/>
      <w:r w:rsidRPr="00B46A92">
        <w:rPr>
          <w:rFonts w:ascii="Arial" w:eastAsia="Times New Roman" w:hAnsi="Arial" w:cs="Arial"/>
          <w:color w:val="000000"/>
          <w:sz w:val="24"/>
          <w:szCs w:val="24"/>
          <w:lang w:val="en-US" w:eastAsia="ru-RU"/>
        </w:rPr>
        <w:t xml:space="preserve"> by the act to be a person over ten and under fourteen yearn of age. “Young person” means a person of either sex who is over fourteen but under eighteen years of age. A woman is a female over eighteen. </w:t>
      </w:r>
      <w:r w:rsidRPr="00B46A92">
        <w:rPr>
          <w:rFonts w:ascii="Arial" w:eastAsia="Times New Roman" w:hAnsi="Arial" w:cs="Arial"/>
          <w:color w:val="BB146E"/>
          <w:sz w:val="17"/>
          <w:szCs w:val="17"/>
          <w:bdr w:val="none" w:sz="0" w:space="0" w:color="auto" w:frame="1"/>
          <w:lang w:val="en-US" w:eastAsia="ru-RU"/>
        </w:rPr>
        <w:t>{ARSH December 3, 1895, p. 777.4}</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Although </w:t>
      </w:r>
      <w:proofErr w:type="gramStart"/>
      <w:r w:rsidRPr="00B46A92">
        <w:rPr>
          <w:rFonts w:ascii="Arial" w:eastAsia="Times New Roman" w:hAnsi="Arial" w:cs="Arial"/>
          <w:color w:val="000000"/>
          <w:sz w:val="24"/>
          <w:szCs w:val="24"/>
          <w:lang w:val="en-US" w:eastAsia="ru-RU"/>
        </w:rPr>
        <w:t>a very large publishing work is carried on by the Tract Society, in London,</w:t>
      </w:r>
      <w:proofErr w:type="gramEnd"/>
      <w:r w:rsidRPr="00B46A92">
        <w:rPr>
          <w:rFonts w:ascii="Arial" w:eastAsia="Times New Roman" w:hAnsi="Arial" w:cs="Arial"/>
          <w:color w:val="000000"/>
          <w:sz w:val="24"/>
          <w:szCs w:val="24"/>
          <w:lang w:val="en-US" w:eastAsia="ru-RU"/>
        </w:rPr>
        <w:t xml:space="preserve"> the printing work is comparatively small, since all the huge subscription books are manufactured by outside firms. Only the </w:t>
      </w:r>
      <w:r w:rsidRPr="00B46A92">
        <w:rPr>
          <w:rFonts w:ascii="Arial" w:eastAsia="Times New Roman" w:hAnsi="Arial" w:cs="Arial"/>
          <w:i/>
          <w:iCs/>
          <w:color w:val="000000"/>
          <w:sz w:val="24"/>
          <w:szCs w:val="24"/>
          <w:bdr w:val="none" w:sz="0" w:space="0" w:color="auto" w:frame="1"/>
          <w:lang w:val="en-US" w:eastAsia="ru-RU"/>
        </w:rPr>
        <w:t>Present Truth</w:t>
      </w:r>
      <w:r w:rsidRPr="00B46A92">
        <w:rPr>
          <w:rFonts w:ascii="Arial" w:eastAsia="Times New Roman" w:hAnsi="Arial" w:cs="Arial"/>
          <w:color w:val="000000"/>
          <w:sz w:val="24"/>
          <w:szCs w:val="24"/>
          <w:lang w:val="en-US" w:eastAsia="ru-RU"/>
        </w:rPr>
        <w:t xml:space="preserve">, tracts, pamphlets, and some small books </w:t>
      </w:r>
      <w:proofErr w:type="gramStart"/>
      <w:r w:rsidRPr="00B46A92">
        <w:rPr>
          <w:rFonts w:ascii="Arial" w:eastAsia="Times New Roman" w:hAnsi="Arial" w:cs="Arial"/>
          <w:color w:val="000000"/>
          <w:sz w:val="24"/>
          <w:szCs w:val="24"/>
          <w:lang w:val="en-US" w:eastAsia="ru-RU"/>
        </w:rPr>
        <w:t>are done</w:t>
      </w:r>
      <w:proofErr w:type="gramEnd"/>
      <w:r w:rsidRPr="00B46A92">
        <w:rPr>
          <w:rFonts w:ascii="Arial" w:eastAsia="Times New Roman" w:hAnsi="Arial" w:cs="Arial"/>
          <w:color w:val="000000"/>
          <w:sz w:val="24"/>
          <w:szCs w:val="24"/>
          <w:lang w:val="en-US" w:eastAsia="ru-RU"/>
        </w:rPr>
        <w:t xml:space="preserve"> in our own office. </w:t>
      </w:r>
      <w:proofErr w:type="gramStart"/>
      <w:r w:rsidRPr="00B46A92">
        <w:rPr>
          <w:rFonts w:ascii="Arial" w:eastAsia="Times New Roman" w:hAnsi="Arial" w:cs="Arial"/>
          <w:color w:val="000000"/>
          <w:sz w:val="24"/>
          <w:szCs w:val="24"/>
          <w:lang w:val="en-US" w:eastAsia="ru-RU"/>
        </w:rPr>
        <w:t>Consequently</w:t>
      </w:r>
      <w:proofErr w:type="gramEnd"/>
      <w:r w:rsidRPr="00B46A92">
        <w:rPr>
          <w:rFonts w:ascii="Arial" w:eastAsia="Times New Roman" w:hAnsi="Arial" w:cs="Arial"/>
          <w:color w:val="000000"/>
          <w:sz w:val="24"/>
          <w:szCs w:val="24"/>
          <w:lang w:val="en-US" w:eastAsia="ru-RU"/>
        </w:rPr>
        <w:t xml:space="preserve"> our working force is smaller than are most of our other offices. In the list of employees are a few women and one “young person,” who do the class of work that is commonly done by such persons in all </w:t>
      </w:r>
      <w:proofErr w:type="gramStart"/>
      <w:r w:rsidRPr="00B46A92">
        <w:rPr>
          <w:rFonts w:ascii="Arial" w:eastAsia="Times New Roman" w:hAnsi="Arial" w:cs="Arial"/>
          <w:color w:val="000000"/>
          <w:sz w:val="24"/>
          <w:szCs w:val="24"/>
          <w:lang w:val="en-US" w:eastAsia="ru-RU"/>
        </w:rPr>
        <w:t>printing-offices</w:t>
      </w:r>
      <w:proofErr w:type="gramEnd"/>
      <w:r w:rsidRPr="00B46A92">
        <w:rPr>
          <w:rFonts w:ascii="Arial" w:eastAsia="Times New Roman" w:hAnsi="Arial" w:cs="Arial"/>
          <w:color w:val="000000"/>
          <w:sz w:val="24"/>
          <w:szCs w:val="24"/>
          <w:lang w:val="en-US" w:eastAsia="ru-RU"/>
        </w:rPr>
        <w:t>. As a matter of course, we work six days and rest the seventh day, according to the commandment. </w:t>
      </w:r>
      <w:r w:rsidRPr="00B46A92">
        <w:rPr>
          <w:rFonts w:ascii="Arial" w:eastAsia="Times New Roman" w:hAnsi="Arial" w:cs="Arial"/>
          <w:color w:val="BB146E"/>
          <w:sz w:val="17"/>
          <w:szCs w:val="17"/>
          <w:bdr w:val="none" w:sz="0" w:space="0" w:color="auto" w:frame="1"/>
          <w:lang w:val="en-US" w:eastAsia="ru-RU"/>
        </w:rPr>
        <w:t>{ARSH December 3, 1895, p. 777.5}</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This state of things existed from the beginning of the work here, and although factory inspectors had visited the office at intervals, and were informed that work </w:t>
      </w:r>
      <w:proofErr w:type="gramStart"/>
      <w:r w:rsidRPr="00B46A92">
        <w:rPr>
          <w:rFonts w:ascii="Arial" w:eastAsia="Times New Roman" w:hAnsi="Arial" w:cs="Arial"/>
          <w:color w:val="000000"/>
          <w:sz w:val="24"/>
          <w:szCs w:val="24"/>
          <w:lang w:val="en-US" w:eastAsia="ru-RU"/>
        </w:rPr>
        <w:t>was done</w:t>
      </w:r>
      <w:proofErr w:type="gramEnd"/>
      <w:r w:rsidRPr="00B46A92">
        <w:rPr>
          <w:rFonts w:ascii="Arial" w:eastAsia="Times New Roman" w:hAnsi="Arial" w:cs="Arial"/>
          <w:color w:val="000000"/>
          <w:sz w:val="24"/>
          <w:szCs w:val="24"/>
          <w:lang w:val="en-US" w:eastAsia="ru-RU"/>
        </w:rPr>
        <w:t xml:space="preserve"> on Sundays the same as on other working days, there was no interference with the work until a little over a year ago. At that </w:t>
      </w:r>
      <w:proofErr w:type="gramStart"/>
      <w:r w:rsidRPr="00B46A92">
        <w:rPr>
          <w:rFonts w:ascii="Arial" w:eastAsia="Times New Roman" w:hAnsi="Arial" w:cs="Arial"/>
          <w:color w:val="000000"/>
          <w:sz w:val="24"/>
          <w:szCs w:val="24"/>
          <w:lang w:val="en-US" w:eastAsia="ru-RU"/>
        </w:rPr>
        <w:t>time</w:t>
      </w:r>
      <w:proofErr w:type="gramEnd"/>
      <w:r w:rsidRPr="00B46A92">
        <w:rPr>
          <w:rFonts w:ascii="Arial" w:eastAsia="Times New Roman" w:hAnsi="Arial" w:cs="Arial"/>
          <w:color w:val="000000"/>
          <w:sz w:val="24"/>
          <w:szCs w:val="24"/>
          <w:lang w:val="en-US" w:eastAsia="ru-RU"/>
        </w:rPr>
        <w:t xml:space="preserve"> the authorities seemed suddenly to be seized with a new energy. They indicated several </w:t>
      </w:r>
      <w:proofErr w:type="gramStart"/>
      <w:r w:rsidRPr="00B46A92">
        <w:rPr>
          <w:rFonts w:ascii="Arial" w:eastAsia="Times New Roman" w:hAnsi="Arial" w:cs="Arial"/>
          <w:color w:val="000000"/>
          <w:sz w:val="24"/>
          <w:szCs w:val="24"/>
          <w:lang w:val="en-US" w:eastAsia="ru-RU"/>
        </w:rPr>
        <w:t>changes which</w:t>
      </w:r>
      <w:proofErr w:type="gramEnd"/>
      <w:r w:rsidRPr="00B46A92">
        <w:rPr>
          <w:rFonts w:ascii="Arial" w:eastAsia="Times New Roman" w:hAnsi="Arial" w:cs="Arial"/>
          <w:color w:val="000000"/>
          <w:sz w:val="24"/>
          <w:szCs w:val="24"/>
          <w:lang w:val="en-US" w:eastAsia="ru-RU"/>
        </w:rPr>
        <w:t xml:space="preserve"> must be made in the arrangement of machinery. They pointed out that we were unconsciously violating the law in allowing employees who lived at a distance to bring their lunch and eat it on the premises. Some other details were indicated, in which changes must be made, all of which were promptly complied with. </w:t>
      </w:r>
      <w:r w:rsidRPr="00B46A92">
        <w:rPr>
          <w:rFonts w:ascii="Arial" w:eastAsia="Times New Roman" w:hAnsi="Arial" w:cs="Arial"/>
          <w:color w:val="BB146E"/>
          <w:sz w:val="17"/>
          <w:szCs w:val="17"/>
          <w:bdr w:val="none" w:sz="0" w:space="0" w:color="auto" w:frame="1"/>
          <w:lang w:val="en-US" w:eastAsia="ru-RU"/>
        </w:rPr>
        <w:t>{ARSH December 3, 1895, p. 777.6}</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At the same </w:t>
      </w:r>
      <w:proofErr w:type="gramStart"/>
      <w:r w:rsidRPr="00B46A92">
        <w:rPr>
          <w:rFonts w:ascii="Arial" w:eastAsia="Times New Roman" w:hAnsi="Arial" w:cs="Arial"/>
          <w:color w:val="000000"/>
          <w:sz w:val="24"/>
          <w:szCs w:val="24"/>
          <w:lang w:val="en-US" w:eastAsia="ru-RU"/>
        </w:rPr>
        <w:t>time</w:t>
      </w:r>
      <w:proofErr w:type="gramEnd"/>
      <w:r w:rsidRPr="00B46A92">
        <w:rPr>
          <w:rFonts w:ascii="Arial" w:eastAsia="Times New Roman" w:hAnsi="Arial" w:cs="Arial"/>
          <w:color w:val="000000"/>
          <w:sz w:val="24"/>
          <w:szCs w:val="24"/>
          <w:lang w:val="en-US" w:eastAsia="ru-RU"/>
        </w:rPr>
        <w:t xml:space="preserve"> they said that women and young persons most stop working on Sundays. It was set before the visiting inspector that we were fully complying with the spirit of the Factory Act as to protection of employees, and the number of hours of labor, and he let the matter go until he could confer with his superiors. As the result of this, we </w:t>
      </w:r>
      <w:proofErr w:type="gramStart"/>
      <w:r w:rsidRPr="00B46A92">
        <w:rPr>
          <w:rFonts w:ascii="Arial" w:eastAsia="Times New Roman" w:hAnsi="Arial" w:cs="Arial"/>
          <w:color w:val="000000"/>
          <w:sz w:val="24"/>
          <w:szCs w:val="24"/>
          <w:lang w:val="en-US" w:eastAsia="ru-RU"/>
        </w:rPr>
        <w:t>were told</w:t>
      </w:r>
      <w:proofErr w:type="gramEnd"/>
      <w:r w:rsidRPr="00B46A92">
        <w:rPr>
          <w:rFonts w:ascii="Arial" w:eastAsia="Times New Roman" w:hAnsi="Arial" w:cs="Arial"/>
          <w:color w:val="000000"/>
          <w:sz w:val="24"/>
          <w:szCs w:val="24"/>
          <w:lang w:val="en-US" w:eastAsia="ru-RU"/>
        </w:rPr>
        <w:t xml:space="preserve"> that the Jews were exempt from the Sunday clause of the act, and that if we would fill out one of the regular blanks, stating that we were Jews, Sunday work could go on as before. Of course this </w:t>
      </w:r>
      <w:proofErr w:type="gramStart"/>
      <w:r w:rsidRPr="00B46A92">
        <w:rPr>
          <w:rFonts w:ascii="Arial" w:eastAsia="Times New Roman" w:hAnsi="Arial" w:cs="Arial"/>
          <w:color w:val="000000"/>
          <w:sz w:val="24"/>
          <w:szCs w:val="24"/>
          <w:lang w:val="en-US" w:eastAsia="ru-RU"/>
        </w:rPr>
        <w:t>could not be done</w:t>
      </w:r>
      <w:proofErr w:type="gramEnd"/>
      <w:r w:rsidRPr="00B46A92">
        <w:rPr>
          <w:rFonts w:ascii="Arial" w:eastAsia="Times New Roman" w:hAnsi="Arial" w:cs="Arial"/>
          <w:color w:val="000000"/>
          <w:sz w:val="24"/>
          <w:szCs w:val="24"/>
          <w:lang w:val="en-US" w:eastAsia="ru-RU"/>
        </w:rPr>
        <w:t>, as we could not deny that we are Christians. </w:t>
      </w:r>
      <w:r w:rsidRPr="00B46A92">
        <w:rPr>
          <w:rFonts w:ascii="Arial" w:eastAsia="Times New Roman" w:hAnsi="Arial" w:cs="Arial"/>
          <w:color w:val="BB146E"/>
          <w:sz w:val="17"/>
          <w:szCs w:val="17"/>
          <w:bdr w:val="none" w:sz="0" w:space="0" w:color="auto" w:frame="1"/>
          <w:lang w:val="en-US" w:eastAsia="ru-RU"/>
        </w:rPr>
        <w:t>{ARSH December 3, 1895, p. 778.1}</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The decision, however, not to yield to the requirement of the Sunday clause of the Factory Act, </w:t>
      </w:r>
      <w:proofErr w:type="gramStart"/>
      <w:r w:rsidRPr="00B46A92">
        <w:rPr>
          <w:rFonts w:ascii="Arial" w:eastAsia="Times New Roman" w:hAnsi="Arial" w:cs="Arial"/>
          <w:color w:val="000000"/>
          <w:sz w:val="24"/>
          <w:szCs w:val="24"/>
          <w:lang w:val="en-US" w:eastAsia="ru-RU"/>
        </w:rPr>
        <w:t>was not hastily made</w:t>
      </w:r>
      <w:proofErr w:type="gramEnd"/>
      <w:r w:rsidRPr="00B46A92">
        <w:rPr>
          <w:rFonts w:ascii="Arial" w:eastAsia="Times New Roman" w:hAnsi="Arial" w:cs="Arial"/>
          <w:color w:val="000000"/>
          <w:sz w:val="24"/>
          <w:szCs w:val="24"/>
          <w:lang w:val="en-US" w:eastAsia="ru-RU"/>
        </w:rPr>
        <w:t xml:space="preserve">. For several </w:t>
      </w:r>
      <w:proofErr w:type="gramStart"/>
      <w:r w:rsidRPr="00B46A92">
        <w:rPr>
          <w:rFonts w:ascii="Arial" w:eastAsia="Times New Roman" w:hAnsi="Arial" w:cs="Arial"/>
          <w:color w:val="000000"/>
          <w:sz w:val="24"/>
          <w:szCs w:val="24"/>
          <w:lang w:val="en-US" w:eastAsia="ru-RU"/>
        </w:rPr>
        <w:t>weeks</w:t>
      </w:r>
      <w:proofErr w:type="gramEnd"/>
      <w:r w:rsidRPr="00B46A92">
        <w:rPr>
          <w:rFonts w:ascii="Arial" w:eastAsia="Times New Roman" w:hAnsi="Arial" w:cs="Arial"/>
          <w:color w:val="000000"/>
          <w:sz w:val="24"/>
          <w:szCs w:val="24"/>
          <w:lang w:val="en-US" w:eastAsia="ru-RU"/>
        </w:rPr>
        <w:t xml:space="preserve"> it was complied with, along with the other requirements. The women </w:t>
      </w:r>
      <w:proofErr w:type="gramStart"/>
      <w:r w:rsidRPr="00B46A92">
        <w:rPr>
          <w:rFonts w:ascii="Arial" w:eastAsia="Times New Roman" w:hAnsi="Arial" w:cs="Arial"/>
          <w:color w:val="000000"/>
          <w:sz w:val="24"/>
          <w:szCs w:val="24"/>
          <w:lang w:val="en-US" w:eastAsia="ru-RU"/>
        </w:rPr>
        <w:t>were told</w:t>
      </w:r>
      <w:proofErr w:type="gramEnd"/>
      <w:r w:rsidRPr="00B46A92">
        <w:rPr>
          <w:rFonts w:ascii="Arial" w:eastAsia="Times New Roman" w:hAnsi="Arial" w:cs="Arial"/>
          <w:color w:val="000000"/>
          <w:sz w:val="24"/>
          <w:szCs w:val="24"/>
          <w:lang w:val="en-US" w:eastAsia="ru-RU"/>
        </w:rPr>
        <w:t xml:space="preserve"> not to come to work on Sundays. But the inconsistency of such a course in those who are teaching the third angel’s message became more and more apparent, until finally, after careful deliberation, it was decided that no difference could be made between Sunday and the other working days of the </w:t>
      </w:r>
      <w:r w:rsidRPr="00B46A92">
        <w:rPr>
          <w:rFonts w:ascii="Arial" w:eastAsia="Times New Roman" w:hAnsi="Arial" w:cs="Arial"/>
          <w:color w:val="000000"/>
          <w:sz w:val="24"/>
          <w:szCs w:val="24"/>
          <w:lang w:val="en-US" w:eastAsia="ru-RU"/>
        </w:rPr>
        <w:lastRenderedPageBreak/>
        <w:t xml:space="preserve">week. Accordingly, work </w:t>
      </w:r>
      <w:proofErr w:type="gramStart"/>
      <w:r w:rsidRPr="00B46A92">
        <w:rPr>
          <w:rFonts w:ascii="Arial" w:eastAsia="Times New Roman" w:hAnsi="Arial" w:cs="Arial"/>
          <w:color w:val="000000"/>
          <w:sz w:val="24"/>
          <w:szCs w:val="24"/>
          <w:lang w:val="en-US" w:eastAsia="ru-RU"/>
        </w:rPr>
        <w:t>was resumed</w:t>
      </w:r>
      <w:proofErr w:type="gramEnd"/>
      <w:r w:rsidRPr="00B46A92">
        <w:rPr>
          <w:rFonts w:ascii="Arial" w:eastAsia="Times New Roman" w:hAnsi="Arial" w:cs="Arial"/>
          <w:color w:val="000000"/>
          <w:sz w:val="24"/>
          <w:szCs w:val="24"/>
          <w:lang w:val="en-US" w:eastAsia="ru-RU"/>
        </w:rPr>
        <w:t xml:space="preserve"> on Sundays as usual, and the prosecutions and fines, of which you have heard, have resulted. At the present </w:t>
      </w:r>
      <w:proofErr w:type="gramStart"/>
      <w:r w:rsidRPr="00B46A92">
        <w:rPr>
          <w:rFonts w:ascii="Arial" w:eastAsia="Times New Roman" w:hAnsi="Arial" w:cs="Arial"/>
          <w:color w:val="000000"/>
          <w:sz w:val="24"/>
          <w:szCs w:val="24"/>
          <w:lang w:val="en-US" w:eastAsia="ru-RU"/>
        </w:rPr>
        <w:t>writing</w:t>
      </w:r>
      <w:proofErr w:type="gramEnd"/>
      <w:r w:rsidRPr="00B46A92">
        <w:rPr>
          <w:rFonts w:ascii="Arial" w:eastAsia="Times New Roman" w:hAnsi="Arial" w:cs="Arial"/>
          <w:color w:val="000000"/>
          <w:sz w:val="24"/>
          <w:szCs w:val="24"/>
          <w:lang w:val="en-US" w:eastAsia="ru-RU"/>
        </w:rPr>
        <w:t xml:space="preserve"> the third fine has been imposed, and the warrants for collecting it by distress have been issued, but not yet served. The present fine is forty-two pounds (£205) and costs. </w:t>
      </w:r>
      <w:r w:rsidRPr="00B46A92">
        <w:rPr>
          <w:rFonts w:ascii="Arial" w:eastAsia="Times New Roman" w:hAnsi="Arial" w:cs="Arial"/>
          <w:color w:val="BB146E"/>
          <w:sz w:val="17"/>
          <w:szCs w:val="17"/>
          <w:bdr w:val="none" w:sz="0" w:space="0" w:color="auto" w:frame="1"/>
          <w:lang w:val="en-US" w:eastAsia="ru-RU"/>
        </w:rPr>
        <w:t>{ARSH December 3, 1895, p. 778.2}</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Now for a brief statement of the reasons which led to the above-mentioned decision</w:t>
      </w:r>
      <w:proofErr w:type="gramStart"/>
      <w:r w:rsidRPr="00B46A92">
        <w:rPr>
          <w:rFonts w:ascii="Arial" w:eastAsia="Times New Roman" w:hAnsi="Arial" w:cs="Arial"/>
          <w:color w:val="000000"/>
          <w:sz w:val="24"/>
          <w:szCs w:val="24"/>
          <w:lang w:val="en-US" w:eastAsia="ru-RU"/>
        </w:rPr>
        <w:t>:—</w:t>
      </w:r>
      <w:proofErr w:type="gramEnd"/>
      <w:r w:rsidRPr="00B46A92">
        <w:rPr>
          <w:rFonts w:ascii="Arial" w:eastAsia="Times New Roman" w:hAnsi="Arial" w:cs="Arial"/>
          <w:color w:val="000000"/>
          <w:sz w:val="24"/>
          <w:szCs w:val="24"/>
          <w:lang w:val="en-US" w:eastAsia="ru-RU"/>
        </w:rPr>
        <w:t> </w:t>
      </w:r>
      <w:r w:rsidRPr="00B46A92">
        <w:rPr>
          <w:rFonts w:ascii="Arial" w:eastAsia="Times New Roman" w:hAnsi="Arial" w:cs="Arial"/>
          <w:color w:val="BB146E"/>
          <w:sz w:val="17"/>
          <w:szCs w:val="17"/>
          <w:bdr w:val="none" w:sz="0" w:space="0" w:color="auto" w:frame="1"/>
          <w:lang w:val="en-US" w:eastAsia="ru-RU"/>
        </w:rPr>
        <w:t>{ARSH December 3, 1895, p. 778.3}</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At first, as already stated, the thought that it was only a Factory Act, and that it did not require absolute nor universal rest, caused us to think that the Sunday clause </w:t>
      </w:r>
      <w:proofErr w:type="gramStart"/>
      <w:r w:rsidRPr="00B46A92">
        <w:rPr>
          <w:rFonts w:ascii="Arial" w:eastAsia="Times New Roman" w:hAnsi="Arial" w:cs="Arial"/>
          <w:color w:val="000000"/>
          <w:sz w:val="24"/>
          <w:szCs w:val="24"/>
          <w:lang w:val="en-US" w:eastAsia="ru-RU"/>
        </w:rPr>
        <w:t>could be complied</w:t>
      </w:r>
      <w:proofErr w:type="gramEnd"/>
      <w:r w:rsidRPr="00B46A92">
        <w:rPr>
          <w:rFonts w:ascii="Arial" w:eastAsia="Times New Roman" w:hAnsi="Arial" w:cs="Arial"/>
          <w:color w:val="000000"/>
          <w:sz w:val="24"/>
          <w:szCs w:val="24"/>
          <w:lang w:val="en-US" w:eastAsia="ru-RU"/>
        </w:rPr>
        <w:t xml:space="preserve"> with as well as any of the other clauses. Careful thought upon the matter, however, led to the following conclusions. The fourth commandment requires the sanctification of the seventh day; that is, that it must be distinguished from all the other days of the week, by resting upon it, and habitual working upon them. This law knows no respect of persons. It speaks to women and to young persons as well as to men. </w:t>
      </w:r>
      <w:r w:rsidRPr="00B46A92">
        <w:rPr>
          <w:rFonts w:ascii="Arial" w:eastAsia="Times New Roman" w:hAnsi="Arial" w:cs="Arial"/>
          <w:color w:val="BB146E"/>
          <w:sz w:val="17"/>
          <w:szCs w:val="17"/>
          <w:bdr w:val="none" w:sz="0" w:space="0" w:color="auto" w:frame="1"/>
          <w:lang w:val="en-US" w:eastAsia="ru-RU"/>
        </w:rPr>
        <w:t>{ARSH December 3, 1895, p. 778.4}</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Further, the message of the third angel of </w:t>
      </w:r>
      <w:r w:rsidRPr="00B46A92">
        <w:rPr>
          <w:rFonts w:ascii="Arial" w:eastAsia="Times New Roman" w:hAnsi="Arial" w:cs="Arial"/>
          <w:color w:val="008000"/>
          <w:sz w:val="24"/>
          <w:szCs w:val="24"/>
          <w:bdr w:val="none" w:sz="0" w:space="0" w:color="auto" w:frame="1"/>
          <w:lang w:val="en-US" w:eastAsia="ru-RU"/>
        </w:rPr>
        <w:t>Revelation 14</w:t>
      </w:r>
      <w:r w:rsidRPr="00B46A92">
        <w:rPr>
          <w:rFonts w:ascii="Arial" w:eastAsia="Times New Roman" w:hAnsi="Arial" w:cs="Arial"/>
          <w:color w:val="000000"/>
          <w:sz w:val="24"/>
          <w:szCs w:val="24"/>
          <w:lang w:val="en-US" w:eastAsia="ru-RU"/>
        </w:rPr>
        <w:t xml:space="preserve"> sounds a warning against receiving the mark of the beast in the forehead or in the hand. This message includes all,-men, women, and children. The sin of receiving the mark, or of enforcing it, is without distinction of persons. This being the case, the managers of the office did not see how they could conscientiously comply with a </w:t>
      </w:r>
      <w:proofErr w:type="gramStart"/>
      <w:r w:rsidRPr="00B46A92">
        <w:rPr>
          <w:rFonts w:ascii="Arial" w:eastAsia="Times New Roman" w:hAnsi="Arial" w:cs="Arial"/>
          <w:color w:val="000000"/>
          <w:sz w:val="24"/>
          <w:szCs w:val="24"/>
          <w:lang w:val="en-US" w:eastAsia="ru-RU"/>
        </w:rPr>
        <w:t>law which</w:t>
      </w:r>
      <w:proofErr w:type="gramEnd"/>
      <w:r w:rsidRPr="00B46A92">
        <w:rPr>
          <w:rFonts w:ascii="Arial" w:eastAsia="Times New Roman" w:hAnsi="Arial" w:cs="Arial"/>
          <w:color w:val="000000"/>
          <w:sz w:val="24"/>
          <w:szCs w:val="24"/>
          <w:lang w:val="en-US" w:eastAsia="ru-RU"/>
        </w:rPr>
        <w:t xml:space="preserve"> required any person to cease work on Sunday for no other reason than that it was Sunday. For let it </w:t>
      </w:r>
      <w:proofErr w:type="gramStart"/>
      <w:r w:rsidRPr="00B46A92">
        <w:rPr>
          <w:rFonts w:ascii="Arial" w:eastAsia="Times New Roman" w:hAnsi="Arial" w:cs="Arial"/>
          <w:color w:val="000000"/>
          <w:sz w:val="24"/>
          <w:szCs w:val="24"/>
          <w:lang w:val="en-US" w:eastAsia="ru-RU"/>
        </w:rPr>
        <w:t>be understood</w:t>
      </w:r>
      <w:proofErr w:type="gramEnd"/>
      <w:r w:rsidRPr="00B46A92">
        <w:rPr>
          <w:rFonts w:ascii="Arial" w:eastAsia="Times New Roman" w:hAnsi="Arial" w:cs="Arial"/>
          <w:color w:val="000000"/>
          <w:sz w:val="24"/>
          <w:szCs w:val="24"/>
          <w:lang w:val="en-US" w:eastAsia="ru-RU"/>
        </w:rPr>
        <w:t xml:space="preserve"> that the requirement is not simply to guard women and young persons from overwork. If they were employed but two days in the week, and but two hours a day, and one of those days was Sunday, prosecution would follow just the same. </w:t>
      </w:r>
      <w:r w:rsidRPr="00B46A92">
        <w:rPr>
          <w:rFonts w:ascii="Arial" w:eastAsia="Times New Roman" w:hAnsi="Arial" w:cs="Arial"/>
          <w:color w:val="BB146E"/>
          <w:sz w:val="17"/>
          <w:szCs w:val="17"/>
          <w:bdr w:val="none" w:sz="0" w:space="0" w:color="auto" w:frame="1"/>
          <w:lang w:val="en-US" w:eastAsia="ru-RU"/>
        </w:rPr>
        <w:t>{ARSH December 3, 1895, p. 778.5}</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The suggestion that the authorities in making the law had no idea that it would interfere with any one’s religion, is controverted by the fact that they exempted the Jews from its provisions, and that we might be exempt if we would deny that we are Christians. </w:t>
      </w:r>
      <w:proofErr w:type="gramStart"/>
      <w:r w:rsidRPr="00B46A92">
        <w:rPr>
          <w:rFonts w:ascii="Arial" w:eastAsia="Times New Roman" w:hAnsi="Arial" w:cs="Arial"/>
          <w:color w:val="000000"/>
          <w:sz w:val="24"/>
          <w:szCs w:val="24"/>
          <w:lang w:val="en-US" w:eastAsia="ru-RU"/>
        </w:rPr>
        <w:t>But</w:t>
      </w:r>
      <w:proofErr w:type="gramEnd"/>
      <w:r w:rsidRPr="00B46A92">
        <w:rPr>
          <w:rFonts w:ascii="Arial" w:eastAsia="Times New Roman" w:hAnsi="Arial" w:cs="Arial"/>
          <w:color w:val="000000"/>
          <w:sz w:val="24"/>
          <w:szCs w:val="24"/>
          <w:lang w:val="en-US" w:eastAsia="ru-RU"/>
        </w:rPr>
        <w:t xml:space="preserve"> it is a matter of no importance to us what their intentions were. We are to </w:t>
      </w:r>
      <w:proofErr w:type="gramStart"/>
      <w:r w:rsidRPr="00B46A92">
        <w:rPr>
          <w:rFonts w:ascii="Arial" w:eastAsia="Times New Roman" w:hAnsi="Arial" w:cs="Arial"/>
          <w:color w:val="000000"/>
          <w:sz w:val="24"/>
          <w:szCs w:val="24"/>
          <w:lang w:val="en-US" w:eastAsia="ru-RU"/>
        </w:rPr>
        <w:t>be guided</w:t>
      </w:r>
      <w:proofErr w:type="gramEnd"/>
      <w:r w:rsidRPr="00B46A92">
        <w:rPr>
          <w:rFonts w:ascii="Arial" w:eastAsia="Times New Roman" w:hAnsi="Arial" w:cs="Arial"/>
          <w:color w:val="000000"/>
          <w:sz w:val="24"/>
          <w:szCs w:val="24"/>
          <w:lang w:val="en-US" w:eastAsia="ru-RU"/>
        </w:rPr>
        <w:t xml:space="preserve"> by what the Bible says, and not by the intentions of the lawmakers; by our knowledge of truth, and not by their ignorance of it. When the Bible declares that it is a sin to recognize Sunday as entitled to any consideration above other days, we must not bow down to it, no matter what other people may think about it. To worship a child’s doll is as sinful as to worship a Chinese joss. The fact that one </w:t>
      </w:r>
      <w:proofErr w:type="gramStart"/>
      <w:r w:rsidRPr="00B46A92">
        <w:rPr>
          <w:rFonts w:ascii="Arial" w:eastAsia="Times New Roman" w:hAnsi="Arial" w:cs="Arial"/>
          <w:color w:val="000000"/>
          <w:sz w:val="24"/>
          <w:szCs w:val="24"/>
          <w:lang w:val="en-US" w:eastAsia="ru-RU"/>
        </w:rPr>
        <w:t>was not made</w:t>
      </w:r>
      <w:proofErr w:type="gramEnd"/>
      <w:r w:rsidRPr="00B46A92">
        <w:rPr>
          <w:rFonts w:ascii="Arial" w:eastAsia="Times New Roman" w:hAnsi="Arial" w:cs="Arial"/>
          <w:color w:val="000000"/>
          <w:sz w:val="24"/>
          <w:szCs w:val="24"/>
          <w:lang w:val="en-US" w:eastAsia="ru-RU"/>
        </w:rPr>
        <w:t xml:space="preserve"> with religious intent and the other was, makes no difference in the act. If we were living in ancient Spartan days, when stealing was counted a virtue and an act of patriotism, we should not be justified in stealing any more than if it were required as an act of defiance against God. </w:t>
      </w:r>
      <w:r w:rsidRPr="00B46A92">
        <w:rPr>
          <w:rFonts w:ascii="Arial" w:eastAsia="Times New Roman" w:hAnsi="Arial" w:cs="Arial"/>
          <w:color w:val="BB146E"/>
          <w:sz w:val="17"/>
          <w:szCs w:val="17"/>
          <w:bdr w:val="none" w:sz="0" w:space="0" w:color="auto" w:frame="1"/>
          <w:lang w:val="en-US" w:eastAsia="ru-RU"/>
        </w:rPr>
        <w:t>{ARSH December 3, 1895, p. 778.6}</w:t>
      </w:r>
    </w:p>
    <w:p w:rsidR="00B46A92" w:rsidRPr="00B46A92"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Men may not know what they are about when they introduce Sunday into their legislation, but the Devil knows very well, and thanks to the Lord, “we are not ignorant of his devices.” We know that he is the head of the papacy, and that if the papacy had not under his leading substituted Sunday for the Sabbath of the Lord, no mention of Sunday more than any other day </w:t>
      </w:r>
      <w:proofErr w:type="gramStart"/>
      <w:r w:rsidRPr="00B46A92">
        <w:rPr>
          <w:rFonts w:ascii="Arial" w:eastAsia="Times New Roman" w:hAnsi="Arial" w:cs="Arial"/>
          <w:color w:val="000000"/>
          <w:sz w:val="24"/>
          <w:szCs w:val="24"/>
          <w:lang w:val="en-US" w:eastAsia="ru-RU"/>
        </w:rPr>
        <w:t>would be made</w:t>
      </w:r>
      <w:proofErr w:type="gramEnd"/>
      <w:r w:rsidRPr="00B46A92">
        <w:rPr>
          <w:rFonts w:ascii="Arial" w:eastAsia="Times New Roman" w:hAnsi="Arial" w:cs="Arial"/>
          <w:color w:val="000000"/>
          <w:sz w:val="24"/>
          <w:szCs w:val="24"/>
          <w:lang w:val="en-US" w:eastAsia="ru-RU"/>
        </w:rPr>
        <w:t xml:space="preserve"> in the laws of States. If, when we know these facts, we do not do all we can to let the world know them, we are guilty before God. People are in danger of </w:t>
      </w:r>
      <w:proofErr w:type="gramStart"/>
      <w:r w:rsidRPr="00B46A92">
        <w:rPr>
          <w:rFonts w:ascii="Arial" w:eastAsia="Times New Roman" w:hAnsi="Arial" w:cs="Arial"/>
          <w:color w:val="000000"/>
          <w:sz w:val="24"/>
          <w:szCs w:val="24"/>
          <w:lang w:val="en-US" w:eastAsia="ru-RU"/>
        </w:rPr>
        <w:t>being destroyed</w:t>
      </w:r>
      <w:proofErr w:type="gramEnd"/>
      <w:r w:rsidRPr="00B46A92">
        <w:rPr>
          <w:rFonts w:ascii="Arial" w:eastAsia="Times New Roman" w:hAnsi="Arial" w:cs="Arial"/>
          <w:color w:val="000000"/>
          <w:sz w:val="24"/>
          <w:szCs w:val="24"/>
          <w:lang w:val="en-US" w:eastAsia="ru-RU"/>
        </w:rPr>
        <w:t xml:space="preserve"> for lack of knowledge. </w:t>
      </w:r>
      <w:proofErr w:type="gramStart"/>
      <w:r w:rsidRPr="00B46A92">
        <w:rPr>
          <w:rFonts w:ascii="Arial" w:eastAsia="Times New Roman" w:hAnsi="Arial" w:cs="Arial"/>
          <w:color w:val="000000"/>
          <w:sz w:val="24"/>
          <w:szCs w:val="24"/>
          <w:lang w:val="en-US" w:eastAsia="ru-RU"/>
        </w:rPr>
        <w:t>It is our business to show the civil authorities that in exalting Sunday to any degree above other days, they are following the lead of the papacy, and that every Sunday statute is an act of defiance against the authority of God.</w:t>
      </w:r>
      <w:proofErr w:type="gramEnd"/>
      <w:r w:rsidRPr="00B46A92">
        <w:rPr>
          <w:rFonts w:ascii="Arial" w:eastAsia="Times New Roman" w:hAnsi="Arial" w:cs="Arial"/>
          <w:color w:val="000000"/>
          <w:sz w:val="24"/>
          <w:szCs w:val="24"/>
          <w:lang w:val="en-US" w:eastAsia="ru-RU"/>
        </w:rPr>
        <w:t xml:space="preserve"> We must not expect that the great deceiver will label all his acts, so that everybody may see their origin. </w:t>
      </w:r>
      <w:r w:rsidRPr="00B46A92">
        <w:rPr>
          <w:rFonts w:ascii="Arial" w:eastAsia="Times New Roman" w:hAnsi="Arial" w:cs="Arial"/>
          <w:color w:val="BB146E"/>
          <w:sz w:val="17"/>
          <w:szCs w:val="17"/>
          <w:bdr w:val="none" w:sz="0" w:space="0" w:color="auto" w:frame="1"/>
          <w:lang w:val="en-US" w:eastAsia="ru-RU"/>
        </w:rPr>
        <w:t>{ARSH December 3, 1895, p. 778.7}</w:t>
      </w:r>
    </w:p>
    <w:p w:rsidR="00B46A92" w:rsidRPr="002F6DB0"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This affords sufficient answer to the exhortation to suffer injustice and inconvenience rather than have any trouble with the authorities. If it were simply a question of inconvenience, or of suffering injustice, we should be guilty of resisting the ordinance of God if we made any resistance. </w:t>
      </w:r>
      <w:proofErr w:type="gramStart"/>
      <w:r w:rsidRPr="00B46A92">
        <w:rPr>
          <w:rFonts w:ascii="Arial" w:eastAsia="Times New Roman" w:hAnsi="Arial" w:cs="Arial"/>
          <w:color w:val="000000"/>
          <w:sz w:val="24"/>
          <w:szCs w:val="24"/>
          <w:lang w:val="en-US" w:eastAsia="ru-RU"/>
        </w:rPr>
        <w:t>But</w:t>
      </w:r>
      <w:proofErr w:type="gramEnd"/>
      <w:r w:rsidRPr="00B46A92">
        <w:rPr>
          <w:rFonts w:ascii="Arial" w:eastAsia="Times New Roman" w:hAnsi="Arial" w:cs="Arial"/>
          <w:color w:val="000000"/>
          <w:sz w:val="24"/>
          <w:szCs w:val="24"/>
          <w:lang w:val="en-US" w:eastAsia="ru-RU"/>
        </w:rPr>
        <w:t xml:space="preserve"> it is not. God is the highest authority, and Christ is </w:t>
      </w:r>
      <w:r w:rsidRPr="00B46A92">
        <w:rPr>
          <w:rFonts w:ascii="Arial" w:eastAsia="Times New Roman" w:hAnsi="Arial" w:cs="Arial"/>
          <w:color w:val="000000"/>
          <w:sz w:val="24"/>
          <w:szCs w:val="24"/>
          <w:lang w:val="en-US" w:eastAsia="ru-RU"/>
        </w:rPr>
        <w:lastRenderedPageBreak/>
        <w:t xml:space="preserve">the Master of all. In all our service to </w:t>
      </w:r>
      <w:proofErr w:type="gramStart"/>
      <w:r w:rsidRPr="00B46A92">
        <w:rPr>
          <w:rFonts w:ascii="Arial" w:eastAsia="Times New Roman" w:hAnsi="Arial" w:cs="Arial"/>
          <w:color w:val="000000"/>
          <w:sz w:val="24"/>
          <w:szCs w:val="24"/>
          <w:lang w:val="en-US" w:eastAsia="ru-RU"/>
        </w:rPr>
        <w:t>men</w:t>
      </w:r>
      <w:proofErr w:type="gramEnd"/>
      <w:r w:rsidRPr="00B46A92">
        <w:rPr>
          <w:rFonts w:ascii="Arial" w:eastAsia="Times New Roman" w:hAnsi="Arial" w:cs="Arial"/>
          <w:color w:val="000000"/>
          <w:sz w:val="24"/>
          <w:szCs w:val="24"/>
          <w:lang w:val="en-US" w:eastAsia="ru-RU"/>
        </w:rPr>
        <w:t xml:space="preserve"> we must do it “as unto the Lord.” If men lay unjust burdens upon as, we must be patient “unto the coming of the Lord.” The characteristic of “the just” is that they do not resist oppression. </w:t>
      </w:r>
      <w:r w:rsidRPr="002F6DB0">
        <w:rPr>
          <w:rFonts w:ascii="Arial" w:eastAsia="Times New Roman" w:hAnsi="Arial" w:cs="Arial"/>
          <w:color w:val="008000"/>
          <w:sz w:val="24"/>
          <w:szCs w:val="24"/>
          <w:bdr w:val="none" w:sz="0" w:space="0" w:color="auto" w:frame="1"/>
          <w:lang w:val="en-US" w:eastAsia="ru-RU"/>
        </w:rPr>
        <w:t>James 5:6, 7</w:t>
      </w:r>
      <w:r w:rsidRPr="002F6DB0">
        <w:rPr>
          <w:rFonts w:ascii="Arial" w:eastAsia="Times New Roman" w:hAnsi="Arial" w:cs="Arial"/>
          <w:color w:val="000000"/>
          <w:sz w:val="24"/>
          <w:szCs w:val="24"/>
          <w:lang w:val="en-US" w:eastAsia="ru-RU"/>
        </w:rPr>
        <w:t xml:space="preserve">. </w:t>
      </w:r>
      <w:proofErr w:type="gramStart"/>
      <w:r w:rsidRPr="002F6DB0">
        <w:rPr>
          <w:rFonts w:ascii="Arial" w:eastAsia="Times New Roman" w:hAnsi="Arial" w:cs="Arial"/>
          <w:color w:val="000000"/>
          <w:sz w:val="24"/>
          <w:szCs w:val="24"/>
          <w:lang w:val="en-US" w:eastAsia="ru-RU"/>
        </w:rPr>
        <w:t>But</w:t>
      </w:r>
      <w:proofErr w:type="gramEnd"/>
      <w:r w:rsidRPr="002F6DB0">
        <w:rPr>
          <w:rFonts w:ascii="Arial" w:eastAsia="Times New Roman" w:hAnsi="Arial" w:cs="Arial"/>
          <w:color w:val="000000"/>
          <w:sz w:val="24"/>
          <w:szCs w:val="24"/>
          <w:lang w:val="en-US" w:eastAsia="ru-RU"/>
        </w:rPr>
        <w:t xml:space="preserve"> neither do they sin against God. They may obey unjust demands, but not sinful ones. </w:t>
      </w:r>
      <w:r w:rsidRPr="002F6DB0">
        <w:rPr>
          <w:rFonts w:ascii="Arial" w:eastAsia="Times New Roman" w:hAnsi="Arial" w:cs="Arial"/>
          <w:color w:val="BB146E"/>
          <w:sz w:val="17"/>
          <w:szCs w:val="17"/>
          <w:bdr w:val="none" w:sz="0" w:space="0" w:color="auto" w:frame="1"/>
          <w:lang w:val="en-US" w:eastAsia="ru-RU"/>
        </w:rPr>
        <w:t>{ARSH December 3, 1895, p. 778.8}</w:t>
      </w:r>
    </w:p>
    <w:p w:rsidR="00B46A92" w:rsidRPr="002F6DB0" w:rsidRDefault="00B46A92" w:rsidP="00B46A92">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 xml:space="preserve">A little note that appeared in the REVIEW a few weeks ago, stating that the brethren in London did not claim that there had been any religions persecution, seemed calculated to mislead some as to the exact condition of things. It is true that we have carefully avoided any reference to “persecution.” We have done this because we did not wish to obscure the real issue. Whether or not we </w:t>
      </w:r>
      <w:proofErr w:type="gramStart"/>
      <w:r w:rsidRPr="002F6DB0">
        <w:rPr>
          <w:rFonts w:ascii="Arial" w:eastAsia="Times New Roman" w:hAnsi="Arial" w:cs="Arial"/>
          <w:color w:val="000000"/>
          <w:sz w:val="24"/>
          <w:szCs w:val="24"/>
          <w:lang w:val="en-US" w:eastAsia="ru-RU"/>
        </w:rPr>
        <w:t>are persecuted</w:t>
      </w:r>
      <w:proofErr w:type="gramEnd"/>
      <w:r w:rsidRPr="002F6DB0">
        <w:rPr>
          <w:rFonts w:ascii="Arial" w:eastAsia="Times New Roman" w:hAnsi="Arial" w:cs="Arial"/>
          <w:color w:val="000000"/>
          <w:sz w:val="24"/>
          <w:szCs w:val="24"/>
          <w:lang w:val="en-US" w:eastAsia="ru-RU"/>
        </w:rPr>
        <w:t xml:space="preserve"> is a small matter compared with the fact that men are defying God and not realizing that they are doing a fearful thing. Our rights are nothing compared with the rights of God. He has a right not only to our service, </w:t>
      </w:r>
      <w:proofErr w:type="gramStart"/>
      <w:r w:rsidRPr="002F6DB0">
        <w:rPr>
          <w:rFonts w:ascii="Arial" w:eastAsia="Times New Roman" w:hAnsi="Arial" w:cs="Arial"/>
          <w:color w:val="000000"/>
          <w:sz w:val="24"/>
          <w:szCs w:val="24"/>
          <w:lang w:val="en-US" w:eastAsia="ru-RU"/>
        </w:rPr>
        <w:t>but</w:t>
      </w:r>
      <w:proofErr w:type="gramEnd"/>
      <w:r w:rsidRPr="002F6DB0">
        <w:rPr>
          <w:rFonts w:ascii="Arial" w:eastAsia="Times New Roman" w:hAnsi="Arial" w:cs="Arial"/>
          <w:color w:val="000000"/>
          <w:sz w:val="24"/>
          <w:szCs w:val="24"/>
          <w:lang w:val="en-US" w:eastAsia="ru-RU"/>
        </w:rPr>
        <w:t xml:space="preserve"> to the service of all men, including governors and kings. Our sole business on earth is as ambassadors to secure these rights to him as far as possible. It is very pleasant to have people sympathize with us, but it is far more desirable to have them perceive how they are wronging God and their own souls. </w:t>
      </w:r>
      <w:proofErr w:type="gramStart"/>
      <w:r w:rsidRPr="002F6DB0">
        <w:rPr>
          <w:rFonts w:ascii="Arial" w:eastAsia="Times New Roman" w:hAnsi="Arial" w:cs="Arial"/>
          <w:color w:val="000000"/>
          <w:sz w:val="24"/>
          <w:szCs w:val="24"/>
          <w:lang w:val="en-US" w:eastAsia="ru-RU"/>
        </w:rPr>
        <w:t>So</w:t>
      </w:r>
      <w:proofErr w:type="gramEnd"/>
      <w:r w:rsidRPr="002F6DB0">
        <w:rPr>
          <w:rFonts w:ascii="Arial" w:eastAsia="Times New Roman" w:hAnsi="Arial" w:cs="Arial"/>
          <w:color w:val="000000"/>
          <w:sz w:val="24"/>
          <w:szCs w:val="24"/>
          <w:lang w:val="en-US" w:eastAsia="ru-RU"/>
        </w:rPr>
        <w:t xml:space="preserve"> although we regard this question as purely a religious one, we have said nothing about persecution. Our desire is that people may see that the case is not between </w:t>
      </w:r>
      <w:proofErr w:type="gramStart"/>
      <w:r w:rsidRPr="002F6DB0">
        <w:rPr>
          <w:rFonts w:ascii="Arial" w:eastAsia="Times New Roman" w:hAnsi="Arial" w:cs="Arial"/>
          <w:color w:val="000000"/>
          <w:sz w:val="24"/>
          <w:szCs w:val="24"/>
          <w:lang w:val="en-US" w:eastAsia="ru-RU"/>
        </w:rPr>
        <w:t>us and the State,</w:t>
      </w:r>
      <w:proofErr w:type="gramEnd"/>
      <w:r w:rsidRPr="002F6DB0">
        <w:rPr>
          <w:rFonts w:ascii="Arial" w:eastAsia="Times New Roman" w:hAnsi="Arial" w:cs="Arial"/>
          <w:color w:val="000000"/>
          <w:sz w:val="24"/>
          <w:szCs w:val="24"/>
          <w:lang w:val="en-US" w:eastAsia="ru-RU"/>
        </w:rPr>
        <w:t xml:space="preserve"> but between the State and God. The one thing that the people of earth need to learn is that the law of God is paramount to customs or even laws of men. We must let the authorities know that it is as much a sin for them to make and enforce Sunday laws, as for us to keep them. </w:t>
      </w:r>
      <w:r w:rsidRPr="002F6DB0">
        <w:rPr>
          <w:rFonts w:ascii="Arial" w:eastAsia="Times New Roman" w:hAnsi="Arial" w:cs="Arial"/>
          <w:color w:val="BB146E"/>
          <w:sz w:val="17"/>
          <w:szCs w:val="17"/>
          <w:bdr w:val="none" w:sz="0" w:space="0" w:color="auto" w:frame="1"/>
          <w:lang w:val="en-US" w:eastAsia="ru-RU"/>
        </w:rPr>
        <w:t>{ARSH December 3, 1895, p. 778.9}</w:t>
      </w:r>
    </w:p>
    <w:p w:rsidR="00B46A92" w:rsidRPr="002F6DB0" w:rsidRDefault="00B46A92" w:rsidP="00B46A92">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 xml:space="preserve">One more important feature of this case </w:t>
      </w:r>
      <w:proofErr w:type="gramStart"/>
      <w:r w:rsidRPr="002F6DB0">
        <w:rPr>
          <w:rFonts w:ascii="Arial" w:eastAsia="Times New Roman" w:hAnsi="Arial" w:cs="Arial"/>
          <w:color w:val="000000"/>
          <w:sz w:val="24"/>
          <w:szCs w:val="24"/>
          <w:lang w:val="en-US" w:eastAsia="ru-RU"/>
        </w:rPr>
        <w:t>should be added</w:t>
      </w:r>
      <w:proofErr w:type="gramEnd"/>
      <w:r w:rsidRPr="002F6DB0">
        <w:rPr>
          <w:rFonts w:ascii="Arial" w:eastAsia="Times New Roman" w:hAnsi="Arial" w:cs="Arial"/>
          <w:color w:val="000000"/>
          <w:sz w:val="24"/>
          <w:szCs w:val="24"/>
          <w:lang w:val="en-US" w:eastAsia="ru-RU"/>
        </w:rPr>
        <w:t xml:space="preserve"> to the foregoing. It is this: </w:t>
      </w:r>
      <w:proofErr w:type="gramStart"/>
      <w:r w:rsidRPr="002F6DB0">
        <w:rPr>
          <w:rFonts w:ascii="Arial" w:eastAsia="Times New Roman" w:hAnsi="Arial" w:cs="Arial"/>
          <w:color w:val="000000"/>
          <w:sz w:val="24"/>
          <w:szCs w:val="24"/>
          <w:lang w:val="en-US" w:eastAsia="ru-RU"/>
        </w:rPr>
        <w:t>that amendments</w:t>
      </w:r>
      <w:proofErr w:type="gramEnd"/>
      <w:r w:rsidRPr="002F6DB0">
        <w:rPr>
          <w:rFonts w:ascii="Arial" w:eastAsia="Times New Roman" w:hAnsi="Arial" w:cs="Arial"/>
          <w:color w:val="000000"/>
          <w:sz w:val="24"/>
          <w:szCs w:val="24"/>
          <w:lang w:val="en-US" w:eastAsia="ru-RU"/>
        </w:rPr>
        <w:t xml:space="preserve"> to the Factory Act are continually being made in response to the demands of the labor unions. At the last session of </w:t>
      </w:r>
      <w:proofErr w:type="gramStart"/>
      <w:r w:rsidRPr="002F6DB0">
        <w:rPr>
          <w:rFonts w:ascii="Arial" w:eastAsia="Times New Roman" w:hAnsi="Arial" w:cs="Arial"/>
          <w:color w:val="000000"/>
          <w:sz w:val="24"/>
          <w:szCs w:val="24"/>
          <w:lang w:val="en-US" w:eastAsia="ru-RU"/>
        </w:rPr>
        <w:t>Parliament</w:t>
      </w:r>
      <w:proofErr w:type="gramEnd"/>
      <w:r w:rsidRPr="002F6DB0">
        <w:rPr>
          <w:rFonts w:ascii="Arial" w:eastAsia="Times New Roman" w:hAnsi="Arial" w:cs="Arial"/>
          <w:color w:val="000000"/>
          <w:sz w:val="24"/>
          <w:szCs w:val="24"/>
          <w:lang w:val="en-US" w:eastAsia="ru-RU"/>
        </w:rPr>
        <w:t xml:space="preserve"> some additions were made. The Trades Union Congress, which met last September, instructed its Parliamentary committee, some of whom are members of Parliament, to “draw up a bill, and secure its being introduced into Parliament, prohibiting manufacturing processes being carried on from Saturday noon to Monday morning.” </w:t>
      </w:r>
      <w:r w:rsidRPr="002F6DB0">
        <w:rPr>
          <w:rFonts w:ascii="Arial" w:eastAsia="Times New Roman" w:hAnsi="Arial" w:cs="Arial"/>
          <w:color w:val="BB146E"/>
          <w:sz w:val="17"/>
          <w:szCs w:val="17"/>
          <w:bdr w:val="none" w:sz="0" w:space="0" w:color="auto" w:frame="1"/>
          <w:lang w:val="en-US" w:eastAsia="ru-RU"/>
        </w:rPr>
        <w:t>{ARSH December 3, 1895, p. 778.10}</w:t>
      </w:r>
    </w:p>
    <w:p w:rsidR="00B46A92" w:rsidRPr="002F6DB0" w:rsidRDefault="00B46A92" w:rsidP="00B46A92">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 xml:space="preserve">This, it </w:t>
      </w:r>
      <w:proofErr w:type="gramStart"/>
      <w:r w:rsidRPr="002F6DB0">
        <w:rPr>
          <w:rFonts w:ascii="Arial" w:eastAsia="Times New Roman" w:hAnsi="Arial" w:cs="Arial"/>
          <w:color w:val="000000"/>
          <w:sz w:val="24"/>
          <w:szCs w:val="24"/>
          <w:lang w:val="en-US" w:eastAsia="ru-RU"/>
        </w:rPr>
        <w:t>will be seen</w:t>
      </w:r>
      <w:proofErr w:type="gramEnd"/>
      <w:r w:rsidRPr="002F6DB0">
        <w:rPr>
          <w:rFonts w:ascii="Arial" w:eastAsia="Times New Roman" w:hAnsi="Arial" w:cs="Arial"/>
          <w:color w:val="000000"/>
          <w:sz w:val="24"/>
          <w:szCs w:val="24"/>
          <w:lang w:val="en-US" w:eastAsia="ru-RU"/>
        </w:rPr>
        <w:t xml:space="preserve">, is designed to stop all labor in factories, by men as well as by women. The probabilities are that it </w:t>
      </w:r>
      <w:proofErr w:type="gramStart"/>
      <w:r w:rsidRPr="002F6DB0">
        <w:rPr>
          <w:rFonts w:ascii="Arial" w:eastAsia="Times New Roman" w:hAnsi="Arial" w:cs="Arial"/>
          <w:color w:val="000000"/>
          <w:sz w:val="24"/>
          <w:szCs w:val="24"/>
          <w:lang w:val="en-US" w:eastAsia="ru-RU"/>
        </w:rPr>
        <w:t>will be passed</w:t>
      </w:r>
      <w:proofErr w:type="gramEnd"/>
      <w:r w:rsidRPr="002F6DB0">
        <w:rPr>
          <w:rFonts w:ascii="Arial" w:eastAsia="Times New Roman" w:hAnsi="Arial" w:cs="Arial"/>
          <w:color w:val="000000"/>
          <w:sz w:val="24"/>
          <w:szCs w:val="24"/>
          <w:lang w:val="en-US" w:eastAsia="ru-RU"/>
        </w:rPr>
        <w:t xml:space="preserve">, since the tendency of the times is in that direction. In connection with that, another amendment is to be </w:t>
      </w:r>
      <w:proofErr w:type="gramStart"/>
      <w:r w:rsidRPr="002F6DB0">
        <w:rPr>
          <w:rFonts w:ascii="Arial" w:eastAsia="Times New Roman" w:hAnsi="Arial" w:cs="Arial"/>
          <w:color w:val="000000"/>
          <w:sz w:val="24"/>
          <w:szCs w:val="24"/>
          <w:lang w:val="en-US" w:eastAsia="ru-RU"/>
        </w:rPr>
        <w:t>introduced,</w:t>
      </w:r>
      <w:proofErr w:type="gramEnd"/>
      <w:r w:rsidRPr="002F6DB0">
        <w:rPr>
          <w:rFonts w:ascii="Arial" w:eastAsia="Times New Roman" w:hAnsi="Arial" w:cs="Arial"/>
          <w:color w:val="000000"/>
          <w:sz w:val="24"/>
          <w:szCs w:val="24"/>
          <w:lang w:val="en-US" w:eastAsia="ru-RU"/>
        </w:rPr>
        <w:t xml:space="preserve"> prohibiting employers from sending work out to be done in the homes of employees. If these proposed bills become law, the result will be that no manufacturing operations at all </w:t>
      </w:r>
      <w:proofErr w:type="gramStart"/>
      <w:r w:rsidRPr="002F6DB0">
        <w:rPr>
          <w:rFonts w:ascii="Arial" w:eastAsia="Times New Roman" w:hAnsi="Arial" w:cs="Arial"/>
          <w:color w:val="000000"/>
          <w:sz w:val="24"/>
          <w:szCs w:val="24"/>
          <w:lang w:val="en-US" w:eastAsia="ru-RU"/>
        </w:rPr>
        <w:t>will be allowed</w:t>
      </w:r>
      <w:proofErr w:type="gramEnd"/>
      <w:r w:rsidRPr="002F6DB0">
        <w:rPr>
          <w:rFonts w:ascii="Arial" w:eastAsia="Times New Roman" w:hAnsi="Arial" w:cs="Arial"/>
          <w:color w:val="000000"/>
          <w:sz w:val="24"/>
          <w:szCs w:val="24"/>
          <w:lang w:val="en-US" w:eastAsia="ru-RU"/>
        </w:rPr>
        <w:t xml:space="preserve"> Sunday. </w:t>
      </w:r>
      <w:r w:rsidRPr="002F6DB0">
        <w:rPr>
          <w:rFonts w:ascii="Arial" w:eastAsia="Times New Roman" w:hAnsi="Arial" w:cs="Arial"/>
          <w:color w:val="BB146E"/>
          <w:sz w:val="17"/>
          <w:szCs w:val="17"/>
          <w:bdr w:val="none" w:sz="0" w:space="0" w:color="auto" w:frame="1"/>
          <w:lang w:val="en-US" w:eastAsia="ru-RU"/>
        </w:rPr>
        <w:t>{ARSH December 3, 1895, p. 778.11}</w:t>
      </w:r>
    </w:p>
    <w:p w:rsidR="00B46A92" w:rsidRPr="002F6DB0" w:rsidRDefault="00B46A92" w:rsidP="00B46A92">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Now it needs but a superficial acquaintance with the “demands of labor,” to see what step must inevitably follow this legislation. If all factory operations are forbidden on Sunday, whether in factories or in private houses, a cry of “unfair competition” will be raised if other people are allowed to work on their own account. Therefore, the next step must be the forbidding of all work on Sundays, and all “for the good of the people.” It thus appears that this present Sunday clause in the Factory Act is but the thin end of the wedge. If we comply with the requirement of this, because it is “only a Factory Act,” where shall we stop short of absolute rest on Sunday? </w:t>
      </w:r>
      <w:r w:rsidRPr="002F6DB0">
        <w:rPr>
          <w:rFonts w:ascii="Arial" w:eastAsia="Times New Roman" w:hAnsi="Arial" w:cs="Arial"/>
          <w:color w:val="BB146E"/>
          <w:sz w:val="17"/>
          <w:szCs w:val="17"/>
          <w:bdr w:val="none" w:sz="0" w:space="0" w:color="auto" w:frame="1"/>
          <w:lang w:val="en-US" w:eastAsia="ru-RU"/>
        </w:rPr>
        <w:t>{ARSH December 3, 1895, p. 778.12}</w:t>
      </w:r>
    </w:p>
    <w:p w:rsidR="00B46A92" w:rsidRPr="002F6DB0" w:rsidRDefault="00B46A92" w:rsidP="00B46A92">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 xml:space="preserve">No </w:t>
      </w:r>
      <w:proofErr w:type="gramStart"/>
      <w:r w:rsidRPr="002F6DB0">
        <w:rPr>
          <w:rFonts w:ascii="Arial" w:eastAsia="Times New Roman" w:hAnsi="Arial" w:cs="Arial"/>
          <w:color w:val="000000"/>
          <w:sz w:val="24"/>
          <w:szCs w:val="24"/>
          <w:lang w:val="en-US" w:eastAsia="ru-RU"/>
        </w:rPr>
        <w:t>doubt</w:t>
      </w:r>
      <w:proofErr w:type="gramEnd"/>
      <w:r w:rsidRPr="002F6DB0">
        <w:rPr>
          <w:rFonts w:ascii="Arial" w:eastAsia="Times New Roman" w:hAnsi="Arial" w:cs="Arial"/>
          <w:color w:val="000000"/>
          <w:sz w:val="24"/>
          <w:szCs w:val="24"/>
          <w:lang w:val="en-US" w:eastAsia="ru-RU"/>
        </w:rPr>
        <w:t xml:space="preserve"> there will be exceptions even to such a law, so that the street-cars will run as usual, and milk and some other things will be allowed to be sold. But if we may comply with a Sunday law that makes no religious claim, and is not absolutely universal in its demands, what objection can we raise against Constantine’s famous Sunday law! There is more in this matter than appears on the surface; but for what purpose does God make known to us the deep things of his law if it is not that we may discern the deep plots of Satan? </w:t>
      </w:r>
      <w:r w:rsidRPr="002F6DB0">
        <w:rPr>
          <w:rFonts w:ascii="Arial" w:eastAsia="Times New Roman" w:hAnsi="Arial" w:cs="Arial"/>
          <w:color w:val="BB146E"/>
          <w:sz w:val="17"/>
          <w:szCs w:val="17"/>
          <w:bdr w:val="none" w:sz="0" w:space="0" w:color="auto" w:frame="1"/>
          <w:lang w:val="en-US" w:eastAsia="ru-RU"/>
        </w:rPr>
        <w:t>{ARSH December 3, 1895, p. 778.13}</w:t>
      </w:r>
    </w:p>
    <w:p w:rsidR="00B46A92" w:rsidRPr="002F6DB0" w:rsidRDefault="00B46A92" w:rsidP="00B46A92">
      <w:pPr>
        <w:spacing w:after="0" w:line="240" w:lineRule="auto"/>
        <w:ind w:firstLine="300"/>
        <w:rPr>
          <w:rFonts w:ascii="Arial" w:eastAsia="Times New Roman" w:hAnsi="Arial" w:cs="Arial"/>
          <w:color w:val="000000"/>
          <w:sz w:val="24"/>
          <w:szCs w:val="24"/>
          <w:lang w:val="en-US" w:eastAsia="ru-RU"/>
        </w:rPr>
      </w:pPr>
      <w:r w:rsidRPr="00B46A92">
        <w:rPr>
          <w:rFonts w:ascii="Arial" w:eastAsia="Times New Roman" w:hAnsi="Arial" w:cs="Arial"/>
          <w:color w:val="000000"/>
          <w:sz w:val="24"/>
          <w:szCs w:val="24"/>
          <w:lang w:val="en-US" w:eastAsia="ru-RU"/>
        </w:rPr>
        <w:t xml:space="preserve">These are the facts in the case, and the principles upon which we here met them. We have not dared to plead our convenience, our belief or religious principles, or our conscience, as against the law, but only the law of God, which speaks to all men as well </w:t>
      </w:r>
      <w:r w:rsidRPr="00B46A92">
        <w:rPr>
          <w:rFonts w:ascii="Arial" w:eastAsia="Times New Roman" w:hAnsi="Arial" w:cs="Arial"/>
          <w:color w:val="000000"/>
          <w:sz w:val="24"/>
          <w:szCs w:val="24"/>
          <w:lang w:val="en-US" w:eastAsia="ru-RU"/>
        </w:rPr>
        <w:lastRenderedPageBreak/>
        <w:t xml:space="preserve">as to us. The results of the agitation, as far as we can see, has been for the furtherance of the truth. As a direct result, more people in the United Kingdom have learned of the truth within the past year than in all the previous years that work </w:t>
      </w:r>
      <w:proofErr w:type="gramStart"/>
      <w:r w:rsidRPr="00B46A92">
        <w:rPr>
          <w:rFonts w:ascii="Arial" w:eastAsia="Times New Roman" w:hAnsi="Arial" w:cs="Arial"/>
          <w:color w:val="000000"/>
          <w:sz w:val="24"/>
          <w:szCs w:val="24"/>
          <w:lang w:val="en-US" w:eastAsia="ru-RU"/>
        </w:rPr>
        <w:t>has been carried on</w:t>
      </w:r>
      <w:proofErr w:type="gramEnd"/>
      <w:r w:rsidRPr="00B46A92">
        <w:rPr>
          <w:rFonts w:ascii="Arial" w:eastAsia="Times New Roman" w:hAnsi="Arial" w:cs="Arial"/>
          <w:color w:val="000000"/>
          <w:sz w:val="24"/>
          <w:szCs w:val="24"/>
          <w:lang w:val="en-US" w:eastAsia="ru-RU"/>
        </w:rPr>
        <w:t>. Not a few have begun to keep the Sabbath, and many are trembling over the decision. As to what steps should be taken in for the future, we pray the Lord to direct, and we ask the prayers of the brethren to the same end. </w:t>
      </w:r>
      <w:r w:rsidRPr="002F6DB0">
        <w:rPr>
          <w:rFonts w:ascii="Arial" w:eastAsia="Times New Roman" w:hAnsi="Arial" w:cs="Arial"/>
          <w:color w:val="BB146E"/>
          <w:sz w:val="17"/>
          <w:szCs w:val="17"/>
          <w:bdr w:val="none" w:sz="0" w:space="0" w:color="auto" w:frame="1"/>
          <w:lang w:val="en-US" w:eastAsia="ru-RU"/>
        </w:rPr>
        <w:t>{ARSH December 3, 1895, p. 778.14}</w:t>
      </w:r>
    </w:p>
    <w:p w:rsidR="00B46A92" w:rsidRPr="002F6DB0" w:rsidRDefault="00B46A92" w:rsidP="00B46A92">
      <w:pPr>
        <w:spacing w:after="0" w:line="240" w:lineRule="auto"/>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E. J. WAGGONER.</w:t>
      </w:r>
    </w:p>
    <w:p w:rsidR="00520DDD" w:rsidRPr="002F6DB0" w:rsidRDefault="002F6DB0">
      <w:pPr>
        <w:rPr>
          <w:lang w:val="en-US"/>
        </w:rPr>
      </w:pPr>
    </w:p>
    <w:p w:rsidR="002F6DB0" w:rsidRPr="002F6DB0" w:rsidRDefault="002F6DB0" w:rsidP="00C72EBC">
      <w:pPr>
        <w:spacing w:line="450" w:lineRule="atLeast"/>
        <w:jc w:val="center"/>
        <w:rPr>
          <w:rFonts w:ascii="Georgia" w:eastAsia="Times New Roman" w:hAnsi="Georgia" w:cs="Arial"/>
          <w:b/>
          <w:bCs/>
          <w:color w:val="96004A"/>
          <w:sz w:val="30"/>
          <w:szCs w:val="30"/>
          <w:lang w:val="en-US" w:eastAsia="ru-RU"/>
        </w:rPr>
      </w:pPr>
      <w:r w:rsidRPr="002F6DB0">
        <w:rPr>
          <w:rFonts w:ascii="Georgia" w:eastAsia="Times New Roman" w:hAnsi="Georgia" w:cs="Arial"/>
          <w:b/>
          <w:bCs/>
          <w:color w:val="96004A"/>
          <w:sz w:val="30"/>
          <w:szCs w:val="30"/>
          <w:lang w:val="en-US" w:eastAsia="ru-RU"/>
        </w:rPr>
        <w:t>“The Prosecution in London” The Advent Review and Sabbath Herald 72, 51.</w:t>
      </w:r>
    </w:p>
    <w:p w:rsidR="002F6DB0" w:rsidRPr="002F6DB0" w:rsidRDefault="002F6DB0" w:rsidP="00C72EBC">
      <w:pPr>
        <w:spacing w:after="0" w:line="240" w:lineRule="auto"/>
        <w:jc w:val="center"/>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E. J. Waggoner</w:t>
      </w:r>
    </w:p>
    <w:p w:rsidR="002F6DB0" w:rsidRPr="002F6DB0" w:rsidRDefault="002F6DB0" w:rsidP="00C72EBC">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 xml:space="preserve">The </w:t>
      </w:r>
      <w:proofErr w:type="gramStart"/>
      <w:r w:rsidRPr="002F6DB0">
        <w:rPr>
          <w:rFonts w:ascii="Arial" w:eastAsia="Times New Roman" w:hAnsi="Arial" w:cs="Arial"/>
          <w:color w:val="000000"/>
          <w:sz w:val="24"/>
          <w:szCs w:val="24"/>
          <w:lang w:val="en-US" w:eastAsia="ru-RU"/>
        </w:rPr>
        <w:t>communication given below was sent by the directors of the International Tract Society in London</w:t>
      </w:r>
      <w:proofErr w:type="gramEnd"/>
      <w:r w:rsidRPr="002F6DB0">
        <w:rPr>
          <w:rFonts w:ascii="Arial" w:eastAsia="Times New Roman" w:hAnsi="Arial" w:cs="Arial"/>
          <w:color w:val="000000"/>
          <w:sz w:val="24"/>
          <w:szCs w:val="24"/>
          <w:lang w:val="en-US" w:eastAsia="ru-RU"/>
        </w:rPr>
        <w:t xml:space="preserve"> to the Home Secretary. This officer has charge of the administration of Sunday laws. We copy from the </w:t>
      </w:r>
      <w:r w:rsidRPr="002F6DB0">
        <w:rPr>
          <w:rFonts w:ascii="Arial" w:eastAsia="Times New Roman" w:hAnsi="Arial" w:cs="Arial"/>
          <w:i/>
          <w:iCs/>
          <w:color w:val="000000"/>
          <w:sz w:val="24"/>
          <w:szCs w:val="24"/>
          <w:bdr w:val="none" w:sz="0" w:space="0" w:color="auto" w:frame="1"/>
          <w:lang w:val="en-US" w:eastAsia="ru-RU"/>
        </w:rPr>
        <w:t>Present Truth</w:t>
      </w:r>
      <w:proofErr w:type="gramStart"/>
      <w:r w:rsidRPr="002F6DB0">
        <w:rPr>
          <w:rFonts w:ascii="Arial" w:eastAsia="Times New Roman" w:hAnsi="Arial" w:cs="Arial"/>
          <w:i/>
          <w:iCs/>
          <w:color w:val="000000"/>
          <w:sz w:val="24"/>
          <w:szCs w:val="24"/>
          <w:bdr w:val="none" w:sz="0" w:space="0" w:color="auto" w:frame="1"/>
          <w:lang w:val="en-US" w:eastAsia="ru-RU"/>
        </w:rPr>
        <w:t>:</w:t>
      </w:r>
      <w:r w:rsidRPr="002F6DB0">
        <w:rPr>
          <w:rFonts w:ascii="Arial" w:eastAsia="Times New Roman" w:hAnsi="Arial" w:cs="Arial"/>
          <w:color w:val="000000"/>
          <w:sz w:val="24"/>
          <w:szCs w:val="24"/>
          <w:lang w:val="en-US" w:eastAsia="ru-RU"/>
        </w:rPr>
        <w:t>—</w:t>
      </w:r>
      <w:proofErr w:type="gramEnd"/>
      <w:r w:rsidRPr="002F6DB0">
        <w:rPr>
          <w:rFonts w:ascii="Arial" w:eastAsia="Times New Roman" w:hAnsi="Arial" w:cs="Arial"/>
          <w:color w:val="000000"/>
          <w:sz w:val="24"/>
          <w:szCs w:val="24"/>
          <w:lang w:val="en-US" w:eastAsia="ru-RU"/>
        </w:rPr>
        <w:t> </w:t>
      </w:r>
      <w:r w:rsidRPr="002F6DB0">
        <w:rPr>
          <w:rFonts w:ascii="Arial" w:eastAsia="Times New Roman" w:hAnsi="Arial" w:cs="Arial"/>
          <w:color w:val="BB146E"/>
          <w:sz w:val="17"/>
          <w:szCs w:val="17"/>
          <w:bdr w:val="none" w:sz="0" w:space="0" w:color="auto" w:frame="1"/>
          <w:lang w:val="en-US" w:eastAsia="ru-RU"/>
        </w:rPr>
        <w:t>{ARSH December 17, 1895, p. 812.1}</w:t>
      </w:r>
    </w:p>
    <w:p w:rsidR="002F6DB0" w:rsidRPr="002F6DB0" w:rsidRDefault="002F6DB0" w:rsidP="00C72EBC">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“The Board of Directors of the International Tract Society, Limited, beg respectfully that you will allow them to call your attention to the following facts, showing the operation of the Sunday clause in the Factory Act in the case of our printing works, situated at 451, Holloway Road, N. </w:t>
      </w:r>
      <w:r w:rsidRPr="002F6DB0">
        <w:rPr>
          <w:rFonts w:ascii="Arial" w:eastAsia="Times New Roman" w:hAnsi="Arial" w:cs="Arial"/>
          <w:color w:val="BB146E"/>
          <w:sz w:val="17"/>
          <w:szCs w:val="17"/>
          <w:bdr w:val="none" w:sz="0" w:space="0" w:color="auto" w:frame="1"/>
          <w:lang w:val="en-US" w:eastAsia="ru-RU"/>
        </w:rPr>
        <w:t>{ARSH December 17, 1895, p. 812.2}</w:t>
      </w:r>
    </w:p>
    <w:p w:rsidR="002F6DB0" w:rsidRPr="002F6DB0" w:rsidRDefault="002F6DB0" w:rsidP="00C72EBC">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“By the seizure of machinery and materials to satisfy fines imposed for allowing certain women and young persons to work on Sunday we are compelled to close the factory. </w:t>
      </w:r>
      <w:r w:rsidRPr="002F6DB0">
        <w:rPr>
          <w:rFonts w:ascii="Arial" w:eastAsia="Times New Roman" w:hAnsi="Arial" w:cs="Arial"/>
          <w:color w:val="BB146E"/>
          <w:sz w:val="17"/>
          <w:szCs w:val="17"/>
          <w:bdr w:val="none" w:sz="0" w:space="0" w:color="auto" w:frame="1"/>
          <w:lang w:val="en-US" w:eastAsia="ru-RU"/>
        </w:rPr>
        <w:t>{ARSH December 17, 1895, p. 812.3}</w:t>
      </w:r>
    </w:p>
    <w:p w:rsidR="002F6DB0" w:rsidRPr="002F6DB0" w:rsidRDefault="002F6DB0" w:rsidP="00C72EBC">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 xml:space="preserve">“For six years in our present factory our work was allowed to proceed without interference. Visiting Inspectors recognized the fact that the spirit of the Act </w:t>
      </w:r>
      <w:proofErr w:type="gramStart"/>
      <w:r w:rsidRPr="002F6DB0">
        <w:rPr>
          <w:rFonts w:ascii="Arial" w:eastAsia="Times New Roman" w:hAnsi="Arial" w:cs="Arial"/>
          <w:color w:val="000000"/>
          <w:sz w:val="24"/>
          <w:szCs w:val="24"/>
          <w:lang w:val="en-US" w:eastAsia="ru-RU"/>
        </w:rPr>
        <w:t>was complied</w:t>
      </w:r>
      <w:proofErr w:type="gramEnd"/>
      <w:r w:rsidRPr="002F6DB0">
        <w:rPr>
          <w:rFonts w:ascii="Arial" w:eastAsia="Times New Roman" w:hAnsi="Arial" w:cs="Arial"/>
          <w:color w:val="000000"/>
          <w:sz w:val="24"/>
          <w:szCs w:val="24"/>
          <w:lang w:val="en-US" w:eastAsia="ru-RU"/>
        </w:rPr>
        <w:t xml:space="preserve"> with, and that the violation was only technical. We being observers of the seventh day of the week, and all our employees being of like faith, our works </w:t>
      </w:r>
      <w:proofErr w:type="gramStart"/>
      <w:r w:rsidRPr="002F6DB0">
        <w:rPr>
          <w:rFonts w:ascii="Arial" w:eastAsia="Times New Roman" w:hAnsi="Arial" w:cs="Arial"/>
          <w:color w:val="000000"/>
          <w:sz w:val="24"/>
          <w:szCs w:val="24"/>
          <w:lang w:val="en-US" w:eastAsia="ru-RU"/>
        </w:rPr>
        <w:t>have been entirely closed on the Sabbath, and opened on Sunday</w:t>
      </w:r>
      <w:proofErr w:type="gramEnd"/>
      <w:r w:rsidRPr="002F6DB0">
        <w:rPr>
          <w:rFonts w:ascii="Arial" w:eastAsia="Times New Roman" w:hAnsi="Arial" w:cs="Arial"/>
          <w:color w:val="000000"/>
          <w:sz w:val="24"/>
          <w:szCs w:val="24"/>
          <w:lang w:val="en-US" w:eastAsia="ru-RU"/>
        </w:rPr>
        <w:t>. </w:t>
      </w:r>
      <w:r w:rsidRPr="002F6DB0">
        <w:rPr>
          <w:rFonts w:ascii="Arial" w:eastAsia="Times New Roman" w:hAnsi="Arial" w:cs="Arial"/>
          <w:color w:val="BB146E"/>
          <w:sz w:val="17"/>
          <w:szCs w:val="17"/>
          <w:bdr w:val="none" w:sz="0" w:space="0" w:color="auto" w:frame="1"/>
          <w:lang w:val="en-US" w:eastAsia="ru-RU"/>
        </w:rPr>
        <w:t>{ARSH December 17, 1895, p. 812.4}</w:t>
      </w:r>
    </w:p>
    <w:p w:rsidR="002F6DB0" w:rsidRPr="002F6DB0" w:rsidRDefault="002F6DB0" w:rsidP="00C72EBC">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“Further, had we been able conscientiously to sign the Jewish exemption form we might have continued without interference. But we are Christians-the International Tract Society, Limited being one of the publishing branches of the Seventh-day Adventist denomination-and cannot truthfully enter ourselves as Jews under the Act thus the administration of the law discriminates against us as Christians, forbidding that which would be allowed us did we falsely declare ourselves Jews. </w:t>
      </w:r>
      <w:r w:rsidRPr="002F6DB0">
        <w:rPr>
          <w:rFonts w:ascii="Arial" w:eastAsia="Times New Roman" w:hAnsi="Arial" w:cs="Arial"/>
          <w:color w:val="BB146E"/>
          <w:sz w:val="17"/>
          <w:szCs w:val="17"/>
          <w:bdr w:val="none" w:sz="0" w:space="0" w:color="auto" w:frame="1"/>
          <w:lang w:val="en-US" w:eastAsia="ru-RU"/>
        </w:rPr>
        <w:t>{ARSH December 17, 1895, p. 812.5}</w:t>
      </w:r>
    </w:p>
    <w:p w:rsidR="002F6DB0" w:rsidRPr="002F6DB0" w:rsidRDefault="002F6DB0" w:rsidP="00C72EBC">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 xml:space="preserve">“We have not been contending for our rights nor for our convenience in doing business. But God’s right to our obedience to the Fourth Commandment is not ours to surrender, nor can we obey that commandment to keep the Sabbath holy and at the same time keep the Sunday,-an institution established by human authority in opposition to the Sabbath,-even as we could not serve God and at the same time recognize other gods. In </w:t>
      </w:r>
      <w:proofErr w:type="gramStart"/>
      <w:r w:rsidRPr="002F6DB0">
        <w:rPr>
          <w:rFonts w:ascii="Arial" w:eastAsia="Times New Roman" w:hAnsi="Arial" w:cs="Arial"/>
          <w:color w:val="000000"/>
          <w:sz w:val="24"/>
          <w:szCs w:val="24"/>
          <w:lang w:val="en-US" w:eastAsia="ru-RU"/>
        </w:rPr>
        <w:t>effect</w:t>
      </w:r>
      <w:proofErr w:type="gramEnd"/>
      <w:r w:rsidRPr="002F6DB0">
        <w:rPr>
          <w:rFonts w:ascii="Arial" w:eastAsia="Times New Roman" w:hAnsi="Arial" w:cs="Arial"/>
          <w:color w:val="000000"/>
          <w:sz w:val="24"/>
          <w:szCs w:val="24"/>
          <w:lang w:val="en-US" w:eastAsia="ru-RU"/>
        </w:rPr>
        <w:t xml:space="preserve"> the law has sought to compel us to recognize a religious institution which loyalty to the Law of God requires that we should not observe. </w:t>
      </w:r>
      <w:r w:rsidRPr="002F6DB0">
        <w:rPr>
          <w:rFonts w:ascii="Arial" w:eastAsia="Times New Roman" w:hAnsi="Arial" w:cs="Arial"/>
          <w:color w:val="BB146E"/>
          <w:sz w:val="17"/>
          <w:szCs w:val="17"/>
          <w:bdr w:val="none" w:sz="0" w:space="0" w:color="auto" w:frame="1"/>
          <w:lang w:val="en-US" w:eastAsia="ru-RU"/>
        </w:rPr>
        <w:t>{ARSH December 17, 1895, p. 812.6}</w:t>
      </w:r>
    </w:p>
    <w:p w:rsidR="002F6DB0" w:rsidRPr="00C72EBC" w:rsidRDefault="002F6DB0" w:rsidP="00C72EBC">
      <w:pPr>
        <w:spacing w:after="0" w:line="240" w:lineRule="auto"/>
        <w:ind w:firstLine="300"/>
        <w:rPr>
          <w:rFonts w:ascii="Arial" w:eastAsia="Times New Roman" w:hAnsi="Arial" w:cs="Arial"/>
          <w:color w:val="000000"/>
          <w:sz w:val="24"/>
          <w:szCs w:val="24"/>
          <w:lang w:eastAsia="ru-RU"/>
        </w:rPr>
      </w:pPr>
      <w:proofErr w:type="gramStart"/>
      <w:r w:rsidRPr="002F6DB0">
        <w:rPr>
          <w:rFonts w:ascii="Arial" w:eastAsia="Times New Roman" w:hAnsi="Arial" w:cs="Arial"/>
          <w:color w:val="000000"/>
          <w:sz w:val="24"/>
          <w:szCs w:val="24"/>
          <w:lang w:val="en-US" w:eastAsia="ru-RU"/>
        </w:rPr>
        <w:t>“We acknowledge the uniform courtesy of Her Majesty’s Inspectors who have taken this new departure regarding our relation to the Factory Act, but we have felt it not disrespectful to address you this note of remonstrance against the action of the law by which the work of our factory is stopped and our factory employees deprived of this means of earning a livelihood.</w:t>
      </w:r>
      <w:proofErr w:type="gramEnd"/>
      <w:r w:rsidRPr="002F6DB0">
        <w:rPr>
          <w:rFonts w:ascii="Arial" w:eastAsia="Times New Roman" w:hAnsi="Arial" w:cs="Arial"/>
          <w:color w:val="000000"/>
          <w:sz w:val="24"/>
          <w:szCs w:val="24"/>
          <w:lang w:val="en-US" w:eastAsia="ru-RU"/>
        </w:rPr>
        <w:t xml:space="preserve"> In the </w:t>
      </w:r>
      <w:proofErr w:type="gramStart"/>
      <w:r w:rsidRPr="002F6DB0">
        <w:rPr>
          <w:rFonts w:ascii="Arial" w:eastAsia="Times New Roman" w:hAnsi="Arial" w:cs="Arial"/>
          <w:color w:val="000000"/>
          <w:sz w:val="24"/>
          <w:szCs w:val="24"/>
          <w:lang w:val="en-US" w:eastAsia="ru-RU"/>
        </w:rPr>
        <w:t>Act</w:t>
      </w:r>
      <w:proofErr w:type="gramEnd"/>
      <w:r w:rsidRPr="002F6DB0">
        <w:rPr>
          <w:rFonts w:ascii="Arial" w:eastAsia="Times New Roman" w:hAnsi="Arial" w:cs="Arial"/>
          <w:color w:val="000000"/>
          <w:sz w:val="24"/>
          <w:szCs w:val="24"/>
          <w:lang w:val="en-US" w:eastAsia="ru-RU"/>
        </w:rPr>
        <w:t xml:space="preserve"> these are named as ‘protected persons,’ but by the operation of the Act they have been shut out from their work. </w:t>
      </w:r>
      <w:r w:rsidRPr="00C72EBC">
        <w:rPr>
          <w:rFonts w:ascii="Arial" w:eastAsia="Times New Roman" w:hAnsi="Arial" w:cs="Arial"/>
          <w:color w:val="BB146E"/>
          <w:sz w:val="17"/>
          <w:szCs w:val="17"/>
          <w:bdr w:val="none" w:sz="0" w:space="0" w:color="auto" w:frame="1"/>
          <w:lang w:eastAsia="ru-RU"/>
        </w:rPr>
        <w:t>{ARSH December 17, 1895, p. 812.7}</w:t>
      </w:r>
    </w:p>
    <w:p w:rsidR="002F6DB0" w:rsidRPr="002F6DB0" w:rsidRDefault="002F6DB0" w:rsidP="00C72EBC">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t>“We respectfully submit that this is an injustice not contemplated by the framers of the Act.” </w:t>
      </w:r>
      <w:r w:rsidRPr="002F6DB0">
        <w:rPr>
          <w:rFonts w:ascii="Arial" w:eastAsia="Times New Roman" w:hAnsi="Arial" w:cs="Arial"/>
          <w:color w:val="BB146E"/>
          <w:sz w:val="17"/>
          <w:szCs w:val="17"/>
          <w:bdr w:val="none" w:sz="0" w:space="0" w:color="auto" w:frame="1"/>
          <w:lang w:val="en-US" w:eastAsia="ru-RU"/>
        </w:rPr>
        <w:t>{ARSH December 17, 1895, p. 812.8}</w:t>
      </w:r>
    </w:p>
    <w:p w:rsidR="002F6DB0" w:rsidRPr="002F6DB0" w:rsidRDefault="002F6DB0" w:rsidP="00C72EBC">
      <w:pPr>
        <w:spacing w:after="0" w:line="240" w:lineRule="auto"/>
        <w:ind w:firstLine="300"/>
        <w:rPr>
          <w:rFonts w:ascii="Arial" w:eastAsia="Times New Roman" w:hAnsi="Arial" w:cs="Arial"/>
          <w:color w:val="000000"/>
          <w:sz w:val="24"/>
          <w:szCs w:val="24"/>
          <w:lang w:val="en-US" w:eastAsia="ru-RU"/>
        </w:rPr>
      </w:pPr>
      <w:r w:rsidRPr="002F6DB0">
        <w:rPr>
          <w:rFonts w:ascii="Arial" w:eastAsia="Times New Roman" w:hAnsi="Arial" w:cs="Arial"/>
          <w:color w:val="000000"/>
          <w:sz w:val="24"/>
          <w:szCs w:val="24"/>
          <w:lang w:val="en-US" w:eastAsia="ru-RU"/>
        </w:rPr>
        <w:lastRenderedPageBreak/>
        <w:t>The </w:t>
      </w:r>
      <w:r w:rsidRPr="002F6DB0">
        <w:rPr>
          <w:rFonts w:ascii="Arial" w:eastAsia="Times New Roman" w:hAnsi="Arial" w:cs="Arial"/>
          <w:i/>
          <w:iCs/>
          <w:color w:val="000000"/>
          <w:sz w:val="24"/>
          <w:szCs w:val="24"/>
          <w:bdr w:val="none" w:sz="0" w:space="0" w:color="auto" w:frame="1"/>
          <w:lang w:val="en-US" w:eastAsia="ru-RU"/>
        </w:rPr>
        <w:t>Star</w:t>
      </w:r>
      <w:r w:rsidRPr="002F6DB0">
        <w:rPr>
          <w:rFonts w:ascii="Arial" w:eastAsia="Times New Roman" w:hAnsi="Arial" w:cs="Arial"/>
          <w:color w:val="000000"/>
          <w:sz w:val="24"/>
          <w:szCs w:val="24"/>
          <w:lang w:val="en-US" w:eastAsia="ru-RU"/>
        </w:rPr>
        <w:t>, a prominent London paper, has the following to say on the case</w:t>
      </w:r>
      <w:proofErr w:type="gramStart"/>
      <w:r w:rsidRPr="002F6DB0">
        <w:rPr>
          <w:rFonts w:ascii="Arial" w:eastAsia="Times New Roman" w:hAnsi="Arial" w:cs="Arial"/>
          <w:color w:val="000000"/>
          <w:sz w:val="24"/>
          <w:szCs w:val="24"/>
          <w:lang w:val="en-US" w:eastAsia="ru-RU"/>
        </w:rPr>
        <w:t>:—</w:t>
      </w:r>
      <w:proofErr w:type="gramEnd"/>
      <w:r w:rsidRPr="002F6DB0">
        <w:rPr>
          <w:rFonts w:ascii="Arial" w:eastAsia="Times New Roman" w:hAnsi="Arial" w:cs="Arial"/>
          <w:color w:val="000000"/>
          <w:sz w:val="24"/>
          <w:szCs w:val="24"/>
          <w:lang w:val="en-US" w:eastAsia="ru-RU"/>
        </w:rPr>
        <w:t> </w:t>
      </w:r>
      <w:r w:rsidRPr="002F6DB0">
        <w:rPr>
          <w:rFonts w:ascii="Arial" w:eastAsia="Times New Roman" w:hAnsi="Arial" w:cs="Arial"/>
          <w:color w:val="BB146E"/>
          <w:sz w:val="17"/>
          <w:szCs w:val="17"/>
          <w:bdr w:val="none" w:sz="0" w:space="0" w:color="auto" w:frame="1"/>
          <w:lang w:val="en-US" w:eastAsia="ru-RU"/>
        </w:rPr>
        <w:t>{ARSH December 17, 1895, p. 812.9}</w:t>
      </w:r>
    </w:p>
    <w:p w:rsidR="002F6DB0" w:rsidRPr="00C72EBC" w:rsidRDefault="002F6DB0" w:rsidP="00C72EBC">
      <w:pPr>
        <w:spacing w:after="0" w:line="240" w:lineRule="auto"/>
        <w:ind w:firstLine="300"/>
        <w:rPr>
          <w:rFonts w:ascii="Arial" w:eastAsia="Times New Roman" w:hAnsi="Arial" w:cs="Arial"/>
          <w:color w:val="000000"/>
          <w:sz w:val="24"/>
          <w:szCs w:val="24"/>
          <w:lang w:eastAsia="ru-RU"/>
        </w:rPr>
      </w:pPr>
      <w:r w:rsidRPr="002F6DB0">
        <w:rPr>
          <w:rFonts w:ascii="Arial" w:eastAsia="Times New Roman" w:hAnsi="Arial" w:cs="Arial"/>
          <w:color w:val="000000"/>
          <w:sz w:val="24"/>
          <w:szCs w:val="24"/>
          <w:lang w:val="en-US" w:eastAsia="ru-RU"/>
        </w:rPr>
        <w:t>“The </w:t>
      </w:r>
      <w:r w:rsidRPr="002F6DB0">
        <w:rPr>
          <w:rFonts w:ascii="Arial" w:eastAsia="Times New Roman" w:hAnsi="Arial" w:cs="Arial"/>
          <w:i/>
          <w:iCs/>
          <w:color w:val="000000"/>
          <w:sz w:val="24"/>
          <w:szCs w:val="24"/>
          <w:bdr w:val="none" w:sz="0" w:space="0" w:color="auto" w:frame="1"/>
          <w:lang w:val="en-US" w:eastAsia="ru-RU"/>
        </w:rPr>
        <w:t>Present Truth</w:t>
      </w:r>
      <w:r w:rsidRPr="002F6DB0">
        <w:rPr>
          <w:rFonts w:ascii="Arial" w:eastAsia="Times New Roman" w:hAnsi="Arial" w:cs="Arial"/>
          <w:color w:val="000000"/>
          <w:sz w:val="24"/>
          <w:szCs w:val="24"/>
          <w:lang w:val="en-US" w:eastAsia="ru-RU"/>
        </w:rPr>
        <w:t xml:space="preserve"> is the organ of the International Tract Society, Limited, which is one of the publishing branches of the Seventh-day Adventist denomination, which holds that the true Sabbath is Saturday, the seventh day of the week, and not Sunday, </w:t>
      </w:r>
      <w:proofErr w:type="gramStart"/>
      <w:r w:rsidRPr="002F6DB0">
        <w:rPr>
          <w:rFonts w:ascii="Arial" w:eastAsia="Times New Roman" w:hAnsi="Arial" w:cs="Arial"/>
          <w:color w:val="000000"/>
          <w:sz w:val="24"/>
          <w:szCs w:val="24"/>
          <w:lang w:val="en-US" w:eastAsia="ru-RU"/>
        </w:rPr>
        <w:t>the</w:t>
      </w:r>
      <w:proofErr w:type="gramEnd"/>
      <w:r w:rsidRPr="002F6DB0">
        <w:rPr>
          <w:rFonts w:ascii="Arial" w:eastAsia="Times New Roman" w:hAnsi="Arial" w:cs="Arial"/>
          <w:color w:val="000000"/>
          <w:sz w:val="24"/>
          <w:szCs w:val="24"/>
          <w:lang w:val="en-US" w:eastAsia="ru-RU"/>
        </w:rPr>
        <w:t xml:space="preserve"> first. The </w:t>
      </w:r>
      <w:r w:rsidRPr="002F6DB0">
        <w:rPr>
          <w:rFonts w:ascii="Arial" w:eastAsia="Times New Roman" w:hAnsi="Arial" w:cs="Arial"/>
          <w:i/>
          <w:iCs/>
          <w:color w:val="000000"/>
          <w:sz w:val="24"/>
          <w:szCs w:val="24"/>
          <w:bdr w:val="none" w:sz="0" w:space="0" w:color="auto" w:frame="1"/>
          <w:lang w:val="en-US" w:eastAsia="ru-RU"/>
        </w:rPr>
        <w:t>Present Truth</w:t>
      </w:r>
      <w:r w:rsidRPr="002F6DB0">
        <w:rPr>
          <w:rFonts w:ascii="Arial" w:eastAsia="Times New Roman" w:hAnsi="Arial" w:cs="Arial"/>
          <w:color w:val="000000"/>
          <w:sz w:val="24"/>
          <w:szCs w:val="24"/>
          <w:lang w:val="en-US" w:eastAsia="ru-RU"/>
        </w:rPr>
        <w:t xml:space="preserve"> people, therefore, rest on Saturday and work on Sunday. Now the Factory Act forbids the employment of women and young persons on Sunday, and the only </w:t>
      </w:r>
      <w:proofErr w:type="gramStart"/>
      <w:r w:rsidRPr="002F6DB0">
        <w:rPr>
          <w:rFonts w:ascii="Arial" w:eastAsia="Times New Roman" w:hAnsi="Arial" w:cs="Arial"/>
          <w:color w:val="000000"/>
          <w:sz w:val="24"/>
          <w:szCs w:val="24"/>
          <w:lang w:val="en-US" w:eastAsia="ru-RU"/>
        </w:rPr>
        <w:t>exemption which is</w:t>
      </w:r>
      <w:proofErr w:type="gramEnd"/>
      <w:r w:rsidRPr="002F6DB0">
        <w:rPr>
          <w:rFonts w:ascii="Arial" w:eastAsia="Times New Roman" w:hAnsi="Arial" w:cs="Arial"/>
          <w:color w:val="000000"/>
          <w:sz w:val="24"/>
          <w:szCs w:val="24"/>
          <w:lang w:val="en-US" w:eastAsia="ru-RU"/>
        </w:rPr>
        <w:t xml:space="preserve"> dispenses is in the case of the Jews, who are passed over if they sign a special exemption form. The </w:t>
      </w:r>
      <w:r w:rsidRPr="002F6DB0">
        <w:rPr>
          <w:rFonts w:ascii="Arial" w:eastAsia="Times New Roman" w:hAnsi="Arial" w:cs="Arial"/>
          <w:i/>
          <w:iCs/>
          <w:color w:val="000000"/>
          <w:sz w:val="24"/>
          <w:szCs w:val="24"/>
          <w:bdr w:val="none" w:sz="0" w:space="0" w:color="auto" w:frame="1"/>
          <w:lang w:val="en-US" w:eastAsia="ru-RU"/>
        </w:rPr>
        <w:t>Present Truth</w:t>
      </w:r>
      <w:r w:rsidRPr="002F6DB0">
        <w:rPr>
          <w:rFonts w:ascii="Arial" w:eastAsia="Times New Roman" w:hAnsi="Arial" w:cs="Arial"/>
          <w:color w:val="000000"/>
          <w:sz w:val="24"/>
          <w:szCs w:val="24"/>
          <w:lang w:val="en-US" w:eastAsia="ru-RU"/>
        </w:rPr>
        <w:t> conscientiously objected to signing this Jewish exemption form, because it is Christian and not Jewish, and for six years the factory inspectors let it print in peace, recognizing the patent fact that it kept the law in spirit if not in letter. The other day, however, some new broom came along, and swept the </w:t>
      </w:r>
      <w:r w:rsidRPr="002F6DB0">
        <w:rPr>
          <w:rFonts w:ascii="Arial" w:eastAsia="Times New Roman" w:hAnsi="Arial" w:cs="Arial"/>
          <w:i/>
          <w:iCs/>
          <w:color w:val="000000"/>
          <w:sz w:val="24"/>
          <w:szCs w:val="24"/>
          <w:bdr w:val="none" w:sz="0" w:space="0" w:color="auto" w:frame="1"/>
          <w:lang w:val="en-US" w:eastAsia="ru-RU"/>
        </w:rPr>
        <w:t>Present Truth</w:t>
      </w:r>
      <w:r w:rsidRPr="002F6DB0">
        <w:rPr>
          <w:rFonts w:ascii="Arial" w:eastAsia="Times New Roman" w:hAnsi="Arial" w:cs="Arial"/>
          <w:color w:val="000000"/>
          <w:sz w:val="24"/>
          <w:szCs w:val="24"/>
          <w:lang w:val="en-US" w:eastAsia="ru-RU"/>
        </w:rPr>
        <w:t xml:space="preserve"> before a magistrate who fined it. </w:t>
      </w:r>
      <w:proofErr w:type="gramStart"/>
      <w:r w:rsidRPr="002F6DB0">
        <w:rPr>
          <w:rFonts w:ascii="Arial" w:eastAsia="Times New Roman" w:hAnsi="Arial" w:cs="Arial"/>
          <w:color w:val="000000"/>
          <w:sz w:val="24"/>
          <w:szCs w:val="24"/>
          <w:lang w:val="en-US" w:eastAsia="ru-RU"/>
        </w:rPr>
        <w:t>it</w:t>
      </w:r>
      <w:proofErr w:type="gramEnd"/>
      <w:r w:rsidRPr="002F6DB0">
        <w:rPr>
          <w:rFonts w:ascii="Arial" w:eastAsia="Times New Roman" w:hAnsi="Arial" w:cs="Arial"/>
          <w:color w:val="000000"/>
          <w:sz w:val="24"/>
          <w:szCs w:val="24"/>
          <w:lang w:val="en-US" w:eastAsia="ru-RU"/>
        </w:rPr>
        <w:t xml:space="preserve"> having refused to pay the fines, the bailiffs descended on it, confiscated all they could lay their hands on, including the engine, wherefore the </w:t>
      </w:r>
      <w:r w:rsidRPr="002F6DB0">
        <w:rPr>
          <w:rFonts w:ascii="Arial" w:eastAsia="Times New Roman" w:hAnsi="Arial" w:cs="Arial"/>
          <w:i/>
          <w:iCs/>
          <w:color w:val="000000"/>
          <w:sz w:val="24"/>
          <w:szCs w:val="24"/>
          <w:bdr w:val="none" w:sz="0" w:space="0" w:color="auto" w:frame="1"/>
          <w:lang w:val="en-US" w:eastAsia="ru-RU"/>
        </w:rPr>
        <w:t>Present Truth</w:t>
      </w:r>
      <w:r w:rsidRPr="002F6DB0">
        <w:rPr>
          <w:rFonts w:ascii="Arial" w:eastAsia="Times New Roman" w:hAnsi="Arial" w:cs="Arial"/>
          <w:color w:val="000000"/>
          <w:sz w:val="24"/>
          <w:szCs w:val="24"/>
          <w:lang w:val="en-US" w:eastAsia="ru-RU"/>
        </w:rPr>
        <w:t> is likely soon to be the </w:t>
      </w:r>
      <w:r w:rsidRPr="002F6DB0">
        <w:rPr>
          <w:rFonts w:ascii="Arial" w:eastAsia="Times New Roman" w:hAnsi="Arial" w:cs="Arial"/>
          <w:i/>
          <w:iCs/>
          <w:color w:val="000000"/>
          <w:sz w:val="24"/>
          <w:szCs w:val="24"/>
          <w:bdr w:val="none" w:sz="0" w:space="0" w:color="auto" w:frame="1"/>
          <w:lang w:val="en-US" w:eastAsia="ru-RU"/>
        </w:rPr>
        <w:t>Past Truth</w:t>
      </w:r>
      <w:r w:rsidRPr="002F6DB0">
        <w:rPr>
          <w:rFonts w:ascii="Arial" w:eastAsia="Times New Roman" w:hAnsi="Arial" w:cs="Arial"/>
          <w:color w:val="000000"/>
          <w:sz w:val="24"/>
          <w:szCs w:val="24"/>
          <w:lang w:val="en-US" w:eastAsia="ru-RU"/>
        </w:rPr>
        <w:t>. This is about the savagest instance we ever saw of the injustice of justice, and we hope that Sir Matthew White Ridley will make restitution as swiftly as may be.” </w:t>
      </w:r>
      <w:r w:rsidRPr="00C72EBC">
        <w:rPr>
          <w:rFonts w:ascii="Arial" w:eastAsia="Times New Roman" w:hAnsi="Arial" w:cs="Arial"/>
          <w:color w:val="BB146E"/>
          <w:sz w:val="17"/>
          <w:szCs w:val="17"/>
          <w:bdr w:val="none" w:sz="0" w:space="0" w:color="auto" w:frame="1"/>
          <w:lang w:eastAsia="ru-RU"/>
        </w:rPr>
        <w:t>{ARSH December 17, 1895, p. 812.10}</w:t>
      </w:r>
    </w:p>
    <w:p w:rsidR="002F6DB0" w:rsidRDefault="002F6DB0"/>
    <w:p w:rsidR="002F6DB0" w:rsidRDefault="002F6DB0">
      <w:bookmarkStart w:id="0" w:name="_GoBack"/>
      <w:bookmarkEnd w:id="0"/>
    </w:p>
    <w:sectPr w:rsidR="002F6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B9"/>
    <w:rsid w:val="002E3BBF"/>
    <w:rsid w:val="002F6DB0"/>
    <w:rsid w:val="003E1FA9"/>
    <w:rsid w:val="0048549A"/>
    <w:rsid w:val="004B440A"/>
    <w:rsid w:val="00806D48"/>
    <w:rsid w:val="0090456C"/>
    <w:rsid w:val="00B46A92"/>
    <w:rsid w:val="00EB0E26"/>
    <w:rsid w:val="00FD16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9188"/>
  <w15:docId w15:val="{8BF17E44-C112-4B75-B871-F2887CB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46A92"/>
  </w:style>
  <w:style w:type="character" w:styleId="a3">
    <w:name w:val="Emphasis"/>
    <w:basedOn w:val="a0"/>
    <w:uiPriority w:val="20"/>
    <w:qFormat/>
    <w:rsid w:val="00B46A92"/>
    <w:rPr>
      <w:i/>
      <w:iCs/>
    </w:rPr>
  </w:style>
  <w:style w:type="character" w:customStyle="1" w:styleId="bible-kjv">
    <w:name w:val="bible-kjv"/>
    <w:basedOn w:val="a0"/>
    <w:rsid w:val="00B4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24594">
      <w:bodyDiv w:val="1"/>
      <w:marLeft w:val="0"/>
      <w:marRight w:val="0"/>
      <w:marTop w:val="0"/>
      <w:marBottom w:val="0"/>
      <w:divBdr>
        <w:top w:val="none" w:sz="0" w:space="0" w:color="auto"/>
        <w:left w:val="none" w:sz="0" w:space="0" w:color="auto"/>
        <w:bottom w:val="none" w:sz="0" w:space="0" w:color="auto"/>
        <w:right w:val="none" w:sz="0" w:space="0" w:color="auto"/>
      </w:divBdr>
      <w:divsChild>
        <w:div w:id="1061321860">
          <w:marLeft w:val="0"/>
          <w:marRight w:val="0"/>
          <w:marTop w:val="300"/>
          <w:marBottom w:val="300"/>
          <w:divBdr>
            <w:top w:val="none" w:sz="0" w:space="0" w:color="auto"/>
            <w:left w:val="none" w:sz="0" w:space="0" w:color="auto"/>
            <w:bottom w:val="none" w:sz="0" w:space="0" w:color="auto"/>
            <w:right w:val="none" w:sz="0" w:space="0" w:color="auto"/>
          </w:divBdr>
          <w:divsChild>
            <w:div w:id="1864247120">
              <w:marLeft w:val="0"/>
              <w:marRight w:val="0"/>
              <w:marTop w:val="75"/>
              <w:marBottom w:val="0"/>
              <w:divBdr>
                <w:top w:val="none" w:sz="0" w:space="0" w:color="auto"/>
                <w:left w:val="none" w:sz="0" w:space="0" w:color="auto"/>
                <w:bottom w:val="none" w:sz="0" w:space="0" w:color="auto"/>
                <w:right w:val="none" w:sz="0" w:space="0" w:color="auto"/>
              </w:divBdr>
            </w:div>
          </w:divsChild>
        </w:div>
        <w:div w:id="22757143">
          <w:marLeft w:val="0"/>
          <w:marRight w:val="0"/>
          <w:marTop w:val="75"/>
          <w:marBottom w:val="0"/>
          <w:divBdr>
            <w:top w:val="none" w:sz="0" w:space="0" w:color="auto"/>
            <w:left w:val="none" w:sz="0" w:space="0" w:color="auto"/>
            <w:bottom w:val="none" w:sz="0" w:space="0" w:color="auto"/>
            <w:right w:val="none" w:sz="0" w:space="0" w:color="auto"/>
          </w:divBdr>
        </w:div>
        <w:div w:id="1575892694">
          <w:marLeft w:val="0"/>
          <w:marRight w:val="0"/>
          <w:marTop w:val="75"/>
          <w:marBottom w:val="0"/>
          <w:divBdr>
            <w:top w:val="none" w:sz="0" w:space="0" w:color="auto"/>
            <w:left w:val="none" w:sz="0" w:space="0" w:color="auto"/>
            <w:bottom w:val="none" w:sz="0" w:space="0" w:color="auto"/>
            <w:right w:val="none" w:sz="0" w:space="0" w:color="auto"/>
          </w:divBdr>
        </w:div>
        <w:div w:id="1368217757">
          <w:marLeft w:val="0"/>
          <w:marRight w:val="0"/>
          <w:marTop w:val="75"/>
          <w:marBottom w:val="0"/>
          <w:divBdr>
            <w:top w:val="none" w:sz="0" w:space="0" w:color="auto"/>
            <w:left w:val="none" w:sz="0" w:space="0" w:color="auto"/>
            <w:bottom w:val="none" w:sz="0" w:space="0" w:color="auto"/>
            <w:right w:val="none" w:sz="0" w:space="0" w:color="auto"/>
          </w:divBdr>
        </w:div>
        <w:div w:id="444808518">
          <w:marLeft w:val="0"/>
          <w:marRight w:val="0"/>
          <w:marTop w:val="75"/>
          <w:marBottom w:val="0"/>
          <w:divBdr>
            <w:top w:val="none" w:sz="0" w:space="0" w:color="auto"/>
            <w:left w:val="none" w:sz="0" w:space="0" w:color="auto"/>
            <w:bottom w:val="none" w:sz="0" w:space="0" w:color="auto"/>
            <w:right w:val="none" w:sz="0" w:space="0" w:color="auto"/>
          </w:divBdr>
        </w:div>
        <w:div w:id="1144272928">
          <w:marLeft w:val="0"/>
          <w:marRight w:val="0"/>
          <w:marTop w:val="75"/>
          <w:marBottom w:val="0"/>
          <w:divBdr>
            <w:top w:val="none" w:sz="0" w:space="0" w:color="auto"/>
            <w:left w:val="none" w:sz="0" w:space="0" w:color="auto"/>
            <w:bottom w:val="none" w:sz="0" w:space="0" w:color="auto"/>
            <w:right w:val="none" w:sz="0" w:space="0" w:color="auto"/>
          </w:divBdr>
        </w:div>
        <w:div w:id="1203442899">
          <w:marLeft w:val="0"/>
          <w:marRight w:val="0"/>
          <w:marTop w:val="75"/>
          <w:marBottom w:val="0"/>
          <w:divBdr>
            <w:top w:val="none" w:sz="0" w:space="0" w:color="auto"/>
            <w:left w:val="none" w:sz="0" w:space="0" w:color="auto"/>
            <w:bottom w:val="none" w:sz="0" w:space="0" w:color="auto"/>
            <w:right w:val="none" w:sz="0" w:space="0" w:color="auto"/>
          </w:divBdr>
        </w:div>
        <w:div w:id="1895461618">
          <w:marLeft w:val="0"/>
          <w:marRight w:val="0"/>
          <w:marTop w:val="75"/>
          <w:marBottom w:val="0"/>
          <w:divBdr>
            <w:top w:val="none" w:sz="0" w:space="0" w:color="auto"/>
            <w:left w:val="none" w:sz="0" w:space="0" w:color="auto"/>
            <w:bottom w:val="none" w:sz="0" w:space="0" w:color="auto"/>
            <w:right w:val="none" w:sz="0" w:space="0" w:color="auto"/>
          </w:divBdr>
        </w:div>
        <w:div w:id="1351369077">
          <w:marLeft w:val="0"/>
          <w:marRight w:val="0"/>
          <w:marTop w:val="75"/>
          <w:marBottom w:val="0"/>
          <w:divBdr>
            <w:top w:val="none" w:sz="0" w:space="0" w:color="auto"/>
            <w:left w:val="none" w:sz="0" w:space="0" w:color="auto"/>
            <w:bottom w:val="none" w:sz="0" w:space="0" w:color="auto"/>
            <w:right w:val="none" w:sz="0" w:space="0" w:color="auto"/>
          </w:divBdr>
        </w:div>
        <w:div w:id="1222595885">
          <w:marLeft w:val="0"/>
          <w:marRight w:val="0"/>
          <w:marTop w:val="75"/>
          <w:marBottom w:val="0"/>
          <w:divBdr>
            <w:top w:val="none" w:sz="0" w:space="0" w:color="auto"/>
            <w:left w:val="none" w:sz="0" w:space="0" w:color="auto"/>
            <w:bottom w:val="none" w:sz="0" w:space="0" w:color="auto"/>
            <w:right w:val="none" w:sz="0" w:space="0" w:color="auto"/>
          </w:divBdr>
        </w:div>
        <w:div w:id="1194729475">
          <w:marLeft w:val="0"/>
          <w:marRight w:val="0"/>
          <w:marTop w:val="75"/>
          <w:marBottom w:val="0"/>
          <w:divBdr>
            <w:top w:val="none" w:sz="0" w:space="0" w:color="auto"/>
            <w:left w:val="none" w:sz="0" w:space="0" w:color="auto"/>
            <w:bottom w:val="none" w:sz="0" w:space="0" w:color="auto"/>
            <w:right w:val="none" w:sz="0" w:space="0" w:color="auto"/>
          </w:divBdr>
        </w:div>
        <w:div w:id="566889509">
          <w:marLeft w:val="0"/>
          <w:marRight w:val="0"/>
          <w:marTop w:val="75"/>
          <w:marBottom w:val="0"/>
          <w:divBdr>
            <w:top w:val="none" w:sz="0" w:space="0" w:color="auto"/>
            <w:left w:val="none" w:sz="0" w:space="0" w:color="auto"/>
            <w:bottom w:val="none" w:sz="0" w:space="0" w:color="auto"/>
            <w:right w:val="none" w:sz="0" w:space="0" w:color="auto"/>
          </w:divBdr>
        </w:div>
        <w:div w:id="2017728600">
          <w:marLeft w:val="0"/>
          <w:marRight w:val="0"/>
          <w:marTop w:val="75"/>
          <w:marBottom w:val="0"/>
          <w:divBdr>
            <w:top w:val="none" w:sz="0" w:space="0" w:color="auto"/>
            <w:left w:val="none" w:sz="0" w:space="0" w:color="auto"/>
            <w:bottom w:val="none" w:sz="0" w:space="0" w:color="auto"/>
            <w:right w:val="none" w:sz="0" w:space="0" w:color="auto"/>
          </w:divBdr>
        </w:div>
        <w:div w:id="1733191598">
          <w:marLeft w:val="0"/>
          <w:marRight w:val="0"/>
          <w:marTop w:val="75"/>
          <w:marBottom w:val="0"/>
          <w:divBdr>
            <w:top w:val="none" w:sz="0" w:space="0" w:color="auto"/>
            <w:left w:val="none" w:sz="0" w:space="0" w:color="auto"/>
            <w:bottom w:val="none" w:sz="0" w:space="0" w:color="auto"/>
            <w:right w:val="none" w:sz="0" w:space="0" w:color="auto"/>
          </w:divBdr>
        </w:div>
        <w:div w:id="637413630">
          <w:marLeft w:val="0"/>
          <w:marRight w:val="0"/>
          <w:marTop w:val="75"/>
          <w:marBottom w:val="0"/>
          <w:divBdr>
            <w:top w:val="none" w:sz="0" w:space="0" w:color="auto"/>
            <w:left w:val="none" w:sz="0" w:space="0" w:color="auto"/>
            <w:bottom w:val="none" w:sz="0" w:space="0" w:color="auto"/>
            <w:right w:val="none" w:sz="0" w:space="0" w:color="auto"/>
          </w:divBdr>
        </w:div>
        <w:div w:id="715740631">
          <w:marLeft w:val="0"/>
          <w:marRight w:val="0"/>
          <w:marTop w:val="75"/>
          <w:marBottom w:val="0"/>
          <w:divBdr>
            <w:top w:val="none" w:sz="0" w:space="0" w:color="auto"/>
            <w:left w:val="none" w:sz="0" w:space="0" w:color="auto"/>
            <w:bottom w:val="none" w:sz="0" w:space="0" w:color="auto"/>
            <w:right w:val="none" w:sz="0" w:space="0" w:color="auto"/>
          </w:divBdr>
        </w:div>
        <w:div w:id="674301758">
          <w:marLeft w:val="0"/>
          <w:marRight w:val="0"/>
          <w:marTop w:val="75"/>
          <w:marBottom w:val="0"/>
          <w:divBdr>
            <w:top w:val="none" w:sz="0" w:space="0" w:color="auto"/>
            <w:left w:val="none" w:sz="0" w:space="0" w:color="auto"/>
            <w:bottom w:val="none" w:sz="0" w:space="0" w:color="auto"/>
            <w:right w:val="none" w:sz="0" w:space="0" w:color="auto"/>
          </w:divBdr>
        </w:div>
        <w:div w:id="1907301955">
          <w:marLeft w:val="0"/>
          <w:marRight w:val="0"/>
          <w:marTop w:val="75"/>
          <w:marBottom w:val="0"/>
          <w:divBdr>
            <w:top w:val="none" w:sz="0" w:space="0" w:color="auto"/>
            <w:left w:val="none" w:sz="0" w:space="0" w:color="auto"/>
            <w:bottom w:val="none" w:sz="0" w:space="0" w:color="auto"/>
            <w:right w:val="none" w:sz="0" w:space="0" w:color="auto"/>
          </w:divBdr>
        </w:div>
        <w:div w:id="2146846377">
          <w:marLeft w:val="0"/>
          <w:marRight w:val="0"/>
          <w:marTop w:val="75"/>
          <w:marBottom w:val="0"/>
          <w:divBdr>
            <w:top w:val="none" w:sz="0" w:space="0" w:color="auto"/>
            <w:left w:val="none" w:sz="0" w:space="0" w:color="auto"/>
            <w:bottom w:val="none" w:sz="0" w:space="0" w:color="auto"/>
            <w:right w:val="none" w:sz="0" w:space="0" w:color="auto"/>
          </w:divBdr>
        </w:div>
        <w:div w:id="1827431405">
          <w:marLeft w:val="0"/>
          <w:marRight w:val="0"/>
          <w:marTop w:val="75"/>
          <w:marBottom w:val="0"/>
          <w:divBdr>
            <w:top w:val="none" w:sz="0" w:space="0" w:color="auto"/>
            <w:left w:val="none" w:sz="0" w:space="0" w:color="auto"/>
            <w:bottom w:val="none" w:sz="0" w:space="0" w:color="auto"/>
            <w:right w:val="none" w:sz="0" w:space="0" w:color="auto"/>
          </w:divBdr>
        </w:div>
        <w:div w:id="528447900">
          <w:marLeft w:val="0"/>
          <w:marRight w:val="0"/>
          <w:marTop w:val="75"/>
          <w:marBottom w:val="0"/>
          <w:divBdr>
            <w:top w:val="none" w:sz="0" w:space="0" w:color="auto"/>
            <w:left w:val="none" w:sz="0" w:space="0" w:color="auto"/>
            <w:bottom w:val="none" w:sz="0" w:space="0" w:color="auto"/>
            <w:right w:val="none" w:sz="0" w:space="0" w:color="auto"/>
          </w:divBdr>
        </w:div>
        <w:div w:id="343629865">
          <w:marLeft w:val="0"/>
          <w:marRight w:val="0"/>
          <w:marTop w:val="75"/>
          <w:marBottom w:val="0"/>
          <w:divBdr>
            <w:top w:val="none" w:sz="0" w:space="0" w:color="auto"/>
            <w:left w:val="none" w:sz="0" w:space="0" w:color="auto"/>
            <w:bottom w:val="none" w:sz="0" w:space="0" w:color="auto"/>
            <w:right w:val="none" w:sz="0" w:space="0" w:color="auto"/>
          </w:divBdr>
        </w:div>
        <w:div w:id="71168516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3</cp:revision>
  <dcterms:created xsi:type="dcterms:W3CDTF">2023-06-29T10:31:00Z</dcterms:created>
  <dcterms:modified xsi:type="dcterms:W3CDTF">2023-06-29T10:31:00Z</dcterms:modified>
</cp:coreProperties>
</file>