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F4E1" w14:textId="77777777" w:rsidR="00C7716B" w:rsidRPr="00C7716B" w:rsidRDefault="00C7716B" w:rsidP="00C7716B">
      <w:pPr>
        <w:spacing w:line="450" w:lineRule="atLeast"/>
        <w:jc w:val="center"/>
        <w:rPr>
          <w:rFonts w:ascii="Georgia" w:eastAsia="Times New Roman" w:hAnsi="Georgia" w:cs="Arial"/>
          <w:b/>
          <w:bCs/>
          <w:color w:val="96004A"/>
          <w:sz w:val="30"/>
          <w:szCs w:val="30"/>
          <w:lang w:val="uk-UA" w:eastAsia="uk-UA"/>
        </w:rPr>
      </w:pPr>
      <w:r w:rsidRPr="00C7716B">
        <w:rPr>
          <w:rFonts w:ascii="Georgia" w:eastAsia="Times New Roman" w:hAnsi="Georgia" w:cs="Arial"/>
          <w:b/>
          <w:bCs/>
          <w:color w:val="96004A"/>
          <w:sz w:val="30"/>
          <w:szCs w:val="30"/>
          <w:lang w:val="uk-UA" w:eastAsia="uk-UA"/>
        </w:rPr>
        <w:t>“The Divinity of Christ. No. 2” The Present Truth 6, 25.</w:t>
      </w:r>
    </w:p>
    <w:p w14:paraId="7248FA88" w14:textId="77777777" w:rsidR="00C7716B" w:rsidRPr="00C7716B" w:rsidRDefault="00C7716B" w:rsidP="00C7716B">
      <w:pPr>
        <w:spacing w:after="0" w:line="240" w:lineRule="auto"/>
        <w:jc w:val="center"/>
        <w:rPr>
          <w:rFonts w:ascii="Arial" w:eastAsia="Times New Roman" w:hAnsi="Arial" w:cs="Arial"/>
          <w:color w:val="000000"/>
          <w:sz w:val="24"/>
          <w:szCs w:val="24"/>
          <w:lang w:val="uk-UA" w:eastAsia="uk-UA"/>
        </w:rPr>
      </w:pPr>
      <w:r w:rsidRPr="00C7716B">
        <w:rPr>
          <w:rFonts w:ascii="Arial" w:eastAsia="Times New Roman" w:hAnsi="Arial" w:cs="Arial"/>
          <w:color w:val="000000"/>
          <w:sz w:val="24"/>
          <w:szCs w:val="24"/>
          <w:lang w:val="uk-UA" w:eastAsia="uk-UA"/>
        </w:rPr>
        <w:t>E. J. Waggoner</w:t>
      </w:r>
    </w:p>
    <w:p w14:paraId="74C02658" w14:textId="77777777" w:rsidR="00C7716B" w:rsidRPr="00C7716B" w:rsidRDefault="00C7716B" w:rsidP="00C7716B">
      <w:pPr>
        <w:spacing w:after="0" w:line="450" w:lineRule="atLeast"/>
        <w:rPr>
          <w:rFonts w:ascii="Times New Roman" w:eastAsia="Times New Roman" w:hAnsi="Times New Roman" w:cs="Times New Roman"/>
          <w:b/>
          <w:bCs/>
          <w:color w:val="000000"/>
          <w:sz w:val="30"/>
          <w:szCs w:val="30"/>
          <w:lang w:val="uk-UA" w:eastAsia="uk-UA"/>
        </w:rPr>
      </w:pPr>
      <w:r w:rsidRPr="00C7716B">
        <w:rPr>
          <w:rFonts w:ascii="Times New Roman" w:eastAsia="Times New Roman" w:hAnsi="Times New Roman" w:cs="Times New Roman"/>
          <w:b/>
          <w:bCs/>
          <w:color w:val="000000"/>
          <w:sz w:val="30"/>
          <w:szCs w:val="30"/>
          <w:lang w:val="uk-UA" w:eastAsia="uk-UA"/>
        </w:rPr>
        <w:t>THE WORKS OF CHRIST PROVE HIS DIVINE NATURE</w:t>
      </w:r>
    </w:p>
    <w:p w14:paraId="0A8BFE06" w14:textId="77777777" w:rsidR="00C7716B" w:rsidRPr="00C7716B" w:rsidRDefault="00C7716B" w:rsidP="00C7716B">
      <w:pPr>
        <w:spacing w:after="0" w:line="240" w:lineRule="auto"/>
        <w:ind w:firstLine="300"/>
        <w:rPr>
          <w:rFonts w:ascii="Arial" w:eastAsia="Times New Roman" w:hAnsi="Arial" w:cs="Arial"/>
          <w:color w:val="000000"/>
          <w:sz w:val="24"/>
          <w:szCs w:val="24"/>
          <w:lang w:val="uk-UA" w:eastAsia="uk-UA"/>
        </w:rPr>
      </w:pPr>
      <w:r w:rsidRPr="00C7716B">
        <w:rPr>
          <w:rFonts w:ascii="Arial" w:eastAsia="Times New Roman" w:hAnsi="Arial" w:cs="Arial"/>
          <w:color w:val="000000"/>
          <w:sz w:val="24"/>
          <w:szCs w:val="24"/>
          <w:lang w:val="uk-UA" w:eastAsia="uk-UA"/>
        </w:rPr>
        <w:t>We come to notice some of the works which Christ does as God, and in this we shall find additional proof of his divinity. In one talk with the Jews, He used the following language, which shows His position of equality with the Father: “For neither doth the Father judge any man, but He hath given all judgment unto the Son; that all may honour the Son even as they honour the Father. He that honoureth not the Son, honoureth not the Father which sent Him.” </w:t>
      </w:r>
      <w:r w:rsidRPr="00C7716B">
        <w:rPr>
          <w:rFonts w:ascii="Arial" w:eastAsia="Times New Roman" w:hAnsi="Arial" w:cs="Arial"/>
          <w:color w:val="008000"/>
          <w:sz w:val="24"/>
          <w:szCs w:val="24"/>
          <w:bdr w:val="none" w:sz="0" w:space="0" w:color="auto" w:frame="1"/>
          <w:lang w:val="uk-UA" w:eastAsia="uk-UA"/>
        </w:rPr>
        <w:t>John 5:22, 23</w:t>
      </w:r>
      <w:r w:rsidRPr="00C7716B">
        <w:rPr>
          <w:rFonts w:ascii="Arial" w:eastAsia="Times New Roman" w:hAnsi="Arial" w:cs="Arial"/>
          <w:color w:val="000000"/>
          <w:sz w:val="24"/>
          <w:szCs w:val="24"/>
          <w:lang w:val="uk-UA" w:eastAsia="uk-UA"/>
        </w:rPr>
        <w:t>, Revised Version. </w:t>
      </w:r>
      <w:r w:rsidRPr="00C7716B">
        <w:rPr>
          <w:rFonts w:ascii="Arial" w:eastAsia="Times New Roman" w:hAnsi="Arial" w:cs="Arial"/>
          <w:color w:val="BB146E"/>
          <w:sz w:val="17"/>
          <w:szCs w:val="17"/>
          <w:bdr w:val="none" w:sz="0" w:space="0" w:color="auto" w:frame="1"/>
          <w:lang w:val="uk-UA" w:eastAsia="uk-UA"/>
        </w:rPr>
        <w:t>{PTUK December 4, 1890, p. 393.1}</w:t>
      </w:r>
    </w:p>
    <w:p w14:paraId="379CEFFE" w14:textId="77777777" w:rsidR="00C7716B" w:rsidRPr="00C7716B" w:rsidRDefault="00C7716B" w:rsidP="00C7716B">
      <w:pPr>
        <w:spacing w:after="0" w:line="240" w:lineRule="auto"/>
        <w:ind w:firstLine="300"/>
        <w:rPr>
          <w:rFonts w:ascii="Arial" w:eastAsia="Times New Roman" w:hAnsi="Arial" w:cs="Arial"/>
          <w:color w:val="000000"/>
          <w:sz w:val="24"/>
          <w:szCs w:val="24"/>
          <w:lang w:val="uk-UA" w:eastAsia="uk-UA"/>
        </w:rPr>
      </w:pPr>
      <w:r w:rsidRPr="00C7716B">
        <w:rPr>
          <w:rFonts w:ascii="Arial" w:eastAsia="Times New Roman" w:hAnsi="Arial" w:cs="Arial"/>
          <w:color w:val="000000"/>
          <w:sz w:val="24"/>
          <w:szCs w:val="24"/>
          <w:lang w:val="uk-UA" w:eastAsia="uk-UA"/>
        </w:rPr>
        <w:t>The first way in which God is revealed to us as demanding honour, is as Creator. Paul says that the heathen who know not God are without excuse, because God has revealed unto them that which may be known of Him; for ever since the creation of the world, the invisible things of God, that is, His eternal power and Godhead, are clearly seen, being understood by the things which are made. </w:t>
      </w:r>
      <w:r w:rsidRPr="00C7716B">
        <w:rPr>
          <w:rFonts w:ascii="Arial" w:eastAsia="Times New Roman" w:hAnsi="Arial" w:cs="Arial"/>
          <w:color w:val="008000"/>
          <w:sz w:val="24"/>
          <w:szCs w:val="24"/>
          <w:bdr w:val="none" w:sz="0" w:space="0" w:color="auto" w:frame="1"/>
          <w:lang w:val="uk-UA" w:eastAsia="uk-UA"/>
        </w:rPr>
        <w:t>Romans 1:19, 20</w:t>
      </w:r>
      <w:r w:rsidRPr="00C7716B">
        <w:rPr>
          <w:rFonts w:ascii="Arial" w:eastAsia="Times New Roman" w:hAnsi="Arial" w:cs="Arial"/>
          <w:color w:val="000000"/>
          <w:sz w:val="24"/>
          <w:szCs w:val="24"/>
          <w:lang w:val="uk-UA" w:eastAsia="uk-UA"/>
        </w:rPr>
        <w:t>. Now since Christ is to be honoured by all, just as they honour the Father, it follows that he is to be honoured as Creator; and so, according to Paul’s words to the Romans, the visible creation affords proof of the “eternal power and Godhead” of Christ. Let us note a few texts which speak of Christ as Creator. </w:t>
      </w:r>
      <w:r w:rsidRPr="00C7716B">
        <w:rPr>
          <w:rFonts w:ascii="Arial" w:eastAsia="Times New Roman" w:hAnsi="Arial" w:cs="Arial"/>
          <w:color w:val="008000"/>
          <w:sz w:val="24"/>
          <w:szCs w:val="24"/>
          <w:bdr w:val="none" w:sz="0" w:space="0" w:color="auto" w:frame="1"/>
          <w:lang w:val="uk-UA" w:eastAsia="uk-UA"/>
        </w:rPr>
        <w:t>John 1:1, 2</w:t>
      </w:r>
      <w:r w:rsidRPr="00C7716B">
        <w:rPr>
          <w:rFonts w:ascii="Arial" w:eastAsia="Times New Roman" w:hAnsi="Arial" w:cs="Arial"/>
          <w:color w:val="000000"/>
          <w:sz w:val="24"/>
          <w:szCs w:val="24"/>
          <w:lang w:val="uk-UA" w:eastAsia="uk-UA"/>
        </w:rPr>
        <w:t> has already been quoted, showing that Christ is God. </w:t>
      </w:r>
      <w:r w:rsidRPr="00C7716B">
        <w:rPr>
          <w:rFonts w:ascii="Arial" w:eastAsia="Times New Roman" w:hAnsi="Arial" w:cs="Arial"/>
          <w:color w:val="008000"/>
          <w:sz w:val="24"/>
          <w:szCs w:val="24"/>
          <w:bdr w:val="none" w:sz="0" w:space="0" w:color="auto" w:frame="1"/>
          <w:lang w:val="uk-UA" w:eastAsia="uk-UA"/>
        </w:rPr>
        <w:t>Verse 3</w:t>
      </w:r>
      <w:r w:rsidRPr="00C7716B">
        <w:rPr>
          <w:rFonts w:ascii="Arial" w:eastAsia="Times New Roman" w:hAnsi="Arial" w:cs="Arial"/>
          <w:color w:val="000000"/>
          <w:sz w:val="24"/>
          <w:szCs w:val="24"/>
          <w:lang w:val="uk-UA" w:eastAsia="uk-UA"/>
        </w:rPr>
        <w:t> says: “All things were made by Him, and without Him was not anything made that was made.” </w:t>
      </w:r>
      <w:r w:rsidRPr="00C7716B">
        <w:rPr>
          <w:rFonts w:ascii="Arial" w:eastAsia="Times New Roman" w:hAnsi="Arial" w:cs="Arial"/>
          <w:color w:val="BB146E"/>
          <w:sz w:val="17"/>
          <w:szCs w:val="17"/>
          <w:bdr w:val="none" w:sz="0" w:space="0" w:color="auto" w:frame="1"/>
          <w:lang w:val="uk-UA" w:eastAsia="uk-UA"/>
        </w:rPr>
        <w:t>{PTUK December 4, 1890, p. 393.2}</w:t>
      </w:r>
    </w:p>
    <w:p w14:paraId="1AAFA583" w14:textId="77777777" w:rsidR="00C7716B" w:rsidRPr="00C7716B" w:rsidRDefault="00C7716B" w:rsidP="00C7716B">
      <w:pPr>
        <w:spacing w:after="0" w:line="240" w:lineRule="auto"/>
        <w:ind w:firstLine="300"/>
        <w:rPr>
          <w:rFonts w:ascii="Arial" w:eastAsia="Times New Roman" w:hAnsi="Arial" w:cs="Arial"/>
          <w:color w:val="000000"/>
          <w:sz w:val="24"/>
          <w:szCs w:val="24"/>
          <w:lang w:val="uk-UA" w:eastAsia="uk-UA"/>
        </w:rPr>
      </w:pPr>
      <w:r w:rsidRPr="00C7716B">
        <w:rPr>
          <w:rFonts w:ascii="Arial" w:eastAsia="Times New Roman" w:hAnsi="Arial" w:cs="Arial"/>
          <w:color w:val="000000"/>
          <w:sz w:val="24"/>
          <w:szCs w:val="24"/>
          <w:lang w:val="uk-UA" w:eastAsia="uk-UA"/>
        </w:rPr>
        <w:t>In </w:t>
      </w:r>
      <w:r w:rsidRPr="00C7716B">
        <w:rPr>
          <w:rFonts w:ascii="Arial" w:eastAsia="Times New Roman" w:hAnsi="Arial" w:cs="Arial"/>
          <w:color w:val="008000"/>
          <w:sz w:val="24"/>
          <w:szCs w:val="24"/>
          <w:bdr w:val="none" w:sz="0" w:space="0" w:color="auto" w:frame="1"/>
          <w:lang w:val="uk-UA" w:eastAsia="uk-UA"/>
        </w:rPr>
        <w:t>Hebrews 1:8-10</w:t>
      </w:r>
      <w:r w:rsidRPr="00C7716B">
        <w:rPr>
          <w:rFonts w:ascii="Arial" w:eastAsia="Times New Roman" w:hAnsi="Arial" w:cs="Arial"/>
          <w:color w:val="000000"/>
          <w:sz w:val="24"/>
          <w:szCs w:val="24"/>
          <w:lang w:val="uk-UA" w:eastAsia="uk-UA"/>
        </w:rPr>
        <w:t> we have the record of language which the Father addressed to the Son. The first, in </w:t>
      </w:r>
      <w:r w:rsidRPr="00C7716B">
        <w:rPr>
          <w:rFonts w:ascii="Arial" w:eastAsia="Times New Roman" w:hAnsi="Arial" w:cs="Arial"/>
          <w:color w:val="008000"/>
          <w:sz w:val="24"/>
          <w:szCs w:val="24"/>
          <w:bdr w:val="none" w:sz="0" w:space="0" w:color="auto" w:frame="1"/>
          <w:lang w:val="uk-UA" w:eastAsia="uk-UA"/>
        </w:rPr>
        <w:t>verses 8, 9</w:t>
      </w:r>
      <w:r w:rsidRPr="00C7716B">
        <w:rPr>
          <w:rFonts w:ascii="Arial" w:eastAsia="Times New Roman" w:hAnsi="Arial" w:cs="Arial"/>
          <w:color w:val="000000"/>
          <w:sz w:val="24"/>
          <w:szCs w:val="24"/>
          <w:lang w:val="uk-UA" w:eastAsia="uk-UA"/>
        </w:rPr>
        <w:t>, in which the Father addresses the Son as God, we have already quoted. But in </w:t>
      </w:r>
      <w:r w:rsidRPr="00C7716B">
        <w:rPr>
          <w:rFonts w:ascii="Arial" w:eastAsia="Times New Roman" w:hAnsi="Arial" w:cs="Arial"/>
          <w:color w:val="008000"/>
          <w:sz w:val="24"/>
          <w:szCs w:val="24"/>
          <w:bdr w:val="none" w:sz="0" w:space="0" w:color="auto" w:frame="1"/>
          <w:lang w:val="uk-UA" w:eastAsia="uk-UA"/>
        </w:rPr>
        <w:t>verse 10</w:t>
      </w:r>
      <w:r w:rsidRPr="00C7716B">
        <w:rPr>
          <w:rFonts w:ascii="Arial" w:eastAsia="Times New Roman" w:hAnsi="Arial" w:cs="Arial"/>
          <w:color w:val="000000"/>
          <w:sz w:val="24"/>
          <w:szCs w:val="24"/>
          <w:lang w:val="uk-UA" w:eastAsia="uk-UA"/>
        </w:rPr>
        <w:t> we are told that He said further to Him: “Thou, Lord, in the beginning hast laid the foundation of the earth; and the heavens are the works of Thy hands.” So whenever we look abroad upon the earth, or view the shining heavens, we may know that they show the power and love of our Saviour, the Lord Jesus Christ. Without Him was not anything made. The apostle Paul makes this most emphatic, in his epistle to the Colossians, of Christ, through whose love we have redemption, He says,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C7716B">
        <w:rPr>
          <w:rFonts w:ascii="Arial" w:eastAsia="Times New Roman" w:hAnsi="Arial" w:cs="Arial"/>
          <w:color w:val="008000"/>
          <w:sz w:val="24"/>
          <w:szCs w:val="24"/>
          <w:bdr w:val="none" w:sz="0" w:space="0" w:color="auto" w:frame="1"/>
          <w:lang w:val="uk-UA" w:eastAsia="uk-UA"/>
        </w:rPr>
        <w:t>Colossians 1:15-17</w:t>
      </w:r>
      <w:r w:rsidRPr="00C7716B">
        <w:rPr>
          <w:rFonts w:ascii="Arial" w:eastAsia="Times New Roman" w:hAnsi="Arial" w:cs="Arial"/>
          <w:color w:val="000000"/>
          <w:sz w:val="24"/>
          <w:szCs w:val="24"/>
          <w:lang w:val="uk-UA" w:eastAsia="uk-UA"/>
        </w:rPr>
        <w:t>. </w:t>
      </w:r>
      <w:r w:rsidRPr="00C7716B">
        <w:rPr>
          <w:rFonts w:ascii="Arial" w:eastAsia="Times New Roman" w:hAnsi="Arial" w:cs="Arial"/>
          <w:color w:val="BB146E"/>
          <w:sz w:val="17"/>
          <w:szCs w:val="17"/>
          <w:bdr w:val="none" w:sz="0" w:space="0" w:color="auto" w:frame="1"/>
          <w:lang w:val="uk-UA" w:eastAsia="uk-UA"/>
        </w:rPr>
        <w:t>{PTUK December 4, 1890, p. 393.3}</w:t>
      </w:r>
    </w:p>
    <w:p w14:paraId="5F6D5BF1" w14:textId="77777777" w:rsidR="00C7716B" w:rsidRPr="00C7716B" w:rsidRDefault="00C7716B" w:rsidP="00C7716B">
      <w:pPr>
        <w:spacing w:after="0" w:line="240" w:lineRule="auto"/>
        <w:ind w:firstLine="300"/>
        <w:rPr>
          <w:rFonts w:ascii="Arial" w:eastAsia="Times New Roman" w:hAnsi="Arial" w:cs="Arial"/>
          <w:color w:val="000000"/>
          <w:sz w:val="24"/>
          <w:szCs w:val="24"/>
          <w:lang w:val="uk-UA" w:eastAsia="uk-UA"/>
        </w:rPr>
      </w:pPr>
      <w:r w:rsidRPr="00C7716B">
        <w:rPr>
          <w:rFonts w:ascii="Arial" w:eastAsia="Times New Roman" w:hAnsi="Arial" w:cs="Arial"/>
          <w:color w:val="000000"/>
          <w:sz w:val="24"/>
          <w:szCs w:val="24"/>
          <w:lang w:val="uk-UA" w:eastAsia="uk-UA"/>
        </w:rPr>
        <w:t>From the words, “the first-born of every creature,” some have argued that Christ Himself is a created being. But that is not only a hasty conclusion, but one directly opposed to the text itself. Note the following points: 1. The same thing could not be both creature and Creator. But this text affirms in the most emphatic terms, what other texts teach, that Christ is Creator. 2. </w:t>
      </w:r>
      <w:r w:rsidRPr="00C7716B">
        <w:rPr>
          <w:rFonts w:ascii="Arial" w:eastAsia="Times New Roman" w:hAnsi="Arial" w:cs="Arial"/>
          <w:color w:val="008000"/>
          <w:sz w:val="24"/>
          <w:szCs w:val="24"/>
          <w:bdr w:val="none" w:sz="0" w:space="0" w:color="auto" w:frame="1"/>
          <w:lang w:val="uk-UA" w:eastAsia="uk-UA"/>
        </w:rPr>
        <w:t>Verse 16</w:t>
      </w:r>
      <w:r w:rsidRPr="00C7716B">
        <w:rPr>
          <w:rFonts w:ascii="Arial" w:eastAsia="Times New Roman" w:hAnsi="Arial" w:cs="Arial"/>
          <w:color w:val="000000"/>
          <w:sz w:val="24"/>
          <w:szCs w:val="24"/>
          <w:lang w:val="uk-UA" w:eastAsia="uk-UA"/>
        </w:rPr>
        <w:t> shows that He was not created, for, “by Him were all things created, that are in Heaven, and that are in earth, visible and invisible,” etc. Says John, also, “All things were made by Him; and </w:t>
      </w:r>
      <w:r w:rsidRPr="00C7716B">
        <w:rPr>
          <w:rFonts w:ascii="Arial" w:eastAsia="Times New Roman" w:hAnsi="Arial" w:cs="Arial"/>
          <w:i/>
          <w:iCs/>
          <w:color w:val="000000"/>
          <w:sz w:val="24"/>
          <w:szCs w:val="24"/>
          <w:bdr w:val="none" w:sz="0" w:space="0" w:color="auto" w:frame="1"/>
          <w:lang w:val="uk-UA" w:eastAsia="uk-UA"/>
        </w:rPr>
        <w:t>without Him was not anything made</w:t>
      </w:r>
      <w:r w:rsidRPr="00C7716B">
        <w:rPr>
          <w:rFonts w:ascii="Arial" w:eastAsia="Times New Roman" w:hAnsi="Arial" w:cs="Arial"/>
          <w:color w:val="000000"/>
          <w:sz w:val="24"/>
          <w:szCs w:val="24"/>
          <w:lang w:val="uk-UA" w:eastAsia="uk-UA"/>
        </w:rPr>
        <w:t> that was made.” </w:t>
      </w:r>
      <w:r w:rsidRPr="00C7716B">
        <w:rPr>
          <w:rFonts w:ascii="Arial" w:eastAsia="Times New Roman" w:hAnsi="Arial" w:cs="Arial"/>
          <w:color w:val="008000"/>
          <w:sz w:val="24"/>
          <w:szCs w:val="24"/>
          <w:bdr w:val="none" w:sz="0" w:space="0" w:color="auto" w:frame="1"/>
          <w:lang w:val="uk-UA" w:eastAsia="uk-UA"/>
        </w:rPr>
        <w:t>John 1:3</w:t>
      </w:r>
      <w:r w:rsidRPr="00C7716B">
        <w:rPr>
          <w:rFonts w:ascii="Arial" w:eastAsia="Times New Roman" w:hAnsi="Arial" w:cs="Arial"/>
          <w:color w:val="000000"/>
          <w:sz w:val="24"/>
          <w:szCs w:val="24"/>
          <w:lang w:val="uk-UA" w:eastAsia="uk-UA"/>
        </w:rPr>
        <w:t>. This excludes Christ from the list of created beings; for everything that was made was made by Him. In </w:t>
      </w:r>
      <w:r w:rsidRPr="00C7716B">
        <w:rPr>
          <w:rFonts w:ascii="Arial" w:eastAsia="Times New Roman" w:hAnsi="Arial" w:cs="Arial"/>
          <w:color w:val="008000"/>
          <w:sz w:val="24"/>
          <w:szCs w:val="24"/>
          <w:bdr w:val="none" w:sz="0" w:space="0" w:color="auto" w:frame="1"/>
          <w:lang w:val="uk-UA" w:eastAsia="uk-UA"/>
        </w:rPr>
        <w:t>Revelation 5:13</w:t>
      </w:r>
      <w:r w:rsidRPr="00C7716B">
        <w:rPr>
          <w:rFonts w:ascii="Arial" w:eastAsia="Times New Roman" w:hAnsi="Arial" w:cs="Arial"/>
          <w:color w:val="000000"/>
          <w:sz w:val="24"/>
          <w:szCs w:val="24"/>
          <w:lang w:val="uk-UA" w:eastAsia="uk-UA"/>
        </w:rPr>
        <w:t>, also, it is stated that “every creature which is in Heaven, and on the earth, and under the earth,” gave honour and glory to Him. 3. The term “first-born of every creature” cannot by any possibility indicate that He is a created being, standing related to other creatures simply as first, and highest in rank, because He is “the only begotten Son of God.” There is none other in the universe that stands related to God the Father as He does. The term first-born does not in this case, at least, imply that others were born after Him. It only shows His pre-eminence above all things, as stated in </w:t>
      </w:r>
      <w:r w:rsidRPr="00C7716B">
        <w:rPr>
          <w:rFonts w:ascii="Arial" w:eastAsia="Times New Roman" w:hAnsi="Arial" w:cs="Arial"/>
          <w:color w:val="008000"/>
          <w:sz w:val="24"/>
          <w:szCs w:val="24"/>
          <w:bdr w:val="none" w:sz="0" w:space="0" w:color="auto" w:frame="1"/>
          <w:lang w:val="uk-UA" w:eastAsia="uk-UA"/>
        </w:rPr>
        <w:t>verse 18</w:t>
      </w:r>
      <w:r w:rsidRPr="00C7716B">
        <w:rPr>
          <w:rFonts w:ascii="Arial" w:eastAsia="Times New Roman" w:hAnsi="Arial" w:cs="Arial"/>
          <w:color w:val="000000"/>
          <w:sz w:val="24"/>
          <w:szCs w:val="24"/>
          <w:lang w:val="uk-UA" w:eastAsia="uk-UA"/>
        </w:rPr>
        <w:t>. 4. </w:t>
      </w:r>
      <w:r w:rsidRPr="00C7716B">
        <w:rPr>
          <w:rFonts w:ascii="Arial" w:eastAsia="Times New Roman" w:hAnsi="Arial" w:cs="Arial"/>
          <w:color w:val="008000"/>
          <w:sz w:val="24"/>
          <w:szCs w:val="24"/>
          <w:bdr w:val="none" w:sz="0" w:space="0" w:color="auto" w:frame="1"/>
          <w:lang w:val="uk-UA" w:eastAsia="uk-UA"/>
        </w:rPr>
        <w:t>Verse 17</w:t>
      </w:r>
      <w:r w:rsidRPr="00C7716B">
        <w:rPr>
          <w:rFonts w:ascii="Arial" w:eastAsia="Times New Roman" w:hAnsi="Arial" w:cs="Arial"/>
          <w:color w:val="000000"/>
          <w:sz w:val="24"/>
          <w:szCs w:val="24"/>
          <w:lang w:val="uk-UA" w:eastAsia="uk-UA"/>
        </w:rPr>
        <w:t> says that “He is before all things, and by Him all things consist.” This again separates Him from the creation, except as creation’s Lord; and this is what the text teaches. In Him creation had its beginning, as stated in </w:t>
      </w:r>
      <w:r w:rsidRPr="00C7716B">
        <w:rPr>
          <w:rFonts w:ascii="Arial" w:eastAsia="Times New Roman" w:hAnsi="Arial" w:cs="Arial"/>
          <w:color w:val="008000"/>
          <w:sz w:val="24"/>
          <w:szCs w:val="24"/>
          <w:bdr w:val="none" w:sz="0" w:space="0" w:color="auto" w:frame="1"/>
          <w:lang w:val="uk-UA" w:eastAsia="uk-UA"/>
        </w:rPr>
        <w:t>Revelation 3:14</w:t>
      </w:r>
      <w:r w:rsidRPr="00C7716B">
        <w:rPr>
          <w:rFonts w:ascii="Arial" w:eastAsia="Times New Roman" w:hAnsi="Arial" w:cs="Arial"/>
          <w:color w:val="000000"/>
          <w:sz w:val="24"/>
          <w:szCs w:val="24"/>
          <w:lang w:val="uk-UA" w:eastAsia="uk-UA"/>
        </w:rPr>
        <w:t>. Creation existed in Him, in embryo, as it were; “for it pleased the Father that in Him should all fulness dwell.” </w:t>
      </w:r>
      <w:r w:rsidRPr="00C7716B">
        <w:rPr>
          <w:rFonts w:ascii="Arial" w:eastAsia="Times New Roman" w:hAnsi="Arial" w:cs="Arial"/>
          <w:color w:val="008000"/>
          <w:sz w:val="24"/>
          <w:szCs w:val="24"/>
          <w:bdr w:val="none" w:sz="0" w:space="0" w:color="auto" w:frame="1"/>
          <w:lang w:val="uk-UA" w:eastAsia="uk-UA"/>
        </w:rPr>
        <w:t>Colossians 1:19</w:t>
      </w:r>
      <w:r w:rsidRPr="00C7716B">
        <w:rPr>
          <w:rFonts w:ascii="Arial" w:eastAsia="Times New Roman" w:hAnsi="Arial" w:cs="Arial"/>
          <w:color w:val="000000"/>
          <w:sz w:val="24"/>
          <w:szCs w:val="24"/>
          <w:lang w:val="uk-UA" w:eastAsia="uk-UA"/>
        </w:rPr>
        <w:t>. No language could more perfectly show the pre-</w:t>
      </w:r>
      <w:r w:rsidRPr="00C7716B">
        <w:rPr>
          <w:rFonts w:ascii="Arial" w:eastAsia="Times New Roman" w:hAnsi="Arial" w:cs="Arial"/>
          <w:color w:val="000000"/>
          <w:sz w:val="24"/>
          <w:szCs w:val="24"/>
          <w:lang w:val="uk-UA" w:eastAsia="uk-UA"/>
        </w:rPr>
        <w:lastRenderedPageBreak/>
        <w:t>existence and the creative power of Christ, than does the language of </w:t>
      </w:r>
      <w:r w:rsidRPr="00C7716B">
        <w:rPr>
          <w:rFonts w:ascii="Arial" w:eastAsia="Times New Roman" w:hAnsi="Arial" w:cs="Arial"/>
          <w:color w:val="008000"/>
          <w:sz w:val="24"/>
          <w:szCs w:val="24"/>
          <w:bdr w:val="none" w:sz="0" w:space="0" w:color="auto" w:frame="1"/>
          <w:lang w:val="uk-UA" w:eastAsia="uk-UA"/>
        </w:rPr>
        <w:t>Colossians 1:15-17</w:t>
      </w:r>
      <w:r w:rsidRPr="00C7716B">
        <w:rPr>
          <w:rFonts w:ascii="Arial" w:eastAsia="Times New Roman" w:hAnsi="Arial" w:cs="Arial"/>
          <w:color w:val="000000"/>
          <w:sz w:val="24"/>
          <w:szCs w:val="24"/>
          <w:lang w:val="uk-UA" w:eastAsia="uk-UA"/>
        </w:rPr>
        <w:t>. </w:t>
      </w:r>
      <w:r w:rsidRPr="00C7716B">
        <w:rPr>
          <w:rFonts w:ascii="Arial" w:eastAsia="Times New Roman" w:hAnsi="Arial" w:cs="Arial"/>
          <w:color w:val="BB146E"/>
          <w:sz w:val="17"/>
          <w:szCs w:val="17"/>
          <w:bdr w:val="none" w:sz="0" w:space="0" w:color="auto" w:frame="1"/>
          <w:lang w:val="uk-UA" w:eastAsia="uk-UA"/>
        </w:rPr>
        <w:t>{PTUK December 4, 1890, p. 393.4}</w:t>
      </w:r>
    </w:p>
    <w:p w14:paraId="016D2617" w14:textId="77777777" w:rsidR="00C7716B" w:rsidRPr="00C7716B" w:rsidRDefault="00C7716B" w:rsidP="00C7716B">
      <w:pPr>
        <w:spacing w:after="0" w:line="240" w:lineRule="auto"/>
        <w:ind w:firstLine="300"/>
        <w:rPr>
          <w:rFonts w:ascii="Arial" w:eastAsia="Times New Roman" w:hAnsi="Arial" w:cs="Arial"/>
          <w:color w:val="000000"/>
          <w:sz w:val="24"/>
          <w:szCs w:val="24"/>
          <w:lang w:val="uk-UA" w:eastAsia="uk-UA"/>
        </w:rPr>
      </w:pPr>
      <w:r w:rsidRPr="00C7716B">
        <w:rPr>
          <w:rFonts w:ascii="Arial" w:eastAsia="Times New Roman" w:hAnsi="Arial" w:cs="Arial"/>
          <w:color w:val="000000"/>
          <w:sz w:val="24"/>
          <w:szCs w:val="24"/>
          <w:lang w:val="uk-UA" w:eastAsia="uk-UA"/>
        </w:rPr>
        <w:t>“By Him all things consist.” Literally, “by Him all things hold, or stay, together.” This is equivalent to </w:t>
      </w:r>
      <w:r w:rsidRPr="00C7716B">
        <w:rPr>
          <w:rFonts w:ascii="Arial" w:eastAsia="Times New Roman" w:hAnsi="Arial" w:cs="Arial"/>
          <w:color w:val="008000"/>
          <w:sz w:val="24"/>
          <w:szCs w:val="24"/>
          <w:bdr w:val="none" w:sz="0" w:space="0" w:color="auto" w:frame="1"/>
          <w:lang w:val="uk-UA" w:eastAsia="uk-UA"/>
        </w:rPr>
        <w:t>Hebrews 1:3</w:t>
      </w:r>
      <w:r w:rsidRPr="00C7716B">
        <w:rPr>
          <w:rFonts w:ascii="Arial" w:eastAsia="Times New Roman" w:hAnsi="Arial" w:cs="Arial"/>
          <w:color w:val="000000"/>
          <w:sz w:val="24"/>
          <w:szCs w:val="24"/>
          <w:lang w:val="uk-UA" w:eastAsia="uk-UA"/>
        </w:rPr>
        <w:t>, which speaks of Him as “upholding all things by the word of His power.” He brought all things into existence, and He preserves them in existence. His word caused them to exist, and His word upholds them. In all these things He acts, not independently, but conjointly with the Father. Said He: “I and My Father are one.” </w:t>
      </w:r>
      <w:r w:rsidRPr="00C7716B">
        <w:rPr>
          <w:rFonts w:ascii="Arial" w:eastAsia="Times New Roman" w:hAnsi="Arial" w:cs="Arial"/>
          <w:color w:val="008000"/>
          <w:sz w:val="24"/>
          <w:szCs w:val="24"/>
          <w:bdr w:val="none" w:sz="0" w:space="0" w:color="auto" w:frame="1"/>
          <w:lang w:val="uk-UA" w:eastAsia="uk-UA"/>
        </w:rPr>
        <w:t>John 10:30</w:t>
      </w:r>
      <w:r w:rsidRPr="00C7716B">
        <w:rPr>
          <w:rFonts w:ascii="Arial" w:eastAsia="Times New Roman" w:hAnsi="Arial" w:cs="Arial"/>
          <w:color w:val="000000"/>
          <w:sz w:val="24"/>
          <w:szCs w:val="24"/>
          <w:lang w:val="uk-UA" w:eastAsia="uk-UA"/>
        </w:rPr>
        <w:t>. Not a thought does one have that is not the thought of the other. Their unity in creation is shown in the words, “And God said, Let us make man in our image, after our likeness.” </w:t>
      </w:r>
      <w:r w:rsidRPr="00C7716B">
        <w:rPr>
          <w:rFonts w:ascii="Arial" w:eastAsia="Times New Roman" w:hAnsi="Arial" w:cs="Arial"/>
          <w:color w:val="008000"/>
          <w:sz w:val="24"/>
          <w:szCs w:val="24"/>
          <w:bdr w:val="none" w:sz="0" w:space="0" w:color="auto" w:frame="1"/>
          <w:lang w:val="uk-UA" w:eastAsia="uk-UA"/>
        </w:rPr>
        <w:t>Genesis 1:26</w:t>
      </w:r>
      <w:r w:rsidRPr="00C7716B">
        <w:rPr>
          <w:rFonts w:ascii="Arial" w:eastAsia="Times New Roman" w:hAnsi="Arial" w:cs="Arial"/>
          <w:color w:val="000000"/>
          <w:sz w:val="24"/>
          <w:szCs w:val="24"/>
          <w:lang w:val="uk-UA" w:eastAsia="uk-UA"/>
        </w:rPr>
        <w:t>. This union of the Father and the Son serves to explain why the Hebrew word which is rendered “God” is in the plural number. “No man hath seen God at any time; the only begotten Son which is in the bosom of the Father, He hath declared Him.” </w:t>
      </w:r>
      <w:r w:rsidRPr="00C7716B">
        <w:rPr>
          <w:rFonts w:ascii="Arial" w:eastAsia="Times New Roman" w:hAnsi="Arial" w:cs="Arial"/>
          <w:color w:val="008000"/>
          <w:sz w:val="24"/>
          <w:szCs w:val="24"/>
          <w:bdr w:val="none" w:sz="0" w:space="0" w:color="auto" w:frame="1"/>
          <w:lang w:val="uk-UA" w:eastAsia="uk-UA"/>
        </w:rPr>
        <w:t>John 1:18</w:t>
      </w:r>
      <w:r w:rsidRPr="00C7716B">
        <w:rPr>
          <w:rFonts w:ascii="Arial" w:eastAsia="Times New Roman" w:hAnsi="Arial" w:cs="Arial"/>
          <w:color w:val="000000"/>
          <w:sz w:val="24"/>
          <w:szCs w:val="24"/>
          <w:lang w:val="uk-UA" w:eastAsia="uk-UA"/>
        </w:rPr>
        <w:t>. All that we know of God, we learn through Christ. Let no one, therefore, say that in exalting Christ we are in danger of lowering our ideas of God. That is impossible, for the more exalted ideas we have of Christ, the more exalted must be our ideas of the Father. E. J. W. </w:t>
      </w:r>
      <w:r w:rsidRPr="00C7716B">
        <w:rPr>
          <w:rFonts w:ascii="Arial" w:eastAsia="Times New Roman" w:hAnsi="Arial" w:cs="Arial"/>
          <w:color w:val="BB146E"/>
          <w:sz w:val="17"/>
          <w:szCs w:val="17"/>
          <w:bdr w:val="none" w:sz="0" w:space="0" w:color="auto" w:frame="1"/>
          <w:lang w:val="uk-UA" w:eastAsia="uk-UA"/>
        </w:rPr>
        <w:t>{PTUK December 4, 1890, p. 393.5}</w:t>
      </w:r>
    </w:p>
    <w:p w14:paraId="535AE54B" w14:textId="3E863851" w:rsidR="00681FB0" w:rsidRPr="001420ED" w:rsidRDefault="00681FB0">
      <w:pPr>
        <w:rPr>
          <w:lang w:val="en-US"/>
        </w:rPr>
      </w:pPr>
    </w:p>
    <w:p w14:paraId="28095AF6" w14:textId="77777777" w:rsidR="001420ED" w:rsidRPr="008137B4" w:rsidRDefault="001420ED" w:rsidP="008137B4">
      <w:pPr>
        <w:spacing w:line="450" w:lineRule="atLeast"/>
        <w:jc w:val="center"/>
        <w:rPr>
          <w:rFonts w:ascii="Georgia" w:eastAsia="Times New Roman" w:hAnsi="Georgia" w:cs="Arial"/>
          <w:b/>
          <w:bCs/>
          <w:color w:val="96004A"/>
          <w:sz w:val="30"/>
          <w:szCs w:val="30"/>
          <w:lang w:val="uk-UA" w:eastAsia="uk-UA"/>
        </w:rPr>
      </w:pPr>
      <w:r w:rsidRPr="008137B4">
        <w:rPr>
          <w:rFonts w:ascii="Georgia" w:eastAsia="Times New Roman" w:hAnsi="Georgia" w:cs="Arial"/>
          <w:b/>
          <w:bCs/>
          <w:color w:val="96004A"/>
          <w:sz w:val="30"/>
          <w:szCs w:val="30"/>
          <w:lang w:val="uk-UA" w:eastAsia="uk-UA"/>
        </w:rPr>
        <w:t>“The Divinity of Christ. No. 3” The Present Truth 6, 26.</w:t>
      </w:r>
    </w:p>
    <w:p w14:paraId="09F36324" w14:textId="77777777" w:rsidR="001420ED" w:rsidRPr="008137B4" w:rsidRDefault="001420ED" w:rsidP="008137B4">
      <w:pPr>
        <w:spacing w:after="0" w:line="240" w:lineRule="auto"/>
        <w:jc w:val="center"/>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E. J. Waggoner</w:t>
      </w:r>
    </w:p>
    <w:p w14:paraId="592F1266" w14:textId="77777777" w:rsidR="001420ED" w:rsidRPr="008137B4" w:rsidRDefault="001420ED" w:rsidP="008137B4">
      <w:pPr>
        <w:spacing w:after="0" w:line="450" w:lineRule="atLeast"/>
        <w:rPr>
          <w:rFonts w:ascii="Times New Roman" w:eastAsia="Times New Roman" w:hAnsi="Times New Roman" w:cs="Times New Roman"/>
          <w:b/>
          <w:bCs/>
          <w:color w:val="000000"/>
          <w:sz w:val="30"/>
          <w:szCs w:val="30"/>
          <w:lang w:val="uk-UA" w:eastAsia="uk-UA"/>
        </w:rPr>
      </w:pPr>
      <w:r w:rsidRPr="008137B4">
        <w:rPr>
          <w:rFonts w:ascii="Times New Roman" w:eastAsia="Times New Roman" w:hAnsi="Times New Roman" w:cs="Times New Roman"/>
          <w:b/>
          <w:bCs/>
          <w:color w:val="000000"/>
          <w:sz w:val="30"/>
          <w:szCs w:val="30"/>
          <w:lang w:val="uk-UA" w:eastAsia="uk-UA"/>
        </w:rPr>
        <w:t>HIS PRE-EXISTENCE, AND EQUALITY WITH THE FATHER</w:t>
      </w:r>
    </w:p>
    <w:p w14:paraId="7DE1C757" w14:textId="77777777" w:rsidR="001420ED" w:rsidRPr="008137B4" w:rsidRDefault="001420ED" w:rsidP="008137B4">
      <w:pPr>
        <w:spacing w:after="0" w:line="240" w:lineRule="auto"/>
        <w:ind w:firstLine="300"/>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The fact that Jesus is spoken of as the only-begotten Son of God should be sufficient to establish a belief in His divinity. As Son of God, He must partake of the nature of God. “As the Father hath life in Himself, so hath He given the Son to have life in Himself.” </w:t>
      </w:r>
      <w:r w:rsidRPr="008137B4">
        <w:rPr>
          <w:rFonts w:ascii="Arial" w:eastAsia="Times New Roman" w:hAnsi="Arial" w:cs="Arial"/>
          <w:color w:val="008000"/>
          <w:sz w:val="24"/>
          <w:szCs w:val="24"/>
          <w:bdr w:val="none" w:sz="0" w:space="0" w:color="auto" w:frame="1"/>
          <w:lang w:val="uk-UA" w:eastAsia="uk-UA"/>
        </w:rPr>
        <w:t>John 5:26</w:t>
      </w:r>
      <w:r w:rsidRPr="008137B4">
        <w:rPr>
          <w:rFonts w:ascii="Arial" w:eastAsia="Times New Roman" w:hAnsi="Arial" w:cs="Arial"/>
          <w:color w:val="000000"/>
          <w:sz w:val="24"/>
          <w:szCs w:val="24"/>
          <w:lang w:val="uk-UA" w:eastAsia="uk-UA"/>
        </w:rPr>
        <w:t>. Life and immortality are imparted to the faithful people of God, but Christ alone shares with the Father of the power to impart life. He has “life in Himself;” that is, He is able to perpetuate His own existence. This is shown by His own words, when, showing the voluntary nature of His sacrifice for man, He said: “I lay down My life, that I might take it again. No man taketh it from Me, but I lay it down of Myself. I have power to lay it down, and I have power to take it again.” </w:t>
      </w:r>
      <w:r w:rsidRPr="008137B4">
        <w:rPr>
          <w:rFonts w:ascii="Arial" w:eastAsia="Times New Roman" w:hAnsi="Arial" w:cs="Arial"/>
          <w:color w:val="008000"/>
          <w:sz w:val="24"/>
          <w:szCs w:val="24"/>
          <w:bdr w:val="none" w:sz="0" w:space="0" w:color="auto" w:frame="1"/>
          <w:lang w:val="uk-UA" w:eastAsia="uk-UA"/>
        </w:rPr>
        <w:t>John 10:17, 18</w:t>
      </w:r>
      <w:r w:rsidRPr="008137B4">
        <w:rPr>
          <w:rFonts w:ascii="Arial" w:eastAsia="Times New Roman" w:hAnsi="Arial" w:cs="Arial"/>
          <w:color w:val="000000"/>
          <w:sz w:val="24"/>
          <w:szCs w:val="24"/>
          <w:lang w:val="uk-UA" w:eastAsia="uk-UA"/>
        </w:rPr>
        <w:t>. </w:t>
      </w:r>
      <w:r w:rsidRPr="008137B4">
        <w:rPr>
          <w:rFonts w:ascii="Arial" w:eastAsia="Times New Roman" w:hAnsi="Arial" w:cs="Arial"/>
          <w:color w:val="BB146E"/>
          <w:sz w:val="17"/>
          <w:szCs w:val="17"/>
          <w:bdr w:val="none" w:sz="0" w:space="0" w:color="auto" w:frame="1"/>
          <w:lang w:val="uk-UA" w:eastAsia="uk-UA"/>
        </w:rPr>
        <w:t>{PTUK December 18, 1890, p. 409.1}</w:t>
      </w:r>
    </w:p>
    <w:p w14:paraId="59A95136" w14:textId="77777777" w:rsidR="001420ED" w:rsidRPr="008137B4" w:rsidRDefault="001420ED" w:rsidP="008137B4">
      <w:pPr>
        <w:spacing w:after="0" w:line="240" w:lineRule="auto"/>
        <w:ind w:firstLine="300"/>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That Christ is Divine is shown by the fact that He receives worship. Angels have always refused to receive worship and adoration. But we read of the Father, that “when He bringeth in the first be gotten into the world, He saith, And let all the angels of God worship Him.” </w:t>
      </w:r>
      <w:r w:rsidRPr="008137B4">
        <w:rPr>
          <w:rFonts w:ascii="Arial" w:eastAsia="Times New Roman" w:hAnsi="Arial" w:cs="Arial"/>
          <w:color w:val="008000"/>
          <w:sz w:val="24"/>
          <w:szCs w:val="24"/>
          <w:bdr w:val="none" w:sz="0" w:space="0" w:color="auto" w:frame="1"/>
          <w:lang w:val="uk-UA" w:eastAsia="uk-UA"/>
        </w:rPr>
        <w:t>Hebrews 1:6</w:t>
      </w:r>
      <w:r w:rsidRPr="008137B4">
        <w:rPr>
          <w:rFonts w:ascii="Arial" w:eastAsia="Times New Roman" w:hAnsi="Arial" w:cs="Arial"/>
          <w:color w:val="000000"/>
          <w:sz w:val="24"/>
          <w:szCs w:val="24"/>
          <w:lang w:val="uk-UA" w:eastAsia="uk-UA"/>
        </w:rPr>
        <w:t>. If He is to receive worship from angels, it follows as a matter of course that He should receive worship from men; and we find that even while here on earth, in the likeness of man, He received worship as God. The prophet John thus records the adoration which Christ will finally receive equally with the Father: “And every creature which is in heaven, and on the earth, and under the earth, and such as are in the sea, and all that are in them, heard I saying, blessing, and honour, and glory, and power, be unto Him that sitteth on the throne, and unto the Lamb for ever and ever.” </w:t>
      </w:r>
      <w:r w:rsidRPr="008137B4">
        <w:rPr>
          <w:rFonts w:ascii="Arial" w:eastAsia="Times New Roman" w:hAnsi="Arial" w:cs="Arial"/>
          <w:color w:val="008000"/>
          <w:sz w:val="24"/>
          <w:szCs w:val="24"/>
          <w:bdr w:val="none" w:sz="0" w:space="0" w:color="auto" w:frame="1"/>
          <w:lang w:val="uk-UA" w:eastAsia="uk-UA"/>
        </w:rPr>
        <w:t>Revelation 5:13</w:t>
      </w:r>
      <w:r w:rsidRPr="008137B4">
        <w:rPr>
          <w:rFonts w:ascii="Arial" w:eastAsia="Times New Roman" w:hAnsi="Arial" w:cs="Arial"/>
          <w:color w:val="000000"/>
          <w:sz w:val="24"/>
          <w:szCs w:val="24"/>
          <w:lang w:val="uk-UA" w:eastAsia="uk-UA"/>
        </w:rPr>
        <w:t>. </w:t>
      </w:r>
      <w:r w:rsidRPr="008137B4">
        <w:rPr>
          <w:rFonts w:ascii="Arial" w:eastAsia="Times New Roman" w:hAnsi="Arial" w:cs="Arial"/>
          <w:color w:val="BB146E"/>
          <w:sz w:val="17"/>
          <w:szCs w:val="17"/>
          <w:bdr w:val="none" w:sz="0" w:space="0" w:color="auto" w:frame="1"/>
          <w:lang w:val="uk-UA" w:eastAsia="uk-UA"/>
        </w:rPr>
        <w:t>{PTUK December 18, 1890, p. 409.2}</w:t>
      </w:r>
    </w:p>
    <w:p w14:paraId="4F9D6127" w14:textId="77777777" w:rsidR="001420ED" w:rsidRPr="008137B4" w:rsidRDefault="001420ED" w:rsidP="008137B4">
      <w:pPr>
        <w:spacing w:after="0" w:line="240" w:lineRule="auto"/>
        <w:ind w:firstLine="300"/>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If Christ were not God, this would be idolatry. The great indictment against the heathen is that they “changed the truth of God into a lie, and worshipped and served the creature more than the Creator.” </w:t>
      </w:r>
      <w:r w:rsidRPr="008137B4">
        <w:rPr>
          <w:rFonts w:ascii="Arial" w:eastAsia="Times New Roman" w:hAnsi="Arial" w:cs="Arial"/>
          <w:color w:val="008000"/>
          <w:sz w:val="24"/>
          <w:szCs w:val="24"/>
          <w:bdr w:val="none" w:sz="0" w:space="0" w:color="auto" w:frame="1"/>
          <w:lang w:val="uk-UA" w:eastAsia="uk-UA"/>
        </w:rPr>
        <w:t>Romans 1:25</w:t>
      </w:r>
      <w:r w:rsidRPr="008137B4">
        <w:rPr>
          <w:rFonts w:ascii="Arial" w:eastAsia="Times New Roman" w:hAnsi="Arial" w:cs="Arial"/>
          <w:color w:val="000000"/>
          <w:sz w:val="24"/>
          <w:szCs w:val="24"/>
          <w:lang w:val="uk-UA" w:eastAsia="uk-UA"/>
        </w:rPr>
        <w:t>. It matters not what the position of a creature may be, whether a beast, a man, or an angel, worship of it is strictly forbidden. Only God may be worshipped, and since Christ may be worshipped, Christ is God. So say the Scriptures of truth. </w:t>
      </w:r>
      <w:r w:rsidRPr="008137B4">
        <w:rPr>
          <w:rFonts w:ascii="Arial" w:eastAsia="Times New Roman" w:hAnsi="Arial" w:cs="Arial"/>
          <w:color w:val="BB146E"/>
          <w:sz w:val="17"/>
          <w:szCs w:val="17"/>
          <w:bdr w:val="none" w:sz="0" w:space="0" w:color="auto" w:frame="1"/>
          <w:lang w:val="uk-UA" w:eastAsia="uk-UA"/>
        </w:rPr>
        <w:t>{PTUK December 18, 1890, p. 409.3}</w:t>
      </w:r>
    </w:p>
    <w:p w14:paraId="63A4FB85" w14:textId="77777777" w:rsidR="001420ED" w:rsidRPr="008137B4" w:rsidRDefault="001420ED" w:rsidP="008137B4">
      <w:pPr>
        <w:spacing w:after="0" w:line="240" w:lineRule="auto"/>
        <w:ind w:firstLine="300"/>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 xml:space="preserve">It is hardly necessary, with all this array of testimony, to speak of the pre-existence of Christ. One of the strangest things in the world is that men professing to believe and reverence the Bible, will claim that Christ had no existence prior to His birth of the Virgin Mary. Three texts only will be quoted here to disprove this theory; but texts which will be quoted later, on another point, will just as fully prove the pre-existence of Christ. The first text is in the prayer of Jesus on the night of His betrayal. He said, “And now, O Father, </w:t>
      </w:r>
      <w:r w:rsidRPr="008137B4">
        <w:rPr>
          <w:rFonts w:ascii="Arial" w:eastAsia="Times New Roman" w:hAnsi="Arial" w:cs="Arial"/>
          <w:color w:val="000000"/>
          <w:sz w:val="24"/>
          <w:szCs w:val="24"/>
          <w:lang w:val="uk-UA" w:eastAsia="uk-UA"/>
        </w:rPr>
        <w:lastRenderedPageBreak/>
        <w:t>glorify Thou Me Thine own self, with the glory which I had with Thee before the world was.” </w:t>
      </w:r>
      <w:r w:rsidRPr="008137B4">
        <w:rPr>
          <w:rFonts w:ascii="Arial" w:eastAsia="Times New Roman" w:hAnsi="Arial" w:cs="Arial"/>
          <w:color w:val="008000"/>
          <w:sz w:val="24"/>
          <w:szCs w:val="24"/>
          <w:bdr w:val="none" w:sz="0" w:space="0" w:color="auto" w:frame="1"/>
          <w:lang w:val="uk-UA" w:eastAsia="uk-UA"/>
        </w:rPr>
        <w:t>John 17:5</w:t>
      </w:r>
      <w:r w:rsidRPr="008137B4">
        <w:rPr>
          <w:rFonts w:ascii="Arial" w:eastAsia="Times New Roman" w:hAnsi="Arial" w:cs="Arial"/>
          <w:color w:val="000000"/>
          <w:sz w:val="24"/>
          <w:szCs w:val="24"/>
          <w:lang w:val="uk-UA" w:eastAsia="uk-UA"/>
        </w:rPr>
        <w:t>. We do not know what could be plainer, unless it is the statement that He made the world. John says that “all things were made by Him, and without Him was not anything made that was made.” </w:t>
      </w:r>
      <w:r w:rsidRPr="008137B4">
        <w:rPr>
          <w:rFonts w:ascii="Arial" w:eastAsia="Times New Roman" w:hAnsi="Arial" w:cs="Arial"/>
          <w:color w:val="008000"/>
          <w:sz w:val="24"/>
          <w:szCs w:val="24"/>
          <w:bdr w:val="none" w:sz="0" w:space="0" w:color="auto" w:frame="1"/>
          <w:lang w:val="uk-UA" w:eastAsia="uk-UA"/>
        </w:rPr>
        <w:t>John 1:3</w:t>
      </w:r>
      <w:r w:rsidRPr="008137B4">
        <w:rPr>
          <w:rFonts w:ascii="Arial" w:eastAsia="Times New Roman" w:hAnsi="Arial" w:cs="Arial"/>
          <w:color w:val="000000"/>
          <w:sz w:val="24"/>
          <w:szCs w:val="24"/>
          <w:lang w:val="uk-UA" w:eastAsia="uk-UA"/>
        </w:rPr>
        <w:t>. </w:t>
      </w:r>
      <w:r w:rsidRPr="008137B4">
        <w:rPr>
          <w:rFonts w:ascii="Arial" w:eastAsia="Times New Roman" w:hAnsi="Arial" w:cs="Arial"/>
          <w:color w:val="BB146E"/>
          <w:sz w:val="17"/>
          <w:szCs w:val="17"/>
          <w:bdr w:val="none" w:sz="0" w:space="0" w:color="auto" w:frame="1"/>
          <w:lang w:val="uk-UA" w:eastAsia="uk-UA"/>
        </w:rPr>
        <w:t>{PTUK December 18, 1890, p. 409.4}</w:t>
      </w:r>
    </w:p>
    <w:p w14:paraId="4B51FBCD" w14:textId="77777777" w:rsidR="001420ED" w:rsidRPr="008137B4" w:rsidRDefault="001420ED" w:rsidP="008137B4">
      <w:pPr>
        <w:spacing w:after="0" w:line="240" w:lineRule="auto"/>
        <w:ind w:firstLine="300"/>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But stronger still are the words of the prophet, who foretold the place of the birth of the Messiah in these words: “But thou, Bethlehem Ephratah, no doubt be little among the thousands of Judah, yet out of thee shall He come forth unto Me that is to be ruler in Israel; whose goings forth have been from of old, </w:t>
      </w:r>
      <w:r w:rsidRPr="008137B4">
        <w:rPr>
          <w:rFonts w:ascii="Arial" w:eastAsia="Times New Roman" w:hAnsi="Arial" w:cs="Arial"/>
          <w:i/>
          <w:iCs/>
          <w:color w:val="000000"/>
          <w:sz w:val="24"/>
          <w:szCs w:val="24"/>
          <w:bdr w:val="none" w:sz="0" w:space="0" w:color="auto" w:frame="1"/>
          <w:lang w:val="uk-UA" w:eastAsia="uk-UA"/>
        </w:rPr>
        <w:t>from the days of eternity</w:t>
      </w:r>
      <w:r w:rsidRPr="008137B4">
        <w:rPr>
          <w:rFonts w:ascii="Arial" w:eastAsia="Times New Roman" w:hAnsi="Arial" w:cs="Arial"/>
          <w:color w:val="000000"/>
          <w:sz w:val="24"/>
          <w:szCs w:val="24"/>
          <w:lang w:val="uk-UA" w:eastAsia="uk-UA"/>
        </w:rPr>
        <w:t>.” </w:t>
      </w:r>
      <w:r w:rsidRPr="008137B4">
        <w:rPr>
          <w:rFonts w:ascii="Arial" w:eastAsia="Times New Roman" w:hAnsi="Arial" w:cs="Arial"/>
          <w:color w:val="008000"/>
          <w:sz w:val="24"/>
          <w:szCs w:val="24"/>
          <w:bdr w:val="none" w:sz="0" w:space="0" w:color="auto" w:frame="1"/>
          <w:lang w:val="uk-UA" w:eastAsia="uk-UA"/>
        </w:rPr>
        <w:t>Micah 5:2</w:t>
      </w:r>
      <w:r w:rsidRPr="008137B4">
        <w:rPr>
          <w:rFonts w:ascii="Arial" w:eastAsia="Times New Roman" w:hAnsi="Arial" w:cs="Arial"/>
          <w:color w:val="000000"/>
          <w:sz w:val="24"/>
          <w:szCs w:val="24"/>
          <w:lang w:val="uk-UA" w:eastAsia="uk-UA"/>
        </w:rPr>
        <w:t>, margin. He who would dispute the pre-existence of Christ in the face of these texts, would deny that the sun shines at midday, if it suited his notion to do so. </w:t>
      </w:r>
      <w:r w:rsidRPr="008137B4">
        <w:rPr>
          <w:rFonts w:ascii="Arial" w:eastAsia="Times New Roman" w:hAnsi="Arial" w:cs="Arial"/>
          <w:color w:val="BB146E"/>
          <w:sz w:val="17"/>
          <w:szCs w:val="17"/>
          <w:bdr w:val="none" w:sz="0" w:space="0" w:color="auto" w:frame="1"/>
          <w:lang w:val="uk-UA" w:eastAsia="uk-UA"/>
        </w:rPr>
        <w:t>{PTUK December 18, 1890, p. 409.5}</w:t>
      </w:r>
    </w:p>
    <w:p w14:paraId="2335C330" w14:textId="77777777" w:rsidR="001420ED" w:rsidRPr="008137B4" w:rsidRDefault="001420ED" w:rsidP="008137B4">
      <w:pPr>
        <w:spacing w:after="0" w:line="240" w:lineRule="auto"/>
        <w:ind w:firstLine="300"/>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In arguing the perfect equality of the Father and the Son, and the fact that Christ is in very nature God, we do not design to be understood as teaching that the Father was not before the Son. It should not be necessary to guard this point, lest some should think that the Son existed as soon as the Father; yet some go to that extreme, which adds nothing to the dignity of Christ, but rather detracts from the honour due Him, since many throw the whole truth away rather than accept a theory so obviously out of harmony with the language of Scripture, that Jesus is the </w:t>
      </w:r>
      <w:r w:rsidRPr="008137B4">
        <w:rPr>
          <w:rFonts w:ascii="Arial" w:eastAsia="Times New Roman" w:hAnsi="Arial" w:cs="Arial"/>
          <w:i/>
          <w:iCs/>
          <w:color w:val="000000"/>
          <w:sz w:val="24"/>
          <w:szCs w:val="24"/>
          <w:bdr w:val="none" w:sz="0" w:space="0" w:color="auto" w:frame="1"/>
          <w:lang w:val="uk-UA" w:eastAsia="uk-UA"/>
        </w:rPr>
        <w:t>only begotten Son</w:t>
      </w:r>
      <w:r w:rsidRPr="008137B4">
        <w:rPr>
          <w:rFonts w:ascii="Arial" w:eastAsia="Times New Roman" w:hAnsi="Arial" w:cs="Arial"/>
          <w:color w:val="000000"/>
          <w:sz w:val="24"/>
          <w:szCs w:val="24"/>
          <w:lang w:val="uk-UA" w:eastAsia="uk-UA"/>
        </w:rPr>
        <w:t> of God. He was begotten, not created. He is of the substance of the Father, so that in His very nature He is God; and since this is so, “It pleased the Father that in Him should all fulness dwell.” </w:t>
      </w:r>
      <w:r w:rsidRPr="008137B4">
        <w:rPr>
          <w:rFonts w:ascii="Arial" w:eastAsia="Times New Roman" w:hAnsi="Arial" w:cs="Arial"/>
          <w:color w:val="008000"/>
          <w:sz w:val="24"/>
          <w:szCs w:val="24"/>
          <w:bdr w:val="none" w:sz="0" w:space="0" w:color="auto" w:frame="1"/>
          <w:lang w:val="uk-UA" w:eastAsia="uk-UA"/>
        </w:rPr>
        <w:t>Colossians 1:19</w:t>
      </w:r>
      <w:r w:rsidRPr="008137B4">
        <w:rPr>
          <w:rFonts w:ascii="Arial" w:eastAsia="Times New Roman" w:hAnsi="Arial" w:cs="Arial"/>
          <w:color w:val="000000"/>
          <w:sz w:val="24"/>
          <w:szCs w:val="24"/>
          <w:lang w:val="uk-UA" w:eastAsia="uk-UA"/>
        </w:rPr>
        <w:t>. Or, as the apostle states in </w:t>
      </w:r>
      <w:r w:rsidRPr="008137B4">
        <w:rPr>
          <w:rFonts w:ascii="Arial" w:eastAsia="Times New Roman" w:hAnsi="Arial" w:cs="Arial"/>
          <w:color w:val="008000"/>
          <w:sz w:val="24"/>
          <w:szCs w:val="24"/>
          <w:bdr w:val="none" w:sz="0" w:space="0" w:color="auto" w:frame="1"/>
          <w:lang w:val="uk-UA" w:eastAsia="uk-UA"/>
        </w:rPr>
        <w:t>Colossians 2:9</w:t>
      </w:r>
      <w:r w:rsidRPr="008137B4">
        <w:rPr>
          <w:rFonts w:ascii="Arial" w:eastAsia="Times New Roman" w:hAnsi="Arial" w:cs="Arial"/>
          <w:color w:val="000000"/>
          <w:sz w:val="24"/>
          <w:szCs w:val="24"/>
          <w:lang w:val="uk-UA" w:eastAsia="uk-UA"/>
        </w:rPr>
        <w:t>, “For in Him dwelleth all the fulness of the Godhead bodily.” It would be difficult to frame language more expressive of the Divine nature. </w:t>
      </w:r>
      <w:r w:rsidRPr="008137B4">
        <w:rPr>
          <w:rFonts w:ascii="Arial" w:eastAsia="Times New Roman" w:hAnsi="Arial" w:cs="Arial"/>
          <w:color w:val="BB146E"/>
          <w:sz w:val="17"/>
          <w:szCs w:val="17"/>
          <w:bdr w:val="none" w:sz="0" w:space="0" w:color="auto" w:frame="1"/>
          <w:lang w:val="uk-UA" w:eastAsia="uk-UA"/>
        </w:rPr>
        <w:t>{PTUK December 18, 1890, p. 409.6}</w:t>
      </w:r>
    </w:p>
    <w:p w14:paraId="608DC880" w14:textId="77777777" w:rsidR="001420ED" w:rsidRPr="008137B4" w:rsidRDefault="001420ED" w:rsidP="008137B4">
      <w:pPr>
        <w:spacing w:after="0" w:line="240" w:lineRule="auto"/>
        <w:ind w:firstLine="300"/>
        <w:rPr>
          <w:rFonts w:ascii="Arial" w:eastAsia="Times New Roman" w:hAnsi="Arial" w:cs="Arial"/>
          <w:color w:val="000000"/>
          <w:sz w:val="24"/>
          <w:szCs w:val="24"/>
          <w:lang w:val="uk-UA" w:eastAsia="uk-UA"/>
        </w:rPr>
      </w:pPr>
      <w:r w:rsidRPr="008137B4">
        <w:rPr>
          <w:rFonts w:ascii="Arial" w:eastAsia="Times New Roman" w:hAnsi="Arial" w:cs="Arial"/>
          <w:color w:val="000000"/>
          <w:sz w:val="24"/>
          <w:szCs w:val="24"/>
          <w:lang w:val="uk-UA" w:eastAsia="uk-UA"/>
        </w:rPr>
        <w:t>Some have difficulty in reconciling Christ’s statement in </w:t>
      </w:r>
      <w:r w:rsidRPr="008137B4">
        <w:rPr>
          <w:rFonts w:ascii="Arial" w:eastAsia="Times New Roman" w:hAnsi="Arial" w:cs="Arial"/>
          <w:color w:val="008000"/>
          <w:sz w:val="24"/>
          <w:szCs w:val="24"/>
          <w:bdr w:val="none" w:sz="0" w:space="0" w:color="auto" w:frame="1"/>
          <w:lang w:val="uk-UA" w:eastAsia="uk-UA"/>
        </w:rPr>
        <w:t>John 14:28</w:t>
      </w:r>
      <w:r w:rsidRPr="008137B4">
        <w:rPr>
          <w:rFonts w:ascii="Arial" w:eastAsia="Times New Roman" w:hAnsi="Arial" w:cs="Arial"/>
          <w:color w:val="000000"/>
          <w:sz w:val="24"/>
          <w:szCs w:val="24"/>
          <w:lang w:val="uk-UA" w:eastAsia="uk-UA"/>
        </w:rPr>
        <w:t>, “My Father is greater than I,” with the idea that He is God, and is entitled to worship. Some, indeed, dwell upon that text alone as sufficient to overthrow the idea of Christ’s divinity; but if that were allowed, it would only prove a contradiction in the Bible, and even in Christ’s own speech; for it is most positively declared, as we seen, that He is Divine. There are two facts which are amply sufficient to account for Christ’s statement recorded in </w:t>
      </w:r>
      <w:r w:rsidRPr="008137B4">
        <w:rPr>
          <w:rFonts w:ascii="Arial" w:eastAsia="Times New Roman" w:hAnsi="Arial" w:cs="Arial"/>
          <w:color w:val="008000"/>
          <w:sz w:val="24"/>
          <w:szCs w:val="24"/>
          <w:bdr w:val="none" w:sz="0" w:space="0" w:color="auto" w:frame="1"/>
          <w:lang w:val="uk-UA" w:eastAsia="uk-UA"/>
        </w:rPr>
        <w:t>John 14:20</w:t>
      </w:r>
      <w:r w:rsidRPr="008137B4">
        <w:rPr>
          <w:rFonts w:ascii="Arial" w:eastAsia="Times New Roman" w:hAnsi="Arial" w:cs="Arial"/>
          <w:color w:val="000000"/>
          <w:sz w:val="24"/>
          <w:szCs w:val="24"/>
          <w:lang w:val="uk-UA" w:eastAsia="uk-UA"/>
        </w:rPr>
        <w:t>. One is that Christ is the Son of God. While both are of the same nature, the Father is first in point of time. He is also greater in that He had no beginning, while Christ’s personality had a beginning. Then, too, the statement is emphatically true in view of the position which Christ had assumed. He “emptied Himself, taking the form of a servant, being made in the likeness of man.” </w:t>
      </w:r>
      <w:r w:rsidRPr="008137B4">
        <w:rPr>
          <w:rFonts w:ascii="Arial" w:eastAsia="Times New Roman" w:hAnsi="Arial" w:cs="Arial"/>
          <w:color w:val="008000"/>
          <w:sz w:val="24"/>
          <w:szCs w:val="24"/>
          <w:bdr w:val="none" w:sz="0" w:space="0" w:color="auto" w:frame="1"/>
          <w:lang w:val="uk-UA" w:eastAsia="uk-UA"/>
        </w:rPr>
        <w:t>Philippians 2:7</w:t>
      </w:r>
      <w:r w:rsidRPr="008137B4">
        <w:rPr>
          <w:rFonts w:ascii="Arial" w:eastAsia="Times New Roman" w:hAnsi="Arial" w:cs="Arial"/>
          <w:color w:val="000000"/>
          <w:sz w:val="24"/>
          <w:szCs w:val="24"/>
          <w:lang w:val="uk-UA" w:eastAsia="uk-UA"/>
        </w:rPr>
        <w:t>, Revised Version. He was “made a little lower than the angels for the suffering of death.” </w:t>
      </w:r>
      <w:r w:rsidRPr="008137B4">
        <w:rPr>
          <w:rFonts w:ascii="Arial" w:eastAsia="Times New Roman" w:hAnsi="Arial" w:cs="Arial"/>
          <w:color w:val="008000"/>
          <w:sz w:val="24"/>
          <w:szCs w:val="24"/>
          <w:bdr w:val="none" w:sz="0" w:space="0" w:color="auto" w:frame="1"/>
          <w:lang w:val="uk-UA" w:eastAsia="uk-UA"/>
        </w:rPr>
        <w:t>Hebrews 2:9</w:t>
      </w:r>
      <w:r w:rsidRPr="008137B4">
        <w:rPr>
          <w:rFonts w:ascii="Arial" w:eastAsia="Times New Roman" w:hAnsi="Arial" w:cs="Arial"/>
          <w:color w:val="000000"/>
          <w:sz w:val="24"/>
          <w:szCs w:val="24"/>
          <w:lang w:val="uk-UA" w:eastAsia="uk-UA"/>
        </w:rPr>
        <w:t>. In order to redeem man, He had to become a merciful and faithful high priest in things pertaining to God, He must come into active sympathy with us through the same experiences of suffering that His people are called upon to endure. “It behoved him to be made in all points like unto His brethren.” Through his humanity he felt the fulness of human woe. He did not lay aside His divinity, but He laid aside His glory, and veiled His divinity with humanity. So His statement, “My father is greater than I,” is perfectly consistent with the claim, made by Himself as well as by all who wrote of Him, that He was and is God. </w:t>
      </w:r>
      <w:r w:rsidRPr="008137B4">
        <w:rPr>
          <w:rFonts w:ascii="Arial" w:eastAsia="Times New Roman" w:hAnsi="Arial" w:cs="Arial"/>
          <w:color w:val="BB146E"/>
          <w:sz w:val="17"/>
          <w:szCs w:val="17"/>
          <w:bdr w:val="none" w:sz="0" w:space="0" w:color="auto" w:frame="1"/>
          <w:lang w:val="uk-UA" w:eastAsia="uk-UA"/>
        </w:rPr>
        <w:t>{PTUK December 18, 1890, p. 409.7}</w:t>
      </w:r>
    </w:p>
    <w:p w14:paraId="3A51BBF4" w14:textId="77777777" w:rsidR="001420ED" w:rsidRDefault="001420ED" w:rsidP="008137B4">
      <w:pPr>
        <w:spacing w:after="0" w:line="240" w:lineRule="auto"/>
        <w:rPr>
          <w:rFonts w:ascii="Arial" w:eastAsia="Times New Roman" w:hAnsi="Arial" w:cs="Arial"/>
          <w:color w:val="000000"/>
          <w:sz w:val="24"/>
          <w:szCs w:val="24"/>
          <w:lang w:val="en-US" w:eastAsia="uk-UA"/>
        </w:rPr>
      </w:pPr>
      <w:r w:rsidRPr="008137B4">
        <w:rPr>
          <w:rFonts w:ascii="Arial" w:eastAsia="Times New Roman" w:hAnsi="Arial" w:cs="Arial"/>
          <w:color w:val="000000"/>
          <w:sz w:val="24"/>
          <w:szCs w:val="24"/>
          <w:lang w:val="uk-UA" w:eastAsia="uk-UA"/>
        </w:rPr>
        <w:t>E. J. W.</w:t>
      </w:r>
    </w:p>
    <w:p w14:paraId="6CA4573B" w14:textId="77777777" w:rsidR="001420ED" w:rsidRPr="000A5951" w:rsidRDefault="001420ED" w:rsidP="000A5951">
      <w:pPr>
        <w:spacing w:line="450" w:lineRule="atLeast"/>
        <w:jc w:val="center"/>
        <w:rPr>
          <w:rFonts w:ascii="Georgia" w:eastAsia="Times New Roman" w:hAnsi="Georgia" w:cs="Arial"/>
          <w:b/>
          <w:bCs/>
          <w:color w:val="96004A"/>
          <w:sz w:val="30"/>
          <w:szCs w:val="30"/>
          <w:lang w:val="uk-UA" w:eastAsia="uk-UA"/>
        </w:rPr>
      </w:pPr>
      <w:r w:rsidRPr="000A5951">
        <w:rPr>
          <w:rFonts w:ascii="Georgia" w:eastAsia="Times New Roman" w:hAnsi="Georgia" w:cs="Arial"/>
          <w:b/>
          <w:bCs/>
          <w:color w:val="96004A"/>
          <w:sz w:val="30"/>
          <w:szCs w:val="30"/>
          <w:lang w:val="uk-UA" w:eastAsia="uk-UA"/>
        </w:rPr>
        <w:t>“The Gathering of Israel” The Present Truth 6, 12.</w:t>
      </w:r>
    </w:p>
    <w:p w14:paraId="77B3593B" w14:textId="77777777" w:rsidR="001420ED" w:rsidRPr="000A5951" w:rsidRDefault="001420ED" w:rsidP="000A5951">
      <w:pPr>
        <w:spacing w:after="0" w:line="240" w:lineRule="auto"/>
        <w:jc w:val="center"/>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E. J. Waggoner</w:t>
      </w:r>
    </w:p>
    <w:p w14:paraId="367334BB"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Returning to the prophecy of Ezekiel, we find out what will follow this gathering of Israel:- </w:t>
      </w:r>
      <w:r w:rsidRPr="000A5951">
        <w:rPr>
          <w:rFonts w:ascii="Arial" w:eastAsia="Times New Roman" w:hAnsi="Arial" w:cs="Arial"/>
          <w:color w:val="BB146E"/>
          <w:sz w:val="17"/>
          <w:szCs w:val="17"/>
          <w:bdr w:val="none" w:sz="0" w:space="0" w:color="auto" w:frame="1"/>
          <w:lang w:val="uk-UA" w:eastAsia="uk-UA"/>
        </w:rPr>
        <w:t>{PTUK December 18, 1890, p. 1851.1}</w:t>
      </w:r>
    </w:p>
    <w:p w14:paraId="7CBAACFE"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 xml:space="preserve">“And I will make them one nation in the land upon the mountains of Israel; and one king shall be king to them all; and they shall be no more two nations, neither shall they be divided into two kingdoms any more at all.... And David My servant shall be king over them; and they all shall have one shepherd; they shall also walk in My judgments, and observe My statutes, and do them. And they shall dwell in the land that I have given unto Jacob My servant, wherein your fathers have dwelt; and they shall dwell therein, even </w:t>
      </w:r>
      <w:r w:rsidRPr="000A5951">
        <w:rPr>
          <w:rFonts w:ascii="Arial" w:eastAsia="Times New Roman" w:hAnsi="Arial" w:cs="Arial"/>
          <w:color w:val="000000"/>
          <w:sz w:val="24"/>
          <w:szCs w:val="24"/>
          <w:lang w:val="uk-UA" w:eastAsia="uk-UA"/>
        </w:rPr>
        <w:lastRenderedPageBreak/>
        <w:t>they, and their children, and their children’s children for ever; and My servant David shall be their prince for ever. Moreover I will make a covenant of peace with them; it shall be an everlasting covenant with them; and I will place them, and multiply them, and will set My sanctuary in the midst of them for evermore. My tabernacle also shall be with them; yea, I will be their God, and they shall be My people.” </w:t>
      </w:r>
      <w:r w:rsidRPr="000A5951">
        <w:rPr>
          <w:rFonts w:ascii="Arial" w:eastAsia="Times New Roman" w:hAnsi="Arial" w:cs="Arial"/>
          <w:color w:val="008000"/>
          <w:sz w:val="24"/>
          <w:szCs w:val="24"/>
          <w:bdr w:val="none" w:sz="0" w:space="0" w:color="auto" w:frame="1"/>
          <w:lang w:val="uk-UA" w:eastAsia="uk-UA"/>
        </w:rPr>
        <w:t>Ezekiel 37:22-27</w:t>
      </w:r>
      <w:r w:rsidRPr="000A5951">
        <w:rPr>
          <w:rFonts w:ascii="Arial" w:eastAsia="Times New Roman" w:hAnsi="Arial" w:cs="Arial"/>
          <w:color w:val="000000"/>
          <w:sz w:val="24"/>
          <w:szCs w:val="24"/>
          <w:lang w:val="uk-UA" w:eastAsia="uk-UA"/>
        </w:rPr>
        <w:t>. </w:t>
      </w:r>
      <w:r w:rsidRPr="000A5951">
        <w:rPr>
          <w:rFonts w:ascii="Arial" w:eastAsia="Times New Roman" w:hAnsi="Arial" w:cs="Arial"/>
          <w:color w:val="BB146E"/>
          <w:sz w:val="17"/>
          <w:szCs w:val="17"/>
          <w:bdr w:val="none" w:sz="0" w:space="0" w:color="auto" w:frame="1"/>
          <w:lang w:val="uk-UA" w:eastAsia="uk-UA"/>
        </w:rPr>
        <w:t>{PTUK December 18, 1890, p. 1851.2}</w:t>
      </w:r>
    </w:p>
    <w:p w14:paraId="208B7BEB"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With the statement that they shall be placed in their own land, in peace for ever, compare the promise to David, in </w:t>
      </w:r>
      <w:r w:rsidRPr="000A5951">
        <w:rPr>
          <w:rFonts w:ascii="Arial" w:eastAsia="Times New Roman" w:hAnsi="Arial" w:cs="Arial"/>
          <w:color w:val="008000"/>
          <w:sz w:val="24"/>
          <w:szCs w:val="24"/>
          <w:bdr w:val="none" w:sz="0" w:space="0" w:color="auto" w:frame="1"/>
          <w:lang w:val="uk-UA" w:eastAsia="uk-UA"/>
        </w:rPr>
        <w:t>2 Samuel 7:10</w:t>
      </w:r>
      <w:r w:rsidRPr="000A5951">
        <w:rPr>
          <w:rFonts w:ascii="Arial" w:eastAsia="Times New Roman" w:hAnsi="Arial" w:cs="Arial"/>
          <w:color w:val="000000"/>
          <w:sz w:val="24"/>
          <w:szCs w:val="24"/>
          <w:lang w:val="uk-UA" w:eastAsia="uk-UA"/>
        </w:rPr>
        <w:t>. And with </w:t>
      </w:r>
      <w:r w:rsidRPr="000A5951">
        <w:rPr>
          <w:rFonts w:ascii="Arial" w:eastAsia="Times New Roman" w:hAnsi="Arial" w:cs="Arial"/>
          <w:color w:val="008000"/>
          <w:sz w:val="24"/>
          <w:szCs w:val="24"/>
          <w:bdr w:val="none" w:sz="0" w:space="0" w:color="auto" w:frame="1"/>
          <w:lang w:val="uk-UA" w:eastAsia="uk-UA"/>
        </w:rPr>
        <w:t>Ezekiel 37:27</w:t>
      </w:r>
      <w:r w:rsidRPr="000A5951">
        <w:rPr>
          <w:rFonts w:ascii="Arial" w:eastAsia="Times New Roman" w:hAnsi="Arial" w:cs="Arial"/>
          <w:color w:val="000000"/>
          <w:sz w:val="24"/>
          <w:szCs w:val="24"/>
          <w:lang w:val="uk-UA" w:eastAsia="uk-UA"/>
        </w:rPr>
        <w:t>: “My tabernacle also shall be with them; yea, I will be their God, and they shall be My people;” and compare what John says in his prophetic description of the new heavens and the new earth: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w:t>
      </w:r>
      <w:r w:rsidRPr="000A5951">
        <w:rPr>
          <w:rFonts w:ascii="Arial" w:eastAsia="Times New Roman" w:hAnsi="Arial" w:cs="Arial"/>
          <w:color w:val="008000"/>
          <w:sz w:val="24"/>
          <w:szCs w:val="24"/>
          <w:bdr w:val="none" w:sz="0" w:space="0" w:color="auto" w:frame="1"/>
          <w:lang w:val="uk-UA" w:eastAsia="uk-UA"/>
        </w:rPr>
        <w:t>Revelation 21:3-5</w:t>
      </w:r>
      <w:r w:rsidRPr="000A5951">
        <w:rPr>
          <w:rFonts w:ascii="Arial" w:eastAsia="Times New Roman" w:hAnsi="Arial" w:cs="Arial"/>
          <w:color w:val="000000"/>
          <w:sz w:val="24"/>
          <w:szCs w:val="24"/>
          <w:lang w:val="uk-UA" w:eastAsia="uk-UA"/>
        </w:rPr>
        <w:t>. </w:t>
      </w:r>
      <w:r w:rsidRPr="000A5951">
        <w:rPr>
          <w:rFonts w:ascii="Arial" w:eastAsia="Times New Roman" w:hAnsi="Arial" w:cs="Arial"/>
          <w:color w:val="BB146E"/>
          <w:sz w:val="17"/>
          <w:szCs w:val="17"/>
          <w:bdr w:val="none" w:sz="0" w:space="0" w:color="auto" w:frame="1"/>
          <w:lang w:val="uk-UA" w:eastAsia="uk-UA"/>
        </w:rPr>
        <w:t>{PTUK December 18, 1890, p. 1851.3}</w:t>
      </w:r>
    </w:p>
    <w:p w14:paraId="221DB2BA"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Again, the statement that God shall wipe away all tears from their eyes, and there shall be no more death, </w:t>
      </w:r>
      <w:r w:rsidRPr="000A5951">
        <w:rPr>
          <w:rFonts w:ascii="Arial" w:eastAsia="Times New Roman" w:hAnsi="Arial" w:cs="Arial"/>
          <w:i/>
          <w:iCs/>
          <w:color w:val="000000"/>
          <w:sz w:val="24"/>
          <w:szCs w:val="24"/>
          <w:bdr w:val="none" w:sz="0" w:space="0" w:color="auto" w:frame="1"/>
          <w:lang w:val="uk-UA" w:eastAsia="uk-UA"/>
        </w:rPr>
        <w:t>neither sorrow</w:t>
      </w:r>
      <w:r w:rsidRPr="000A5951">
        <w:rPr>
          <w:rFonts w:ascii="Arial" w:eastAsia="Times New Roman" w:hAnsi="Arial" w:cs="Arial"/>
          <w:color w:val="000000"/>
          <w:sz w:val="24"/>
          <w:szCs w:val="24"/>
          <w:lang w:val="uk-UA" w:eastAsia="uk-UA"/>
        </w:rPr>
        <w:t> nor crying, which is expressly declared to be when the earth is made new, read the following, and there cannot remain a doubt but that the gathering which the prophets of old spoke concerning Israel, was the gathering to the new Jerusalem in the new earth:- </w:t>
      </w:r>
      <w:r w:rsidRPr="000A5951">
        <w:rPr>
          <w:rFonts w:ascii="Arial" w:eastAsia="Times New Roman" w:hAnsi="Arial" w:cs="Arial"/>
          <w:color w:val="BB146E"/>
          <w:sz w:val="17"/>
          <w:szCs w:val="17"/>
          <w:bdr w:val="none" w:sz="0" w:space="0" w:color="auto" w:frame="1"/>
          <w:lang w:val="uk-UA" w:eastAsia="uk-UA"/>
        </w:rPr>
        <w:t>{PTUK December 18, 1890, p. 1851.4}</w:t>
      </w:r>
    </w:p>
    <w:p w14:paraId="685E4091"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“Hear the word of the Lord, O ye nations, and declare it in the isles afar off, and say, He that scattered Israel </w:t>
      </w:r>
      <w:r w:rsidRPr="000A5951">
        <w:rPr>
          <w:rFonts w:ascii="Arial" w:eastAsia="Times New Roman" w:hAnsi="Arial" w:cs="Arial"/>
          <w:i/>
          <w:iCs/>
          <w:color w:val="000000"/>
          <w:sz w:val="24"/>
          <w:szCs w:val="24"/>
          <w:bdr w:val="none" w:sz="0" w:space="0" w:color="auto" w:frame="1"/>
          <w:lang w:val="uk-UA" w:eastAsia="uk-UA"/>
        </w:rPr>
        <w:t>will gather</w:t>
      </w:r>
      <w:r w:rsidRPr="000A5951">
        <w:rPr>
          <w:rFonts w:ascii="Arial" w:eastAsia="Times New Roman" w:hAnsi="Arial" w:cs="Arial"/>
          <w:color w:val="000000"/>
          <w:sz w:val="24"/>
          <w:szCs w:val="24"/>
          <w:lang w:val="uk-UA" w:eastAsia="uk-UA"/>
        </w:rPr>
        <w:t> him, and keep him, as a shepherd doth his flock. For </w:t>
      </w:r>
      <w:r w:rsidRPr="000A5951">
        <w:rPr>
          <w:rFonts w:ascii="Arial" w:eastAsia="Times New Roman" w:hAnsi="Arial" w:cs="Arial"/>
          <w:i/>
          <w:iCs/>
          <w:color w:val="000000"/>
          <w:sz w:val="24"/>
          <w:szCs w:val="24"/>
          <w:bdr w:val="none" w:sz="0" w:space="0" w:color="auto" w:frame="1"/>
          <w:lang w:val="uk-UA" w:eastAsia="uk-UA"/>
        </w:rPr>
        <w:t>the Lord hath redeemed Jacob</w:t>
      </w:r>
      <w:r w:rsidRPr="000A5951">
        <w:rPr>
          <w:rFonts w:ascii="Arial" w:eastAsia="Times New Roman" w:hAnsi="Arial" w:cs="Arial"/>
          <w:color w:val="000000"/>
          <w:sz w:val="24"/>
          <w:szCs w:val="24"/>
          <w:lang w:val="uk-UA" w:eastAsia="uk-UA"/>
        </w:rPr>
        <w:t>, and </w:t>
      </w:r>
      <w:r w:rsidRPr="000A5951">
        <w:rPr>
          <w:rFonts w:ascii="Arial" w:eastAsia="Times New Roman" w:hAnsi="Arial" w:cs="Arial"/>
          <w:i/>
          <w:iCs/>
          <w:color w:val="000000"/>
          <w:sz w:val="24"/>
          <w:szCs w:val="24"/>
          <w:bdr w:val="none" w:sz="0" w:space="0" w:color="auto" w:frame="1"/>
          <w:lang w:val="uk-UA" w:eastAsia="uk-UA"/>
        </w:rPr>
        <w:t>ransomed him from the hand of him that was stronger than he</w:t>
      </w:r>
      <w:r w:rsidRPr="000A5951">
        <w:rPr>
          <w:rFonts w:ascii="Arial" w:eastAsia="Times New Roman" w:hAnsi="Arial" w:cs="Arial"/>
          <w:color w:val="000000"/>
          <w:sz w:val="24"/>
          <w:szCs w:val="24"/>
          <w:lang w:val="uk-UA" w:eastAsia="uk-UA"/>
        </w:rPr>
        <w:t> [compare </w:t>
      </w:r>
      <w:r w:rsidRPr="000A5951">
        <w:rPr>
          <w:rFonts w:ascii="Arial" w:eastAsia="Times New Roman" w:hAnsi="Arial" w:cs="Arial"/>
          <w:color w:val="008000"/>
          <w:sz w:val="24"/>
          <w:szCs w:val="24"/>
          <w:bdr w:val="none" w:sz="0" w:space="0" w:color="auto" w:frame="1"/>
          <w:lang w:val="uk-UA" w:eastAsia="uk-UA"/>
        </w:rPr>
        <w:t>Hosea 13:14</w:t>
      </w:r>
      <w:r w:rsidRPr="000A5951">
        <w:rPr>
          <w:rFonts w:ascii="Arial" w:eastAsia="Times New Roman" w:hAnsi="Arial" w:cs="Arial"/>
          <w:color w:val="000000"/>
          <w:sz w:val="24"/>
          <w:szCs w:val="24"/>
          <w:lang w:val="uk-UA" w:eastAsia="uk-UA"/>
        </w:rPr>
        <w:t>]. Therefore they shall come and sing in the height of Zion, and shall flow together to the goodness of the Lord, for wheat, and for wine, and for oil, and for the young of the flock and of the herd; and their soul shall be as a watered garden; and </w:t>
      </w:r>
      <w:r w:rsidRPr="000A5951">
        <w:rPr>
          <w:rFonts w:ascii="Arial" w:eastAsia="Times New Roman" w:hAnsi="Arial" w:cs="Arial"/>
          <w:i/>
          <w:iCs/>
          <w:color w:val="000000"/>
          <w:sz w:val="24"/>
          <w:szCs w:val="24"/>
          <w:bdr w:val="none" w:sz="0" w:space="0" w:color="auto" w:frame="1"/>
          <w:lang w:val="uk-UA" w:eastAsia="uk-UA"/>
        </w:rPr>
        <w:t>they shall not sorrow any more at all</w:t>
      </w:r>
      <w:r w:rsidRPr="000A5951">
        <w:rPr>
          <w:rFonts w:ascii="Arial" w:eastAsia="Times New Roman" w:hAnsi="Arial" w:cs="Arial"/>
          <w:color w:val="000000"/>
          <w:sz w:val="24"/>
          <w:szCs w:val="24"/>
          <w:lang w:val="uk-UA" w:eastAsia="uk-UA"/>
        </w:rPr>
        <w:t>.” </w:t>
      </w:r>
      <w:r w:rsidRPr="000A5951">
        <w:rPr>
          <w:rFonts w:ascii="Arial" w:eastAsia="Times New Roman" w:hAnsi="Arial" w:cs="Arial"/>
          <w:color w:val="008000"/>
          <w:sz w:val="24"/>
          <w:szCs w:val="24"/>
          <w:bdr w:val="none" w:sz="0" w:space="0" w:color="auto" w:frame="1"/>
          <w:lang w:val="uk-UA" w:eastAsia="uk-UA"/>
        </w:rPr>
        <w:t>Jeremiah 31:10-12</w:t>
      </w:r>
      <w:r w:rsidRPr="000A5951">
        <w:rPr>
          <w:rFonts w:ascii="Arial" w:eastAsia="Times New Roman" w:hAnsi="Arial" w:cs="Arial"/>
          <w:color w:val="000000"/>
          <w:sz w:val="24"/>
          <w:szCs w:val="24"/>
          <w:lang w:val="uk-UA" w:eastAsia="uk-UA"/>
        </w:rPr>
        <w:t>. </w:t>
      </w:r>
      <w:r w:rsidRPr="000A5951">
        <w:rPr>
          <w:rFonts w:ascii="Arial" w:eastAsia="Times New Roman" w:hAnsi="Arial" w:cs="Arial"/>
          <w:color w:val="BB146E"/>
          <w:sz w:val="17"/>
          <w:szCs w:val="17"/>
          <w:bdr w:val="none" w:sz="0" w:space="0" w:color="auto" w:frame="1"/>
          <w:lang w:val="uk-UA" w:eastAsia="uk-UA"/>
        </w:rPr>
        <w:t>{PTUK December 18, 1890, p. 1851.5}</w:t>
      </w:r>
    </w:p>
    <w:p w14:paraId="02DFE0F5"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Before this has been consummated, however, the wicked must be destroyed from the earth. When Christ,-“the Seed to whom the promise was made,”-the One whose the kingdom is by right,-shall come, He will say to the true Israel, who are gathered from all the earth, “Come, ye blessed of My Father, inherit the kingdom prepared for you from the foundation of the world.” </w:t>
      </w:r>
      <w:r w:rsidRPr="000A5951">
        <w:rPr>
          <w:rFonts w:ascii="Arial" w:eastAsia="Times New Roman" w:hAnsi="Arial" w:cs="Arial"/>
          <w:color w:val="008000"/>
          <w:sz w:val="24"/>
          <w:szCs w:val="24"/>
          <w:bdr w:val="none" w:sz="0" w:space="0" w:color="auto" w:frame="1"/>
          <w:lang w:val="uk-UA" w:eastAsia="uk-UA"/>
        </w:rPr>
        <w:t>Matthew 25:34</w:t>
      </w:r>
      <w:r w:rsidRPr="000A5951">
        <w:rPr>
          <w:rFonts w:ascii="Arial" w:eastAsia="Times New Roman" w:hAnsi="Arial" w:cs="Arial"/>
          <w:color w:val="000000"/>
          <w:sz w:val="24"/>
          <w:szCs w:val="24"/>
          <w:lang w:val="uk-UA" w:eastAsia="uk-UA"/>
        </w:rPr>
        <w:t>. This resurrection of the righteous at the coming of Christ, is called the first resurrection, and takes place one thousand years before the resurrection of the wicked (</w:t>
      </w:r>
      <w:r w:rsidRPr="000A5951">
        <w:rPr>
          <w:rFonts w:ascii="Arial" w:eastAsia="Times New Roman" w:hAnsi="Arial" w:cs="Arial"/>
          <w:color w:val="008000"/>
          <w:sz w:val="24"/>
          <w:szCs w:val="24"/>
          <w:bdr w:val="none" w:sz="0" w:space="0" w:color="auto" w:frame="1"/>
          <w:lang w:val="uk-UA" w:eastAsia="uk-UA"/>
        </w:rPr>
        <w:t>Revelation 20:1-5</w:t>
      </w:r>
      <w:r w:rsidRPr="000A5951">
        <w:rPr>
          <w:rFonts w:ascii="Arial" w:eastAsia="Times New Roman" w:hAnsi="Arial" w:cs="Arial"/>
          <w:color w:val="000000"/>
          <w:sz w:val="24"/>
          <w:szCs w:val="24"/>
          <w:lang w:val="uk-UA" w:eastAsia="uk-UA"/>
        </w:rPr>
        <w:t>), of whom those not previously dead are destroyed “by the brightness of His coming.” During this thousand years the earth will be desolate, reduced to its primitive, chaotic state, as is described in </w:t>
      </w:r>
      <w:r w:rsidRPr="000A5951">
        <w:rPr>
          <w:rFonts w:ascii="Arial" w:eastAsia="Times New Roman" w:hAnsi="Arial" w:cs="Arial"/>
          <w:color w:val="008000"/>
          <w:sz w:val="24"/>
          <w:szCs w:val="24"/>
          <w:bdr w:val="none" w:sz="0" w:space="0" w:color="auto" w:frame="1"/>
          <w:lang w:val="uk-UA" w:eastAsia="uk-UA"/>
        </w:rPr>
        <w:t>Jeremiah 4:23-27</w:t>
      </w:r>
      <w:r w:rsidRPr="000A5951">
        <w:rPr>
          <w:rFonts w:ascii="Arial" w:eastAsia="Times New Roman" w:hAnsi="Arial" w:cs="Arial"/>
          <w:color w:val="000000"/>
          <w:sz w:val="24"/>
          <w:szCs w:val="24"/>
          <w:lang w:val="uk-UA" w:eastAsia="uk-UA"/>
        </w:rPr>
        <w:t>: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See also </w:t>
      </w:r>
      <w:r w:rsidRPr="000A5951">
        <w:rPr>
          <w:rFonts w:ascii="Arial" w:eastAsia="Times New Roman" w:hAnsi="Arial" w:cs="Arial"/>
          <w:color w:val="008000"/>
          <w:sz w:val="24"/>
          <w:szCs w:val="24"/>
          <w:bdr w:val="none" w:sz="0" w:space="0" w:color="auto" w:frame="1"/>
          <w:lang w:val="uk-UA" w:eastAsia="uk-UA"/>
        </w:rPr>
        <w:t>Isaiah 34:2-15</w:t>
      </w:r>
      <w:r w:rsidRPr="000A5951">
        <w:rPr>
          <w:rFonts w:ascii="Arial" w:eastAsia="Times New Roman" w:hAnsi="Arial" w:cs="Arial"/>
          <w:color w:val="000000"/>
          <w:sz w:val="24"/>
          <w:szCs w:val="24"/>
          <w:lang w:val="uk-UA" w:eastAsia="uk-UA"/>
        </w:rPr>
        <w:t>, and which is stated of the earth that “from generation to generation it shall lie waste;” and that the Lord “shall stretch out upon at the line of confusion, and the stones of emptiness.” </w:t>
      </w:r>
      <w:r w:rsidRPr="000A5951">
        <w:rPr>
          <w:rFonts w:ascii="Arial" w:eastAsia="Times New Roman" w:hAnsi="Arial" w:cs="Arial"/>
          <w:color w:val="BB146E"/>
          <w:sz w:val="17"/>
          <w:szCs w:val="17"/>
          <w:bdr w:val="none" w:sz="0" w:space="0" w:color="auto" w:frame="1"/>
          <w:lang w:val="uk-UA" w:eastAsia="uk-UA"/>
        </w:rPr>
        <w:t>{PTUK December 18, 1890, p. 1851.6}</w:t>
      </w:r>
    </w:p>
    <w:p w14:paraId="61C5C828"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It is called a “bottomless pit,” because that word is the same as “the deep” of </w:t>
      </w:r>
      <w:r w:rsidRPr="000A5951">
        <w:rPr>
          <w:rFonts w:ascii="Arial" w:eastAsia="Times New Roman" w:hAnsi="Arial" w:cs="Arial"/>
          <w:color w:val="008000"/>
          <w:sz w:val="24"/>
          <w:szCs w:val="24"/>
          <w:bdr w:val="none" w:sz="0" w:space="0" w:color="auto" w:frame="1"/>
          <w:lang w:val="uk-UA" w:eastAsia="uk-UA"/>
        </w:rPr>
        <w:t>Genesis 1:2</w:t>
      </w:r>
      <w:r w:rsidRPr="000A5951">
        <w:rPr>
          <w:rFonts w:ascii="Arial" w:eastAsia="Times New Roman" w:hAnsi="Arial" w:cs="Arial"/>
          <w:color w:val="000000"/>
          <w:sz w:val="24"/>
          <w:szCs w:val="24"/>
          <w:lang w:val="uk-UA" w:eastAsia="uk-UA"/>
        </w:rPr>
        <w:t>, which, as the earth will be during the one thousand years, “was without form, and void.” In this desolate place Satan will be obliged to stay, and is therefore “bound,” unable to deceive the nations until the thousand years are expired, when the wicked will be raised, and he can exercise his power again for a little season. Then the holy city, the New Jerusalem, will come down from God out of heaven (</w:t>
      </w:r>
      <w:r w:rsidRPr="000A5951">
        <w:rPr>
          <w:rFonts w:ascii="Arial" w:eastAsia="Times New Roman" w:hAnsi="Arial" w:cs="Arial"/>
          <w:color w:val="008000"/>
          <w:sz w:val="24"/>
          <w:szCs w:val="24"/>
          <w:bdr w:val="none" w:sz="0" w:space="0" w:color="auto" w:frame="1"/>
          <w:lang w:val="uk-UA" w:eastAsia="uk-UA"/>
        </w:rPr>
        <w:t>Revelation 21:1</w:t>
      </w:r>
      <w:r w:rsidRPr="000A5951">
        <w:rPr>
          <w:rFonts w:ascii="Arial" w:eastAsia="Times New Roman" w:hAnsi="Arial" w:cs="Arial"/>
          <w:color w:val="000000"/>
          <w:sz w:val="24"/>
          <w:szCs w:val="24"/>
          <w:lang w:val="uk-UA" w:eastAsia="uk-UA"/>
        </w:rPr>
        <w:t>), the hosts of the wicked, under the leadership of Satan, will go up on the breath of the earth, and compass the beloved city, when fire shall come down from God out of heaven and devour them. </w:t>
      </w:r>
      <w:r w:rsidRPr="000A5951">
        <w:rPr>
          <w:rFonts w:ascii="Arial" w:eastAsia="Times New Roman" w:hAnsi="Arial" w:cs="Arial"/>
          <w:color w:val="008000"/>
          <w:sz w:val="24"/>
          <w:szCs w:val="24"/>
          <w:bdr w:val="none" w:sz="0" w:space="0" w:color="auto" w:frame="1"/>
          <w:lang w:val="uk-UA" w:eastAsia="uk-UA"/>
        </w:rPr>
        <w:t>Revelation 20:7-9</w:t>
      </w:r>
      <w:r w:rsidRPr="000A5951">
        <w:rPr>
          <w:rFonts w:ascii="Arial" w:eastAsia="Times New Roman" w:hAnsi="Arial" w:cs="Arial"/>
          <w:color w:val="000000"/>
          <w:sz w:val="24"/>
          <w:szCs w:val="24"/>
          <w:lang w:val="uk-UA" w:eastAsia="uk-UA"/>
        </w:rPr>
        <w:t xml:space="preserve">. This fire shall burn as an oven, until the wicked are burned up </w:t>
      </w:r>
      <w:r w:rsidRPr="000A5951">
        <w:rPr>
          <w:rFonts w:ascii="Arial" w:eastAsia="Times New Roman" w:hAnsi="Arial" w:cs="Arial"/>
          <w:color w:val="000000"/>
          <w:sz w:val="24"/>
          <w:szCs w:val="24"/>
          <w:lang w:val="uk-UA" w:eastAsia="uk-UA"/>
        </w:rPr>
        <w:lastRenderedPageBreak/>
        <w:t>root and branch (</w:t>
      </w:r>
      <w:r w:rsidRPr="000A5951">
        <w:rPr>
          <w:rFonts w:ascii="Arial" w:eastAsia="Times New Roman" w:hAnsi="Arial" w:cs="Arial"/>
          <w:color w:val="008000"/>
          <w:sz w:val="24"/>
          <w:szCs w:val="24"/>
          <w:bdr w:val="none" w:sz="0" w:space="0" w:color="auto" w:frame="1"/>
          <w:lang w:val="uk-UA" w:eastAsia="uk-UA"/>
        </w:rPr>
        <w:t>Malachi 4:1</w:t>
      </w:r>
      <w:r w:rsidRPr="000A5951">
        <w:rPr>
          <w:rFonts w:ascii="Arial" w:eastAsia="Times New Roman" w:hAnsi="Arial" w:cs="Arial"/>
          <w:color w:val="000000"/>
          <w:sz w:val="24"/>
          <w:szCs w:val="24"/>
          <w:lang w:val="uk-UA" w:eastAsia="uk-UA"/>
        </w:rPr>
        <w:t>), and shall also dissolve the earth and purify it from all its corruption. </w:t>
      </w:r>
      <w:r w:rsidRPr="000A5951">
        <w:rPr>
          <w:rFonts w:ascii="Arial" w:eastAsia="Times New Roman" w:hAnsi="Arial" w:cs="Arial"/>
          <w:color w:val="008000"/>
          <w:sz w:val="24"/>
          <w:szCs w:val="24"/>
          <w:bdr w:val="none" w:sz="0" w:space="0" w:color="auto" w:frame="1"/>
          <w:lang w:val="uk-UA" w:eastAsia="uk-UA"/>
        </w:rPr>
        <w:t>2 Peter 3:7, 10, 11</w:t>
      </w:r>
      <w:r w:rsidRPr="000A5951">
        <w:rPr>
          <w:rFonts w:ascii="Arial" w:eastAsia="Times New Roman" w:hAnsi="Arial" w:cs="Arial"/>
          <w:color w:val="000000"/>
          <w:sz w:val="24"/>
          <w:szCs w:val="24"/>
          <w:lang w:val="uk-UA" w:eastAsia="uk-UA"/>
        </w:rPr>
        <w:t>. From their place of safety in the city of God, the saints will behold the destruction of the wicked (</w:t>
      </w:r>
      <w:r w:rsidRPr="000A5951">
        <w:rPr>
          <w:rFonts w:ascii="Arial" w:eastAsia="Times New Roman" w:hAnsi="Arial" w:cs="Arial"/>
          <w:color w:val="008000"/>
          <w:sz w:val="24"/>
          <w:szCs w:val="24"/>
          <w:bdr w:val="none" w:sz="0" w:space="0" w:color="auto" w:frame="1"/>
          <w:lang w:val="uk-UA" w:eastAsia="uk-UA"/>
        </w:rPr>
        <w:t>Isaiah 33:14-16</w:t>
      </w:r>
      <w:r w:rsidRPr="000A5951">
        <w:rPr>
          <w:rFonts w:ascii="Arial" w:eastAsia="Times New Roman" w:hAnsi="Arial" w:cs="Arial"/>
          <w:color w:val="000000"/>
          <w:sz w:val="24"/>
          <w:szCs w:val="24"/>
          <w:lang w:val="uk-UA" w:eastAsia="uk-UA"/>
        </w:rPr>
        <w:t>; </w:t>
      </w:r>
      <w:r w:rsidRPr="000A5951">
        <w:rPr>
          <w:rFonts w:ascii="Arial" w:eastAsia="Times New Roman" w:hAnsi="Arial" w:cs="Arial"/>
          <w:color w:val="008000"/>
          <w:sz w:val="24"/>
          <w:szCs w:val="24"/>
          <w:bdr w:val="none" w:sz="0" w:space="0" w:color="auto" w:frame="1"/>
          <w:lang w:val="uk-UA" w:eastAsia="uk-UA"/>
        </w:rPr>
        <w:t>Psalm 37:34</w:t>
      </w:r>
      <w:r w:rsidRPr="000A5951">
        <w:rPr>
          <w:rFonts w:ascii="Arial" w:eastAsia="Times New Roman" w:hAnsi="Arial" w:cs="Arial"/>
          <w:color w:val="000000"/>
          <w:sz w:val="24"/>
          <w:szCs w:val="24"/>
          <w:lang w:val="uk-UA" w:eastAsia="uk-UA"/>
        </w:rPr>
        <w:t>), and shall afterward go out from the purified earth, which will then be their home throughout eternity. </w:t>
      </w:r>
      <w:r w:rsidRPr="000A5951">
        <w:rPr>
          <w:rFonts w:ascii="Arial" w:eastAsia="Times New Roman" w:hAnsi="Arial" w:cs="Arial"/>
          <w:color w:val="BB146E"/>
          <w:sz w:val="17"/>
          <w:szCs w:val="17"/>
          <w:bdr w:val="none" w:sz="0" w:space="0" w:color="auto" w:frame="1"/>
          <w:lang w:val="uk-UA" w:eastAsia="uk-UA"/>
        </w:rPr>
        <w:t>{PTUK December 18, 1890, p. 1851.7}</w:t>
      </w:r>
    </w:p>
    <w:p w14:paraId="7B9C865D" w14:textId="77777777" w:rsidR="001420ED" w:rsidRPr="000A5951" w:rsidRDefault="001420ED" w:rsidP="000A5951">
      <w:pPr>
        <w:spacing w:after="0" w:line="240" w:lineRule="auto"/>
        <w:ind w:firstLine="300"/>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But if the earth is the kingdom, and the saints do not dwell upon it for more than a thousand years after the coming of the Lord, how can it be said that they inherit the kingdom at His coming? This is easily answered. At the first resurrection the saints are taken at once to the capital of the kingdom, the New Jerusalem, where, during the thousand years, they are associated with Jesus in judging the wicked, and determining the punishment due each one. </w:t>
      </w:r>
      <w:r w:rsidRPr="000A5951">
        <w:rPr>
          <w:rFonts w:ascii="Arial" w:eastAsia="Times New Roman" w:hAnsi="Arial" w:cs="Arial"/>
          <w:color w:val="008000"/>
          <w:sz w:val="24"/>
          <w:szCs w:val="24"/>
          <w:bdr w:val="none" w:sz="0" w:space="0" w:color="auto" w:frame="1"/>
          <w:lang w:val="uk-UA" w:eastAsia="uk-UA"/>
        </w:rPr>
        <w:t>Revelation 20:4-6</w:t>
      </w:r>
      <w:r w:rsidRPr="000A5951">
        <w:rPr>
          <w:rFonts w:ascii="Arial" w:eastAsia="Times New Roman" w:hAnsi="Arial" w:cs="Arial"/>
          <w:color w:val="000000"/>
          <w:sz w:val="24"/>
          <w:szCs w:val="24"/>
          <w:lang w:val="uk-UA" w:eastAsia="uk-UA"/>
        </w:rPr>
        <w:t>; </w:t>
      </w:r>
      <w:r w:rsidRPr="000A5951">
        <w:rPr>
          <w:rFonts w:ascii="Arial" w:eastAsia="Times New Roman" w:hAnsi="Arial" w:cs="Arial"/>
          <w:color w:val="008000"/>
          <w:sz w:val="24"/>
          <w:szCs w:val="24"/>
          <w:bdr w:val="none" w:sz="0" w:space="0" w:color="auto" w:frame="1"/>
          <w:lang w:val="uk-UA" w:eastAsia="uk-UA"/>
        </w:rPr>
        <w:t>1 Corinthians 6:2, 3</w:t>
      </w:r>
      <w:r w:rsidRPr="000A5951">
        <w:rPr>
          <w:rFonts w:ascii="Arial" w:eastAsia="Times New Roman" w:hAnsi="Arial" w:cs="Arial"/>
          <w:color w:val="000000"/>
          <w:sz w:val="24"/>
          <w:szCs w:val="24"/>
          <w:lang w:val="uk-UA" w:eastAsia="uk-UA"/>
        </w:rPr>
        <w:t>. During this time the entire history of the world will pass under the eyes of the saints, and they will understand the secret workings that had been hidden from all but the eyes of God. Then the things which have seemed obscure, in God’s dealings with men, will be understood. So Christ and His saints will be </w:t>
      </w:r>
      <w:r w:rsidRPr="000A5951">
        <w:rPr>
          <w:rFonts w:ascii="Arial" w:eastAsia="Times New Roman" w:hAnsi="Arial" w:cs="Arial"/>
          <w:i/>
          <w:iCs/>
          <w:color w:val="000000"/>
          <w:sz w:val="24"/>
          <w:szCs w:val="24"/>
          <w:bdr w:val="none" w:sz="0" w:space="0" w:color="auto" w:frame="1"/>
          <w:lang w:val="uk-UA" w:eastAsia="uk-UA"/>
        </w:rPr>
        <w:t>in possession</w:t>
      </w:r>
      <w:r w:rsidRPr="000A5951">
        <w:rPr>
          <w:rFonts w:ascii="Arial" w:eastAsia="Times New Roman" w:hAnsi="Arial" w:cs="Arial"/>
          <w:color w:val="000000"/>
          <w:sz w:val="24"/>
          <w:szCs w:val="24"/>
          <w:lang w:val="uk-UA" w:eastAsia="uk-UA"/>
        </w:rPr>
        <w:t> of the earth during all the thousand years, although they do not dwell in it during that time. It will be in their hands, and they will be engaged in making it fit for habitation, by removing from it those things which offend. The kingdom is given to Christ as soon as He leaves the throne of grace, and ceases to plead for sinners. From that time “the uttermost parts of the earth” are His possession, and He at once proceeds to dash nations in pieces, so that when His people Israel are planted in the land, the children of wickedness shall not affect them any more. (See </w:t>
      </w:r>
      <w:r w:rsidRPr="000A5951">
        <w:rPr>
          <w:rFonts w:ascii="Arial" w:eastAsia="Times New Roman" w:hAnsi="Arial" w:cs="Arial"/>
          <w:color w:val="008000"/>
          <w:sz w:val="24"/>
          <w:szCs w:val="24"/>
          <w:bdr w:val="none" w:sz="0" w:space="0" w:color="auto" w:frame="1"/>
          <w:lang w:val="uk-UA" w:eastAsia="uk-UA"/>
        </w:rPr>
        <w:t>2 Samuel 7:10</w:t>
      </w:r>
      <w:r w:rsidRPr="000A5951">
        <w:rPr>
          <w:rFonts w:ascii="Arial" w:eastAsia="Times New Roman" w:hAnsi="Arial" w:cs="Arial"/>
          <w:color w:val="000000"/>
          <w:sz w:val="24"/>
          <w:szCs w:val="24"/>
          <w:lang w:val="uk-UA" w:eastAsia="uk-UA"/>
        </w:rPr>
        <w:t>.) </w:t>
      </w:r>
      <w:r w:rsidRPr="000A5951">
        <w:rPr>
          <w:rFonts w:ascii="Arial" w:eastAsia="Times New Roman" w:hAnsi="Arial" w:cs="Arial"/>
          <w:color w:val="BB146E"/>
          <w:sz w:val="17"/>
          <w:szCs w:val="17"/>
          <w:bdr w:val="none" w:sz="0" w:space="0" w:color="auto" w:frame="1"/>
          <w:lang w:val="uk-UA" w:eastAsia="uk-UA"/>
        </w:rPr>
        <w:t>{PTUK December 18, 1890, p. 1851.8}</w:t>
      </w:r>
    </w:p>
    <w:p w14:paraId="3EDB9AD7" w14:textId="77777777" w:rsidR="001420ED" w:rsidRPr="000A5951" w:rsidRDefault="001420ED" w:rsidP="000A5951">
      <w:pPr>
        <w:spacing w:after="0" w:line="240" w:lineRule="auto"/>
        <w:rPr>
          <w:rFonts w:ascii="Arial" w:eastAsia="Times New Roman" w:hAnsi="Arial" w:cs="Arial"/>
          <w:color w:val="000000"/>
          <w:sz w:val="24"/>
          <w:szCs w:val="24"/>
          <w:lang w:val="uk-UA" w:eastAsia="uk-UA"/>
        </w:rPr>
      </w:pPr>
      <w:r w:rsidRPr="000A5951">
        <w:rPr>
          <w:rFonts w:ascii="Arial" w:eastAsia="Times New Roman" w:hAnsi="Arial" w:cs="Arial"/>
          <w:color w:val="000000"/>
          <w:sz w:val="24"/>
          <w:szCs w:val="24"/>
          <w:lang w:val="uk-UA" w:eastAsia="uk-UA"/>
        </w:rPr>
        <w:t>E. J. W.</w:t>
      </w:r>
    </w:p>
    <w:p w14:paraId="09D00A18" w14:textId="77777777" w:rsidR="001420ED" w:rsidRPr="000A5951" w:rsidRDefault="001420ED" w:rsidP="008137B4">
      <w:pPr>
        <w:spacing w:after="0" w:line="240" w:lineRule="auto"/>
        <w:rPr>
          <w:rFonts w:ascii="Arial" w:eastAsia="Times New Roman" w:hAnsi="Arial" w:cs="Arial"/>
          <w:color w:val="000000"/>
          <w:sz w:val="24"/>
          <w:szCs w:val="24"/>
          <w:lang w:val="en-US" w:eastAsia="uk-UA"/>
        </w:rPr>
      </w:pPr>
      <w:bookmarkStart w:id="0" w:name="_GoBack"/>
      <w:bookmarkEnd w:id="0"/>
    </w:p>
    <w:p w14:paraId="0D1FE1FC" w14:textId="77777777" w:rsidR="001420ED" w:rsidRDefault="001420ED"/>
    <w:p w14:paraId="3E2B4B4D" w14:textId="77777777" w:rsidR="001420ED" w:rsidRDefault="001420ED"/>
    <w:sectPr w:rsidR="001420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D7"/>
    <w:rsid w:val="001420ED"/>
    <w:rsid w:val="00681FB0"/>
    <w:rsid w:val="00AF40D7"/>
    <w:rsid w:val="00C771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CC9"/>
  <w15:docId w15:val="{5E932AFC-0FBB-4474-BC32-E763E7E8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7716B"/>
  </w:style>
  <w:style w:type="character" w:customStyle="1" w:styleId="reference">
    <w:name w:val="reference"/>
    <w:basedOn w:val="a0"/>
    <w:rsid w:val="00C7716B"/>
  </w:style>
  <w:style w:type="character" w:styleId="a3">
    <w:name w:val="Emphasis"/>
    <w:basedOn w:val="a0"/>
    <w:uiPriority w:val="20"/>
    <w:qFormat/>
    <w:rsid w:val="00C771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4557">
      <w:bodyDiv w:val="1"/>
      <w:marLeft w:val="0"/>
      <w:marRight w:val="0"/>
      <w:marTop w:val="0"/>
      <w:marBottom w:val="0"/>
      <w:divBdr>
        <w:top w:val="none" w:sz="0" w:space="0" w:color="auto"/>
        <w:left w:val="none" w:sz="0" w:space="0" w:color="auto"/>
        <w:bottom w:val="none" w:sz="0" w:space="0" w:color="auto"/>
        <w:right w:val="none" w:sz="0" w:space="0" w:color="auto"/>
      </w:divBdr>
      <w:divsChild>
        <w:div w:id="440103140">
          <w:marLeft w:val="0"/>
          <w:marRight w:val="0"/>
          <w:marTop w:val="300"/>
          <w:marBottom w:val="300"/>
          <w:divBdr>
            <w:top w:val="none" w:sz="0" w:space="0" w:color="auto"/>
            <w:left w:val="none" w:sz="0" w:space="0" w:color="auto"/>
            <w:bottom w:val="none" w:sz="0" w:space="0" w:color="auto"/>
            <w:right w:val="none" w:sz="0" w:space="0" w:color="auto"/>
          </w:divBdr>
          <w:divsChild>
            <w:div w:id="776410147">
              <w:marLeft w:val="0"/>
              <w:marRight w:val="0"/>
              <w:marTop w:val="75"/>
              <w:marBottom w:val="0"/>
              <w:divBdr>
                <w:top w:val="none" w:sz="0" w:space="0" w:color="auto"/>
                <w:left w:val="none" w:sz="0" w:space="0" w:color="auto"/>
                <w:bottom w:val="none" w:sz="0" w:space="0" w:color="auto"/>
                <w:right w:val="none" w:sz="0" w:space="0" w:color="auto"/>
              </w:divBdr>
            </w:div>
          </w:divsChild>
        </w:div>
        <w:div w:id="2109813553">
          <w:marLeft w:val="0"/>
          <w:marRight w:val="0"/>
          <w:marTop w:val="75"/>
          <w:marBottom w:val="0"/>
          <w:divBdr>
            <w:top w:val="none" w:sz="0" w:space="0" w:color="auto"/>
            <w:left w:val="none" w:sz="0" w:space="0" w:color="auto"/>
            <w:bottom w:val="none" w:sz="0" w:space="0" w:color="auto"/>
            <w:right w:val="none" w:sz="0" w:space="0" w:color="auto"/>
          </w:divBdr>
        </w:div>
        <w:div w:id="763307278">
          <w:marLeft w:val="75"/>
          <w:marRight w:val="0"/>
          <w:marTop w:val="0"/>
          <w:marBottom w:val="0"/>
          <w:divBdr>
            <w:top w:val="none" w:sz="0" w:space="0" w:color="auto"/>
            <w:left w:val="none" w:sz="0" w:space="0" w:color="auto"/>
            <w:bottom w:val="none" w:sz="0" w:space="0" w:color="auto"/>
            <w:right w:val="none" w:sz="0" w:space="0" w:color="auto"/>
          </w:divBdr>
          <w:divsChild>
            <w:div w:id="1957831917">
              <w:marLeft w:val="0"/>
              <w:marRight w:val="0"/>
              <w:marTop w:val="75"/>
              <w:marBottom w:val="0"/>
              <w:divBdr>
                <w:top w:val="none" w:sz="0" w:space="0" w:color="auto"/>
                <w:left w:val="none" w:sz="0" w:space="0" w:color="auto"/>
                <w:bottom w:val="none" w:sz="0" w:space="0" w:color="auto"/>
                <w:right w:val="none" w:sz="0" w:space="0" w:color="auto"/>
              </w:divBdr>
            </w:div>
          </w:divsChild>
        </w:div>
        <w:div w:id="165822983">
          <w:marLeft w:val="0"/>
          <w:marRight w:val="0"/>
          <w:marTop w:val="75"/>
          <w:marBottom w:val="0"/>
          <w:divBdr>
            <w:top w:val="none" w:sz="0" w:space="0" w:color="auto"/>
            <w:left w:val="none" w:sz="0" w:space="0" w:color="auto"/>
            <w:bottom w:val="none" w:sz="0" w:space="0" w:color="auto"/>
            <w:right w:val="none" w:sz="0" w:space="0" w:color="auto"/>
          </w:divBdr>
        </w:div>
        <w:div w:id="858202363">
          <w:marLeft w:val="0"/>
          <w:marRight w:val="0"/>
          <w:marTop w:val="75"/>
          <w:marBottom w:val="0"/>
          <w:divBdr>
            <w:top w:val="none" w:sz="0" w:space="0" w:color="auto"/>
            <w:left w:val="none" w:sz="0" w:space="0" w:color="auto"/>
            <w:bottom w:val="none" w:sz="0" w:space="0" w:color="auto"/>
            <w:right w:val="none" w:sz="0" w:space="0" w:color="auto"/>
          </w:divBdr>
        </w:div>
        <w:div w:id="1493109007">
          <w:marLeft w:val="0"/>
          <w:marRight w:val="0"/>
          <w:marTop w:val="75"/>
          <w:marBottom w:val="0"/>
          <w:divBdr>
            <w:top w:val="none" w:sz="0" w:space="0" w:color="auto"/>
            <w:left w:val="none" w:sz="0" w:space="0" w:color="auto"/>
            <w:bottom w:val="none" w:sz="0" w:space="0" w:color="auto"/>
            <w:right w:val="none" w:sz="0" w:space="0" w:color="auto"/>
          </w:divBdr>
        </w:div>
        <w:div w:id="169835107">
          <w:marLeft w:val="0"/>
          <w:marRight w:val="0"/>
          <w:marTop w:val="75"/>
          <w:marBottom w:val="0"/>
          <w:divBdr>
            <w:top w:val="none" w:sz="0" w:space="0" w:color="auto"/>
            <w:left w:val="none" w:sz="0" w:space="0" w:color="auto"/>
            <w:bottom w:val="none" w:sz="0" w:space="0" w:color="auto"/>
            <w:right w:val="none" w:sz="0" w:space="0" w:color="auto"/>
          </w:divBdr>
        </w:div>
        <w:div w:id="17047899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12470</Words>
  <Characters>7108</Characters>
  <Application>Microsoft Office Word</Application>
  <DocSecurity>0</DocSecurity>
  <Lines>59</Lines>
  <Paragraphs>39</Paragraphs>
  <ScaleCrop>false</ScaleCrop>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2023-06-30T10:58:00Z</dcterms:created>
  <dcterms:modified xsi:type="dcterms:W3CDTF">2023-06-30T10:58:00Z</dcterms:modified>
</cp:coreProperties>
</file>