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229A" w14:textId="77777777" w:rsidR="00EB7415" w:rsidRPr="002642FA" w:rsidRDefault="00EB7415" w:rsidP="00EB7415">
      <w:pPr>
        <w:spacing w:line="450" w:lineRule="atLeast"/>
        <w:jc w:val="center"/>
        <w:rPr>
          <w:rFonts w:ascii="Georgia" w:eastAsia="Times New Roman" w:hAnsi="Georgia" w:cs="Arial"/>
          <w:b/>
          <w:bCs/>
          <w:color w:val="96004A"/>
          <w:sz w:val="30"/>
          <w:szCs w:val="30"/>
          <w:lang w:val="en-US" w:eastAsia="ru-RU"/>
        </w:rPr>
      </w:pPr>
      <w:r w:rsidRPr="002642FA">
        <w:rPr>
          <w:rFonts w:ascii="Georgia" w:eastAsia="Times New Roman" w:hAnsi="Georgia" w:cs="Arial"/>
          <w:b/>
          <w:bCs/>
          <w:color w:val="96004A"/>
          <w:sz w:val="30"/>
          <w:szCs w:val="30"/>
          <w:lang w:val="en-US" w:eastAsia="ru-RU"/>
        </w:rPr>
        <w:t>“The Spirit and the Word” The Signs of the Times, 21, 39.</w:t>
      </w:r>
    </w:p>
    <w:p w14:paraId="45263F64" w14:textId="77777777" w:rsidR="00EB7415" w:rsidRPr="002642FA" w:rsidRDefault="00EB7415" w:rsidP="00EB7415">
      <w:pPr>
        <w:spacing w:after="0" w:line="240" w:lineRule="auto"/>
        <w:jc w:val="center"/>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E. J. Waggoner</w:t>
      </w:r>
    </w:p>
    <w:p w14:paraId="675ACA2C" w14:textId="77777777" w:rsidR="00EB7415" w:rsidRPr="002642FA" w:rsidRDefault="00EB7415" w:rsidP="00EB7415">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 xml:space="preserve">The Spirit and the </w:t>
      </w:r>
      <w:proofErr w:type="gramStart"/>
      <w:r w:rsidRPr="002642FA">
        <w:rPr>
          <w:rFonts w:ascii="Arial" w:eastAsia="Times New Roman" w:hAnsi="Arial" w:cs="Arial"/>
          <w:color w:val="000000"/>
          <w:sz w:val="24"/>
          <w:szCs w:val="24"/>
          <w:lang w:val="en-US" w:eastAsia="ru-RU"/>
        </w:rPr>
        <w:t>Word.—</w:t>
      </w:r>
      <w:proofErr w:type="gramEnd"/>
      <w:r w:rsidRPr="002642FA">
        <w:rPr>
          <w:rFonts w:ascii="Arial" w:eastAsia="Times New Roman" w:hAnsi="Arial" w:cs="Arial"/>
          <w:color w:val="000000"/>
          <w:sz w:val="24"/>
          <w:szCs w:val="24"/>
          <w:lang w:val="en-US" w:eastAsia="ru-RU"/>
        </w:rPr>
        <w:t xml:space="preserve"> “He whom God hath sent </w:t>
      </w:r>
      <w:proofErr w:type="spellStart"/>
      <w:r w:rsidRPr="002642FA">
        <w:rPr>
          <w:rFonts w:ascii="Arial" w:eastAsia="Times New Roman" w:hAnsi="Arial" w:cs="Arial"/>
          <w:color w:val="000000"/>
          <w:sz w:val="24"/>
          <w:szCs w:val="24"/>
          <w:lang w:val="en-US" w:eastAsia="ru-RU"/>
        </w:rPr>
        <w:t>speaketh</w:t>
      </w:r>
      <w:proofErr w:type="spellEnd"/>
      <w:r w:rsidRPr="002642FA">
        <w:rPr>
          <w:rFonts w:ascii="Arial" w:eastAsia="Times New Roman" w:hAnsi="Arial" w:cs="Arial"/>
          <w:color w:val="000000"/>
          <w:sz w:val="24"/>
          <w:szCs w:val="24"/>
          <w:lang w:val="en-US" w:eastAsia="ru-RU"/>
        </w:rPr>
        <w:t xml:space="preserve"> the words of God; for he giveth not the Spirit by measure.” </w:t>
      </w:r>
      <w:r w:rsidRPr="002642FA">
        <w:rPr>
          <w:rFonts w:ascii="Arial" w:eastAsia="Times New Roman" w:hAnsi="Arial" w:cs="Arial"/>
          <w:color w:val="008000"/>
          <w:sz w:val="24"/>
          <w:szCs w:val="24"/>
          <w:bdr w:val="none" w:sz="0" w:space="0" w:color="auto" w:frame="1"/>
          <w:lang w:val="en-US" w:eastAsia="ru-RU"/>
        </w:rPr>
        <w:t>John 3:34</w:t>
      </w:r>
      <w:r w:rsidRPr="002642FA">
        <w:rPr>
          <w:rFonts w:ascii="Arial" w:eastAsia="Times New Roman" w:hAnsi="Arial" w:cs="Arial"/>
          <w:color w:val="000000"/>
          <w:sz w:val="24"/>
          <w:szCs w:val="24"/>
          <w:lang w:val="en-US" w:eastAsia="ru-RU"/>
        </w:rPr>
        <w:t>, R.V. In the common version the words “unto him” are added, although they are not in the original, as is indicated by their being in italics. However, it makes really no difference whether they are in or not, for the meaning is the same either way. The plainly expressed idea is that God gives the Spirit without measure unto the one whom he sends, and who fulfills his mission by speaking the words of God. </w:t>
      </w:r>
      <w:r w:rsidRPr="002642FA">
        <w:rPr>
          <w:rFonts w:ascii="Arial" w:eastAsia="Times New Roman" w:hAnsi="Arial" w:cs="Arial"/>
          <w:color w:val="BB146E"/>
          <w:sz w:val="17"/>
          <w:szCs w:val="17"/>
          <w:bdr w:val="none" w:sz="0" w:space="0" w:color="auto" w:frame="1"/>
          <w:lang w:val="en-US" w:eastAsia="ru-RU"/>
        </w:rPr>
        <w:t>{SITI October 3, 1895, p. 609.1}</w:t>
      </w:r>
    </w:p>
    <w:p w14:paraId="210AFAF0" w14:textId="77777777" w:rsidR="00EB7415" w:rsidRPr="00EB7415" w:rsidRDefault="00EB7415" w:rsidP="00EB7415">
      <w:pPr>
        <w:spacing w:after="0" w:line="240" w:lineRule="auto"/>
        <w:ind w:firstLine="300"/>
        <w:rPr>
          <w:rFonts w:ascii="Arial" w:eastAsia="Times New Roman" w:hAnsi="Arial" w:cs="Arial"/>
          <w:color w:val="000000"/>
          <w:sz w:val="24"/>
          <w:szCs w:val="24"/>
          <w:lang w:eastAsia="ru-RU"/>
        </w:rPr>
      </w:pPr>
      <w:proofErr w:type="gramStart"/>
      <w:r w:rsidRPr="002642FA">
        <w:rPr>
          <w:rFonts w:ascii="Arial" w:eastAsia="Times New Roman" w:hAnsi="Arial" w:cs="Arial"/>
          <w:color w:val="000000"/>
          <w:sz w:val="24"/>
          <w:szCs w:val="24"/>
          <w:lang w:val="en-US" w:eastAsia="ru-RU"/>
        </w:rPr>
        <w:t>Of course</w:t>
      </w:r>
      <w:proofErr w:type="gramEnd"/>
      <w:r w:rsidRPr="002642FA">
        <w:rPr>
          <w:rFonts w:ascii="Arial" w:eastAsia="Times New Roman" w:hAnsi="Arial" w:cs="Arial"/>
          <w:color w:val="000000"/>
          <w:sz w:val="24"/>
          <w:szCs w:val="24"/>
          <w:lang w:val="en-US" w:eastAsia="ru-RU"/>
        </w:rPr>
        <w:t xml:space="preserve"> there is no question but that this refers primarily to Christ. God “send his Son to be the propitiation for our sins.” </w:t>
      </w:r>
      <w:r w:rsidRPr="002642FA">
        <w:rPr>
          <w:rFonts w:ascii="Arial" w:eastAsia="Times New Roman" w:hAnsi="Arial" w:cs="Arial"/>
          <w:color w:val="008000"/>
          <w:sz w:val="24"/>
          <w:szCs w:val="24"/>
          <w:bdr w:val="none" w:sz="0" w:space="0" w:color="auto" w:frame="1"/>
          <w:lang w:val="en-US" w:eastAsia="ru-RU"/>
        </w:rPr>
        <w:t>1 John 4:10</w:t>
      </w:r>
      <w:r w:rsidRPr="002642FA">
        <w:rPr>
          <w:rFonts w:ascii="Arial" w:eastAsia="Times New Roman" w:hAnsi="Arial" w:cs="Arial"/>
          <w:color w:val="000000"/>
          <w:sz w:val="24"/>
          <w:szCs w:val="24"/>
          <w:lang w:val="en-US" w:eastAsia="ru-RU"/>
        </w:rPr>
        <w:t>. God had said to Moses concerning Christ, “I will raise them up a Prophet from among their brethren, like unto thee, and will put my words in his mouth; and he shall speak unto them all that I shall command him.” </w:t>
      </w:r>
      <w:r w:rsidRPr="002642FA">
        <w:rPr>
          <w:rFonts w:ascii="Arial" w:eastAsia="Times New Roman" w:hAnsi="Arial" w:cs="Arial"/>
          <w:color w:val="008000"/>
          <w:sz w:val="24"/>
          <w:szCs w:val="24"/>
          <w:bdr w:val="none" w:sz="0" w:space="0" w:color="auto" w:frame="1"/>
          <w:lang w:val="en-US" w:eastAsia="ru-RU"/>
        </w:rPr>
        <w:t>Deuteronomy 18:18</w:t>
      </w:r>
      <w:r w:rsidRPr="002642FA">
        <w:rPr>
          <w:rFonts w:ascii="Arial" w:eastAsia="Times New Roman" w:hAnsi="Arial" w:cs="Arial"/>
          <w:color w:val="000000"/>
          <w:sz w:val="24"/>
          <w:szCs w:val="24"/>
          <w:lang w:val="en-US" w:eastAsia="ru-RU"/>
        </w:rPr>
        <w:t>. So Jesus said, “Whatsoever I speak therefore, even as the Father said unto me, so I speak.” </w:t>
      </w:r>
      <w:r w:rsidRPr="002642FA">
        <w:rPr>
          <w:rFonts w:ascii="Arial" w:eastAsia="Times New Roman" w:hAnsi="Arial" w:cs="Arial"/>
          <w:color w:val="008000"/>
          <w:sz w:val="24"/>
          <w:szCs w:val="24"/>
          <w:bdr w:val="none" w:sz="0" w:space="0" w:color="auto" w:frame="1"/>
          <w:lang w:val="en-US" w:eastAsia="ru-RU"/>
        </w:rPr>
        <w:t>John 12:50</w:t>
      </w:r>
      <w:r w:rsidRPr="002642FA">
        <w:rPr>
          <w:rFonts w:ascii="Arial" w:eastAsia="Times New Roman" w:hAnsi="Arial" w:cs="Arial"/>
          <w:color w:val="000000"/>
          <w:sz w:val="24"/>
          <w:szCs w:val="24"/>
          <w:lang w:val="en-US" w:eastAsia="ru-RU"/>
        </w:rPr>
        <w:t>. And again, “The word which ye hear is not mine, but the Father’s which sent me.” </w:t>
      </w:r>
      <w:r w:rsidRPr="002642FA">
        <w:rPr>
          <w:rFonts w:ascii="Arial" w:eastAsia="Times New Roman" w:hAnsi="Arial" w:cs="Arial"/>
          <w:color w:val="008000"/>
          <w:sz w:val="24"/>
          <w:szCs w:val="24"/>
          <w:bdr w:val="none" w:sz="0" w:space="0" w:color="auto" w:frame="1"/>
          <w:lang w:val="en-US" w:eastAsia="ru-RU"/>
        </w:rPr>
        <w:t>John 14:24</w:t>
      </w:r>
      <w:r w:rsidRPr="002642FA">
        <w:rPr>
          <w:rFonts w:ascii="Arial" w:eastAsia="Times New Roman" w:hAnsi="Arial" w:cs="Arial"/>
          <w:color w:val="000000"/>
          <w:sz w:val="24"/>
          <w:szCs w:val="24"/>
          <w:lang w:val="en-US" w:eastAsia="ru-RU"/>
        </w:rPr>
        <w:t>. </w:t>
      </w:r>
      <w:r w:rsidRPr="00EB7415">
        <w:rPr>
          <w:rFonts w:ascii="Arial" w:eastAsia="Times New Roman" w:hAnsi="Arial" w:cs="Arial"/>
          <w:color w:val="BB146E"/>
          <w:sz w:val="17"/>
          <w:szCs w:val="17"/>
          <w:bdr w:val="none" w:sz="0" w:space="0" w:color="auto" w:frame="1"/>
          <w:lang w:eastAsia="ru-RU"/>
        </w:rPr>
        <w:t xml:space="preserve">{SITI </w:t>
      </w:r>
      <w:proofErr w:type="spellStart"/>
      <w:r w:rsidRPr="00EB7415">
        <w:rPr>
          <w:rFonts w:ascii="Arial" w:eastAsia="Times New Roman" w:hAnsi="Arial" w:cs="Arial"/>
          <w:color w:val="BB146E"/>
          <w:sz w:val="17"/>
          <w:szCs w:val="17"/>
          <w:bdr w:val="none" w:sz="0" w:space="0" w:color="auto" w:frame="1"/>
          <w:lang w:eastAsia="ru-RU"/>
        </w:rPr>
        <w:t>October</w:t>
      </w:r>
      <w:proofErr w:type="spellEnd"/>
      <w:r w:rsidRPr="00EB7415">
        <w:rPr>
          <w:rFonts w:ascii="Arial" w:eastAsia="Times New Roman" w:hAnsi="Arial" w:cs="Arial"/>
          <w:color w:val="BB146E"/>
          <w:sz w:val="17"/>
          <w:szCs w:val="17"/>
          <w:bdr w:val="none" w:sz="0" w:space="0" w:color="auto" w:frame="1"/>
          <w:lang w:eastAsia="ru-RU"/>
        </w:rPr>
        <w:t xml:space="preserve"> 3, 1895, p. 609.2}</w:t>
      </w:r>
    </w:p>
    <w:p w14:paraId="3D4993D1" w14:textId="77777777" w:rsidR="00EB7415" w:rsidRPr="002642FA" w:rsidRDefault="00EB7415" w:rsidP="00EB7415">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It was “through the eternal Spirit” that Jesus offered Himself to God. </w:t>
      </w:r>
      <w:r w:rsidRPr="002642FA">
        <w:rPr>
          <w:rFonts w:ascii="Arial" w:eastAsia="Times New Roman" w:hAnsi="Arial" w:cs="Arial"/>
          <w:color w:val="008000"/>
          <w:sz w:val="24"/>
          <w:szCs w:val="24"/>
          <w:bdr w:val="none" w:sz="0" w:space="0" w:color="auto" w:frame="1"/>
          <w:lang w:val="en-US" w:eastAsia="ru-RU"/>
        </w:rPr>
        <w:t>Hebrews 9:14</w:t>
      </w:r>
      <w:r w:rsidRPr="002642FA">
        <w:rPr>
          <w:rFonts w:ascii="Arial" w:eastAsia="Times New Roman" w:hAnsi="Arial" w:cs="Arial"/>
          <w:color w:val="000000"/>
          <w:sz w:val="24"/>
          <w:szCs w:val="24"/>
          <w:lang w:val="en-US" w:eastAsia="ru-RU"/>
        </w:rPr>
        <w:t xml:space="preserve">. It was by the Spirit, therefore, that he spoke. But the word was not simply in his mouth but in his heart. The testimony of Christ was, “I delight to do thy will, O my God; yea, thy law is within my heart. I have preached righteousness in the great congregation, lo, I have not refrained my lips, O Lord, thou </w:t>
      </w:r>
      <w:proofErr w:type="spellStart"/>
      <w:r w:rsidRPr="002642FA">
        <w:rPr>
          <w:rFonts w:ascii="Arial" w:eastAsia="Times New Roman" w:hAnsi="Arial" w:cs="Arial"/>
          <w:color w:val="000000"/>
          <w:sz w:val="24"/>
          <w:szCs w:val="24"/>
          <w:lang w:val="en-US" w:eastAsia="ru-RU"/>
        </w:rPr>
        <w:t>knowest</w:t>
      </w:r>
      <w:proofErr w:type="spellEnd"/>
      <w:r w:rsidRPr="002642FA">
        <w:rPr>
          <w:rFonts w:ascii="Arial" w:eastAsia="Times New Roman" w:hAnsi="Arial" w:cs="Arial"/>
          <w:color w:val="000000"/>
          <w:sz w:val="24"/>
          <w:szCs w:val="24"/>
          <w:lang w:val="en-US" w:eastAsia="ru-RU"/>
        </w:rPr>
        <w:t>.” </w:t>
      </w:r>
      <w:r w:rsidRPr="002642FA">
        <w:rPr>
          <w:rFonts w:ascii="Arial" w:eastAsia="Times New Roman" w:hAnsi="Arial" w:cs="Arial"/>
          <w:color w:val="008000"/>
          <w:sz w:val="24"/>
          <w:szCs w:val="24"/>
          <w:bdr w:val="none" w:sz="0" w:space="0" w:color="auto" w:frame="1"/>
          <w:lang w:val="en-US" w:eastAsia="ru-RU"/>
        </w:rPr>
        <w:t>Psalm 40:8, 9</w:t>
      </w:r>
      <w:r w:rsidRPr="002642FA">
        <w:rPr>
          <w:rFonts w:ascii="Arial" w:eastAsia="Times New Roman" w:hAnsi="Arial" w:cs="Arial"/>
          <w:color w:val="000000"/>
          <w:sz w:val="24"/>
          <w:szCs w:val="24"/>
          <w:lang w:val="en-US" w:eastAsia="ru-RU"/>
        </w:rPr>
        <w:t>. The word being in his heart, it guided all his acts as well as his speech; so that Jesus both lived and spoke the words of God. And the Spirit was with him, without measure, both to speak and to do whatever the Father required of him. </w:t>
      </w:r>
      <w:r w:rsidRPr="002642FA">
        <w:rPr>
          <w:rFonts w:ascii="Arial" w:eastAsia="Times New Roman" w:hAnsi="Arial" w:cs="Arial"/>
          <w:color w:val="BB146E"/>
          <w:sz w:val="17"/>
          <w:szCs w:val="17"/>
          <w:bdr w:val="none" w:sz="0" w:space="0" w:color="auto" w:frame="1"/>
          <w:lang w:val="en-US" w:eastAsia="ru-RU"/>
        </w:rPr>
        <w:t>{SITI October 3, 1895, p. 609.3}</w:t>
      </w:r>
    </w:p>
    <w:p w14:paraId="4AB88F78" w14:textId="77777777" w:rsidR="00EB7415" w:rsidRPr="00EB7415" w:rsidRDefault="00EB7415" w:rsidP="00EB7415">
      <w:pPr>
        <w:spacing w:after="0" w:line="240" w:lineRule="auto"/>
        <w:ind w:firstLine="300"/>
        <w:rPr>
          <w:rFonts w:ascii="Arial" w:eastAsia="Times New Roman" w:hAnsi="Arial" w:cs="Arial"/>
          <w:color w:val="000000"/>
          <w:sz w:val="24"/>
          <w:szCs w:val="24"/>
          <w:lang w:eastAsia="ru-RU"/>
        </w:rPr>
      </w:pPr>
      <w:r w:rsidRPr="002642FA">
        <w:rPr>
          <w:rFonts w:ascii="Arial" w:eastAsia="Times New Roman" w:hAnsi="Arial" w:cs="Arial"/>
          <w:color w:val="000000"/>
          <w:sz w:val="24"/>
          <w:szCs w:val="24"/>
          <w:lang w:val="en-US" w:eastAsia="ru-RU"/>
        </w:rPr>
        <w:t>But Jesus said of his disciples, “As thou hast sent me into the world, even so have I also sent them into the world.” </w:t>
      </w:r>
      <w:r w:rsidRPr="002642FA">
        <w:rPr>
          <w:rFonts w:ascii="Arial" w:eastAsia="Times New Roman" w:hAnsi="Arial" w:cs="Arial"/>
          <w:color w:val="008000"/>
          <w:sz w:val="24"/>
          <w:szCs w:val="24"/>
          <w:bdr w:val="none" w:sz="0" w:space="0" w:color="auto" w:frame="1"/>
          <w:lang w:val="en-US" w:eastAsia="ru-RU"/>
        </w:rPr>
        <w:t>John 13:18</w:t>
      </w:r>
      <w:r w:rsidRPr="002642FA">
        <w:rPr>
          <w:rFonts w:ascii="Arial" w:eastAsia="Times New Roman" w:hAnsi="Arial" w:cs="Arial"/>
          <w:color w:val="000000"/>
          <w:sz w:val="24"/>
          <w:szCs w:val="24"/>
          <w:lang w:val="en-US" w:eastAsia="ru-RU"/>
        </w:rPr>
        <w:t>. He said also, “I have given them thy word.” </w:t>
      </w:r>
      <w:r w:rsidRPr="002642FA">
        <w:rPr>
          <w:rFonts w:ascii="Arial" w:eastAsia="Times New Roman" w:hAnsi="Arial" w:cs="Arial"/>
          <w:color w:val="008000"/>
          <w:sz w:val="24"/>
          <w:szCs w:val="24"/>
          <w:bdr w:val="none" w:sz="0" w:space="0" w:color="auto" w:frame="1"/>
          <w:lang w:val="en-US" w:eastAsia="ru-RU"/>
        </w:rPr>
        <w:t>Verse 14</w:t>
      </w:r>
      <w:r w:rsidRPr="002642FA">
        <w:rPr>
          <w:rFonts w:ascii="Arial" w:eastAsia="Times New Roman" w:hAnsi="Arial" w:cs="Arial"/>
          <w:color w:val="000000"/>
          <w:sz w:val="24"/>
          <w:szCs w:val="24"/>
          <w:lang w:val="en-US" w:eastAsia="ru-RU"/>
        </w:rPr>
        <w:t xml:space="preserve">. Because he whom God has sent it sent to speak the word of God. This word of testimony </w:t>
      </w:r>
      <w:proofErr w:type="spellStart"/>
      <w:r w:rsidRPr="002642FA">
        <w:rPr>
          <w:rFonts w:ascii="Arial" w:eastAsia="Times New Roman" w:hAnsi="Arial" w:cs="Arial"/>
          <w:color w:val="000000"/>
          <w:sz w:val="24"/>
          <w:szCs w:val="24"/>
          <w:lang w:val="en-US" w:eastAsia="ru-RU"/>
        </w:rPr>
        <w:t>can not</w:t>
      </w:r>
      <w:proofErr w:type="spellEnd"/>
      <w:r w:rsidRPr="002642FA">
        <w:rPr>
          <w:rFonts w:ascii="Arial" w:eastAsia="Times New Roman" w:hAnsi="Arial" w:cs="Arial"/>
          <w:color w:val="000000"/>
          <w:sz w:val="24"/>
          <w:szCs w:val="24"/>
          <w:lang w:val="en-US" w:eastAsia="ru-RU"/>
        </w:rPr>
        <w:t xml:space="preserve"> be truly spoken except by the Spirit; for “no man can say that Jesus is the Lord, but by the Holy Ghost.” </w:t>
      </w:r>
      <w:r w:rsidRPr="00EB7415">
        <w:rPr>
          <w:rFonts w:ascii="Arial" w:eastAsia="Times New Roman" w:hAnsi="Arial" w:cs="Arial"/>
          <w:color w:val="008000"/>
          <w:sz w:val="24"/>
          <w:szCs w:val="24"/>
          <w:bdr w:val="none" w:sz="0" w:space="0" w:color="auto" w:frame="1"/>
          <w:lang w:eastAsia="ru-RU"/>
        </w:rPr>
        <w:t xml:space="preserve">1 </w:t>
      </w:r>
      <w:proofErr w:type="spellStart"/>
      <w:r w:rsidRPr="00EB7415">
        <w:rPr>
          <w:rFonts w:ascii="Arial" w:eastAsia="Times New Roman" w:hAnsi="Arial" w:cs="Arial"/>
          <w:color w:val="008000"/>
          <w:sz w:val="24"/>
          <w:szCs w:val="24"/>
          <w:bdr w:val="none" w:sz="0" w:space="0" w:color="auto" w:frame="1"/>
          <w:lang w:eastAsia="ru-RU"/>
        </w:rPr>
        <w:t>Corinthians</w:t>
      </w:r>
      <w:proofErr w:type="spellEnd"/>
      <w:r w:rsidRPr="00EB7415">
        <w:rPr>
          <w:rFonts w:ascii="Arial" w:eastAsia="Times New Roman" w:hAnsi="Arial" w:cs="Arial"/>
          <w:color w:val="008000"/>
          <w:sz w:val="24"/>
          <w:szCs w:val="24"/>
          <w:bdr w:val="none" w:sz="0" w:space="0" w:color="auto" w:frame="1"/>
          <w:lang w:eastAsia="ru-RU"/>
        </w:rPr>
        <w:t xml:space="preserve"> 12:3</w:t>
      </w:r>
      <w:r w:rsidRPr="00EB7415">
        <w:rPr>
          <w:rFonts w:ascii="Arial" w:eastAsia="Times New Roman" w:hAnsi="Arial" w:cs="Arial"/>
          <w:color w:val="000000"/>
          <w:sz w:val="24"/>
          <w:szCs w:val="24"/>
          <w:lang w:eastAsia="ru-RU"/>
        </w:rPr>
        <w:t>. </w:t>
      </w:r>
      <w:r w:rsidRPr="00EB7415">
        <w:rPr>
          <w:rFonts w:ascii="Arial" w:eastAsia="Times New Roman" w:hAnsi="Arial" w:cs="Arial"/>
          <w:color w:val="BB146E"/>
          <w:sz w:val="17"/>
          <w:szCs w:val="17"/>
          <w:bdr w:val="none" w:sz="0" w:space="0" w:color="auto" w:frame="1"/>
          <w:lang w:eastAsia="ru-RU"/>
        </w:rPr>
        <w:t xml:space="preserve">{SITI </w:t>
      </w:r>
      <w:proofErr w:type="spellStart"/>
      <w:r w:rsidRPr="00EB7415">
        <w:rPr>
          <w:rFonts w:ascii="Arial" w:eastAsia="Times New Roman" w:hAnsi="Arial" w:cs="Arial"/>
          <w:color w:val="BB146E"/>
          <w:sz w:val="17"/>
          <w:szCs w:val="17"/>
          <w:bdr w:val="none" w:sz="0" w:space="0" w:color="auto" w:frame="1"/>
          <w:lang w:eastAsia="ru-RU"/>
        </w:rPr>
        <w:t>October</w:t>
      </w:r>
      <w:proofErr w:type="spellEnd"/>
      <w:r w:rsidRPr="00EB7415">
        <w:rPr>
          <w:rFonts w:ascii="Arial" w:eastAsia="Times New Roman" w:hAnsi="Arial" w:cs="Arial"/>
          <w:color w:val="BB146E"/>
          <w:sz w:val="17"/>
          <w:szCs w:val="17"/>
          <w:bdr w:val="none" w:sz="0" w:space="0" w:color="auto" w:frame="1"/>
          <w:lang w:eastAsia="ru-RU"/>
        </w:rPr>
        <w:t xml:space="preserve"> 3, 1895, p. 609.4}</w:t>
      </w:r>
    </w:p>
    <w:p w14:paraId="2564C091" w14:textId="77777777" w:rsidR="00EB7415" w:rsidRPr="002642FA" w:rsidRDefault="00EB7415" w:rsidP="00EB7415">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 xml:space="preserve">The word of truth </w:t>
      </w:r>
      <w:proofErr w:type="spellStart"/>
      <w:r w:rsidRPr="002642FA">
        <w:rPr>
          <w:rFonts w:ascii="Arial" w:eastAsia="Times New Roman" w:hAnsi="Arial" w:cs="Arial"/>
          <w:color w:val="000000"/>
          <w:sz w:val="24"/>
          <w:szCs w:val="24"/>
          <w:lang w:val="en-US" w:eastAsia="ru-RU"/>
        </w:rPr>
        <w:t>can not</w:t>
      </w:r>
      <w:proofErr w:type="spellEnd"/>
      <w:r w:rsidRPr="002642FA">
        <w:rPr>
          <w:rFonts w:ascii="Arial" w:eastAsia="Times New Roman" w:hAnsi="Arial" w:cs="Arial"/>
          <w:color w:val="000000"/>
          <w:sz w:val="24"/>
          <w:szCs w:val="24"/>
          <w:lang w:val="en-US" w:eastAsia="ru-RU"/>
        </w:rPr>
        <w:t xml:space="preserve"> be spoken unless it fills the heart; “for out of the abundance of the heart the mouth </w:t>
      </w:r>
      <w:proofErr w:type="spellStart"/>
      <w:r w:rsidRPr="002642FA">
        <w:rPr>
          <w:rFonts w:ascii="Arial" w:eastAsia="Times New Roman" w:hAnsi="Arial" w:cs="Arial"/>
          <w:color w:val="000000"/>
          <w:sz w:val="24"/>
          <w:szCs w:val="24"/>
          <w:lang w:val="en-US" w:eastAsia="ru-RU"/>
        </w:rPr>
        <w:t>speaketh</w:t>
      </w:r>
      <w:proofErr w:type="spellEnd"/>
      <w:r w:rsidRPr="002642FA">
        <w:rPr>
          <w:rFonts w:ascii="Arial" w:eastAsia="Times New Roman" w:hAnsi="Arial" w:cs="Arial"/>
          <w:color w:val="000000"/>
          <w:sz w:val="24"/>
          <w:szCs w:val="24"/>
          <w:lang w:val="en-US" w:eastAsia="ru-RU"/>
        </w:rPr>
        <w:t>.” </w:t>
      </w:r>
      <w:r w:rsidRPr="002642FA">
        <w:rPr>
          <w:rFonts w:ascii="Arial" w:eastAsia="Times New Roman" w:hAnsi="Arial" w:cs="Arial"/>
          <w:color w:val="008000"/>
          <w:sz w:val="24"/>
          <w:szCs w:val="24"/>
          <w:bdr w:val="none" w:sz="0" w:space="0" w:color="auto" w:frame="1"/>
          <w:lang w:val="en-US" w:eastAsia="ru-RU"/>
        </w:rPr>
        <w:t>Matthew 12:34</w:t>
      </w:r>
      <w:r w:rsidRPr="002642FA">
        <w:rPr>
          <w:rFonts w:ascii="Arial" w:eastAsia="Times New Roman" w:hAnsi="Arial" w:cs="Arial"/>
          <w:color w:val="000000"/>
          <w:sz w:val="24"/>
          <w:szCs w:val="24"/>
          <w:lang w:val="en-US" w:eastAsia="ru-RU"/>
        </w:rPr>
        <w:t>. See also </w:t>
      </w:r>
      <w:r w:rsidRPr="002642FA">
        <w:rPr>
          <w:rFonts w:ascii="Arial" w:eastAsia="Times New Roman" w:hAnsi="Arial" w:cs="Arial"/>
          <w:color w:val="008000"/>
          <w:sz w:val="24"/>
          <w:szCs w:val="24"/>
          <w:bdr w:val="none" w:sz="0" w:space="0" w:color="auto" w:frame="1"/>
          <w:lang w:val="en-US" w:eastAsia="ru-RU"/>
        </w:rPr>
        <w:t>Deuteronomy 6:6, 7</w:t>
      </w:r>
      <w:r w:rsidRPr="002642FA">
        <w:rPr>
          <w:rFonts w:ascii="Arial" w:eastAsia="Times New Roman" w:hAnsi="Arial" w:cs="Arial"/>
          <w:color w:val="000000"/>
          <w:sz w:val="24"/>
          <w:szCs w:val="24"/>
          <w:lang w:val="en-US" w:eastAsia="ru-RU"/>
        </w:rPr>
        <w:t xml:space="preserve">. Therefore it is evident that he who truly speaks the word of God, lives the word of God. Such an one lives “by every word that </w:t>
      </w:r>
      <w:proofErr w:type="spellStart"/>
      <w:r w:rsidRPr="002642FA">
        <w:rPr>
          <w:rFonts w:ascii="Arial" w:eastAsia="Times New Roman" w:hAnsi="Arial" w:cs="Arial"/>
          <w:color w:val="000000"/>
          <w:sz w:val="24"/>
          <w:szCs w:val="24"/>
          <w:lang w:val="en-US" w:eastAsia="ru-RU"/>
        </w:rPr>
        <w:t>proceedeth</w:t>
      </w:r>
      <w:proofErr w:type="spellEnd"/>
      <w:r w:rsidRPr="002642FA">
        <w:rPr>
          <w:rFonts w:ascii="Arial" w:eastAsia="Times New Roman" w:hAnsi="Arial" w:cs="Arial"/>
          <w:color w:val="000000"/>
          <w:sz w:val="24"/>
          <w:szCs w:val="24"/>
          <w:lang w:val="en-US" w:eastAsia="ru-RU"/>
        </w:rPr>
        <w:t xml:space="preserve"> out of the mouth of God.” He does not slight one precept. </w:t>
      </w:r>
      <w:r w:rsidRPr="002642FA">
        <w:rPr>
          <w:rFonts w:ascii="Arial" w:eastAsia="Times New Roman" w:hAnsi="Arial" w:cs="Arial"/>
          <w:color w:val="BB146E"/>
          <w:sz w:val="17"/>
          <w:szCs w:val="17"/>
          <w:bdr w:val="none" w:sz="0" w:space="0" w:color="auto" w:frame="1"/>
          <w:lang w:val="en-US" w:eastAsia="ru-RU"/>
        </w:rPr>
        <w:t>{SITI October 3, 1895, p. 609.5}</w:t>
      </w:r>
    </w:p>
    <w:p w14:paraId="253C4994" w14:textId="77777777" w:rsidR="00EB7415" w:rsidRPr="00EB7415" w:rsidRDefault="00EB7415" w:rsidP="00EB7415">
      <w:pPr>
        <w:spacing w:after="0" w:line="240" w:lineRule="auto"/>
        <w:ind w:firstLine="300"/>
        <w:rPr>
          <w:rFonts w:ascii="Arial" w:eastAsia="Times New Roman" w:hAnsi="Arial" w:cs="Arial"/>
          <w:color w:val="000000"/>
          <w:sz w:val="24"/>
          <w:szCs w:val="24"/>
          <w:lang w:eastAsia="ru-RU"/>
        </w:rPr>
      </w:pPr>
      <w:r w:rsidRPr="002642FA">
        <w:rPr>
          <w:rFonts w:ascii="Arial" w:eastAsia="Times New Roman" w:hAnsi="Arial" w:cs="Arial"/>
          <w:color w:val="000000"/>
          <w:sz w:val="24"/>
          <w:szCs w:val="24"/>
          <w:lang w:val="en-US" w:eastAsia="ru-RU"/>
        </w:rPr>
        <w:t>Now come in the fullness of the promise that he who fulfills the mission on which he is sent, namely, to speak the word of God, will have the Spirit without measure. It is for this special purpose that the Spirit was promised and given. Jesus said, “Ye shall receive power, after that the Holy Ghost is come upon you; and ye shall be witnesses unto me both in Jerusalem, and in all Judaea, and in Samaria, and unto the uttermost part of the earth.” </w:t>
      </w:r>
      <w:proofErr w:type="spellStart"/>
      <w:r w:rsidRPr="00EB7415">
        <w:rPr>
          <w:rFonts w:ascii="Arial" w:eastAsia="Times New Roman" w:hAnsi="Arial" w:cs="Arial"/>
          <w:color w:val="008000"/>
          <w:sz w:val="24"/>
          <w:szCs w:val="24"/>
          <w:bdr w:val="none" w:sz="0" w:space="0" w:color="auto" w:frame="1"/>
          <w:lang w:eastAsia="ru-RU"/>
        </w:rPr>
        <w:t>Acts</w:t>
      </w:r>
      <w:proofErr w:type="spellEnd"/>
      <w:r w:rsidRPr="00EB7415">
        <w:rPr>
          <w:rFonts w:ascii="Arial" w:eastAsia="Times New Roman" w:hAnsi="Arial" w:cs="Arial"/>
          <w:color w:val="008000"/>
          <w:sz w:val="24"/>
          <w:szCs w:val="24"/>
          <w:bdr w:val="none" w:sz="0" w:space="0" w:color="auto" w:frame="1"/>
          <w:lang w:eastAsia="ru-RU"/>
        </w:rPr>
        <w:t xml:space="preserve"> 1:8</w:t>
      </w:r>
      <w:r w:rsidRPr="00EB7415">
        <w:rPr>
          <w:rFonts w:ascii="Arial" w:eastAsia="Times New Roman" w:hAnsi="Arial" w:cs="Arial"/>
          <w:color w:val="000000"/>
          <w:sz w:val="24"/>
          <w:szCs w:val="24"/>
          <w:lang w:eastAsia="ru-RU"/>
        </w:rPr>
        <w:t>. </w:t>
      </w:r>
      <w:r w:rsidRPr="00EB7415">
        <w:rPr>
          <w:rFonts w:ascii="Arial" w:eastAsia="Times New Roman" w:hAnsi="Arial" w:cs="Arial"/>
          <w:color w:val="BB146E"/>
          <w:sz w:val="17"/>
          <w:szCs w:val="17"/>
          <w:bdr w:val="none" w:sz="0" w:space="0" w:color="auto" w:frame="1"/>
          <w:lang w:eastAsia="ru-RU"/>
        </w:rPr>
        <w:t xml:space="preserve">{SITI </w:t>
      </w:r>
      <w:proofErr w:type="spellStart"/>
      <w:r w:rsidRPr="00EB7415">
        <w:rPr>
          <w:rFonts w:ascii="Arial" w:eastAsia="Times New Roman" w:hAnsi="Arial" w:cs="Arial"/>
          <w:color w:val="BB146E"/>
          <w:sz w:val="17"/>
          <w:szCs w:val="17"/>
          <w:bdr w:val="none" w:sz="0" w:space="0" w:color="auto" w:frame="1"/>
          <w:lang w:eastAsia="ru-RU"/>
        </w:rPr>
        <w:t>October</w:t>
      </w:r>
      <w:proofErr w:type="spellEnd"/>
      <w:r w:rsidRPr="00EB7415">
        <w:rPr>
          <w:rFonts w:ascii="Arial" w:eastAsia="Times New Roman" w:hAnsi="Arial" w:cs="Arial"/>
          <w:color w:val="BB146E"/>
          <w:sz w:val="17"/>
          <w:szCs w:val="17"/>
          <w:bdr w:val="none" w:sz="0" w:space="0" w:color="auto" w:frame="1"/>
          <w:lang w:eastAsia="ru-RU"/>
        </w:rPr>
        <w:t xml:space="preserve"> 3, 1895, p. 609.6}</w:t>
      </w:r>
    </w:p>
    <w:p w14:paraId="14DF7082" w14:textId="77777777" w:rsidR="00EB7415" w:rsidRPr="00EB7415" w:rsidRDefault="00EB7415" w:rsidP="00EB7415">
      <w:pPr>
        <w:spacing w:after="0" w:line="240" w:lineRule="auto"/>
        <w:ind w:firstLine="300"/>
        <w:rPr>
          <w:rFonts w:ascii="Arial" w:eastAsia="Times New Roman" w:hAnsi="Arial" w:cs="Arial"/>
          <w:color w:val="000000"/>
          <w:sz w:val="24"/>
          <w:szCs w:val="24"/>
          <w:lang w:eastAsia="ru-RU"/>
        </w:rPr>
      </w:pPr>
      <w:r w:rsidRPr="002642FA">
        <w:rPr>
          <w:rFonts w:ascii="Arial" w:eastAsia="Times New Roman" w:hAnsi="Arial" w:cs="Arial"/>
          <w:color w:val="000000"/>
          <w:sz w:val="24"/>
          <w:szCs w:val="24"/>
          <w:lang w:val="en-US" w:eastAsia="ru-RU"/>
        </w:rPr>
        <w:t xml:space="preserve">The Spirit was manifest in the church without limit, as long as the church held forth the word of God. It was only when the professed people of God turned from the mission on which they were sent, leaving the word of God for fables, that the powerful manifestations of the Spirit disappeared. Would you have to the full the baptism of the Holy Spirit? Give yourself wholly to the word of God, to hold it forth in its wholeness and perfection, and the Spirit will be given without measure. </w:t>
      </w:r>
      <w:r w:rsidRPr="00EB7415">
        <w:rPr>
          <w:rFonts w:ascii="Arial" w:eastAsia="Times New Roman" w:hAnsi="Arial" w:cs="Arial"/>
          <w:color w:val="000000"/>
          <w:sz w:val="24"/>
          <w:szCs w:val="24"/>
          <w:lang w:eastAsia="ru-RU"/>
        </w:rPr>
        <w:t>E. J. W. </w:t>
      </w:r>
      <w:r w:rsidRPr="00EB7415">
        <w:rPr>
          <w:rFonts w:ascii="Arial" w:eastAsia="Times New Roman" w:hAnsi="Arial" w:cs="Arial"/>
          <w:color w:val="BB146E"/>
          <w:sz w:val="17"/>
          <w:szCs w:val="17"/>
          <w:bdr w:val="none" w:sz="0" w:space="0" w:color="auto" w:frame="1"/>
          <w:lang w:eastAsia="ru-RU"/>
        </w:rPr>
        <w:t xml:space="preserve">{SITI </w:t>
      </w:r>
      <w:proofErr w:type="spellStart"/>
      <w:r w:rsidRPr="00EB7415">
        <w:rPr>
          <w:rFonts w:ascii="Arial" w:eastAsia="Times New Roman" w:hAnsi="Arial" w:cs="Arial"/>
          <w:color w:val="BB146E"/>
          <w:sz w:val="17"/>
          <w:szCs w:val="17"/>
          <w:bdr w:val="none" w:sz="0" w:space="0" w:color="auto" w:frame="1"/>
          <w:lang w:eastAsia="ru-RU"/>
        </w:rPr>
        <w:t>October</w:t>
      </w:r>
      <w:proofErr w:type="spellEnd"/>
      <w:r w:rsidRPr="00EB7415">
        <w:rPr>
          <w:rFonts w:ascii="Arial" w:eastAsia="Times New Roman" w:hAnsi="Arial" w:cs="Arial"/>
          <w:color w:val="BB146E"/>
          <w:sz w:val="17"/>
          <w:szCs w:val="17"/>
          <w:bdr w:val="none" w:sz="0" w:space="0" w:color="auto" w:frame="1"/>
          <w:lang w:eastAsia="ru-RU"/>
        </w:rPr>
        <w:t xml:space="preserve"> 3, 1895, p. 609.7}</w:t>
      </w:r>
    </w:p>
    <w:p w14:paraId="5AEBF87A" w14:textId="1D073977" w:rsidR="0026598C" w:rsidRDefault="0026598C"/>
    <w:p w14:paraId="7B9BB61B" w14:textId="77777777" w:rsidR="002642FA" w:rsidRPr="002642FA" w:rsidRDefault="002642FA" w:rsidP="006A7072">
      <w:pPr>
        <w:spacing w:line="450" w:lineRule="atLeast"/>
        <w:jc w:val="center"/>
        <w:rPr>
          <w:rFonts w:ascii="Georgia" w:eastAsia="Times New Roman" w:hAnsi="Georgia" w:cs="Arial"/>
          <w:b/>
          <w:bCs/>
          <w:color w:val="96004A"/>
          <w:sz w:val="30"/>
          <w:szCs w:val="30"/>
          <w:lang w:val="en-US" w:eastAsia="ru-RU"/>
        </w:rPr>
      </w:pPr>
      <w:r w:rsidRPr="002642FA">
        <w:rPr>
          <w:rFonts w:ascii="Georgia" w:eastAsia="Times New Roman" w:hAnsi="Georgia" w:cs="Arial"/>
          <w:b/>
          <w:bCs/>
          <w:color w:val="96004A"/>
          <w:sz w:val="30"/>
          <w:szCs w:val="30"/>
          <w:lang w:val="en-US" w:eastAsia="ru-RU"/>
        </w:rPr>
        <w:t>“Hearing the Word” The Signs of the Times, 21, 39.</w:t>
      </w:r>
    </w:p>
    <w:p w14:paraId="1FA618C8" w14:textId="77777777" w:rsidR="002642FA" w:rsidRPr="002642FA" w:rsidRDefault="002642FA" w:rsidP="006A7072">
      <w:pPr>
        <w:spacing w:after="0" w:line="240" w:lineRule="auto"/>
        <w:jc w:val="center"/>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E. J. Waggoner</w:t>
      </w:r>
    </w:p>
    <w:p w14:paraId="42116495" w14:textId="77777777" w:rsidR="002642FA" w:rsidRPr="002642FA" w:rsidRDefault="002642FA" w:rsidP="006A7072">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lastRenderedPageBreak/>
        <w:t>Hearing the Word.— But let it be remembered that it is the word of God, and not that of men, that is to be heard. If men are really sent from God, and preach only the word, then it is all right; but let it never be forgotten that faith can not come from hearing the word of men. It is evident, therefore, that when men speak we must be able to discern whether or not they are speaking the word of God. That means that we must know the word of God for ourselves. We must study it for ourselves, recognizing God’s voice in it, to know exactly what he says. If this is done, there will be no difficulty in the matter of faith. That man who gives himself patiently to the study of the word of God, will have faith just as surely as he will have strength if he eats good food and breathes pure air. E. J. W. </w:t>
      </w:r>
      <w:r w:rsidRPr="002642FA">
        <w:rPr>
          <w:rFonts w:ascii="Arial" w:eastAsia="Times New Roman" w:hAnsi="Arial" w:cs="Arial"/>
          <w:color w:val="BB146E"/>
          <w:sz w:val="17"/>
          <w:szCs w:val="17"/>
          <w:bdr w:val="none" w:sz="0" w:space="0" w:color="auto" w:frame="1"/>
          <w:lang w:val="en-US" w:eastAsia="ru-RU"/>
        </w:rPr>
        <w:t>{SITI October 3, 1895, p. 609.8}</w:t>
      </w:r>
    </w:p>
    <w:p w14:paraId="304C7D40" w14:textId="77777777" w:rsidR="002642FA" w:rsidRPr="002642FA" w:rsidRDefault="002642FA">
      <w:pPr>
        <w:rPr>
          <w:lang w:val="en-US"/>
        </w:rPr>
      </w:pPr>
      <w:bookmarkStart w:id="0" w:name="_GoBack"/>
      <w:bookmarkEnd w:id="0"/>
    </w:p>
    <w:p w14:paraId="7CD5C8AB" w14:textId="77777777" w:rsidR="002642FA" w:rsidRPr="002642FA" w:rsidRDefault="002642FA" w:rsidP="0096636B">
      <w:pPr>
        <w:spacing w:line="450" w:lineRule="atLeast"/>
        <w:jc w:val="center"/>
        <w:rPr>
          <w:rFonts w:ascii="Georgia" w:eastAsia="Times New Roman" w:hAnsi="Georgia" w:cs="Arial"/>
          <w:b/>
          <w:bCs/>
          <w:color w:val="96004A"/>
          <w:sz w:val="30"/>
          <w:szCs w:val="30"/>
          <w:lang w:val="en-US" w:eastAsia="ru-RU"/>
        </w:rPr>
      </w:pPr>
      <w:r w:rsidRPr="002642FA">
        <w:rPr>
          <w:rFonts w:ascii="Georgia" w:eastAsia="Times New Roman" w:hAnsi="Georgia" w:cs="Arial"/>
          <w:b/>
          <w:bCs/>
          <w:color w:val="96004A"/>
          <w:sz w:val="30"/>
          <w:szCs w:val="30"/>
          <w:lang w:val="en-US" w:eastAsia="ru-RU"/>
        </w:rPr>
        <w:t>“Everything from Heaven” The Signs of the Times, 21, 39.</w:t>
      </w:r>
    </w:p>
    <w:p w14:paraId="30803D63" w14:textId="77777777" w:rsidR="002642FA" w:rsidRPr="002642FA" w:rsidRDefault="002642FA" w:rsidP="0096636B">
      <w:pPr>
        <w:spacing w:after="0" w:line="240" w:lineRule="auto"/>
        <w:jc w:val="center"/>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E. J. Waggoner</w:t>
      </w:r>
    </w:p>
    <w:p w14:paraId="42BFBCC8" w14:textId="77777777" w:rsidR="002642FA" w:rsidRPr="002642FA" w:rsidRDefault="002642FA" w:rsidP="0096636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When John the Baptist was reminded by some of his disciples that his influence among the people was waning, and that the multitudes were flocking to Jesus, he replied, “A man can receive nothing, except it be given him from heaven.” </w:t>
      </w:r>
      <w:r w:rsidRPr="002642FA">
        <w:rPr>
          <w:rFonts w:ascii="Arial" w:eastAsia="Times New Roman" w:hAnsi="Arial" w:cs="Arial"/>
          <w:color w:val="008000"/>
          <w:sz w:val="24"/>
          <w:szCs w:val="24"/>
          <w:bdr w:val="none" w:sz="0" w:space="0" w:color="auto" w:frame="1"/>
          <w:lang w:val="en-US" w:eastAsia="ru-RU"/>
        </w:rPr>
        <w:t>John 3:27</w:t>
      </w:r>
      <w:r w:rsidRPr="002642FA">
        <w:rPr>
          <w:rFonts w:ascii="Arial" w:eastAsia="Times New Roman" w:hAnsi="Arial" w:cs="Arial"/>
          <w:color w:val="000000"/>
          <w:sz w:val="24"/>
          <w:szCs w:val="24"/>
          <w:lang w:val="en-US" w:eastAsia="ru-RU"/>
        </w:rPr>
        <w:t>. </w:t>
      </w:r>
      <w:r w:rsidRPr="002642FA">
        <w:rPr>
          <w:rFonts w:ascii="Arial" w:eastAsia="Times New Roman" w:hAnsi="Arial" w:cs="Arial"/>
          <w:color w:val="BB146E"/>
          <w:sz w:val="17"/>
          <w:szCs w:val="17"/>
          <w:bdr w:val="none" w:sz="0" w:space="0" w:color="auto" w:frame="1"/>
          <w:lang w:val="en-US" w:eastAsia="ru-RU"/>
        </w:rPr>
        <w:t>{SITI October 3, 1895, p. 609.9}</w:t>
      </w:r>
    </w:p>
    <w:p w14:paraId="50BA18E0" w14:textId="77777777" w:rsidR="002642FA" w:rsidRPr="002642FA" w:rsidRDefault="002642FA" w:rsidP="0096636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If the truth of this answer was recognized and believed by all men, there would be a perfect condition of society. It is well worth studying. </w:t>
      </w:r>
      <w:r w:rsidRPr="002642FA">
        <w:rPr>
          <w:rFonts w:ascii="Arial" w:eastAsia="Times New Roman" w:hAnsi="Arial" w:cs="Arial"/>
          <w:color w:val="BB146E"/>
          <w:sz w:val="17"/>
          <w:szCs w:val="17"/>
          <w:bdr w:val="none" w:sz="0" w:space="0" w:color="auto" w:frame="1"/>
          <w:lang w:val="en-US" w:eastAsia="ru-RU"/>
        </w:rPr>
        <w:t>{SITI October 3, 1895, p. 609.10}</w:t>
      </w:r>
    </w:p>
    <w:p w14:paraId="0E592983" w14:textId="77777777" w:rsidR="002642FA" w:rsidRPr="002642FA" w:rsidRDefault="002642FA" w:rsidP="0096636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In the first place, it shows us the uselessness of seeking position and influence for ourselves. “A man can receive nothing, except it be given him from Heaven.” Therefore he does not really possess that which he has gained by his own self-seeking. Or, to put it more correctly, that which one gets by his own selfish seeking is nothing. Whoever, therefore seeks position and influence for himself, is pursuing a shadow. Such seeking is worse than useless. </w:t>
      </w:r>
      <w:r w:rsidRPr="002642FA">
        <w:rPr>
          <w:rFonts w:ascii="Arial" w:eastAsia="Times New Roman" w:hAnsi="Arial" w:cs="Arial"/>
          <w:color w:val="BB146E"/>
          <w:sz w:val="17"/>
          <w:szCs w:val="17"/>
          <w:bdr w:val="none" w:sz="0" w:space="0" w:color="auto" w:frame="1"/>
          <w:lang w:val="en-US" w:eastAsia="ru-RU"/>
        </w:rPr>
        <w:t>{SITI October 3, 1895, p. 609.11}</w:t>
      </w:r>
    </w:p>
    <w:p w14:paraId="0D9A3BCB" w14:textId="77777777" w:rsidR="002642FA" w:rsidRPr="002642FA" w:rsidRDefault="002642FA" w:rsidP="0096636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Again, the will of heaven towards us cannot be thwarted by any other person. The reception of the gifts of heaven depend solely upon ourselves. If we are willing to receive what Heaven has for us, no person on earth can stay it from bestowing them. Therefore it follows that we shall more certainly have everything that the God of heaven wishes us to have. A belief of this would produce perfect contentment in us. Moreover, if any position or influence is taken from us, we may know that it was taken by the will of Heaven. We are not to blame men for it. Even the man who may possess it instead of us is not to be blamed. If there be any blame, we are the ones to whom it belongs. God may have taken it away because we did not use it properly. Or there may be no blame at all, but the purpose for which God gave it to us may have been served. But in any case we are not to blame men for what we have lost, since gifts are only at God’s disposal. </w:t>
      </w:r>
      <w:r w:rsidRPr="002642FA">
        <w:rPr>
          <w:rFonts w:ascii="Arial" w:eastAsia="Times New Roman" w:hAnsi="Arial" w:cs="Arial"/>
          <w:color w:val="BB146E"/>
          <w:sz w:val="17"/>
          <w:szCs w:val="17"/>
          <w:bdr w:val="none" w:sz="0" w:space="0" w:color="auto" w:frame="1"/>
          <w:lang w:val="en-US" w:eastAsia="ru-RU"/>
        </w:rPr>
        <w:t>{SITI October 3, 1895, p. 609.12}</w:t>
      </w:r>
    </w:p>
    <w:p w14:paraId="70F48CDF" w14:textId="77777777" w:rsidR="002642FA" w:rsidRPr="002642FA" w:rsidRDefault="002642FA" w:rsidP="0096636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With these words of John we may place those written by the apostle James, “Every good gift and every perfect gift is from above, and cometh down from the Father of lights, with whom is no variableness, neither shadow of turning.” </w:t>
      </w:r>
      <w:r w:rsidRPr="002642FA">
        <w:rPr>
          <w:rFonts w:ascii="Arial" w:eastAsia="Times New Roman" w:hAnsi="Arial" w:cs="Arial"/>
          <w:color w:val="008000"/>
          <w:sz w:val="24"/>
          <w:szCs w:val="24"/>
          <w:bdr w:val="none" w:sz="0" w:space="0" w:color="auto" w:frame="1"/>
          <w:lang w:val="en-US" w:eastAsia="ru-RU"/>
        </w:rPr>
        <w:t>James 1:17</w:t>
      </w:r>
      <w:r w:rsidRPr="002642FA">
        <w:rPr>
          <w:rFonts w:ascii="Arial" w:eastAsia="Times New Roman" w:hAnsi="Arial" w:cs="Arial"/>
          <w:color w:val="000000"/>
          <w:sz w:val="24"/>
          <w:szCs w:val="24"/>
          <w:lang w:val="en-US" w:eastAsia="ru-RU"/>
        </w:rPr>
        <w:t>. Therefore we need not mourn if we lose the position which was good, and which offered such facilities for serving God; because when it goes we may know that it would not be good for us any more. Not only are we certain to have every good thing that God has for us, if we are willing to receive it, but everything that comes from God is good. “We know that all things work together for good to them that love God.” Who can not see that it is worse than foolish to complain when good comes to him? </w:t>
      </w:r>
      <w:r w:rsidRPr="002642FA">
        <w:rPr>
          <w:rFonts w:ascii="Arial" w:eastAsia="Times New Roman" w:hAnsi="Arial" w:cs="Arial"/>
          <w:color w:val="BB146E"/>
          <w:sz w:val="17"/>
          <w:szCs w:val="17"/>
          <w:bdr w:val="none" w:sz="0" w:space="0" w:color="auto" w:frame="1"/>
          <w:lang w:val="en-US" w:eastAsia="ru-RU"/>
        </w:rPr>
        <w:t>{SITI October 3, 1895, p. 609.13}</w:t>
      </w:r>
    </w:p>
    <w:p w14:paraId="70CD34B4" w14:textId="77777777" w:rsidR="002642FA" w:rsidRPr="002642FA" w:rsidRDefault="002642FA" w:rsidP="0096636B">
      <w:pPr>
        <w:spacing w:after="0" w:line="240" w:lineRule="auto"/>
        <w:rPr>
          <w:rFonts w:ascii="Arial" w:eastAsia="Times New Roman" w:hAnsi="Arial" w:cs="Arial"/>
          <w:i/>
          <w:iCs/>
          <w:color w:val="000000"/>
          <w:sz w:val="24"/>
          <w:szCs w:val="24"/>
          <w:lang w:val="en-US" w:eastAsia="ru-RU"/>
        </w:rPr>
      </w:pPr>
      <w:r w:rsidRPr="002642FA">
        <w:rPr>
          <w:rFonts w:ascii="Arial" w:eastAsia="Times New Roman" w:hAnsi="Arial" w:cs="Arial"/>
          <w:i/>
          <w:iCs/>
          <w:color w:val="000000"/>
          <w:sz w:val="24"/>
          <w:szCs w:val="24"/>
          <w:lang w:val="en-US" w:eastAsia="ru-RU"/>
        </w:rPr>
        <w:t>“Let good or ill befall,</w:t>
      </w:r>
      <w:r w:rsidRPr="002642FA">
        <w:rPr>
          <w:rFonts w:ascii="Arial" w:eastAsia="Times New Roman" w:hAnsi="Arial" w:cs="Arial"/>
          <w:i/>
          <w:iCs/>
          <w:color w:val="000000"/>
          <w:sz w:val="24"/>
          <w:szCs w:val="24"/>
          <w:lang w:val="en-US" w:eastAsia="ru-RU"/>
        </w:rPr>
        <w:br/>
        <w:t>It must be good for me,</w:t>
      </w:r>
      <w:r w:rsidRPr="002642FA">
        <w:rPr>
          <w:rFonts w:ascii="Arial" w:eastAsia="Times New Roman" w:hAnsi="Arial" w:cs="Arial"/>
          <w:i/>
          <w:iCs/>
          <w:color w:val="000000"/>
          <w:sz w:val="24"/>
          <w:szCs w:val="24"/>
          <w:lang w:val="en-US" w:eastAsia="ru-RU"/>
        </w:rPr>
        <w:br/>
        <w:t>Secure of having Thee in all,</w:t>
      </w:r>
      <w:r w:rsidRPr="002642FA">
        <w:rPr>
          <w:rFonts w:ascii="Arial" w:eastAsia="Times New Roman" w:hAnsi="Arial" w:cs="Arial"/>
          <w:i/>
          <w:iCs/>
          <w:color w:val="000000"/>
          <w:sz w:val="24"/>
          <w:szCs w:val="24"/>
          <w:lang w:val="en-US" w:eastAsia="ru-RU"/>
        </w:rPr>
        <w:br/>
        <w:t>Of having all in Thee.” </w:t>
      </w:r>
      <w:r w:rsidRPr="002642FA">
        <w:rPr>
          <w:rFonts w:ascii="Arial" w:eastAsia="Times New Roman" w:hAnsi="Arial" w:cs="Arial"/>
          <w:i/>
          <w:iCs/>
          <w:color w:val="BB146E"/>
          <w:sz w:val="17"/>
          <w:szCs w:val="17"/>
          <w:bdr w:val="none" w:sz="0" w:space="0" w:color="auto" w:frame="1"/>
          <w:lang w:val="en-US" w:eastAsia="ru-RU"/>
        </w:rPr>
        <w:t>{SITI October 3, 1895, p. 610.1}</w:t>
      </w:r>
    </w:p>
    <w:p w14:paraId="0B6BDA99" w14:textId="77777777" w:rsidR="002642FA" w:rsidRPr="002642FA" w:rsidRDefault="002642FA" w:rsidP="0096636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lastRenderedPageBreak/>
        <w:t>One thing more should be learned, and that is not to boast. Since a man can receive nothing except that which is given him from Heaven, what wickedness it is to boast of any gifts that we may possess! “For who maketh thee to differ [from another]? and what hast thou that thou didst not receive? now if thou didst receive it, why dost thou glory, as if thou hadst not received it?” </w:t>
      </w:r>
      <w:r w:rsidRPr="002642FA">
        <w:rPr>
          <w:rFonts w:ascii="Arial" w:eastAsia="Times New Roman" w:hAnsi="Arial" w:cs="Arial"/>
          <w:color w:val="008000"/>
          <w:sz w:val="24"/>
          <w:szCs w:val="24"/>
          <w:bdr w:val="none" w:sz="0" w:space="0" w:color="auto" w:frame="1"/>
          <w:lang w:val="en-US" w:eastAsia="ru-RU"/>
        </w:rPr>
        <w:t>1 Corinthians 4:7</w:t>
      </w:r>
      <w:r w:rsidRPr="002642FA">
        <w:rPr>
          <w:rFonts w:ascii="Arial" w:eastAsia="Times New Roman" w:hAnsi="Arial" w:cs="Arial"/>
          <w:color w:val="000000"/>
          <w:sz w:val="24"/>
          <w:szCs w:val="24"/>
          <w:lang w:val="en-US" w:eastAsia="ru-RU"/>
        </w:rPr>
        <w:t>. </w:t>
      </w:r>
      <w:r w:rsidRPr="002642FA">
        <w:rPr>
          <w:rFonts w:ascii="Arial" w:eastAsia="Times New Roman" w:hAnsi="Arial" w:cs="Arial"/>
          <w:color w:val="BB146E"/>
          <w:sz w:val="17"/>
          <w:szCs w:val="17"/>
          <w:bdr w:val="none" w:sz="0" w:space="0" w:color="auto" w:frame="1"/>
          <w:lang w:val="en-US" w:eastAsia="ru-RU"/>
        </w:rPr>
        <w:t>{SITI October 3, 1895, p. 610.2}</w:t>
      </w:r>
    </w:p>
    <w:p w14:paraId="43ADE723" w14:textId="77777777" w:rsidR="002642FA" w:rsidRPr="002642FA" w:rsidRDefault="002642FA" w:rsidP="0096636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He who remembers that God gives only good things, and everything that is good, and who lives in constant recognition of the fact that he is dependent on heaven alone, and who therefore commits himself to the heavenly keeping, will, though poor and unknown, find even on earth the riches and satisfaction of heaven. E. J. W. </w:t>
      </w:r>
      <w:r w:rsidRPr="002642FA">
        <w:rPr>
          <w:rFonts w:ascii="Arial" w:eastAsia="Times New Roman" w:hAnsi="Arial" w:cs="Arial"/>
          <w:color w:val="BB146E"/>
          <w:sz w:val="17"/>
          <w:szCs w:val="17"/>
          <w:bdr w:val="none" w:sz="0" w:space="0" w:color="auto" w:frame="1"/>
          <w:lang w:val="en-US" w:eastAsia="ru-RU"/>
        </w:rPr>
        <w:t>{SITI October 3, 1895, p. 610.3}</w:t>
      </w:r>
    </w:p>
    <w:p w14:paraId="01891577" w14:textId="77777777" w:rsidR="002642FA" w:rsidRPr="002642FA" w:rsidRDefault="002642FA">
      <w:pPr>
        <w:rPr>
          <w:lang w:val="en-US"/>
        </w:rPr>
      </w:pPr>
    </w:p>
    <w:p w14:paraId="12EA2956" w14:textId="77777777" w:rsidR="002642FA" w:rsidRPr="002642FA" w:rsidRDefault="002642FA" w:rsidP="00CB7BD1">
      <w:pPr>
        <w:spacing w:line="450" w:lineRule="atLeast"/>
        <w:jc w:val="center"/>
        <w:rPr>
          <w:rFonts w:ascii="Georgia" w:eastAsia="Times New Roman" w:hAnsi="Georgia" w:cs="Arial"/>
          <w:b/>
          <w:bCs/>
          <w:color w:val="96004A"/>
          <w:sz w:val="30"/>
          <w:szCs w:val="30"/>
          <w:lang w:val="en-US" w:eastAsia="ru-RU"/>
        </w:rPr>
      </w:pPr>
      <w:r w:rsidRPr="002642FA">
        <w:rPr>
          <w:rFonts w:ascii="Georgia" w:eastAsia="Times New Roman" w:hAnsi="Georgia" w:cs="Arial"/>
          <w:b/>
          <w:bCs/>
          <w:color w:val="96004A"/>
          <w:sz w:val="30"/>
          <w:szCs w:val="30"/>
          <w:lang w:val="en-US" w:eastAsia="ru-RU"/>
        </w:rPr>
        <w:t>“Breathing in the Gospel” The Signs of the Times, 21, 39-40.</w:t>
      </w:r>
    </w:p>
    <w:p w14:paraId="3C408DF7" w14:textId="77777777" w:rsidR="002642FA" w:rsidRPr="002642FA" w:rsidRDefault="002642FA" w:rsidP="00CB7BD1">
      <w:pPr>
        <w:spacing w:after="0" w:line="240" w:lineRule="auto"/>
        <w:jc w:val="center"/>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E. J. Waggoner</w:t>
      </w:r>
    </w:p>
    <w:p w14:paraId="13930407" w14:textId="77777777" w:rsidR="002642FA" w:rsidRPr="002642FA" w:rsidRDefault="002642FA" w:rsidP="00CB7BD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“Common Things.” -How many go on day after day and year after year receiving the light of the sun, breathing the air of heaven, and never think of recognizing God in them. These things are regarded as only “natural,” the sun shines because it is natural for it to do so; the air is here as a regular, thing; the grain and the fruits grow because that is their nature; and these all are but common things. </w:t>
      </w:r>
      <w:r w:rsidRPr="002642FA">
        <w:rPr>
          <w:rFonts w:ascii="Arial" w:eastAsia="Times New Roman" w:hAnsi="Arial" w:cs="Arial"/>
          <w:color w:val="BB146E"/>
          <w:sz w:val="17"/>
          <w:szCs w:val="17"/>
          <w:bdr w:val="none" w:sz="0" w:space="0" w:color="auto" w:frame="1"/>
          <w:lang w:val="en-US" w:eastAsia="ru-RU"/>
        </w:rPr>
        <w:t>{SITI October 10, 1895, p. 641.1}</w:t>
      </w:r>
    </w:p>
    <w:p w14:paraId="0A0E40AF" w14:textId="77777777" w:rsidR="002642FA" w:rsidRPr="002642FA" w:rsidRDefault="002642FA" w:rsidP="00CB7BD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Common to Heaven. —“Common things!” If it were possible for one who goes on day after day receiving these things from God without recognizing them continually and praising God for them,—if it were possible for such an one to get to heaven, he would think it a common thing to see the glory of God day by day, and would regard the water of life as a common thing. If a man sees the glory of God in his works here, and takes it as a common thing, he would regard the glory seen in the works of God in heaven as the same; for it is the same glory and the same power, only there it will be revealed in fuller measure than the eye of mortal man can endure. </w:t>
      </w:r>
      <w:r w:rsidRPr="002642FA">
        <w:rPr>
          <w:rFonts w:ascii="Arial" w:eastAsia="Times New Roman" w:hAnsi="Arial" w:cs="Arial"/>
          <w:color w:val="BB146E"/>
          <w:sz w:val="17"/>
          <w:szCs w:val="17"/>
          <w:bdr w:val="none" w:sz="0" w:space="0" w:color="auto" w:frame="1"/>
          <w:lang w:val="en-US" w:eastAsia="ru-RU"/>
        </w:rPr>
        <w:t>{SITI October 10, 1895, p. 641.2}</w:t>
      </w:r>
    </w:p>
    <w:p w14:paraId="5FD43FA1" w14:textId="77777777" w:rsidR="002642FA" w:rsidRPr="002642FA" w:rsidRDefault="002642FA" w:rsidP="00CB7BD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Common Paganism. —A man may profess to be a Christian, may belong to the church, and may use the name of God in his prayers every day,—taking his name in vain,—but if he does not recognize God as a present, living Saviour, who in the gifts of food and drink, and air and sunshine, and everything, is simply giving as his own life and salvation, that man is simply in paganism. The Gospel is the power of God unto salvation, “for therein is the righteousness of God revealed from faith to faith; as it is written, The just shall live by faith.” </w:t>
      </w:r>
      <w:r w:rsidRPr="002642FA">
        <w:rPr>
          <w:rFonts w:ascii="Arial" w:eastAsia="Times New Roman" w:hAnsi="Arial" w:cs="Arial"/>
          <w:color w:val="008000"/>
          <w:sz w:val="24"/>
          <w:szCs w:val="24"/>
          <w:bdr w:val="none" w:sz="0" w:space="0" w:color="auto" w:frame="1"/>
          <w:lang w:val="en-US" w:eastAsia="ru-RU"/>
        </w:rPr>
        <w:t>Romans 1:16, 17</w:t>
      </w:r>
      <w:r w:rsidRPr="002642FA">
        <w:rPr>
          <w:rFonts w:ascii="Arial" w:eastAsia="Times New Roman" w:hAnsi="Arial" w:cs="Arial"/>
          <w:color w:val="000000"/>
          <w:sz w:val="24"/>
          <w:szCs w:val="24"/>
          <w:lang w:val="en-US" w:eastAsia="ru-RU"/>
        </w:rPr>
        <w:t>. And the power of God is seen in the things that he has made. </w:t>
      </w:r>
      <w:r w:rsidRPr="002642FA">
        <w:rPr>
          <w:rFonts w:ascii="Arial" w:eastAsia="Times New Roman" w:hAnsi="Arial" w:cs="Arial"/>
          <w:color w:val="008000"/>
          <w:sz w:val="24"/>
          <w:szCs w:val="24"/>
          <w:bdr w:val="none" w:sz="0" w:space="0" w:color="auto" w:frame="1"/>
          <w:lang w:val="en-US" w:eastAsia="ru-RU"/>
        </w:rPr>
        <w:t>Verse 20</w:t>
      </w:r>
      <w:r w:rsidRPr="002642FA">
        <w:rPr>
          <w:rFonts w:ascii="Arial" w:eastAsia="Times New Roman" w:hAnsi="Arial" w:cs="Arial"/>
          <w:color w:val="000000"/>
          <w:sz w:val="24"/>
          <w:szCs w:val="24"/>
          <w:lang w:val="en-US" w:eastAsia="ru-RU"/>
        </w:rPr>
        <w:t>. Therefore, as the Gospel is the power of God, we should see the Gospel in the things that are made, in the sunlight, air, food, and drink, and all things. The righteousness of God is revealed in them. It was the failure to recognize the power and righteousness of God in the things that are created, that made men base heathen. See </w:t>
      </w:r>
      <w:r w:rsidRPr="002642FA">
        <w:rPr>
          <w:rFonts w:ascii="Arial" w:eastAsia="Times New Roman" w:hAnsi="Arial" w:cs="Arial"/>
          <w:color w:val="008000"/>
          <w:sz w:val="24"/>
          <w:szCs w:val="24"/>
          <w:bdr w:val="none" w:sz="0" w:space="0" w:color="auto" w:frame="1"/>
          <w:lang w:val="en-US" w:eastAsia="ru-RU"/>
        </w:rPr>
        <w:t>Romans 1:18-28</w:t>
      </w:r>
      <w:r w:rsidRPr="002642FA">
        <w:rPr>
          <w:rFonts w:ascii="Arial" w:eastAsia="Times New Roman" w:hAnsi="Arial" w:cs="Arial"/>
          <w:color w:val="000000"/>
          <w:sz w:val="24"/>
          <w:szCs w:val="24"/>
          <w:lang w:val="en-US" w:eastAsia="ru-RU"/>
        </w:rPr>
        <w:t>. </w:t>
      </w:r>
      <w:r w:rsidRPr="002642FA">
        <w:rPr>
          <w:rFonts w:ascii="Arial" w:eastAsia="Times New Roman" w:hAnsi="Arial" w:cs="Arial"/>
          <w:color w:val="BB146E"/>
          <w:sz w:val="17"/>
          <w:szCs w:val="17"/>
          <w:bdr w:val="none" w:sz="0" w:space="0" w:color="auto" w:frame="1"/>
          <w:lang w:val="en-US" w:eastAsia="ru-RU"/>
        </w:rPr>
        <w:t>{SITI October 10, 1895, p. 641.3}</w:t>
      </w:r>
    </w:p>
    <w:p w14:paraId="6C99FD52" w14:textId="77777777" w:rsidR="002642FA" w:rsidRPr="002642FA" w:rsidRDefault="002642FA" w:rsidP="00CB7BD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Breathing in the Gospel. —“The just shall live by faith.” But men live by breathing, whether just or unjust. When God made man, he breathed into his nostrils the breath of life, and man became a living being. The ungodly man has all his life been using that breath-not recognizing God in it-to speak his own words, and even to blaspheme. He has been making the Lord to serve with his sins (</w:t>
      </w:r>
      <w:r w:rsidRPr="002642FA">
        <w:rPr>
          <w:rFonts w:ascii="Arial" w:eastAsia="Times New Roman" w:hAnsi="Arial" w:cs="Arial"/>
          <w:color w:val="008000"/>
          <w:sz w:val="24"/>
          <w:szCs w:val="24"/>
          <w:bdr w:val="none" w:sz="0" w:space="0" w:color="auto" w:frame="1"/>
          <w:lang w:val="en-US" w:eastAsia="ru-RU"/>
        </w:rPr>
        <w:t>Isaiah 43:24</w:t>
      </w:r>
      <w:r w:rsidRPr="002642FA">
        <w:rPr>
          <w:rFonts w:ascii="Arial" w:eastAsia="Times New Roman" w:hAnsi="Arial" w:cs="Arial"/>
          <w:color w:val="000000"/>
          <w:sz w:val="24"/>
          <w:szCs w:val="24"/>
          <w:lang w:val="en-US" w:eastAsia="ru-RU"/>
        </w:rPr>
        <w:t>), by perverting the breath of the life of God. But when that unjust man takes the breath by which he lives as being indeed the very breath of the life of God, and lives in the recognition of it, then he is living by faith. And faith justifies. “Being justified by faith, we have peace with God through our Lord Jesus Christ.” Such a recognition of the life of God implies a constant yielding to God to direct the life to his own glory. God has multiplied the means of grace, so that in all the things that he has made men may see him, and believe on him unto salvation. E. J. W. </w:t>
      </w:r>
      <w:r w:rsidRPr="002642FA">
        <w:rPr>
          <w:rFonts w:ascii="Arial" w:eastAsia="Times New Roman" w:hAnsi="Arial" w:cs="Arial"/>
          <w:color w:val="BB146E"/>
          <w:sz w:val="17"/>
          <w:szCs w:val="17"/>
          <w:bdr w:val="none" w:sz="0" w:space="0" w:color="auto" w:frame="1"/>
          <w:lang w:val="en-US" w:eastAsia="ru-RU"/>
        </w:rPr>
        <w:t>{SITI October 10, 1895, p. 641.4}</w:t>
      </w:r>
    </w:p>
    <w:p w14:paraId="6A9819F7" w14:textId="77777777" w:rsidR="002642FA" w:rsidRPr="002642FA" w:rsidRDefault="002642FA">
      <w:pPr>
        <w:rPr>
          <w:lang w:val="en-US"/>
        </w:rPr>
      </w:pPr>
    </w:p>
    <w:p w14:paraId="630C70BA" w14:textId="77777777" w:rsidR="002642FA" w:rsidRPr="002642FA" w:rsidRDefault="002642FA" w:rsidP="008A52FB">
      <w:pPr>
        <w:spacing w:line="450" w:lineRule="atLeast"/>
        <w:jc w:val="center"/>
        <w:rPr>
          <w:rFonts w:ascii="Georgia" w:eastAsia="Times New Roman" w:hAnsi="Georgia" w:cs="Arial"/>
          <w:b/>
          <w:bCs/>
          <w:color w:val="96004A"/>
          <w:sz w:val="30"/>
          <w:szCs w:val="30"/>
          <w:lang w:val="en-US" w:eastAsia="ru-RU"/>
        </w:rPr>
      </w:pPr>
      <w:r w:rsidRPr="002642FA">
        <w:rPr>
          <w:rFonts w:ascii="Georgia" w:eastAsia="Times New Roman" w:hAnsi="Georgia" w:cs="Arial"/>
          <w:b/>
          <w:bCs/>
          <w:color w:val="96004A"/>
          <w:sz w:val="30"/>
          <w:szCs w:val="30"/>
          <w:lang w:val="en-US" w:eastAsia="ru-RU"/>
        </w:rPr>
        <w:t>“Studies in Romans” The Signs of the Times, 21, 41.</w:t>
      </w:r>
    </w:p>
    <w:p w14:paraId="6F4D7505" w14:textId="77777777" w:rsidR="002642FA" w:rsidRPr="002642FA" w:rsidRDefault="002642FA" w:rsidP="008A52FB">
      <w:pPr>
        <w:spacing w:after="0" w:line="240" w:lineRule="auto"/>
        <w:jc w:val="center"/>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E. J. Waggoner</w:t>
      </w:r>
    </w:p>
    <w:p w14:paraId="098F3EC6"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Under this heading it is proposed to conduct, as nearly as can be done in writing, a class study of the Epistle to the Romans. It is designed to be literally a </w:t>
      </w:r>
      <w:r w:rsidRPr="002642FA">
        <w:rPr>
          <w:rFonts w:ascii="Arial" w:eastAsia="Times New Roman" w:hAnsi="Arial" w:cs="Arial"/>
          <w:i/>
          <w:iCs/>
          <w:color w:val="000000"/>
          <w:sz w:val="24"/>
          <w:szCs w:val="24"/>
          <w:bdr w:val="none" w:sz="0" w:space="0" w:color="auto" w:frame="1"/>
          <w:lang w:val="en-US" w:eastAsia="ru-RU"/>
        </w:rPr>
        <w:t>study</w:t>
      </w:r>
      <w:r w:rsidRPr="002642FA">
        <w:rPr>
          <w:rFonts w:ascii="Arial" w:eastAsia="Times New Roman" w:hAnsi="Arial" w:cs="Arial"/>
          <w:color w:val="000000"/>
          <w:sz w:val="24"/>
          <w:szCs w:val="24"/>
          <w:lang w:val="en-US" w:eastAsia="ru-RU"/>
        </w:rPr>
        <w:t>, and it is hoped that the “study” will not be all on the part of the writer, but that the readers of the SIGNS OF THE TIMES will be encouraged to acquire for themselves an acquaintance with an epistle that is doubtless the greatest treatise ever written. </w:t>
      </w:r>
      <w:r w:rsidRPr="002642FA">
        <w:rPr>
          <w:rFonts w:ascii="Arial" w:eastAsia="Times New Roman" w:hAnsi="Arial" w:cs="Arial"/>
          <w:color w:val="BB146E"/>
          <w:sz w:val="17"/>
          <w:szCs w:val="17"/>
          <w:bdr w:val="none" w:sz="0" w:space="0" w:color="auto" w:frame="1"/>
          <w:lang w:val="en-US" w:eastAsia="ru-RU"/>
        </w:rPr>
        <w:t>{SITI October 17, 1895, p. 643.1}</w:t>
      </w:r>
    </w:p>
    <w:p w14:paraId="5767F271"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In each number the text for the week will be quoted, in order to facilitate the study. The reader, however, should use his Bible freely. Read the verses to be studied very frequently, and form the habit of questioning each verse, after the manner indicated below, only more closely. In this way the force of the words, used by the apostle will stand out clearly, and the thought will be fixed in the mind, in the exact words of the Scripture. </w:t>
      </w:r>
      <w:r w:rsidRPr="002642FA">
        <w:rPr>
          <w:rFonts w:ascii="Arial" w:eastAsia="Times New Roman" w:hAnsi="Arial" w:cs="Arial"/>
          <w:color w:val="BB146E"/>
          <w:sz w:val="17"/>
          <w:szCs w:val="17"/>
          <w:bdr w:val="none" w:sz="0" w:space="0" w:color="auto" w:frame="1"/>
          <w:lang w:val="en-US" w:eastAsia="ru-RU"/>
        </w:rPr>
        <w:t>{SITI October 17, 1895, p. 643.2}</w:t>
      </w:r>
    </w:p>
    <w:p w14:paraId="49CCC1F3"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Inspiration assures us that in all of the epistles of Paul there are “some things hard to be understood.” </w:t>
      </w:r>
      <w:r w:rsidRPr="002642FA">
        <w:rPr>
          <w:rFonts w:ascii="Arial" w:eastAsia="Times New Roman" w:hAnsi="Arial" w:cs="Arial"/>
          <w:color w:val="008000"/>
          <w:sz w:val="24"/>
          <w:szCs w:val="24"/>
          <w:bdr w:val="none" w:sz="0" w:space="0" w:color="auto" w:frame="1"/>
          <w:lang w:val="en-US" w:eastAsia="ru-RU"/>
        </w:rPr>
        <w:t>2 Peter 3:16</w:t>
      </w:r>
      <w:r w:rsidRPr="002642FA">
        <w:rPr>
          <w:rFonts w:ascii="Arial" w:eastAsia="Times New Roman" w:hAnsi="Arial" w:cs="Arial"/>
          <w:color w:val="000000"/>
          <w:sz w:val="24"/>
          <w:szCs w:val="24"/>
          <w:lang w:val="en-US" w:eastAsia="ru-RU"/>
        </w:rPr>
        <w:t>. Perhaps this is the case with the Epistle to the Romans in a greater degree than with any other epistle. But they are not impossible to be understood, and it is only the “unlearned and unstable” who wrest them unto their own destruction who thus miss the point of Paul’s writings. They who have a desire to understand and who read the simple promises of the Bible with profit, will not be among that number. </w:t>
      </w:r>
      <w:r w:rsidRPr="002642FA">
        <w:rPr>
          <w:rFonts w:ascii="Arial" w:eastAsia="Times New Roman" w:hAnsi="Arial" w:cs="Arial"/>
          <w:color w:val="BB146E"/>
          <w:sz w:val="17"/>
          <w:szCs w:val="17"/>
          <w:bdr w:val="none" w:sz="0" w:space="0" w:color="auto" w:frame="1"/>
          <w:lang w:val="en-US" w:eastAsia="ru-RU"/>
        </w:rPr>
        <w:t>{SITI October 17, 1895, p. 643.3}</w:t>
      </w:r>
    </w:p>
    <w:p w14:paraId="4F396C81"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In beginning this study it will be an encouragement to the reader if he will remember that it is simply a letter written to the church in Rome. We can not suppose that the congregation in Rome differed from the great body of Christians in general, and of them we read that “not many wise men after the flesh, not many mighty, not many noble, are called.” </w:t>
      </w:r>
      <w:r w:rsidRPr="002642FA">
        <w:rPr>
          <w:rFonts w:ascii="Arial" w:eastAsia="Times New Roman" w:hAnsi="Arial" w:cs="Arial"/>
          <w:color w:val="008000"/>
          <w:sz w:val="24"/>
          <w:szCs w:val="24"/>
          <w:bdr w:val="none" w:sz="0" w:space="0" w:color="auto" w:frame="1"/>
          <w:lang w:val="en-US" w:eastAsia="ru-RU"/>
        </w:rPr>
        <w:t>1 Corinthians 1:26</w:t>
      </w:r>
      <w:r w:rsidRPr="002642FA">
        <w:rPr>
          <w:rFonts w:ascii="Arial" w:eastAsia="Times New Roman" w:hAnsi="Arial" w:cs="Arial"/>
          <w:color w:val="000000"/>
          <w:sz w:val="24"/>
          <w:szCs w:val="24"/>
          <w:lang w:val="en-US" w:eastAsia="ru-RU"/>
        </w:rPr>
        <w:t>. The truest followers of Jesus have always been among “the common people.” So in the church in Rome there were doubtless shopkeepers, artisans, day laborers, carpenters, gardeners, etc., and many servants in the families of wealthy citizens, together with a </w:t>
      </w:r>
      <w:r w:rsidRPr="002642FA">
        <w:rPr>
          <w:rFonts w:ascii="Arial" w:eastAsia="Times New Roman" w:hAnsi="Arial" w:cs="Arial"/>
          <w:i/>
          <w:iCs/>
          <w:color w:val="000000"/>
          <w:sz w:val="24"/>
          <w:szCs w:val="24"/>
          <w:bdr w:val="none" w:sz="0" w:space="0" w:color="auto" w:frame="1"/>
          <w:lang w:val="en-US" w:eastAsia="ru-RU"/>
        </w:rPr>
        <w:t>few</w:t>
      </w:r>
      <w:r w:rsidRPr="002642FA">
        <w:rPr>
          <w:rFonts w:ascii="Arial" w:eastAsia="Times New Roman" w:hAnsi="Arial" w:cs="Arial"/>
          <w:color w:val="000000"/>
          <w:sz w:val="24"/>
          <w:szCs w:val="24"/>
          <w:lang w:val="en-US" w:eastAsia="ru-RU"/>
        </w:rPr>
        <w:t> who might hold some position of rank. When we consider that it was confidently expected that people of this sort would understand the letter, we may be encouraged to believe that the same class of people can understand it now. </w:t>
      </w:r>
      <w:r w:rsidRPr="002642FA">
        <w:rPr>
          <w:rFonts w:ascii="Arial" w:eastAsia="Times New Roman" w:hAnsi="Arial" w:cs="Arial"/>
          <w:color w:val="BB146E"/>
          <w:sz w:val="17"/>
          <w:szCs w:val="17"/>
          <w:bdr w:val="none" w:sz="0" w:space="0" w:color="auto" w:frame="1"/>
          <w:lang w:val="en-US" w:eastAsia="ru-RU"/>
        </w:rPr>
        <w:t>{SITI October 17, 1895, p. 643.4}</w:t>
      </w:r>
    </w:p>
    <w:p w14:paraId="690479E9"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Paul’s exhortation and assurance to Timothy form the best guide to the study of all the epistles, and the whole Bible as well. “Consider what I say, for the Lord shall give thee understanding in all things.” “God is his own interpreter.” The words of the Bible explain the Bible. This is why you should closely question the text so as to get at exactly what is said, in connection with what precedes and follows. Nothing can take the place of prayerful meditation upon the exact words of the Bible. By this means the most unlearned in this world’s wisdom may become mighty in the Scriptures. The Lord has said just what he means, and the only way to find out just what he means is to become thoroughly familiar with just what he says, just as he says it. </w:t>
      </w:r>
      <w:r w:rsidRPr="002642FA">
        <w:rPr>
          <w:rFonts w:ascii="Arial" w:eastAsia="Times New Roman" w:hAnsi="Arial" w:cs="Arial"/>
          <w:color w:val="BB146E"/>
          <w:sz w:val="17"/>
          <w:szCs w:val="17"/>
          <w:bdr w:val="none" w:sz="0" w:space="0" w:color="auto" w:frame="1"/>
          <w:lang w:val="en-US" w:eastAsia="ru-RU"/>
        </w:rPr>
        <w:t>{SITI October 17, 1895, p. 643.5}</w:t>
      </w:r>
    </w:p>
    <w:p w14:paraId="6BC5D2CF"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The notes that accompany the text in this study are designed to fix the student’s attention more closely upon the word, and for the benefit of the casual reader. That the study of this epistle may be greatly blessed in those who pursue it, and that the word may become more highly esteemed by all, because of the increased light that the Holy Spirit may cause to flash from it, is the earnest prayer of the writer. </w:t>
      </w:r>
      <w:r w:rsidRPr="002642FA">
        <w:rPr>
          <w:rFonts w:ascii="Arial" w:eastAsia="Times New Roman" w:hAnsi="Arial" w:cs="Arial"/>
          <w:color w:val="BB146E"/>
          <w:sz w:val="17"/>
          <w:szCs w:val="17"/>
          <w:bdr w:val="none" w:sz="0" w:space="0" w:color="auto" w:frame="1"/>
          <w:lang w:val="en-US" w:eastAsia="ru-RU"/>
        </w:rPr>
        <w:t>{SITI October 17, 1895, p. 643.6}</w:t>
      </w:r>
    </w:p>
    <w:p w14:paraId="1F353002" w14:textId="77777777" w:rsidR="002642FA" w:rsidRPr="002642FA" w:rsidRDefault="002642FA" w:rsidP="008A52FB">
      <w:pPr>
        <w:spacing w:after="0" w:line="450" w:lineRule="atLeast"/>
        <w:rPr>
          <w:rFonts w:ascii="Times New Roman" w:eastAsia="Times New Roman" w:hAnsi="Times New Roman" w:cs="Times New Roman"/>
          <w:b/>
          <w:bCs/>
          <w:color w:val="000000"/>
          <w:sz w:val="30"/>
          <w:szCs w:val="30"/>
          <w:lang w:val="en-US" w:eastAsia="ru-RU"/>
        </w:rPr>
      </w:pPr>
      <w:r w:rsidRPr="002642FA">
        <w:rPr>
          <w:rFonts w:ascii="Times New Roman" w:eastAsia="Times New Roman" w:hAnsi="Times New Roman" w:cs="Times New Roman"/>
          <w:b/>
          <w:bCs/>
          <w:color w:val="000000"/>
          <w:sz w:val="30"/>
          <w:szCs w:val="30"/>
          <w:lang w:val="en-US" w:eastAsia="ru-RU"/>
        </w:rPr>
        <w:t>The Salutation—</w:t>
      </w:r>
      <w:r w:rsidRPr="002642FA">
        <w:rPr>
          <w:rFonts w:ascii="Times New Roman" w:eastAsia="Times New Roman" w:hAnsi="Times New Roman" w:cs="Times New Roman"/>
          <w:b/>
          <w:bCs/>
          <w:color w:val="008000"/>
          <w:sz w:val="30"/>
          <w:szCs w:val="30"/>
          <w:bdr w:val="none" w:sz="0" w:space="0" w:color="auto" w:frame="1"/>
          <w:lang w:val="en-US" w:eastAsia="ru-RU"/>
        </w:rPr>
        <w:t>Romans 1:1-17</w:t>
      </w:r>
    </w:p>
    <w:p w14:paraId="567F8A47"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lastRenderedPageBreak/>
        <w:t>“Paul, a servant of Jesus Christ, called to be an apostle, separated unto the Gospel of God (which he had promised afore, by his prophets in the Holy Scriptures), concerning his Son Jesus Christ our Lord, which was made of the seed of David according to the flesh; and declared to be the Son of God with power, according to the Spirit of holiness, by the resurrection from the dead; by whom we have received grace and apostleship, for obedience to the faith among all nations, for his name; among whom are ye also the called of Jesus Christ; to all that be in Rome, beloved of God, called to be saints: Grace to you, and peace, from God our Father and the Lord Jesus Christ.” </w:t>
      </w:r>
      <w:r w:rsidRPr="002642FA">
        <w:rPr>
          <w:rFonts w:ascii="Arial" w:eastAsia="Times New Roman" w:hAnsi="Arial" w:cs="Arial"/>
          <w:color w:val="BB146E"/>
          <w:sz w:val="17"/>
          <w:szCs w:val="17"/>
          <w:bdr w:val="none" w:sz="0" w:space="0" w:color="auto" w:frame="1"/>
          <w:lang w:val="en-US" w:eastAsia="ru-RU"/>
        </w:rPr>
        <w:t>{SITI October 17, 1895, p. 643.7}</w:t>
      </w:r>
    </w:p>
    <w:p w14:paraId="75E89F8E" w14:textId="77777777" w:rsidR="002642FA" w:rsidRPr="002642FA" w:rsidRDefault="002642FA" w:rsidP="008A52FB">
      <w:pPr>
        <w:spacing w:after="0" w:line="450" w:lineRule="atLeast"/>
        <w:rPr>
          <w:rFonts w:ascii="Times New Roman" w:eastAsia="Times New Roman" w:hAnsi="Times New Roman" w:cs="Times New Roman"/>
          <w:b/>
          <w:bCs/>
          <w:color w:val="000000"/>
          <w:sz w:val="30"/>
          <w:szCs w:val="30"/>
          <w:lang w:val="en-US" w:eastAsia="ru-RU"/>
        </w:rPr>
      </w:pPr>
      <w:r w:rsidRPr="002642FA">
        <w:rPr>
          <w:rFonts w:ascii="Times New Roman" w:eastAsia="Times New Roman" w:hAnsi="Times New Roman" w:cs="Times New Roman"/>
          <w:b/>
          <w:bCs/>
          <w:color w:val="000000"/>
          <w:sz w:val="30"/>
          <w:szCs w:val="30"/>
          <w:lang w:val="en-US" w:eastAsia="ru-RU"/>
        </w:rPr>
        <w:t>Questioning the Text</w:t>
      </w:r>
    </w:p>
    <w:p w14:paraId="783DFBA6"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What did Paul declare himself to be? </w:t>
      </w:r>
      <w:r w:rsidRPr="002642FA">
        <w:rPr>
          <w:rFonts w:ascii="Arial" w:eastAsia="Times New Roman" w:hAnsi="Arial" w:cs="Arial"/>
          <w:color w:val="BB146E"/>
          <w:sz w:val="17"/>
          <w:szCs w:val="17"/>
          <w:bdr w:val="none" w:sz="0" w:space="0" w:color="auto" w:frame="1"/>
          <w:lang w:val="en-US" w:eastAsia="ru-RU"/>
        </w:rPr>
        <w:t>{SITI October 17, 1895, p. 643.8}</w:t>
      </w:r>
    </w:p>
    <w:p w14:paraId="7CEC1340"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“A servant of Jesus Christ.” </w:t>
      </w:r>
      <w:r w:rsidRPr="002642FA">
        <w:rPr>
          <w:rFonts w:ascii="Arial" w:eastAsia="Times New Roman" w:hAnsi="Arial" w:cs="Arial"/>
          <w:color w:val="BB146E"/>
          <w:sz w:val="17"/>
          <w:szCs w:val="17"/>
          <w:bdr w:val="none" w:sz="0" w:space="0" w:color="auto" w:frame="1"/>
          <w:lang w:val="en-US" w:eastAsia="ru-RU"/>
        </w:rPr>
        <w:t>{SITI October 17, 1895, p. 643.9}</w:t>
      </w:r>
    </w:p>
    <w:p w14:paraId="07AB7983"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To what was he called? </w:t>
      </w:r>
      <w:r w:rsidRPr="002642FA">
        <w:rPr>
          <w:rFonts w:ascii="Arial" w:eastAsia="Times New Roman" w:hAnsi="Arial" w:cs="Arial"/>
          <w:color w:val="BB146E"/>
          <w:sz w:val="17"/>
          <w:szCs w:val="17"/>
          <w:bdr w:val="none" w:sz="0" w:space="0" w:color="auto" w:frame="1"/>
          <w:lang w:val="en-US" w:eastAsia="ru-RU"/>
        </w:rPr>
        <w:t>{SITI October 17, 1895, p. 643.10}</w:t>
      </w:r>
    </w:p>
    <w:p w14:paraId="5861426C"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“Called to be an apostle.” </w:t>
      </w:r>
      <w:r w:rsidRPr="002642FA">
        <w:rPr>
          <w:rFonts w:ascii="Arial" w:eastAsia="Times New Roman" w:hAnsi="Arial" w:cs="Arial"/>
          <w:color w:val="BB146E"/>
          <w:sz w:val="17"/>
          <w:szCs w:val="17"/>
          <w:bdr w:val="none" w:sz="0" w:space="0" w:color="auto" w:frame="1"/>
          <w:lang w:val="en-US" w:eastAsia="ru-RU"/>
        </w:rPr>
        <w:t>{SITI October 17, 1895, p. 643.11}</w:t>
      </w:r>
    </w:p>
    <w:p w14:paraId="263E0D0A"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To what was he separated? </w:t>
      </w:r>
      <w:r w:rsidRPr="002642FA">
        <w:rPr>
          <w:rFonts w:ascii="Arial" w:eastAsia="Times New Roman" w:hAnsi="Arial" w:cs="Arial"/>
          <w:color w:val="BB146E"/>
          <w:sz w:val="17"/>
          <w:szCs w:val="17"/>
          <w:bdr w:val="none" w:sz="0" w:space="0" w:color="auto" w:frame="1"/>
          <w:lang w:val="en-US" w:eastAsia="ru-RU"/>
        </w:rPr>
        <w:t>{SITI October 17, 1895, p. 643.12}</w:t>
      </w:r>
    </w:p>
    <w:p w14:paraId="35871060"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“Separated unto the Gospel of God.” </w:t>
      </w:r>
      <w:r w:rsidRPr="002642FA">
        <w:rPr>
          <w:rFonts w:ascii="Arial" w:eastAsia="Times New Roman" w:hAnsi="Arial" w:cs="Arial"/>
          <w:color w:val="BB146E"/>
          <w:sz w:val="17"/>
          <w:szCs w:val="17"/>
          <w:bdr w:val="none" w:sz="0" w:space="0" w:color="auto" w:frame="1"/>
          <w:lang w:val="en-US" w:eastAsia="ru-RU"/>
        </w:rPr>
        <w:t>{SITI October 17, 1895, p. 643.13}</w:t>
      </w:r>
    </w:p>
    <w:p w14:paraId="198C0141"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Was this Gospel first announced in Paul’s day? </w:t>
      </w:r>
      <w:r w:rsidRPr="002642FA">
        <w:rPr>
          <w:rFonts w:ascii="Arial" w:eastAsia="Times New Roman" w:hAnsi="Arial" w:cs="Arial"/>
          <w:color w:val="BB146E"/>
          <w:sz w:val="17"/>
          <w:szCs w:val="17"/>
          <w:bdr w:val="none" w:sz="0" w:space="0" w:color="auto" w:frame="1"/>
          <w:lang w:val="en-US" w:eastAsia="ru-RU"/>
        </w:rPr>
        <w:t>{SITI October 17, 1895, p. 643.14}</w:t>
      </w:r>
    </w:p>
    <w:p w14:paraId="2B18CDF1"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“Which He had promised afore by His prophets in the Holy Scriptures.” </w:t>
      </w:r>
      <w:r w:rsidRPr="002642FA">
        <w:rPr>
          <w:rFonts w:ascii="Arial" w:eastAsia="Times New Roman" w:hAnsi="Arial" w:cs="Arial"/>
          <w:color w:val="BB146E"/>
          <w:sz w:val="17"/>
          <w:szCs w:val="17"/>
          <w:bdr w:val="none" w:sz="0" w:space="0" w:color="auto" w:frame="1"/>
          <w:lang w:val="en-US" w:eastAsia="ru-RU"/>
        </w:rPr>
        <w:t>{SITI October 17, 1895, p. 643.15}</w:t>
      </w:r>
    </w:p>
    <w:p w14:paraId="71A15A49"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Whose Gospel is it? </w:t>
      </w:r>
      <w:r w:rsidRPr="002642FA">
        <w:rPr>
          <w:rFonts w:ascii="Arial" w:eastAsia="Times New Roman" w:hAnsi="Arial" w:cs="Arial"/>
          <w:color w:val="BB146E"/>
          <w:sz w:val="17"/>
          <w:szCs w:val="17"/>
          <w:bdr w:val="none" w:sz="0" w:space="0" w:color="auto" w:frame="1"/>
          <w:lang w:val="en-US" w:eastAsia="ru-RU"/>
        </w:rPr>
        <w:t>{SITI October 17, 1895, p. 643.16}</w:t>
      </w:r>
    </w:p>
    <w:p w14:paraId="56118426"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“The Gospel of God.” </w:t>
      </w:r>
      <w:r w:rsidRPr="002642FA">
        <w:rPr>
          <w:rFonts w:ascii="Arial" w:eastAsia="Times New Roman" w:hAnsi="Arial" w:cs="Arial"/>
          <w:color w:val="BB146E"/>
          <w:sz w:val="17"/>
          <w:szCs w:val="17"/>
          <w:bdr w:val="none" w:sz="0" w:space="0" w:color="auto" w:frame="1"/>
          <w:lang w:val="en-US" w:eastAsia="ru-RU"/>
        </w:rPr>
        <w:t>{SITI October 17, 1895, p. 643.17}</w:t>
      </w:r>
    </w:p>
    <w:p w14:paraId="790799B7"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What is this Gospel, or good news, about? </w:t>
      </w:r>
      <w:r w:rsidRPr="002642FA">
        <w:rPr>
          <w:rFonts w:ascii="Arial" w:eastAsia="Times New Roman" w:hAnsi="Arial" w:cs="Arial"/>
          <w:color w:val="BB146E"/>
          <w:sz w:val="17"/>
          <w:szCs w:val="17"/>
          <w:bdr w:val="none" w:sz="0" w:space="0" w:color="auto" w:frame="1"/>
          <w:lang w:val="en-US" w:eastAsia="ru-RU"/>
        </w:rPr>
        <w:t>{SITI October 17, 1895, p. 643.18}</w:t>
      </w:r>
    </w:p>
    <w:p w14:paraId="33A1019C"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“Concerning his Son Jesus Christ our Lord.” </w:t>
      </w:r>
      <w:r w:rsidRPr="002642FA">
        <w:rPr>
          <w:rFonts w:ascii="Arial" w:eastAsia="Times New Roman" w:hAnsi="Arial" w:cs="Arial"/>
          <w:color w:val="BB146E"/>
          <w:sz w:val="17"/>
          <w:szCs w:val="17"/>
          <w:bdr w:val="none" w:sz="0" w:space="0" w:color="auto" w:frame="1"/>
          <w:lang w:val="en-US" w:eastAsia="ru-RU"/>
        </w:rPr>
        <w:t>{SITI October 17, 1895, p. 643.19}</w:t>
      </w:r>
    </w:p>
    <w:p w14:paraId="42C78887"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Who is this Jesus? </w:t>
      </w:r>
      <w:r w:rsidRPr="002642FA">
        <w:rPr>
          <w:rFonts w:ascii="Arial" w:eastAsia="Times New Roman" w:hAnsi="Arial" w:cs="Arial"/>
          <w:color w:val="BB146E"/>
          <w:sz w:val="17"/>
          <w:szCs w:val="17"/>
          <w:bdr w:val="none" w:sz="0" w:space="0" w:color="auto" w:frame="1"/>
          <w:lang w:val="en-US" w:eastAsia="ru-RU"/>
        </w:rPr>
        <w:t>{SITI October 17, 1895, p. 643.20}</w:t>
      </w:r>
    </w:p>
    <w:p w14:paraId="7BCD6820"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He “was made of the seed of David according to the flesh, and declared to be the Son of God with power.” </w:t>
      </w:r>
      <w:r w:rsidRPr="002642FA">
        <w:rPr>
          <w:rFonts w:ascii="Arial" w:eastAsia="Times New Roman" w:hAnsi="Arial" w:cs="Arial"/>
          <w:color w:val="BB146E"/>
          <w:sz w:val="17"/>
          <w:szCs w:val="17"/>
          <w:bdr w:val="none" w:sz="0" w:space="0" w:color="auto" w:frame="1"/>
          <w:lang w:val="en-US" w:eastAsia="ru-RU"/>
        </w:rPr>
        <w:t>{SITI October 17, 1895, p. 643.21}</w:t>
      </w:r>
    </w:p>
    <w:p w14:paraId="12207F9A"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What is his power as the Son of God? </w:t>
      </w:r>
      <w:r w:rsidRPr="002642FA">
        <w:rPr>
          <w:rFonts w:ascii="Arial" w:eastAsia="Times New Roman" w:hAnsi="Arial" w:cs="Arial"/>
          <w:color w:val="BB146E"/>
          <w:sz w:val="17"/>
          <w:szCs w:val="17"/>
          <w:bdr w:val="none" w:sz="0" w:space="0" w:color="auto" w:frame="1"/>
          <w:lang w:val="en-US" w:eastAsia="ru-RU"/>
        </w:rPr>
        <w:t>{SITI October 17, 1895, p. 643.22}</w:t>
      </w:r>
    </w:p>
    <w:p w14:paraId="03CBE0AF"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“According to the Spirit of holiness, by the resurrection from the dead.” </w:t>
      </w:r>
      <w:r w:rsidRPr="002642FA">
        <w:rPr>
          <w:rFonts w:ascii="Arial" w:eastAsia="Times New Roman" w:hAnsi="Arial" w:cs="Arial"/>
          <w:color w:val="BB146E"/>
          <w:sz w:val="17"/>
          <w:szCs w:val="17"/>
          <w:bdr w:val="none" w:sz="0" w:space="0" w:color="auto" w:frame="1"/>
          <w:lang w:val="en-US" w:eastAsia="ru-RU"/>
        </w:rPr>
        <w:t>{SITI October 17, 1895, p. 643.23}</w:t>
      </w:r>
    </w:p>
    <w:p w14:paraId="3F7753B8"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For what purpose did Paul receive grace and apostleship from Christ? </w:t>
      </w:r>
      <w:r w:rsidRPr="002642FA">
        <w:rPr>
          <w:rFonts w:ascii="Arial" w:eastAsia="Times New Roman" w:hAnsi="Arial" w:cs="Arial"/>
          <w:color w:val="BB146E"/>
          <w:sz w:val="17"/>
          <w:szCs w:val="17"/>
          <w:bdr w:val="none" w:sz="0" w:space="0" w:color="auto" w:frame="1"/>
          <w:lang w:val="en-US" w:eastAsia="ru-RU"/>
        </w:rPr>
        <w:t>{SITI October 17, 1895, p. 643.24}</w:t>
      </w:r>
    </w:p>
    <w:p w14:paraId="5FD391E2"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“For obedience to the faith among all nations, for his name.” </w:t>
      </w:r>
      <w:r w:rsidRPr="002642FA">
        <w:rPr>
          <w:rFonts w:ascii="Arial" w:eastAsia="Times New Roman" w:hAnsi="Arial" w:cs="Arial"/>
          <w:color w:val="BB146E"/>
          <w:sz w:val="17"/>
          <w:szCs w:val="17"/>
          <w:bdr w:val="none" w:sz="0" w:space="0" w:color="auto" w:frame="1"/>
          <w:lang w:val="en-US" w:eastAsia="ru-RU"/>
        </w:rPr>
        <w:t>{SITI October 17, 1895, p. 643.25}</w:t>
      </w:r>
    </w:p>
    <w:p w14:paraId="52907559"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In what blessed condition were the people in Rome? </w:t>
      </w:r>
      <w:r w:rsidRPr="002642FA">
        <w:rPr>
          <w:rFonts w:ascii="Arial" w:eastAsia="Times New Roman" w:hAnsi="Arial" w:cs="Arial"/>
          <w:color w:val="BB146E"/>
          <w:sz w:val="17"/>
          <w:szCs w:val="17"/>
          <w:bdr w:val="none" w:sz="0" w:space="0" w:color="auto" w:frame="1"/>
          <w:lang w:val="en-US" w:eastAsia="ru-RU"/>
        </w:rPr>
        <w:t>{SITI October 17, 1895, p. 643.26}</w:t>
      </w:r>
    </w:p>
    <w:p w14:paraId="0AF2C6E7"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“Beloved of God.” </w:t>
      </w:r>
      <w:r w:rsidRPr="002642FA">
        <w:rPr>
          <w:rFonts w:ascii="Arial" w:eastAsia="Times New Roman" w:hAnsi="Arial" w:cs="Arial"/>
          <w:color w:val="BB146E"/>
          <w:sz w:val="17"/>
          <w:szCs w:val="17"/>
          <w:bdr w:val="none" w:sz="0" w:space="0" w:color="auto" w:frame="1"/>
          <w:lang w:val="en-US" w:eastAsia="ru-RU"/>
        </w:rPr>
        <w:t>{SITI October 17, 1895, p. 643.27}</w:t>
      </w:r>
    </w:p>
    <w:p w14:paraId="1EC55127"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What were they called? </w:t>
      </w:r>
      <w:r w:rsidRPr="002642FA">
        <w:rPr>
          <w:rFonts w:ascii="Arial" w:eastAsia="Times New Roman" w:hAnsi="Arial" w:cs="Arial"/>
          <w:color w:val="BB146E"/>
          <w:sz w:val="17"/>
          <w:szCs w:val="17"/>
          <w:bdr w:val="none" w:sz="0" w:space="0" w:color="auto" w:frame="1"/>
          <w:lang w:val="en-US" w:eastAsia="ru-RU"/>
        </w:rPr>
        <w:t>{SITI October 17, 1895, p. 643.28}</w:t>
      </w:r>
    </w:p>
    <w:p w14:paraId="12C718B7"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“Called saints.” </w:t>
      </w:r>
      <w:r w:rsidRPr="002642FA">
        <w:rPr>
          <w:rFonts w:ascii="Arial" w:eastAsia="Times New Roman" w:hAnsi="Arial" w:cs="Arial"/>
          <w:color w:val="BB146E"/>
          <w:sz w:val="17"/>
          <w:szCs w:val="17"/>
          <w:bdr w:val="none" w:sz="0" w:space="0" w:color="auto" w:frame="1"/>
          <w:lang w:val="en-US" w:eastAsia="ru-RU"/>
        </w:rPr>
        <w:t>{SITI October 17, 1895, p. 643.29}</w:t>
      </w:r>
    </w:p>
    <w:p w14:paraId="7B0BEC42"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What was the request of the Spirit for them? </w:t>
      </w:r>
      <w:r w:rsidRPr="002642FA">
        <w:rPr>
          <w:rFonts w:ascii="Arial" w:eastAsia="Times New Roman" w:hAnsi="Arial" w:cs="Arial"/>
          <w:color w:val="BB146E"/>
          <w:sz w:val="17"/>
          <w:szCs w:val="17"/>
          <w:bdr w:val="none" w:sz="0" w:space="0" w:color="auto" w:frame="1"/>
          <w:lang w:val="en-US" w:eastAsia="ru-RU"/>
        </w:rPr>
        <w:t>{SITI October 17, 1895, p. 643.30}</w:t>
      </w:r>
    </w:p>
    <w:p w14:paraId="1373A0A2"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“Grace to you, and peace from God our Father and the Lord Jesus Christ.” </w:t>
      </w:r>
      <w:r w:rsidRPr="002642FA">
        <w:rPr>
          <w:rFonts w:ascii="Arial" w:eastAsia="Times New Roman" w:hAnsi="Arial" w:cs="Arial"/>
          <w:color w:val="BB146E"/>
          <w:sz w:val="17"/>
          <w:szCs w:val="17"/>
          <w:bdr w:val="none" w:sz="0" w:space="0" w:color="auto" w:frame="1"/>
          <w:lang w:val="en-US" w:eastAsia="ru-RU"/>
        </w:rPr>
        <w:t>{SITI October 17, 1895, p. 643.31}</w:t>
      </w:r>
    </w:p>
    <w:p w14:paraId="55E615AE"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A Bond Servant. —“Paul, a servant of Jesus.” It is thus that the apostle introduces himself to the Romans. In several other epistles the same expression is used. Some people would be ashamed to acknowledge themselves servants; the apostles were not. It makes a vast difference whom one serves. The servant derives his importance from the dignity of the one served. Paul served the Lord Jesus Christ. Everybody may serve the same Master. “Know ye not, that to whom ye yield yourselves servants to obey, his servants ye are to whom ye obey?” </w:t>
      </w:r>
      <w:r w:rsidRPr="002642FA">
        <w:rPr>
          <w:rFonts w:ascii="Arial" w:eastAsia="Times New Roman" w:hAnsi="Arial" w:cs="Arial"/>
          <w:color w:val="008000"/>
          <w:sz w:val="24"/>
          <w:szCs w:val="24"/>
          <w:bdr w:val="none" w:sz="0" w:space="0" w:color="auto" w:frame="1"/>
          <w:lang w:val="en-US" w:eastAsia="ru-RU"/>
        </w:rPr>
        <w:t>Romans 6:16</w:t>
      </w:r>
      <w:r w:rsidRPr="002642FA">
        <w:rPr>
          <w:rFonts w:ascii="Arial" w:eastAsia="Times New Roman" w:hAnsi="Arial" w:cs="Arial"/>
          <w:color w:val="000000"/>
          <w:sz w:val="24"/>
          <w:szCs w:val="24"/>
          <w:lang w:val="en-US" w:eastAsia="ru-RU"/>
        </w:rPr>
        <w:t>. Even the ordinary house servant who yields to the Lord is the servant of the Lord, and not of man. “Servants, obey in all things your masters according to the flesh; not with eyeservice, as men-pleasers; but in singleness of heart, fearing God; and whatsoever ye do, do it heartily, as to the Lord, and not unto men; knowing that of the Lord ye shall receive the reward of the inheritance; for ye serve the Lord Jesus Christ.” </w:t>
      </w:r>
      <w:r w:rsidRPr="002642FA">
        <w:rPr>
          <w:rFonts w:ascii="Arial" w:eastAsia="Times New Roman" w:hAnsi="Arial" w:cs="Arial"/>
          <w:color w:val="008000"/>
          <w:sz w:val="24"/>
          <w:szCs w:val="24"/>
          <w:bdr w:val="none" w:sz="0" w:space="0" w:color="auto" w:frame="1"/>
          <w:lang w:val="en-US" w:eastAsia="ru-RU"/>
        </w:rPr>
        <w:t>Colossians 3:22-24</w:t>
      </w:r>
      <w:r w:rsidRPr="002642FA">
        <w:rPr>
          <w:rFonts w:ascii="Arial" w:eastAsia="Times New Roman" w:hAnsi="Arial" w:cs="Arial"/>
          <w:color w:val="000000"/>
          <w:sz w:val="24"/>
          <w:szCs w:val="24"/>
          <w:lang w:val="en-US" w:eastAsia="ru-RU"/>
        </w:rPr>
        <w:t>. Such a consideration as this can not fail to glorify the most menial drudgery. </w:t>
      </w:r>
      <w:r w:rsidRPr="002642FA">
        <w:rPr>
          <w:rFonts w:ascii="Arial" w:eastAsia="Times New Roman" w:hAnsi="Arial" w:cs="Arial"/>
          <w:color w:val="BB146E"/>
          <w:sz w:val="17"/>
          <w:szCs w:val="17"/>
          <w:bdr w:val="none" w:sz="0" w:space="0" w:color="auto" w:frame="1"/>
          <w:lang w:val="en-US" w:eastAsia="ru-RU"/>
        </w:rPr>
        <w:t>{SITI October 17, 1895, p. 643.32}</w:t>
      </w:r>
    </w:p>
    <w:p w14:paraId="76DAA234"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lastRenderedPageBreak/>
        <w:t>Our version does not give us the full force of the term which the apostle uses when he calls himself a servant. It is really “bond servant.” He used the ordinary Greek word for slave. If we are really the Lord’s servants, we are servants bound to him for life. It is a bondage that is itself freedom, “for he that is called in the Lord, being a servant, is the Lord’s freeman; likewise also he that is called, being free, is Christ’s servant.” </w:t>
      </w:r>
      <w:r w:rsidRPr="002642FA">
        <w:rPr>
          <w:rFonts w:ascii="Arial" w:eastAsia="Times New Roman" w:hAnsi="Arial" w:cs="Arial"/>
          <w:color w:val="008000"/>
          <w:sz w:val="24"/>
          <w:szCs w:val="24"/>
          <w:bdr w:val="none" w:sz="0" w:space="0" w:color="auto" w:frame="1"/>
          <w:lang w:val="en-US" w:eastAsia="ru-RU"/>
        </w:rPr>
        <w:t>1 Corinthians 7:22</w:t>
      </w:r>
      <w:r w:rsidRPr="002642FA">
        <w:rPr>
          <w:rFonts w:ascii="Arial" w:eastAsia="Times New Roman" w:hAnsi="Arial" w:cs="Arial"/>
          <w:color w:val="000000"/>
          <w:sz w:val="24"/>
          <w:szCs w:val="24"/>
          <w:lang w:val="en-US" w:eastAsia="ru-RU"/>
        </w:rPr>
        <w:t>. </w:t>
      </w:r>
      <w:r w:rsidRPr="002642FA">
        <w:rPr>
          <w:rFonts w:ascii="Arial" w:eastAsia="Times New Roman" w:hAnsi="Arial" w:cs="Arial"/>
          <w:color w:val="BB146E"/>
          <w:sz w:val="17"/>
          <w:szCs w:val="17"/>
          <w:bdr w:val="none" w:sz="0" w:space="0" w:color="auto" w:frame="1"/>
          <w:lang w:val="en-US" w:eastAsia="ru-RU"/>
        </w:rPr>
        <w:t>{SITI October 17, 1895, p. 643.33}</w:t>
      </w:r>
    </w:p>
    <w:p w14:paraId="3C8D979B"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Separated. —The apostle Paul was “separated unto the Gospel.” So is every one who is really the servant of the Lord. “No man can serve two masters; for either he will hate the one, and love the other; or else he will hold to the one, and despise the other. Ye can not serve God and mammon.” </w:t>
      </w:r>
      <w:r w:rsidRPr="002642FA">
        <w:rPr>
          <w:rFonts w:ascii="Arial" w:eastAsia="Times New Roman" w:hAnsi="Arial" w:cs="Arial"/>
          <w:color w:val="008000"/>
          <w:sz w:val="24"/>
          <w:szCs w:val="24"/>
          <w:bdr w:val="none" w:sz="0" w:space="0" w:color="auto" w:frame="1"/>
          <w:lang w:val="en-US" w:eastAsia="ru-RU"/>
        </w:rPr>
        <w:t>Matthew 6:24</w:t>
      </w:r>
      <w:r w:rsidRPr="002642FA">
        <w:rPr>
          <w:rFonts w:ascii="Arial" w:eastAsia="Times New Roman" w:hAnsi="Arial" w:cs="Arial"/>
          <w:color w:val="000000"/>
          <w:sz w:val="24"/>
          <w:szCs w:val="24"/>
          <w:lang w:val="en-US" w:eastAsia="ru-RU"/>
        </w:rPr>
        <w:t>. No man can serve the Lord and have other service besides that. “What do you mean to say that a merchant or other business man can not be a Christian?” By no means. What I said was that a man can not serve the Lord and at the same time have other service. “And whatsoever ye do in word or deed, do all in the name of the Lord Jesus, giving thanks to God and the Father by him.” </w:t>
      </w:r>
      <w:r w:rsidRPr="002642FA">
        <w:rPr>
          <w:rFonts w:ascii="Arial" w:eastAsia="Times New Roman" w:hAnsi="Arial" w:cs="Arial"/>
          <w:color w:val="008000"/>
          <w:sz w:val="24"/>
          <w:szCs w:val="24"/>
          <w:bdr w:val="none" w:sz="0" w:space="0" w:color="auto" w:frame="1"/>
          <w:lang w:val="en-US" w:eastAsia="ru-RU"/>
        </w:rPr>
        <w:t>Colossians 3:17</w:t>
      </w:r>
      <w:r w:rsidRPr="002642FA">
        <w:rPr>
          <w:rFonts w:ascii="Arial" w:eastAsia="Times New Roman" w:hAnsi="Arial" w:cs="Arial"/>
          <w:color w:val="000000"/>
          <w:sz w:val="24"/>
          <w:szCs w:val="24"/>
          <w:lang w:val="en-US" w:eastAsia="ru-RU"/>
        </w:rPr>
        <w:t>. If the man is not serving the Lord in his business, then he is not serving the Lord at all. The true servant of Christ is truly separated. </w:t>
      </w:r>
      <w:r w:rsidRPr="002642FA">
        <w:rPr>
          <w:rFonts w:ascii="Arial" w:eastAsia="Times New Roman" w:hAnsi="Arial" w:cs="Arial"/>
          <w:color w:val="BB146E"/>
          <w:sz w:val="17"/>
          <w:szCs w:val="17"/>
          <w:bdr w:val="none" w:sz="0" w:space="0" w:color="auto" w:frame="1"/>
          <w:lang w:val="en-US" w:eastAsia="ru-RU"/>
        </w:rPr>
        <w:t>{SITI October 17, 1895, p. 643.34}</w:t>
      </w:r>
    </w:p>
    <w:p w14:paraId="1EFDF2BF"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But this does not mean that he separates himself from personal contact with the world. The Bible gives no countenance to monkery. The most hopeless sinner is he who thinks himself too good to associate with sinners. How then are we to be separated unto the Gospel? By the presence of God in the heart. Moses said to the Lord: “If thy presence go not with me, carry us not up thence. For wherein shall it be known here that I and thy people have found grace in thy sight? Is it not in that thou goest with us? so shall we be separated, I and thy people, from all the people that are upon the face of the earth.” </w:t>
      </w:r>
      <w:r w:rsidRPr="002642FA">
        <w:rPr>
          <w:rFonts w:ascii="Arial" w:eastAsia="Times New Roman" w:hAnsi="Arial" w:cs="Arial"/>
          <w:color w:val="008000"/>
          <w:sz w:val="24"/>
          <w:szCs w:val="24"/>
          <w:bdr w:val="none" w:sz="0" w:space="0" w:color="auto" w:frame="1"/>
          <w:lang w:val="en-US" w:eastAsia="ru-RU"/>
        </w:rPr>
        <w:t>Exodus 33:15, 16</w:t>
      </w:r>
      <w:r w:rsidRPr="002642FA">
        <w:rPr>
          <w:rFonts w:ascii="Arial" w:eastAsia="Times New Roman" w:hAnsi="Arial" w:cs="Arial"/>
          <w:color w:val="000000"/>
          <w:sz w:val="24"/>
          <w:szCs w:val="24"/>
          <w:lang w:val="en-US" w:eastAsia="ru-RU"/>
        </w:rPr>
        <w:t>. </w:t>
      </w:r>
      <w:r w:rsidRPr="002642FA">
        <w:rPr>
          <w:rFonts w:ascii="Arial" w:eastAsia="Times New Roman" w:hAnsi="Arial" w:cs="Arial"/>
          <w:color w:val="BB146E"/>
          <w:sz w:val="17"/>
          <w:szCs w:val="17"/>
          <w:bdr w:val="none" w:sz="0" w:space="0" w:color="auto" w:frame="1"/>
          <w:lang w:val="en-US" w:eastAsia="ru-RU"/>
        </w:rPr>
        <w:t>{SITI October 17, 1895, p. 643.35}</w:t>
      </w:r>
    </w:p>
    <w:p w14:paraId="0F565046"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But the one who is separated to the public ministry of the Gospel as the apostle Paul was, is separated in a special sense in that he may not engage in any other business for personal gain. “No man that warreth entangleth himself with the affairs of this life; that he may please him who hath chosen him to be a soldier.” </w:t>
      </w:r>
      <w:r w:rsidRPr="002642FA">
        <w:rPr>
          <w:rFonts w:ascii="Arial" w:eastAsia="Times New Roman" w:hAnsi="Arial" w:cs="Arial"/>
          <w:color w:val="008000"/>
          <w:sz w:val="24"/>
          <w:szCs w:val="24"/>
          <w:bdr w:val="none" w:sz="0" w:space="0" w:color="auto" w:frame="1"/>
          <w:lang w:val="en-US" w:eastAsia="ru-RU"/>
        </w:rPr>
        <w:t>2 Timothy 2:4</w:t>
      </w:r>
      <w:r w:rsidRPr="002642FA">
        <w:rPr>
          <w:rFonts w:ascii="Arial" w:eastAsia="Times New Roman" w:hAnsi="Arial" w:cs="Arial"/>
          <w:color w:val="000000"/>
          <w:sz w:val="24"/>
          <w:szCs w:val="24"/>
          <w:lang w:val="en-US" w:eastAsia="ru-RU"/>
        </w:rPr>
        <w:t>. He can not take any position, however high under earthly governments. To do so is to dishonor his Master, and to belittle his service. The minister of the Gospel is the ambassador of Christ, and there is no other position that can approach it in honor. </w:t>
      </w:r>
      <w:r w:rsidRPr="002642FA">
        <w:rPr>
          <w:rFonts w:ascii="Arial" w:eastAsia="Times New Roman" w:hAnsi="Arial" w:cs="Arial"/>
          <w:color w:val="BB146E"/>
          <w:sz w:val="17"/>
          <w:szCs w:val="17"/>
          <w:bdr w:val="none" w:sz="0" w:space="0" w:color="auto" w:frame="1"/>
          <w:lang w:val="en-US" w:eastAsia="ru-RU"/>
        </w:rPr>
        <w:t>{SITI October 17, 1895, p. 643.36}</w:t>
      </w:r>
    </w:p>
    <w:p w14:paraId="7D523A75"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The Gospel of God. —The apostle declared that he was “separated unto the Gospel of God.” It is the Gospel of God “concerning his Son Jesus Christ.” Christ is God and therefore the Gospel of God, of which the apostle speaks in the first verse of the chapter, is identical with “the Gospel of Christ” of which he speaks in the sixteenth verse. Too many people separate the Father and the Son in the work of the Gospel. Many do so unconsciously. God, the Father, as well as the Son, is our Saviour. “God so loved the world, that He gave his only-begotten son.” </w:t>
      </w:r>
      <w:r w:rsidRPr="002642FA">
        <w:rPr>
          <w:rFonts w:ascii="Arial" w:eastAsia="Times New Roman" w:hAnsi="Arial" w:cs="Arial"/>
          <w:color w:val="008000"/>
          <w:sz w:val="24"/>
          <w:szCs w:val="24"/>
          <w:bdr w:val="none" w:sz="0" w:space="0" w:color="auto" w:frame="1"/>
          <w:lang w:val="en-US" w:eastAsia="ru-RU"/>
        </w:rPr>
        <w:t>John 3:16</w:t>
      </w:r>
      <w:r w:rsidRPr="002642FA">
        <w:rPr>
          <w:rFonts w:ascii="Arial" w:eastAsia="Times New Roman" w:hAnsi="Arial" w:cs="Arial"/>
          <w:color w:val="000000"/>
          <w:sz w:val="24"/>
          <w:szCs w:val="24"/>
          <w:lang w:val="en-US" w:eastAsia="ru-RU"/>
        </w:rPr>
        <w:t>. “God was in Christ, reconciling the world unto himself.” </w:t>
      </w:r>
      <w:r w:rsidRPr="002642FA">
        <w:rPr>
          <w:rFonts w:ascii="Arial" w:eastAsia="Times New Roman" w:hAnsi="Arial" w:cs="Arial"/>
          <w:color w:val="008000"/>
          <w:sz w:val="24"/>
          <w:szCs w:val="24"/>
          <w:bdr w:val="none" w:sz="0" w:space="0" w:color="auto" w:frame="1"/>
          <w:lang w:val="en-US" w:eastAsia="ru-RU"/>
        </w:rPr>
        <w:t>2 Corinthians 5:19</w:t>
      </w:r>
      <w:r w:rsidRPr="002642FA">
        <w:rPr>
          <w:rFonts w:ascii="Arial" w:eastAsia="Times New Roman" w:hAnsi="Arial" w:cs="Arial"/>
          <w:color w:val="000000"/>
          <w:sz w:val="24"/>
          <w:szCs w:val="24"/>
          <w:lang w:val="en-US" w:eastAsia="ru-RU"/>
        </w:rPr>
        <w:t>. “The council of peace” is “between them both.” </w:t>
      </w:r>
      <w:r w:rsidRPr="002642FA">
        <w:rPr>
          <w:rFonts w:ascii="Arial" w:eastAsia="Times New Roman" w:hAnsi="Arial" w:cs="Arial"/>
          <w:color w:val="008000"/>
          <w:sz w:val="24"/>
          <w:szCs w:val="24"/>
          <w:bdr w:val="none" w:sz="0" w:space="0" w:color="auto" w:frame="1"/>
          <w:lang w:val="en-US" w:eastAsia="ru-RU"/>
        </w:rPr>
        <w:t>Zechariah 6:13</w:t>
      </w:r>
      <w:r w:rsidRPr="002642FA">
        <w:rPr>
          <w:rFonts w:ascii="Arial" w:eastAsia="Times New Roman" w:hAnsi="Arial" w:cs="Arial"/>
          <w:color w:val="000000"/>
          <w:sz w:val="24"/>
          <w:szCs w:val="24"/>
          <w:lang w:val="en-US" w:eastAsia="ru-RU"/>
        </w:rPr>
        <w:t>. Christ came to the earth only as the representative of the Father. Whoever saw Christ, saw the Father also. </w:t>
      </w:r>
      <w:r w:rsidRPr="002642FA">
        <w:rPr>
          <w:rFonts w:ascii="Arial" w:eastAsia="Times New Roman" w:hAnsi="Arial" w:cs="Arial"/>
          <w:color w:val="008000"/>
          <w:sz w:val="24"/>
          <w:szCs w:val="24"/>
          <w:bdr w:val="none" w:sz="0" w:space="0" w:color="auto" w:frame="1"/>
          <w:lang w:val="en-US" w:eastAsia="ru-RU"/>
        </w:rPr>
        <w:t>John 14:9</w:t>
      </w:r>
      <w:r w:rsidRPr="002642FA">
        <w:rPr>
          <w:rFonts w:ascii="Arial" w:eastAsia="Times New Roman" w:hAnsi="Arial" w:cs="Arial"/>
          <w:color w:val="000000"/>
          <w:sz w:val="24"/>
          <w:szCs w:val="24"/>
          <w:lang w:val="en-US" w:eastAsia="ru-RU"/>
        </w:rPr>
        <w:t>. The works which Christ did, were the works of the Father, who dwelt in him. </w:t>
      </w:r>
      <w:r w:rsidRPr="002642FA">
        <w:rPr>
          <w:rFonts w:ascii="Arial" w:eastAsia="Times New Roman" w:hAnsi="Arial" w:cs="Arial"/>
          <w:color w:val="008000"/>
          <w:sz w:val="24"/>
          <w:szCs w:val="24"/>
          <w:bdr w:val="none" w:sz="0" w:space="0" w:color="auto" w:frame="1"/>
          <w:lang w:val="en-US" w:eastAsia="ru-RU"/>
        </w:rPr>
        <w:t>Verse, 10</w:t>
      </w:r>
      <w:r w:rsidRPr="002642FA">
        <w:rPr>
          <w:rFonts w:ascii="Arial" w:eastAsia="Times New Roman" w:hAnsi="Arial" w:cs="Arial"/>
          <w:color w:val="000000"/>
          <w:sz w:val="24"/>
          <w:szCs w:val="24"/>
          <w:lang w:val="en-US" w:eastAsia="ru-RU"/>
        </w:rPr>
        <w:t>. Even the words which he spoke, were the words of the Father. </w:t>
      </w:r>
      <w:r w:rsidRPr="002642FA">
        <w:rPr>
          <w:rFonts w:ascii="Arial" w:eastAsia="Times New Roman" w:hAnsi="Arial" w:cs="Arial"/>
          <w:color w:val="008000"/>
          <w:sz w:val="24"/>
          <w:szCs w:val="24"/>
          <w:bdr w:val="none" w:sz="0" w:space="0" w:color="auto" w:frame="1"/>
          <w:lang w:val="en-US" w:eastAsia="ru-RU"/>
        </w:rPr>
        <w:t>Verse, 24</w:t>
      </w:r>
      <w:r w:rsidRPr="002642FA">
        <w:rPr>
          <w:rFonts w:ascii="Arial" w:eastAsia="Times New Roman" w:hAnsi="Arial" w:cs="Arial"/>
          <w:color w:val="000000"/>
          <w:sz w:val="24"/>
          <w:szCs w:val="24"/>
          <w:lang w:val="en-US" w:eastAsia="ru-RU"/>
        </w:rPr>
        <w:t xml:space="preserve">. When we hear Christ saying, “Come unto me, all ye that labor and are heavy laden, and I will give you rest,” we are listening to the gracious invitation of God the Father. When we see Christ taking the little children up in his arms, and blessing them, we are witnessing the tenderness of the Father. When we see Christ receiving sinners, mingling with them, and eating with them, forgiving their sins, and cleansing the hideous lepers with a touch, we are looking upon the condescension and compassion of the Father. Even when we see our Lord upon the cross, with the blood streaming from his side, that blood by which we are reconciled to God, we must not forget that “God was in Christ, reconciling the </w:t>
      </w:r>
      <w:r w:rsidRPr="002642FA">
        <w:rPr>
          <w:rFonts w:ascii="Arial" w:eastAsia="Times New Roman" w:hAnsi="Arial" w:cs="Arial"/>
          <w:color w:val="000000"/>
          <w:sz w:val="24"/>
          <w:szCs w:val="24"/>
          <w:lang w:val="en-US" w:eastAsia="ru-RU"/>
        </w:rPr>
        <w:lastRenderedPageBreak/>
        <w:t>world unto himself,” so that the apostle Paul said, “the church of God, which he hath purchased with his own blood.” </w:t>
      </w:r>
      <w:r w:rsidRPr="002642FA">
        <w:rPr>
          <w:rFonts w:ascii="Arial" w:eastAsia="Times New Roman" w:hAnsi="Arial" w:cs="Arial"/>
          <w:color w:val="008000"/>
          <w:sz w:val="24"/>
          <w:szCs w:val="24"/>
          <w:bdr w:val="none" w:sz="0" w:space="0" w:color="auto" w:frame="1"/>
          <w:lang w:val="en-US" w:eastAsia="ru-RU"/>
        </w:rPr>
        <w:t>Acts 20:28</w:t>
      </w:r>
      <w:r w:rsidRPr="002642FA">
        <w:rPr>
          <w:rFonts w:ascii="Arial" w:eastAsia="Times New Roman" w:hAnsi="Arial" w:cs="Arial"/>
          <w:color w:val="000000"/>
          <w:sz w:val="24"/>
          <w:szCs w:val="24"/>
          <w:lang w:val="en-US" w:eastAsia="ru-RU"/>
        </w:rPr>
        <w:t>. </w:t>
      </w:r>
      <w:r w:rsidRPr="002642FA">
        <w:rPr>
          <w:rFonts w:ascii="Arial" w:eastAsia="Times New Roman" w:hAnsi="Arial" w:cs="Arial"/>
          <w:color w:val="BB146E"/>
          <w:sz w:val="17"/>
          <w:szCs w:val="17"/>
          <w:bdr w:val="none" w:sz="0" w:space="0" w:color="auto" w:frame="1"/>
          <w:lang w:val="en-US" w:eastAsia="ru-RU"/>
        </w:rPr>
        <w:t>{SITI October 17, 1895, p. 643.37}</w:t>
      </w:r>
    </w:p>
    <w:p w14:paraId="5699A113"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The Gospel in the Old Testament. —The Gospel of God to which the apostle Paul declared himself to be separated, was the Gospel “which he had promised afore by his prophets in the Holy Scriptures” (</w:t>
      </w:r>
      <w:r w:rsidRPr="002642FA">
        <w:rPr>
          <w:rFonts w:ascii="Arial" w:eastAsia="Times New Roman" w:hAnsi="Arial" w:cs="Arial"/>
          <w:color w:val="008000"/>
          <w:sz w:val="24"/>
          <w:szCs w:val="24"/>
          <w:bdr w:val="none" w:sz="0" w:space="0" w:color="auto" w:frame="1"/>
          <w:lang w:val="en-US" w:eastAsia="ru-RU"/>
        </w:rPr>
        <w:t>Romans 1:2</w:t>
      </w:r>
      <w:r w:rsidRPr="002642FA">
        <w:rPr>
          <w:rFonts w:ascii="Arial" w:eastAsia="Times New Roman" w:hAnsi="Arial" w:cs="Arial"/>
          <w:color w:val="000000"/>
          <w:sz w:val="24"/>
          <w:szCs w:val="24"/>
          <w:lang w:val="en-US" w:eastAsia="ru-RU"/>
        </w:rPr>
        <w:t>); literally, the Gospel which he had before announced or preached. This shows us that the Old Testament contains the Gospel, and also that the Gospel in the Old Testament is the same Gospel that is in the New. It is the only Gospel that the apostle preached. That being the case, it should not be thought strange for people to believe the Old Testament, and to refer to it as of equal authority with the New Testament. </w:t>
      </w:r>
      <w:r w:rsidRPr="002642FA">
        <w:rPr>
          <w:rFonts w:ascii="Arial" w:eastAsia="Times New Roman" w:hAnsi="Arial" w:cs="Arial"/>
          <w:color w:val="BB146E"/>
          <w:sz w:val="17"/>
          <w:szCs w:val="17"/>
          <w:bdr w:val="none" w:sz="0" w:space="0" w:color="auto" w:frame="1"/>
          <w:lang w:val="en-US" w:eastAsia="ru-RU"/>
        </w:rPr>
        <w:t>{SITI October 17, 1895, p. 643.38}</w:t>
      </w:r>
    </w:p>
    <w:p w14:paraId="5EC5386E"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We read that God “preached before the Gospel unto Abraham, saying, In thee shall all nations be blessed.” </w:t>
      </w:r>
      <w:r w:rsidRPr="002642FA">
        <w:rPr>
          <w:rFonts w:ascii="Arial" w:eastAsia="Times New Roman" w:hAnsi="Arial" w:cs="Arial"/>
          <w:color w:val="008000"/>
          <w:sz w:val="24"/>
          <w:szCs w:val="24"/>
          <w:bdr w:val="none" w:sz="0" w:space="0" w:color="auto" w:frame="1"/>
          <w:lang w:val="en-US" w:eastAsia="ru-RU"/>
        </w:rPr>
        <w:t>Galatians 3:8</w:t>
      </w:r>
      <w:r w:rsidRPr="002642FA">
        <w:rPr>
          <w:rFonts w:ascii="Arial" w:eastAsia="Times New Roman" w:hAnsi="Arial" w:cs="Arial"/>
          <w:color w:val="000000"/>
          <w:sz w:val="24"/>
          <w:szCs w:val="24"/>
          <w:lang w:val="en-US" w:eastAsia="ru-RU"/>
        </w:rPr>
        <w:t>. The Gospel preached to the people when Paul lived was the same Gospel that was preached unto the ancient Israelites. See </w:t>
      </w:r>
      <w:r w:rsidRPr="002642FA">
        <w:rPr>
          <w:rFonts w:ascii="Arial" w:eastAsia="Times New Roman" w:hAnsi="Arial" w:cs="Arial"/>
          <w:color w:val="008000"/>
          <w:sz w:val="24"/>
          <w:szCs w:val="24"/>
          <w:bdr w:val="none" w:sz="0" w:space="0" w:color="auto" w:frame="1"/>
          <w:lang w:val="en-US" w:eastAsia="ru-RU"/>
        </w:rPr>
        <w:t>Hebrews 4:2</w:t>
      </w:r>
      <w:r w:rsidRPr="002642FA">
        <w:rPr>
          <w:rFonts w:ascii="Arial" w:eastAsia="Times New Roman" w:hAnsi="Arial" w:cs="Arial"/>
          <w:color w:val="000000"/>
          <w:sz w:val="24"/>
          <w:szCs w:val="24"/>
          <w:lang w:val="en-US" w:eastAsia="ru-RU"/>
        </w:rPr>
        <w:t>. Moses wrote of Christ, and so much of the Gospel is to be found in his writings that a man who does not believe what Moses wrote, can not believe in Christ. </w:t>
      </w:r>
      <w:r w:rsidRPr="002642FA">
        <w:rPr>
          <w:rFonts w:ascii="Arial" w:eastAsia="Times New Roman" w:hAnsi="Arial" w:cs="Arial"/>
          <w:color w:val="008000"/>
          <w:sz w:val="24"/>
          <w:szCs w:val="24"/>
          <w:bdr w:val="none" w:sz="0" w:space="0" w:color="auto" w:frame="1"/>
          <w:lang w:val="en-US" w:eastAsia="ru-RU"/>
        </w:rPr>
        <w:t>John 5:46, 47</w:t>
      </w:r>
      <w:r w:rsidRPr="002642FA">
        <w:rPr>
          <w:rFonts w:ascii="Arial" w:eastAsia="Times New Roman" w:hAnsi="Arial" w:cs="Arial"/>
          <w:color w:val="000000"/>
          <w:sz w:val="24"/>
          <w:szCs w:val="24"/>
          <w:lang w:val="en-US" w:eastAsia="ru-RU"/>
        </w:rPr>
        <w:t>. “To him give all the prophets witness, that through his name whosoever believeth in him shall receive remission of sins.” </w:t>
      </w:r>
      <w:r w:rsidRPr="002642FA">
        <w:rPr>
          <w:rFonts w:ascii="Arial" w:eastAsia="Times New Roman" w:hAnsi="Arial" w:cs="Arial"/>
          <w:color w:val="008000"/>
          <w:sz w:val="24"/>
          <w:szCs w:val="24"/>
          <w:bdr w:val="none" w:sz="0" w:space="0" w:color="auto" w:frame="1"/>
          <w:lang w:val="en-US" w:eastAsia="ru-RU"/>
        </w:rPr>
        <w:t>Acts 10:43</w:t>
      </w:r>
      <w:r w:rsidRPr="002642FA">
        <w:rPr>
          <w:rFonts w:ascii="Arial" w:eastAsia="Times New Roman" w:hAnsi="Arial" w:cs="Arial"/>
          <w:color w:val="000000"/>
          <w:sz w:val="24"/>
          <w:szCs w:val="24"/>
          <w:lang w:val="en-US" w:eastAsia="ru-RU"/>
        </w:rPr>
        <w:t>. </w:t>
      </w:r>
      <w:r w:rsidRPr="002642FA">
        <w:rPr>
          <w:rFonts w:ascii="Arial" w:eastAsia="Times New Roman" w:hAnsi="Arial" w:cs="Arial"/>
          <w:color w:val="BB146E"/>
          <w:sz w:val="17"/>
          <w:szCs w:val="17"/>
          <w:bdr w:val="none" w:sz="0" w:space="0" w:color="auto" w:frame="1"/>
          <w:lang w:val="en-US" w:eastAsia="ru-RU"/>
        </w:rPr>
        <w:t>{SITI October 17, 1895, p. 643.39}</w:t>
      </w:r>
    </w:p>
    <w:p w14:paraId="4F12CEB1"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Paul had only the Old Testament when he went to Thessalonica, “and three Sabbath days reasoned with them out of the Scriptures, opening and alleging, that Christ must needs have suffered, and risen again from the dead.” </w:t>
      </w:r>
      <w:r w:rsidRPr="002642FA">
        <w:rPr>
          <w:rFonts w:ascii="Arial" w:eastAsia="Times New Roman" w:hAnsi="Arial" w:cs="Arial"/>
          <w:color w:val="008000"/>
          <w:sz w:val="24"/>
          <w:szCs w:val="24"/>
          <w:bdr w:val="none" w:sz="0" w:space="0" w:color="auto" w:frame="1"/>
          <w:lang w:val="en-US" w:eastAsia="ru-RU"/>
        </w:rPr>
        <w:t>Acts 17:2, 3</w:t>
      </w:r>
      <w:r w:rsidRPr="002642FA">
        <w:rPr>
          <w:rFonts w:ascii="Arial" w:eastAsia="Times New Roman" w:hAnsi="Arial" w:cs="Arial"/>
          <w:color w:val="000000"/>
          <w:sz w:val="24"/>
          <w:szCs w:val="24"/>
          <w:lang w:val="en-US" w:eastAsia="ru-RU"/>
        </w:rPr>
        <w:t>. Timothy had nothing in his childhood and youth but the Old Testament writings, and the apostle wrote to him: “Continue thou in the things which thou hast learned and hast been assured of, knowing of whom thou hast learned them; and that from a child thou hast known the Holy Scriptures, which are able to make thee wise unto salvation through faith which is in Christ Jesus.” </w:t>
      </w:r>
      <w:r w:rsidRPr="002642FA">
        <w:rPr>
          <w:rFonts w:ascii="Arial" w:eastAsia="Times New Roman" w:hAnsi="Arial" w:cs="Arial"/>
          <w:color w:val="008000"/>
          <w:sz w:val="24"/>
          <w:szCs w:val="24"/>
          <w:bdr w:val="none" w:sz="0" w:space="0" w:color="auto" w:frame="1"/>
          <w:lang w:val="en-US" w:eastAsia="ru-RU"/>
        </w:rPr>
        <w:t>2 Timothy 3:14, 15</w:t>
      </w:r>
      <w:r w:rsidRPr="002642FA">
        <w:rPr>
          <w:rFonts w:ascii="Arial" w:eastAsia="Times New Roman" w:hAnsi="Arial" w:cs="Arial"/>
          <w:color w:val="000000"/>
          <w:sz w:val="24"/>
          <w:szCs w:val="24"/>
          <w:lang w:val="en-US" w:eastAsia="ru-RU"/>
        </w:rPr>
        <w:t>. Then go to the Old Testament with the expectation of finding Christ and his righteousness there, and you will be made wiser unto salvation. Do not discriminate between Moses and Paul, between David and Peter, between Jeremiah and James, between Isaiah and John. </w:t>
      </w:r>
      <w:r w:rsidRPr="002642FA">
        <w:rPr>
          <w:rFonts w:ascii="Arial" w:eastAsia="Times New Roman" w:hAnsi="Arial" w:cs="Arial"/>
          <w:color w:val="BB146E"/>
          <w:sz w:val="17"/>
          <w:szCs w:val="17"/>
          <w:bdr w:val="none" w:sz="0" w:space="0" w:color="auto" w:frame="1"/>
          <w:lang w:val="en-US" w:eastAsia="ru-RU"/>
        </w:rPr>
        <w:t>{SITI October 17, 1895, p. 643.40}</w:t>
      </w:r>
    </w:p>
    <w:p w14:paraId="1F904A5F"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The Seed of David. —The Gospel of God is “concerning his Son Jesus Christ our Lord, which was made of the seed of David according to the flesh.” </w:t>
      </w:r>
      <w:r w:rsidRPr="002642FA">
        <w:rPr>
          <w:rFonts w:ascii="Arial" w:eastAsia="Times New Roman" w:hAnsi="Arial" w:cs="Arial"/>
          <w:color w:val="008000"/>
          <w:sz w:val="24"/>
          <w:szCs w:val="24"/>
          <w:bdr w:val="none" w:sz="0" w:space="0" w:color="auto" w:frame="1"/>
          <w:lang w:val="en-US" w:eastAsia="ru-RU"/>
        </w:rPr>
        <w:t>Romans 1:3</w:t>
      </w:r>
      <w:r w:rsidRPr="002642FA">
        <w:rPr>
          <w:rFonts w:ascii="Arial" w:eastAsia="Times New Roman" w:hAnsi="Arial" w:cs="Arial"/>
          <w:color w:val="000000"/>
          <w:sz w:val="24"/>
          <w:szCs w:val="24"/>
          <w:lang w:val="en-US" w:eastAsia="ru-RU"/>
        </w:rPr>
        <w:t>. Read the history of David, and of the kings who descended from him, and who became the ancestors of Jesus, and you will see that on the human side the Lord was handicapped by his ancestry as badly as anybody can ever be. Many of them were licentious and cruel idolaters. Although Jesus was thus compassed with infirmity, he “did no sin, neither was guile found in his mouth.” </w:t>
      </w:r>
      <w:r w:rsidRPr="002642FA">
        <w:rPr>
          <w:rFonts w:ascii="Arial" w:eastAsia="Times New Roman" w:hAnsi="Arial" w:cs="Arial"/>
          <w:color w:val="008000"/>
          <w:sz w:val="24"/>
          <w:szCs w:val="24"/>
          <w:bdr w:val="none" w:sz="0" w:space="0" w:color="auto" w:frame="1"/>
          <w:lang w:val="en-US" w:eastAsia="ru-RU"/>
        </w:rPr>
        <w:t>1 Peter 2:22</w:t>
      </w:r>
      <w:r w:rsidRPr="002642FA">
        <w:rPr>
          <w:rFonts w:ascii="Arial" w:eastAsia="Times New Roman" w:hAnsi="Arial" w:cs="Arial"/>
          <w:color w:val="000000"/>
          <w:sz w:val="24"/>
          <w:szCs w:val="24"/>
          <w:lang w:val="en-US" w:eastAsia="ru-RU"/>
        </w:rPr>
        <w:t>. This is to give courage to men in the lowest condition of life. It is to show that the power of the Gospel of the grace of God can triumph over heredity. </w:t>
      </w:r>
      <w:r w:rsidRPr="002642FA">
        <w:rPr>
          <w:rFonts w:ascii="Arial" w:eastAsia="Times New Roman" w:hAnsi="Arial" w:cs="Arial"/>
          <w:color w:val="BB146E"/>
          <w:sz w:val="17"/>
          <w:szCs w:val="17"/>
          <w:bdr w:val="none" w:sz="0" w:space="0" w:color="auto" w:frame="1"/>
          <w:lang w:val="en-US" w:eastAsia="ru-RU"/>
        </w:rPr>
        <w:t>{SITI October 17, 1895, p. 643.41}</w:t>
      </w:r>
    </w:p>
    <w:p w14:paraId="7D81F1D4"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The fact that Jesus was made of the seed of David means that he is heir to the throne of David. Of David’s throne the Lord said, “Thine house and thy kingdom shall be established forever before thee; thy throne shall be established forever.” </w:t>
      </w:r>
      <w:r w:rsidRPr="002642FA">
        <w:rPr>
          <w:rFonts w:ascii="Arial" w:eastAsia="Times New Roman" w:hAnsi="Arial" w:cs="Arial"/>
          <w:color w:val="008000"/>
          <w:sz w:val="24"/>
          <w:szCs w:val="24"/>
          <w:bdr w:val="none" w:sz="0" w:space="0" w:color="auto" w:frame="1"/>
          <w:lang w:val="en-US" w:eastAsia="ru-RU"/>
        </w:rPr>
        <w:t>2 Samuel 7:16</w:t>
      </w:r>
      <w:r w:rsidRPr="002642FA">
        <w:rPr>
          <w:rFonts w:ascii="Arial" w:eastAsia="Times New Roman" w:hAnsi="Arial" w:cs="Arial"/>
          <w:color w:val="000000"/>
          <w:sz w:val="24"/>
          <w:szCs w:val="24"/>
          <w:lang w:val="en-US" w:eastAsia="ru-RU"/>
        </w:rPr>
        <w:t>. David’s kingdom is therefore coextensive with the inheritance promised to Abraham, which is the whole world. See </w:t>
      </w:r>
      <w:r w:rsidRPr="002642FA">
        <w:rPr>
          <w:rFonts w:ascii="Arial" w:eastAsia="Times New Roman" w:hAnsi="Arial" w:cs="Arial"/>
          <w:color w:val="008000"/>
          <w:sz w:val="24"/>
          <w:szCs w:val="24"/>
          <w:bdr w:val="none" w:sz="0" w:space="0" w:color="auto" w:frame="1"/>
          <w:lang w:val="en-US" w:eastAsia="ru-RU"/>
        </w:rPr>
        <w:t>Romans 4:13</w:t>
      </w:r>
      <w:r w:rsidRPr="002642FA">
        <w:rPr>
          <w:rFonts w:ascii="Arial" w:eastAsia="Times New Roman" w:hAnsi="Arial" w:cs="Arial"/>
          <w:color w:val="000000"/>
          <w:sz w:val="24"/>
          <w:szCs w:val="24"/>
          <w:lang w:val="en-US" w:eastAsia="ru-RU"/>
        </w:rPr>
        <w:t>. The angel said of Jesus, “The Lord God shall give unto him the throne of his father David; and he shall reign over the house of Jacob forever; and of his kingdom there shall be no end.” </w:t>
      </w:r>
      <w:r w:rsidRPr="002642FA">
        <w:rPr>
          <w:rFonts w:ascii="Arial" w:eastAsia="Times New Roman" w:hAnsi="Arial" w:cs="Arial"/>
          <w:color w:val="008000"/>
          <w:sz w:val="24"/>
          <w:szCs w:val="24"/>
          <w:bdr w:val="none" w:sz="0" w:space="0" w:color="auto" w:frame="1"/>
          <w:lang w:val="en-US" w:eastAsia="ru-RU"/>
        </w:rPr>
        <w:t>Luke 1:32, 33</w:t>
      </w:r>
      <w:r w:rsidRPr="002642FA">
        <w:rPr>
          <w:rFonts w:ascii="Arial" w:eastAsia="Times New Roman" w:hAnsi="Arial" w:cs="Arial"/>
          <w:color w:val="000000"/>
          <w:sz w:val="24"/>
          <w:szCs w:val="24"/>
          <w:lang w:val="en-US" w:eastAsia="ru-RU"/>
        </w:rPr>
        <w:t>. But all this involved his bearing the curse of the inheritance, and suffering death. “For the joy that was set before him” He “endured the cross, despising the shame.” </w:t>
      </w:r>
      <w:r w:rsidRPr="002642FA">
        <w:rPr>
          <w:rFonts w:ascii="Arial" w:eastAsia="Times New Roman" w:hAnsi="Arial" w:cs="Arial"/>
          <w:color w:val="008000"/>
          <w:sz w:val="24"/>
          <w:szCs w:val="24"/>
          <w:bdr w:val="none" w:sz="0" w:space="0" w:color="auto" w:frame="1"/>
          <w:lang w:val="en-US" w:eastAsia="ru-RU"/>
        </w:rPr>
        <w:t>Hebrews 12:2</w:t>
      </w:r>
      <w:r w:rsidRPr="002642FA">
        <w:rPr>
          <w:rFonts w:ascii="Arial" w:eastAsia="Times New Roman" w:hAnsi="Arial" w:cs="Arial"/>
          <w:color w:val="000000"/>
          <w:sz w:val="24"/>
          <w:szCs w:val="24"/>
          <w:lang w:val="en-US" w:eastAsia="ru-RU"/>
        </w:rPr>
        <w:t>. “Wherefore God also hath highly exalted him, and given him a name which is above every name.” </w:t>
      </w:r>
      <w:r w:rsidRPr="002642FA">
        <w:rPr>
          <w:rFonts w:ascii="Arial" w:eastAsia="Times New Roman" w:hAnsi="Arial" w:cs="Arial"/>
          <w:color w:val="008000"/>
          <w:sz w:val="24"/>
          <w:szCs w:val="24"/>
          <w:bdr w:val="none" w:sz="0" w:space="0" w:color="auto" w:frame="1"/>
          <w:lang w:val="en-US" w:eastAsia="ru-RU"/>
        </w:rPr>
        <w:t>Philippians 2:9</w:t>
      </w:r>
      <w:r w:rsidRPr="002642FA">
        <w:rPr>
          <w:rFonts w:ascii="Arial" w:eastAsia="Times New Roman" w:hAnsi="Arial" w:cs="Arial"/>
          <w:color w:val="000000"/>
          <w:sz w:val="24"/>
          <w:szCs w:val="24"/>
          <w:lang w:val="en-US" w:eastAsia="ru-RU"/>
        </w:rPr>
        <w:t>. As with Christ, so with us; it is through much tribulation that we enter the kingdom. He who fears reproach, or who makes his lowly birth, or his inherited traits, an excuse for his shortcomings, will fail of the kingdom of heaven. Jesus Christ went to the lowest depths of humiliation in order that all who are in those depths might, if they would, ascend with him to the utmost heights of exaltation. </w:t>
      </w:r>
      <w:r w:rsidRPr="002642FA">
        <w:rPr>
          <w:rFonts w:ascii="Arial" w:eastAsia="Times New Roman" w:hAnsi="Arial" w:cs="Arial"/>
          <w:color w:val="BB146E"/>
          <w:sz w:val="17"/>
          <w:szCs w:val="17"/>
          <w:bdr w:val="none" w:sz="0" w:space="0" w:color="auto" w:frame="1"/>
          <w:lang w:val="en-US" w:eastAsia="ru-RU"/>
        </w:rPr>
        <w:t>{SITI October 17, 1895, p. 643.42}</w:t>
      </w:r>
    </w:p>
    <w:p w14:paraId="7D27519D"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lastRenderedPageBreak/>
        <w:t>Power by the Resurrection. —Although Jesus Christ was of lowly birth, he was “declared to be the Son of God with power, according to the Spirit of holiness, by the resurrection from the dead.” </w:t>
      </w:r>
      <w:r w:rsidRPr="002642FA">
        <w:rPr>
          <w:rFonts w:ascii="Arial" w:eastAsia="Times New Roman" w:hAnsi="Arial" w:cs="Arial"/>
          <w:color w:val="008000"/>
          <w:sz w:val="24"/>
          <w:szCs w:val="24"/>
          <w:bdr w:val="none" w:sz="0" w:space="0" w:color="auto" w:frame="1"/>
          <w:lang w:val="en-US" w:eastAsia="ru-RU"/>
        </w:rPr>
        <w:t>Romans 1:4</w:t>
      </w:r>
      <w:r w:rsidRPr="002642FA">
        <w:rPr>
          <w:rFonts w:ascii="Arial" w:eastAsia="Times New Roman" w:hAnsi="Arial" w:cs="Arial"/>
          <w:color w:val="000000"/>
          <w:sz w:val="24"/>
          <w:szCs w:val="24"/>
          <w:lang w:val="en-US" w:eastAsia="ru-RU"/>
        </w:rPr>
        <w:t>. Was he not the Son of God before the resurrection? and was he not so declared to be? Certainly; and the power of the resurrection was manifested in all his life. To speak of nothing else, the power of the resurrection was shown in his raising the dead, which he did by the power dwelling in him. But it was the resurrection from the dead that settled the matter beyond all doubt for men. After his resurrection he met the disciples, and said unto them, “All power is given unto me in heaven and in earth.” </w:t>
      </w:r>
      <w:r w:rsidRPr="002642FA">
        <w:rPr>
          <w:rFonts w:ascii="Arial" w:eastAsia="Times New Roman" w:hAnsi="Arial" w:cs="Arial"/>
          <w:color w:val="008000"/>
          <w:sz w:val="24"/>
          <w:szCs w:val="24"/>
          <w:bdr w:val="none" w:sz="0" w:space="0" w:color="auto" w:frame="1"/>
          <w:lang w:val="en-US" w:eastAsia="ru-RU"/>
        </w:rPr>
        <w:t>Matthew 28:18</w:t>
      </w:r>
      <w:r w:rsidRPr="002642FA">
        <w:rPr>
          <w:rFonts w:ascii="Arial" w:eastAsia="Times New Roman" w:hAnsi="Arial" w:cs="Arial"/>
          <w:color w:val="000000"/>
          <w:sz w:val="24"/>
          <w:szCs w:val="24"/>
          <w:lang w:val="en-US" w:eastAsia="ru-RU"/>
        </w:rPr>
        <w:t>. The death of Christ shattered all the hopes that they had centered in him; but when he “showed himself alive after his passion by many infallible proofs, being seen of them forty days” (</w:t>
      </w:r>
      <w:r w:rsidRPr="002642FA">
        <w:rPr>
          <w:rFonts w:ascii="Arial" w:eastAsia="Times New Roman" w:hAnsi="Arial" w:cs="Arial"/>
          <w:color w:val="008000"/>
          <w:sz w:val="24"/>
          <w:szCs w:val="24"/>
          <w:bdr w:val="none" w:sz="0" w:space="0" w:color="auto" w:frame="1"/>
          <w:lang w:val="en-US" w:eastAsia="ru-RU"/>
        </w:rPr>
        <w:t>Acts 1:3</w:t>
      </w:r>
      <w:r w:rsidRPr="002642FA">
        <w:rPr>
          <w:rFonts w:ascii="Arial" w:eastAsia="Times New Roman" w:hAnsi="Arial" w:cs="Arial"/>
          <w:color w:val="000000"/>
          <w:sz w:val="24"/>
          <w:szCs w:val="24"/>
          <w:lang w:val="en-US" w:eastAsia="ru-RU"/>
        </w:rPr>
        <w:t>), they had ample proof of his power. Their sole work thenceforth was to be witnesses of his resurrection and of its power. The power of the resurrection is according to the Spirit of holiness, for it was by the Spirit that he was raised. The power given to make men holy is the power that raised Jesus from the dead. “His divine power hath given unto us all things that pertain to life and godliness.” </w:t>
      </w:r>
      <w:r w:rsidRPr="002642FA">
        <w:rPr>
          <w:rFonts w:ascii="Arial" w:eastAsia="Times New Roman" w:hAnsi="Arial" w:cs="Arial"/>
          <w:color w:val="BB146E"/>
          <w:sz w:val="17"/>
          <w:szCs w:val="17"/>
          <w:bdr w:val="none" w:sz="0" w:space="0" w:color="auto" w:frame="1"/>
          <w:lang w:val="en-US" w:eastAsia="ru-RU"/>
        </w:rPr>
        <w:t>{SITI October 17, 1895, p. 644.1}</w:t>
      </w:r>
    </w:p>
    <w:p w14:paraId="6873011F"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The Obedience of Faith.-Paul said that through Christ he had received grace and apostleship for the obedience of faith among all nations. True faith is obedience. “This is the work of God, that ye believe on him whom He hath sent.” </w:t>
      </w:r>
      <w:r w:rsidRPr="002642FA">
        <w:rPr>
          <w:rFonts w:ascii="Arial" w:eastAsia="Times New Roman" w:hAnsi="Arial" w:cs="Arial"/>
          <w:color w:val="008000"/>
          <w:sz w:val="24"/>
          <w:szCs w:val="24"/>
          <w:bdr w:val="none" w:sz="0" w:space="0" w:color="auto" w:frame="1"/>
          <w:lang w:val="en-US" w:eastAsia="ru-RU"/>
        </w:rPr>
        <w:t>John 6:29</w:t>
      </w:r>
      <w:r w:rsidRPr="002642FA">
        <w:rPr>
          <w:rFonts w:ascii="Arial" w:eastAsia="Times New Roman" w:hAnsi="Arial" w:cs="Arial"/>
          <w:color w:val="000000"/>
          <w:sz w:val="24"/>
          <w:szCs w:val="24"/>
          <w:lang w:val="en-US" w:eastAsia="ru-RU"/>
        </w:rPr>
        <w:t>. Christ said, “Why call ye me, Lord, Lord, and do not the things which I say?” </w:t>
      </w:r>
      <w:r w:rsidRPr="002642FA">
        <w:rPr>
          <w:rFonts w:ascii="Arial" w:eastAsia="Times New Roman" w:hAnsi="Arial" w:cs="Arial"/>
          <w:color w:val="008000"/>
          <w:sz w:val="24"/>
          <w:szCs w:val="24"/>
          <w:bdr w:val="none" w:sz="0" w:space="0" w:color="auto" w:frame="1"/>
          <w:lang w:val="en-US" w:eastAsia="ru-RU"/>
        </w:rPr>
        <w:t>Luke 6:46</w:t>
      </w:r>
      <w:r w:rsidRPr="002642FA">
        <w:rPr>
          <w:rFonts w:ascii="Arial" w:eastAsia="Times New Roman" w:hAnsi="Arial" w:cs="Arial"/>
          <w:color w:val="000000"/>
          <w:sz w:val="24"/>
          <w:szCs w:val="24"/>
          <w:lang w:val="en-US" w:eastAsia="ru-RU"/>
        </w:rPr>
        <w:t>. That is, a profession of faith in Christ which is not accompanied by obedience, is worthless. “Faith, if it hath not works, is dead.” </w:t>
      </w:r>
      <w:r w:rsidRPr="002642FA">
        <w:rPr>
          <w:rFonts w:ascii="Arial" w:eastAsia="Times New Roman" w:hAnsi="Arial" w:cs="Arial"/>
          <w:color w:val="008000"/>
          <w:sz w:val="24"/>
          <w:szCs w:val="24"/>
          <w:bdr w:val="none" w:sz="0" w:space="0" w:color="auto" w:frame="1"/>
          <w:lang w:val="en-US" w:eastAsia="ru-RU"/>
        </w:rPr>
        <w:t>James 2:17</w:t>
      </w:r>
      <w:r w:rsidRPr="002642FA">
        <w:rPr>
          <w:rFonts w:ascii="Arial" w:eastAsia="Times New Roman" w:hAnsi="Arial" w:cs="Arial"/>
          <w:color w:val="000000"/>
          <w:sz w:val="24"/>
          <w:szCs w:val="24"/>
          <w:lang w:val="en-US" w:eastAsia="ru-RU"/>
        </w:rPr>
        <w:t>. “For as the body without the spirit is dead, so faith without works is dead also.” </w:t>
      </w:r>
      <w:r w:rsidRPr="002642FA">
        <w:rPr>
          <w:rFonts w:ascii="Arial" w:eastAsia="Times New Roman" w:hAnsi="Arial" w:cs="Arial"/>
          <w:color w:val="008000"/>
          <w:sz w:val="24"/>
          <w:szCs w:val="24"/>
          <w:bdr w:val="none" w:sz="0" w:space="0" w:color="auto" w:frame="1"/>
          <w:lang w:val="en-US" w:eastAsia="ru-RU"/>
        </w:rPr>
        <w:t>Verse 26</w:t>
      </w:r>
      <w:r w:rsidRPr="002642FA">
        <w:rPr>
          <w:rFonts w:ascii="Arial" w:eastAsia="Times New Roman" w:hAnsi="Arial" w:cs="Arial"/>
          <w:color w:val="000000"/>
          <w:sz w:val="24"/>
          <w:szCs w:val="24"/>
          <w:lang w:val="en-US" w:eastAsia="ru-RU"/>
        </w:rPr>
        <w:t>. A man does not breathe in order to show that he lives, but because he is alive. He lives by breathing. His breath is his life. So a man can not do good works in order to demonstrate that he has faith, but he does good works because the works are the necessary result of faith. Even Abraham was justified by works, because “faith wrought with his works, and by works was faith made perfect. And the scripture was fulfilled which saith, Abraham believed God, and it was imputed unto him for righteousness.” </w:t>
      </w:r>
      <w:r w:rsidRPr="002642FA">
        <w:rPr>
          <w:rFonts w:ascii="Arial" w:eastAsia="Times New Roman" w:hAnsi="Arial" w:cs="Arial"/>
          <w:color w:val="BB146E"/>
          <w:sz w:val="17"/>
          <w:szCs w:val="17"/>
          <w:bdr w:val="none" w:sz="0" w:space="0" w:color="auto" w:frame="1"/>
          <w:lang w:val="en-US" w:eastAsia="ru-RU"/>
        </w:rPr>
        <w:t>{SITI October 17, 1895, p. 644.2}</w:t>
      </w:r>
    </w:p>
    <w:p w14:paraId="1EFF03AA"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“Beloved of God.” -That was a most comforting assurance that was given “to all that are in Rome.” How many people have wished that they could hear an angel direct from glory say to them what Gabriel said to Daniel, “Thou art greatly beloved”! The apostle Paul wrote by direct inspiration of the Holy Spirit, and so the message of love came as directly from heaven to the Romans as it did to Daniel. The Lord did not single out a few favorites by name, but declared that all in Rome were beloved of God. </w:t>
      </w:r>
      <w:r w:rsidRPr="002642FA">
        <w:rPr>
          <w:rFonts w:ascii="Arial" w:eastAsia="Times New Roman" w:hAnsi="Arial" w:cs="Arial"/>
          <w:color w:val="BB146E"/>
          <w:sz w:val="17"/>
          <w:szCs w:val="17"/>
          <w:bdr w:val="none" w:sz="0" w:space="0" w:color="auto" w:frame="1"/>
          <w:lang w:val="en-US" w:eastAsia="ru-RU"/>
        </w:rPr>
        <w:t>{SITI October 17, 1895, p. 644.3}</w:t>
      </w:r>
    </w:p>
    <w:p w14:paraId="383C5ED5"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Well, there is no respect of persons with God, and that message of love to the Romans is ours as well. They were “beloved of God” simply because “God so loved the world, that he gave his only-begotten Son, that whosoever believeth in him should not perish, but have everlasting life.” </w:t>
      </w:r>
      <w:r w:rsidRPr="002642FA">
        <w:rPr>
          <w:rFonts w:ascii="Arial" w:eastAsia="Times New Roman" w:hAnsi="Arial" w:cs="Arial"/>
          <w:color w:val="008000"/>
          <w:sz w:val="24"/>
          <w:szCs w:val="24"/>
          <w:bdr w:val="none" w:sz="0" w:space="0" w:color="auto" w:frame="1"/>
          <w:lang w:val="en-US" w:eastAsia="ru-RU"/>
        </w:rPr>
        <w:t>John 3:16</w:t>
      </w:r>
      <w:r w:rsidRPr="002642FA">
        <w:rPr>
          <w:rFonts w:ascii="Arial" w:eastAsia="Times New Roman" w:hAnsi="Arial" w:cs="Arial"/>
          <w:color w:val="000000"/>
          <w:sz w:val="24"/>
          <w:szCs w:val="24"/>
          <w:lang w:val="en-US" w:eastAsia="ru-RU"/>
        </w:rPr>
        <w:t>. “The Lord hath appeared of old unto me, saying, Yea, I have loved thee with an everlasting love; therefore with loving-kindness have I drawn thee.” </w:t>
      </w:r>
      <w:r w:rsidRPr="002642FA">
        <w:rPr>
          <w:rFonts w:ascii="Arial" w:eastAsia="Times New Roman" w:hAnsi="Arial" w:cs="Arial"/>
          <w:color w:val="008000"/>
          <w:sz w:val="24"/>
          <w:szCs w:val="24"/>
          <w:bdr w:val="none" w:sz="0" w:space="0" w:color="auto" w:frame="1"/>
          <w:lang w:val="en-US" w:eastAsia="ru-RU"/>
        </w:rPr>
        <w:t>Jeremiah 31:3</w:t>
      </w:r>
      <w:r w:rsidRPr="002642FA">
        <w:rPr>
          <w:rFonts w:ascii="Arial" w:eastAsia="Times New Roman" w:hAnsi="Arial" w:cs="Arial"/>
          <w:color w:val="000000"/>
          <w:sz w:val="24"/>
          <w:szCs w:val="24"/>
          <w:lang w:val="en-US" w:eastAsia="ru-RU"/>
        </w:rPr>
        <w:t>. And this everlasting love to men is not shaken, although they forget it; for to those who have turned away, and fallen by their iniquity, he says, “I will heal their backsliding, I will love them freely.” </w:t>
      </w:r>
      <w:r w:rsidRPr="002642FA">
        <w:rPr>
          <w:rFonts w:ascii="Arial" w:eastAsia="Times New Roman" w:hAnsi="Arial" w:cs="Arial"/>
          <w:color w:val="008000"/>
          <w:sz w:val="24"/>
          <w:szCs w:val="24"/>
          <w:bdr w:val="none" w:sz="0" w:space="0" w:color="auto" w:frame="1"/>
          <w:lang w:val="en-US" w:eastAsia="ru-RU"/>
        </w:rPr>
        <w:t>Hosea 14:4</w:t>
      </w:r>
      <w:r w:rsidRPr="002642FA">
        <w:rPr>
          <w:rFonts w:ascii="Arial" w:eastAsia="Times New Roman" w:hAnsi="Arial" w:cs="Arial"/>
          <w:color w:val="000000"/>
          <w:sz w:val="24"/>
          <w:szCs w:val="24"/>
          <w:lang w:val="en-US" w:eastAsia="ru-RU"/>
        </w:rPr>
        <w:t>. “If we believe not, yet He abideth faithful; He can not deny Himself.” </w:t>
      </w:r>
      <w:r w:rsidRPr="002642FA">
        <w:rPr>
          <w:rFonts w:ascii="Arial" w:eastAsia="Times New Roman" w:hAnsi="Arial" w:cs="Arial"/>
          <w:color w:val="BB146E"/>
          <w:sz w:val="17"/>
          <w:szCs w:val="17"/>
          <w:bdr w:val="none" w:sz="0" w:space="0" w:color="auto" w:frame="1"/>
          <w:lang w:val="en-US" w:eastAsia="ru-RU"/>
        </w:rPr>
        <w:t>{SITI October 17, 1895, p. 644.4}</w:t>
      </w:r>
    </w:p>
    <w:p w14:paraId="7F0EF58E" w14:textId="77777777" w:rsidR="002642FA" w:rsidRPr="002642FA" w:rsidRDefault="002642FA" w:rsidP="008A52FB">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“Called Saints.” -The reader will notice that the words “to be” in </w:t>
      </w:r>
      <w:r w:rsidRPr="002642FA">
        <w:rPr>
          <w:rFonts w:ascii="Arial" w:eastAsia="Times New Roman" w:hAnsi="Arial" w:cs="Arial"/>
          <w:color w:val="008000"/>
          <w:sz w:val="24"/>
          <w:szCs w:val="24"/>
          <w:bdr w:val="none" w:sz="0" w:space="0" w:color="auto" w:frame="1"/>
          <w:lang w:val="en-US" w:eastAsia="ru-RU"/>
        </w:rPr>
        <w:t>Romans 1:7</w:t>
      </w:r>
      <w:r w:rsidRPr="002642FA">
        <w:rPr>
          <w:rFonts w:ascii="Arial" w:eastAsia="Times New Roman" w:hAnsi="Arial" w:cs="Arial"/>
          <w:color w:val="000000"/>
          <w:sz w:val="24"/>
          <w:szCs w:val="24"/>
          <w:lang w:val="en-US" w:eastAsia="ru-RU"/>
        </w:rPr>
        <w:t xml:space="preserve"> are indicated as supplied, so that instead of “called to be saints,” we may read literally, “called saints.” God calls all men to be saints, but all those who accept him he calls saints. That is their title. When God calls people saints, they are saints. These words were addressed to the church in Rome, and not to the Church of Rome. The Church of Rome has always been apostate and pagan. It has abused the word “saint” until in its calendar it is almost a term of reproach. No greater sin has ever been committed by Rome than the distinction it has made between “saints” and ordinary Christians, making </w:t>
      </w:r>
      <w:r w:rsidRPr="002642FA">
        <w:rPr>
          <w:rFonts w:ascii="Arial" w:eastAsia="Times New Roman" w:hAnsi="Arial" w:cs="Arial"/>
          <w:color w:val="000000"/>
          <w:sz w:val="24"/>
          <w:szCs w:val="24"/>
          <w:lang w:val="en-US" w:eastAsia="ru-RU"/>
        </w:rPr>
        <w:lastRenderedPageBreak/>
        <w:t>practically two standards of goodness. It has led people to think that laboring men and housewives were not and could not be saints, and has thus discounted true, everyday piety, and has put a premium on pious laziness and self-righteous deeds. But God has not two standards of piety, and all the faithful people in Rome, poor and unknown as many of them were, he called saints. It is the same to-day with God, although men may reckon differently. E. J. W. </w:t>
      </w:r>
      <w:r w:rsidRPr="002642FA">
        <w:rPr>
          <w:rFonts w:ascii="Arial" w:eastAsia="Times New Roman" w:hAnsi="Arial" w:cs="Arial"/>
          <w:color w:val="BB146E"/>
          <w:sz w:val="17"/>
          <w:szCs w:val="17"/>
          <w:bdr w:val="none" w:sz="0" w:space="0" w:color="auto" w:frame="1"/>
          <w:lang w:val="en-US" w:eastAsia="ru-RU"/>
        </w:rPr>
        <w:t>{SITI October 17, 1895, p. 644.5}</w:t>
      </w:r>
    </w:p>
    <w:p w14:paraId="7BEF432A" w14:textId="77777777" w:rsidR="002642FA" w:rsidRPr="002642FA" w:rsidRDefault="002642FA">
      <w:pPr>
        <w:rPr>
          <w:lang w:val="en-US"/>
        </w:rPr>
      </w:pPr>
    </w:p>
    <w:p w14:paraId="31DCD836" w14:textId="77777777" w:rsidR="002642FA" w:rsidRPr="002642FA" w:rsidRDefault="002642FA" w:rsidP="00C467B1">
      <w:pPr>
        <w:spacing w:line="450" w:lineRule="atLeast"/>
        <w:jc w:val="center"/>
        <w:rPr>
          <w:rFonts w:ascii="Georgia" w:eastAsia="Times New Roman" w:hAnsi="Georgia" w:cs="Arial"/>
          <w:b/>
          <w:bCs/>
          <w:color w:val="96004A"/>
          <w:sz w:val="30"/>
          <w:szCs w:val="30"/>
          <w:lang w:val="en-US" w:eastAsia="ru-RU"/>
        </w:rPr>
      </w:pPr>
      <w:r w:rsidRPr="002642FA">
        <w:rPr>
          <w:rFonts w:ascii="Georgia" w:eastAsia="Times New Roman" w:hAnsi="Georgia" w:cs="Arial"/>
          <w:b/>
          <w:bCs/>
          <w:color w:val="96004A"/>
          <w:sz w:val="30"/>
          <w:szCs w:val="30"/>
          <w:lang w:val="en-US" w:eastAsia="ru-RU"/>
        </w:rPr>
        <w:t>“Studies in Romans. Debtor to All” The Signs of the Times, 21, 42.</w:t>
      </w:r>
    </w:p>
    <w:p w14:paraId="005F52D5" w14:textId="77777777" w:rsidR="002642FA" w:rsidRPr="002642FA" w:rsidRDefault="002642FA" w:rsidP="00C467B1">
      <w:pPr>
        <w:spacing w:after="0" w:line="240" w:lineRule="auto"/>
        <w:jc w:val="center"/>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E. J. Waggoner</w:t>
      </w:r>
    </w:p>
    <w:p w14:paraId="63F9663B"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The first seven verses of the first chapter of Romans are the salutation. No uninspired letter ever embraced so much in its greeting as this one. The apostle was so overflowing with the love of God that he could not write a letter without covering almost the whole Gospel in the salutation. </w:t>
      </w:r>
      <w:r w:rsidRPr="002642FA">
        <w:rPr>
          <w:rFonts w:ascii="Arial" w:eastAsia="Times New Roman" w:hAnsi="Arial" w:cs="Arial"/>
          <w:color w:val="BB146E"/>
          <w:sz w:val="17"/>
          <w:szCs w:val="17"/>
          <w:bdr w:val="none" w:sz="0" w:space="0" w:color="auto" w:frame="1"/>
          <w:lang w:val="en-US" w:eastAsia="ru-RU"/>
        </w:rPr>
        <w:t>{SITI October 24, 1895, p. 659.1}</w:t>
      </w:r>
    </w:p>
    <w:p w14:paraId="71D3CFC1"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The next eight verses may well be summarized in the words “debtor to all,” for they show the completeness of the apostle’s devotedness to others. Let us read them carefully, and not be content with one reading:— </w:t>
      </w:r>
      <w:r w:rsidRPr="002642FA">
        <w:rPr>
          <w:rFonts w:ascii="Arial" w:eastAsia="Times New Roman" w:hAnsi="Arial" w:cs="Arial"/>
          <w:color w:val="BB146E"/>
          <w:sz w:val="17"/>
          <w:szCs w:val="17"/>
          <w:bdr w:val="none" w:sz="0" w:space="0" w:color="auto" w:frame="1"/>
          <w:lang w:val="en-US" w:eastAsia="ru-RU"/>
        </w:rPr>
        <w:t>{SITI October 24, 1895, p. 659.2}</w:t>
      </w:r>
    </w:p>
    <w:p w14:paraId="65D62409"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“First, I thank my God through Jesus Christ for you all, that your faith is spoken of throughout the whole world. For God is my witness, whom I serve with my spirit in the Gospel of his Son, that without ceasing I make mention of you always in my prayers; making request, if by any means now at length I might have a prosperous journey by the will of God to come unto you. For I long to see you, that I may impart unto you some spiritual gift, to the end ye may be established; that is, that I may be comforted together with you by the mutual faith both of you and me. Now I would not have you ignorant, brethren, that oftentimes I purposed to come unto you, (but was let hitherto), that I might have some fruit among you also, even as among other Gentiles. I am debtor both to the Greeks, and to the barbarians; both to the wise, and to the unwise. So, as much as in me is, I am ready to preach the Gospel to you that are at Rome also.” </w:t>
      </w:r>
      <w:r w:rsidRPr="002642FA">
        <w:rPr>
          <w:rFonts w:ascii="Arial" w:eastAsia="Times New Roman" w:hAnsi="Arial" w:cs="Arial"/>
          <w:color w:val="008000"/>
          <w:sz w:val="24"/>
          <w:szCs w:val="24"/>
          <w:bdr w:val="none" w:sz="0" w:space="0" w:color="auto" w:frame="1"/>
          <w:lang w:val="en-US" w:eastAsia="ru-RU"/>
        </w:rPr>
        <w:t>Romans 1:8-15</w:t>
      </w:r>
      <w:r w:rsidRPr="002642FA">
        <w:rPr>
          <w:rFonts w:ascii="Arial" w:eastAsia="Times New Roman" w:hAnsi="Arial" w:cs="Arial"/>
          <w:color w:val="000000"/>
          <w:sz w:val="24"/>
          <w:szCs w:val="24"/>
          <w:lang w:val="en-US" w:eastAsia="ru-RU"/>
        </w:rPr>
        <w:t>. </w:t>
      </w:r>
      <w:r w:rsidRPr="002642FA">
        <w:rPr>
          <w:rFonts w:ascii="Arial" w:eastAsia="Times New Roman" w:hAnsi="Arial" w:cs="Arial"/>
          <w:color w:val="BB146E"/>
          <w:sz w:val="17"/>
          <w:szCs w:val="17"/>
          <w:bdr w:val="none" w:sz="0" w:space="0" w:color="auto" w:frame="1"/>
          <w:lang w:val="en-US" w:eastAsia="ru-RU"/>
        </w:rPr>
        <w:t>{SITI October 24, 1895, p. 659.3}</w:t>
      </w:r>
    </w:p>
    <w:p w14:paraId="63315019" w14:textId="77777777" w:rsidR="002642FA" w:rsidRPr="002642FA" w:rsidRDefault="002642FA" w:rsidP="00C467B1">
      <w:pPr>
        <w:spacing w:after="0" w:line="450" w:lineRule="atLeast"/>
        <w:rPr>
          <w:rFonts w:ascii="Times New Roman" w:eastAsia="Times New Roman" w:hAnsi="Times New Roman" w:cs="Times New Roman"/>
          <w:b/>
          <w:bCs/>
          <w:color w:val="000000"/>
          <w:sz w:val="30"/>
          <w:szCs w:val="30"/>
          <w:lang w:val="en-US" w:eastAsia="ru-RU"/>
        </w:rPr>
      </w:pPr>
      <w:r w:rsidRPr="002642FA">
        <w:rPr>
          <w:rFonts w:ascii="Times New Roman" w:eastAsia="Times New Roman" w:hAnsi="Times New Roman" w:cs="Times New Roman"/>
          <w:b/>
          <w:bCs/>
          <w:color w:val="000000"/>
          <w:sz w:val="30"/>
          <w:szCs w:val="30"/>
          <w:lang w:val="en-US" w:eastAsia="ru-RU"/>
        </w:rPr>
        <w:t>Questioning the Text</w:t>
      </w:r>
    </w:p>
    <w:p w14:paraId="75DABF52"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For whom did the apostle give thanks to God? </w:t>
      </w:r>
      <w:r w:rsidRPr="002642FA">
        <w:rPr>
          <w:rFonts w:ascii="Arial" w:eastAsia="Times New Roman" w:hAnsi="Arial" w:cs="Arial"/>
          <w:color w:val="BB146E"/>
          <w:sz w:val="17"/>
          <w:szCs w:val="17"/>
          <w:bdr w:val="none" w:sz="0" w:space="0" w:color="auto" w:frame="1"/>
          <w:lang w:val="en-US" w:eastAsia="ru-RU"/>
        </w:rPr>
        <w:t>{SITI October 24, 1895, p. 659.4}</w:t>
      </w:r>
    </w:p>
    <w:p w14:paraId="63EAB0BC"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“I thank my God through Jesus Christ for you all.” </w:t>
      </w:r>
      <w:r w:rsidRPr="002642FA">
        <w:rPr>
          <w:rFonts w:ascii="Arial" w:eastAsia="Times New Roman" w:hAnsi="Arial" w:cs="Arial"/>
          <w:color w:val="BB146E"/>
          <w:sz w:val="17"/>
          <w:szCs w:val="17"/>
          <w:bdr w:val="none" w:sz="0" w:space="0" w:color="auto" w:frame="1"/>
          <w:lang w:val="en-US" w:eastAsia="ru-RU"/>
        </w:rPr>
        <w:t>{SITI October 24, 1895, p. 659.5}</w:t>
      </w:r>
    </w:p>
    <w:p w14:paraId="3D8B178E"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What does he say is the chief characteristic of the Romans? </w:t>
      </w:r>
      <w:r w:rsidRPr="002642FA">
        <w:rPr>
          <w:rFonts w:ascii="Arial" w:eastAsia="Times New Roman" w:hAnsi="Arial" w:cs="Arial"/>
          <w:color w:val="BB146E"/>
          <w:sz w:val="17"/>
          <w:szCs w:val="17"/>
          <w:bdr w:val="none" w:sz="0" w:space="0" w:color="auto" w:frame="1"/>
          <w:lang w:val="en-US" w:eastAsia="ru-RU"/>
        </w:rPr>
        <w:t>{SITI October 24, 1895, p. 659.6}</w:t>
      </w:r>
    </w:p>
    <w:p w14:paraId="1C1374B6"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“Your faith.” </w:t>
      </w:r>
      <w:r w:rsidRPr="002642FA">
        <w:rPr>
          <w:rFonts w:ascii="Arial" w:eastAsia="Times New Roman" w:hAnsi="Arial" w:cs="Arial"/>
          <w:color w:val="BB146E"/>
          <w:sz w:val="17"/>
          <w:szCs w:val="17"/>
          <w:bdr w:val="none" w:sz="0" w:space="0" w:color="auto" w:frame="1"/>
          <w:lang w:val="en-US" w:eastAsia="ru-RU"/>
        </w:rPr>
        <w:t>{SITI October 24, 1895, p. 659.7}</w:t>
      </w:r>
    </w:p>
    <w:p w14:paraId="31712097"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How prominent was their faith? </w:t>
      </w:r>
      <w:r w:rsidRPr="002642FA">
        <w:rPr>
          <w:rFonts w:ascii="Arial" w:eastAsia="Times New Roman" w:hAnsi="Arial" w:cs="Arial"/>
          <w:color w:val="BB146E"/>
          <w:sz w:val="17"/>
          <w:szCs w:val="17"/>
          <w:bdr w:val="none" w:sz="0" w:space="0" w:color="auto" w:frame="1"/>
          <w:lang w:val="en-US" w:eastAsia="ru-RU"/>
        </w:rPr>
        <w:t>{SITI October 24, 1895, p. 659.8}</w:t>
      </w:r>
    </w:p>
    <w:p w14:paraId="5BFC1CB7"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“Your faith is spoken of throughout the whole world.” </w:t>
      </w:r>
      <w:r w:rsidRPr="002642FA">
        <w:rPr>
          <w:rFonts w:ascii="Arial" w:eastAsia="Times New Roman" w:hAnsi="Arial" w:cs="Arial"/>
          <w:color w:val="BB146E"/>
          <w:sz w:val="17"/>
          <w:szCs w:val="17"/>
          <w:bdr w:val="none" w:sz="0" w:space="0" w:color="auto" w:frame="1"/>
          <w:lang w:val="en-US" w:eastAsia="ru-RU"/>
        </w:rPr>
        <w:t>{SITI October 24, 1895, p. 659.9}</w:t>
      </w:r>
    </w:p>
    <w:p w14:paraId="71E68CD7"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What did the apostle always do for them? </w:t>
      </w:r>
      <w:r w:rsidRPr="002642FA">
        <w:rPr>
          <w:rFonts w:ascii="Arial" w:eastAsia="Times New Roman" w:hAnsi="Arial" w:cs="Arial"/>
          <w:color w:val="BB146E"/>
          <w:sz w:val="17"/>
          <w:szCs w:val="17"/>
          <w:bdr w:val="none" w:sz="0" w:space="0" w:color="auto" w:frame="1"/>
          <w:lang w:val="en-US" w:eastAsia="ru-RU"/>
        </w:rPr>
        <w:t>{SITI October 24, 1895, p. 659.10}</w:t>
      </w:r>
    </w:p>
    <w:p w14:paraId="34B617AE"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“Make mention of you always in my prayers.” </w:t>
      </w:r>
      <w:r w:rsidRPr="002642FA">
        <w:rPr>
          <w:rFonts w:ascii="Arial" w:eastAsia="Times New Roman" w:hAnsi="Arial" w:cs="Arial"/>
          <w:color w:val="BB146E"/>
          <w:sz w:val="17"/>
          <w:szCs w:val="17"/>
          <w:bdr w:val="none" w:sz="0" w:space="0" w:color="auto" w:frame="1"/>
          <w:lang w:val="en-US" w:eastAsia="ru-RU"/>
        </w:rPr>
        <w:t>{SITI October 24, 1895, p. 659.11}</w:t>
      </w:r>
    </w:p>
    <w:p w14:paraId="48B7468D"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How often did he pray for them? </w:t>
      </w:r>
      <w:r w:rsidRPr="002642FA">
        <w:rPr>
          <w:rFonts w:ascii="Arial" w:eastAsia="Times New Roman" w:hAnsi="Arial" w:cs="Arial"/>
          <w:color w:val="BB146E"/>
          <w:sz w:val="17"/>
          <w:szCs w:val="17"/>
          <w:bdr w:val="none" w:sz="0" w:space="0" w:color="auto" w:frame="1"/>
          <w:lang w:val="en-US" w:eastAsia="ru-RU"/>
        </w:rPr>
        <w:t>{SITI October 24, 1895, p. 659.12}</w:t>
      </w:r>
    </w:p>
    <w:p w14:paraId="3A1A6EFB"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“Without ceasing.” </w:t>
      </w:r>
      <w:r w:rsidRPr="002642FA">
        <w:rPr>
          <w:rFonts w:ascii="Arial" w:eastAsia="Times New Roman" w:hAnsi="Arial" w:cs="Arial"/>
          <w:color w:val="BB146E"/>
          <w:sz w:val="17"/>
          <w:szCs w:val="17"/>
          <w:bdr w:val="none" w:sz="0" w:space="0" w:color="auto" w:frame="1"/>
          <w:lang w:val="en-US" w:eastAsia="ru-RU"/>
        </w:rPr>
        <w:t>{SITI October 24, 1895, p. 659.13}</w:t>
      </w:r>
    </w:p>
    <w:p w14:paraId="23207245"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How emphatically does he make this statement? </w:t>
      </w:r>
      <w:r w:rsidRPr="002642FA">
        <w:rPr>
          <w:rFonts w:ascii="Arial" w:eastAsia="Times New Roman" w:hAnsi="Arial" w:cs="Arial"/>
          <w:color w:val="BB146E"/>
          <w:sz w:val="17"/>
          <w:szCs w:val="17"/>
          <w:bdr w:val="none" w:sz="0" w:space="0" w:color="auto" w:frame="1"/>
          <w:lang w:val="en-US" w:eastAsia="ru-RU"/>
        </w:rPr>
        <w:t>{SITI October 24, 1895, p. 659.14}</w:t>
      </w:r>
    </w:p>
    <w:p w14:paraId="2ECC87CD"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“God is my witness.” </w:t>
      </w:r>
      <w:r w:rsidRPr="002642FA">
        <w:rPr>
          <w:rFonts w:ascii="Arial" w:eastAsia="Times New Roman" w:hAnsi="Arial" w:cs="Arial"/>
          <w:color w:val="BB146E"/>
          <w:sz w:val="17"/>
          <w:szCs w:val="17"/>
          <w:bdr w:val="none" w:sz="0" w:space="0" w:color="auto" w:frame="1"/>
          <w:lang w:val="en-US" w:eastAsia="ru-RU"/>
        </w:rPr>
        <w:t>{SITI October 24, 1895, p. 659.15}</w:t>
      </w:r>
    </w:p>
    <w:p w14:paraId="778288EE"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How did he say that he himself served God? </w:t>
      </w:r>
      <w:r w:rsidRPr="002642FA">
        <w:rPr>
          <w:rFonts w:ascii="Arial" w:eastAsia="Times New Roman" w:hAnsi="Arial" w:cs="Arial"/>
          <w:color w:val="BB146E"/>
          <w:sz w:val="17"/>
          <w:szCs w:val="17"/>
          <w:bdr w:val="none" w:sz="0" w:space="0" w:color="auto" w:frame="1"/>
          <w:lang w:val="en-US" w:eastAsia="ru-RU"/>
        </w:rPr>
        <w:t>{SITI October 24, 1895, p. 659.16}</w:t>
      </w:r>
    </w:p>
    <w:p w14:paraId="65CBFAE9"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“Whom I serve with my spirit in the Gospel of his Son.” </w:t>
      </w:r>
      <w:r w:rsidRPr="002642FA">
        <w:rPr>
          <w:rFonts w:ascii="Arial" w:eastAsia="Times New Roman" w:hAnsi="Arial" w:cs="Arial"/>
          <w:color w:val="BB146E"/>
          <w:sz w:val="17"/>
          <w:szCs w:val="17"/>
          <w:bdr w:val="none" w:sz="0" w:space="0" w:color="auto" w:frame="1"/>
          <w:lang w:val="en-US" w:eastAsia="ru-RU"/>
        </w:rPr>
        <w:t>{SITI October 24, 1895, p. 659.17}</w:t>
      </w:r>
    </w:p>
    <w:p w14:paraId="5D659E93"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For what did the apostle pray concerning the Romans? </w:t>
      </w:r>
      <w:r w:rsidRPr="002642FA">
        <w:rPr>
          <w:rFonts w:ascii="Arial" w:eastAsia="Times New Roman" w:hAnsi="Arial" w:cs="Arial"/>
          <w:color w:val="BB146E"/>
          <w:sz w:val="17"/>
          <w:szCs w:val="17"/>
          <w:bdr w:val="none" w:sz="0" w:space="0" w:color="auto" w:frame="1"/>
          <w:lang w:val="en-US" w:eastAsia="ru-RU"/>
        </w:rPr>
        <w:t>{SITI October 24, 1895, p. 659.18}</w:t>
      </w:r>
    </w:p>
    <w:p w14:paraId="1E8156C1"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“Making request, if by any means now at length I might have a prosperous journey by the will of God to come unto you.” </w:t>
      </w:r>
      <w:r w:rsidRPr="002642FA">
        <w:rPr>
          <w:rFonts w:ascii="Arial" w:eastAsia="Times New Roman" w:hAnsi="Arial" w:cs="Arial"/>
          <w:color w:val="BB146E"/>
          <w:sz w:val="17"/>
          <w:szCs w:val="17"/>
          <w:bdr w:val="none" w:sz="0" w:space="0" w:color="auto" w:frame="1"/>
          <w:lang w:val="en-US" w:eastAsia="ru-RU"/>
        </w:rPr>
        <w:t>{SITI October 24, 1895, p. 659.19}</w:t>
      </w:r>
    </w:p>
    <w:p w14:paraId="62E9EC6C"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Why was he so anxious to see them? </w:t>
      </w:r>
      <w:r w:rsidRPr="002642FA">
        <w:rPr>
          <w:rFonts w:ascii="Arial" w:eastAsia="Times New Roman" w:hAnsi="Arial" w:cs="Arial"/>
          <w:color w:val="BB146E"/>
          <w:sz w:val="17"/>
          <w:szCs w:val="17"/>
          <w:bdr w:val="none" w:sz="0" w:space="0" w:color="auto" w:frame="1"/>
          <w:lang w:val="en-US" w:eastAsia="ru-RU"/>
        </w:rPr>
        <w:t>{SITI October 24, 1895, p. 659.20}</w:t>
      </w:r>
    </w:p>
    <w:p w14:paraId="431FE1EC"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lastRenderedPageBreak/>
        <w:t>“I long to see you, that I may impart unto you some spiritual gift.” </w:t>
      </w:r>
      <w:r w:rsidRPr="002642FA">
        <w:rPr>
          <w:rFonts w:ascii="Arial" w:eastAsia="Times New Roman" w:hAnsi="Arial" w:cs="Arial"/>
          <w:color w:val="BB146E"/>
          <w:sz w:val="17"/>
          <w:szCs w:val="17"/>
          <w:bdr w:val="none" w:sz="0" w:space="0" w:color="auto" w:frame="1"/>
          <w:lang w:val="en-US" w:eastAsia="ru-RU"/>
        </w:rPr>
        <w:t>{SITI October 24, 1895, p. 659.21}</w:t>
      </w:r>
    </w:p>
    <w:p w14:paraId="392AE9C9"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Why did he wish to impart a spiritual gift to them? </w:t>
      </w:r>
      <w:r w:rsidRPr="002642FA">
        <w:rPr>
          <w:rFonts w:ascii="Arial" w:eastAsia="Times New Roman" w:hAnsi="Arial" w:cs="Arial"/>
          <w:color w:val="BB146E"/>
          <w:sz w:val="17"/>
          <w:szCs w:val="17"/>
          <w:bdr w:val="none" w:sz="0" w:space="0" w:color="auto" w:frame="1"/>
          <w:lang w:val="en-US" w:eastAsia="ru-RU"/>
        </w:rPr>
        <w:t>{SITI October 24, 1895, p. 659.22}</w:t>
      </w:r>
    </w:p>
    <w:p w14:paraId="3E578FB3"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“To the end ye may be established.” </w:t>
      </w:r>
      <w:r w:rsidRPr="002642FA">
        <w:rPr>
          <w:rFonts w:ascii="Arial" w:eastAsia="Times New Roman" w:hAnsi="Arial" w:cs="Arial"/>
          <w:color w:val="BB146E"/>
          <w:sz w:val="17"/>
          <w:szCs w:val="17"/>
          <w:bdr w:val="none" w:sz="0" w:space="0" w:color="auto" w:frame="1"/>
          <w:lang w:val="en-US" w:eastAsia="ru-RU"/>
        </w:rPr>
        <w:t>{SITI October 24, 1895, p. 659.23}</w:t>
      </w:r>
    </w:p>
    <w:p w14:paraId="40308B09"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What had he often purposed? </w:t>
      </w:r>
      <w:r w:rsidRPr="002642FA">
        <w:rPr>
          <w:rFonts w:ascii="Arial" w:eastAsia="Times New Roman" w:hAnsi="Arial" w:cs="Arial"/>
          <w:color w:val="BB146E"/>
          <w:sz w:val="17"/>
          <w:szCs w:val="17"/>
          <w:bdr w:val="none" w:sz="0" w:space="0" w:color="auto" w:frame="1"/>
          <w:lang w:val="en-US" w:eastAsia="ru-RU"/>
        </w:rPr>
        <w:t>{SITI October 24, 1895, p. 659.24}</w:t>
      </w:r>
    </w:p>
    <w:p w14:paraId="2152BD46"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“Oftentimes I purposed to come unto you.” </w:t>
      </w:r>
      <w:r w:rsidRPr="002642FA">
        <w:rPr>
          <w:rFonts w:ascii="Arial" w:eastAsia="Times New Roman" w:hAnsi="Arial" w:cs="Arial"/>
          <w:color w:val="BB146E"/>
          <w:sz w:val="17"/>
          <w:szCs w:val="17"/>
          <w:bdr w:val="none" w:sz="0" w:space="0" w:color="auto" w:frame="1"/>
          <w:lang w:val="en-US" w:eastAsia="ru-RU"/>
        </w:rPr>
        <w:t>{SITI October 24, 1895, p. 659.25}</w:t>
      </w:r>
    </w:p>
    <w:p w14:paraId="7E33FA92"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Why had he not gone? </w:t>
      </w:r>
      <w:r w:rsidRPr="002642FA">
        <w:rPr>
          <w:rFonts w:ascii="Arial" w:eastAsia="Times New Roman" w:hAnsi="Arial" w:cs="Arial"/>
          <w:color w:val="BB146E"/>
          <w:sz w:val="17"/>
          <w:szCs w:val="17"/>
          <w:bdr w:val="none" w:sz="0" w:space="0" w:color="auto" w:frame="1"/>
          <w:lang w:val="en-US" w:eastAsia="ru-RU"/>
        </w:rPr>
        <w:t>{SITI October 24, 1895, p. 659.26}</w:t>
      </w:r>
    </w:p>
    <w:p w14:paraId="2B20B292"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“But was let [hindered] hitherto.” </w:t>
      </w:r>
      <w:r w:rsidRPr="002642FA">
        <w:rPr>
          <w:rFonts w:ascii="Arial" w:eastAsia="Times New Roman" w:hAnsi="Arial" w:cs="Arial"/>
          <w:color w:val="BB146E"/>
          <w:sz w:val="17"/>
          <w:szCs w:val="17"/>
          <w:bdr w:val="none" w:sz="0" w:space="0" w:color="auto" w:frame="1"/>
          <w:lang w:val="en-US" w:eastAsia="ru-RU"/>
        </w:rPr>
        <w:t>{SITI October 24, 1895, p. 659.27}</w:t>
      </w:r>
    </w:p>
    <w:p w14:paraId="206F4483"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Why had he purposed to go to them? </w:t>
      </w:r>
      <w:r w:rsidRPr="002642FA">
        <w:rPr>
          <w:rFonts w:ascii="Arial" w:eastAsia="Times New Roman" w:hAnsi="Arial" w:cs="Arial"/>
          <w:color w:val="BB146E"/>
          <w:sz w:val="17"/>
          <w:szCs w:val="17"/>
          <w:bdr w:val="none" w:sz="0" w:space="0" w:color="auto" w:frame="1"/>
          <w:lang w:val="en-US" w:eastAsia="ru-RU"/>
        </w:rPr>
        <w:t>{SITI October 24, 1895, p. 659.28}</w:t>
      </w:r>
    </w:p>
    <w:p w14:paraId="67A41547"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“That I might have some fruit among you also, even as among other gentiles.” </w:t>
      </w:r>
      <w:r w:rsidRPr="002642FA">
        <w:rPr>
          <w:rFonts w:ascii="Arial" w:eastAsia="Times New Roman" w:hAnsi="Arial" w:cs="Arial"/>
          <w:color w:val="BB146E"/>
          <w:sz w:val="17"/>
          <w:szCs w:val="17"/>
          <w:bdr w:val="none" w:sz="0" w:space="0" w:color="auto" w:frame="1"/>
          <w:lang w:val="en-US" w:eastAsia="ru-RU"/>
        </w:rPr>
        <w:t>{SITI October 24, 1895, p. 659.29}</w:t>
      </w:r>
    </w:p>
    <w:p w14:paraId="1CD12DC5"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How did Paul hold himself as related to men? </w:t>
      </w:r>
      <w:r w:rsidRPr="002642FA">
        <w:rPr>
          <w:rFonts w:ascii="Arial" w:eastAsia="Times New Roman" w:hAnsi="Arial" w:cs="Arial"/>
          <w:color w:val="BB146E"/>
          <w:sz w:val="17"/>
          <w:szCs w:val="17"/>
          <w:bdr w:val="none" w:sz="0" w:space="0" w:color="auto" w:frame="1"/>
          <w:lang w:val="en-US" w:eastAsia="ru-RU"/>
        </w:rPr>
        <w:t>{SITI October 24, 1895, p. 659.30}</w:t>
      </w:r>
    </w:p>
    <w:p w14:paraId="1FD5A467"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“I am debtor both to the Greeks, and to the barbarians, both to the wise, and to the unwise.” </w:t>
      </w:r>
      <w:r w:rsidRPr="002642FA">
        <w:rPr>
          <w:rFonts w:ascii="Arial" w:eastAsia="Times New Roman" w:hAnsi="Arial" w:cs="Arial"/>
          <w:color w:val="BB146E"/>
          <w:sz w:val="17"/>
          <w:szCs w:val="17"/>
          <w:bdr w:val="none" w:sz="0" w:space="0" w:color="auto" w:frame="1"/>
          <w:lang w:val="en-US" w:eastAsia="ru-RU"/>
        </w:rPr>
        <w:t>{SITI October 24, 1895, p. 659.31}</w:t>
      </w:r>
    </w:p>
    <w:p w14:paraId="6210C1FB"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What was he therefore willing to do? </w:t>
      </w:r>
      <w:r w:rsidRPr="002642FA">
        <w:rPr>
          <w:rFonts w:ascii="Arial" w:eastAsia="Times New Roman" w:hAnsi="Arial" w:cs="Arial"/>
          <w:color w:val="BB146E"/>
          <w:sz w:val="17"/>
          <w:szCs w:val="17"/>
          <w:bdr w:val="none" w:sz="0" w:space="0" w:color="auto" w:frame="1"/>
          <w:lang w:val="en-US" w:eastAsia="ru-RU"/>
        </w:rPr>
        <w:t>{SITI October 24, 1895, p. 659.32}</w:t>
      </w:r>
    </w:p>
    <w:p w14:paraId="37EEADB9"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“So, as much as in me is, I am ready to preach the Gospel to you that are at Rome also.” </w:t>
      </w:r>
      <w:r w:rsidRPr="002642FA">
        <w:rPr>
          <w:rFonts w:ascii="Arial" w:eastAsia="Times New Roman" w:hAnsi="Arial" w:cs="Arial"/>
          <w:color w:val="BB146E"/>
          <w:sz w:val="17"/>
          <w:szCs w:val="17"/>
          <w:bdr w:val="none" w:sz="0" w:space="0" w:color="auto" w:frame="1"/>
          <w:lang w:val="en-US" w:eastAsia="ru-RU"/>
        </w:rPr>
        <w:t>{SITI October 24, 1895, p. 659.33}</w:t>
      </w:r>
    </w:p>
    <w:p w14:paraId="5A8B6F7E"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A Great Contrast.-In the days of the apostle Paul the faith of the church in Rome was spoken of throughout all the world. Faith means obedience; for faith is counted for righteousness, and God never counts a thing so unless it is so. Faith “worketh by love.” </w:t>
      </w:r>
      <w:r w:rsidRPr="002642FA">
        <w:rPr>
          <w:rFonts w:ascii="Arial" w:eastAsia="Times New Roman" w:hAnsi="Arial" w:cs="Arial"/>
          <w:color w:val="008000"/>
          <w:sz w:val="24"/>
          <w:szCs w:val="24"/>
          <w:bdr w:val="none" w:sz="0" w:space="0" w:color="auto" w:frame="1"/>
          <w:lang w:val="en-US" w:eastAsia="ru-RU"/>
        </w:rPr>
        <w:t>Galatians 5:6</w:t>
      </w:r>
      <w:r w:rsidRPr="002642FA">
        <w:rPr>
          <w:rFonts w:ascii="Arial" w:eastAsia="Times New Roman" w:hAnsi="Arial" w:cs="Arial"/>
          <w:color w:val="000000"/>
          <w:sz w:val="24"/>
          <w:szCs w:val="24"/>
          <w:lang w:val="en-US" w:eastAsia="ru-RU"/>
        </w:rPr>
        <w:t>. And this work is a “work of faith.” </w:t>
      </w:r>
      <w:r w:rsidRPr="002642FA">
        <w:rPr>
          <w:rFonts w:ascii="Arial" w:eastAsia="Times New Roman" w:hAnsi="Arial" w:cs="Arial"/>
          <w:color w:val="008000"/>
          <w:sz w:val="24"/>
          <w:szCs w:val="24"/>
          <w:bdr w:val="none" w:sz="0" w:space="0" w:color="auto" w:frame="1"/>
          <w:lang w:val="en-US" w:eastAsia="ru-RU"/>
        </w:rPr>
        <w:t>1 Thessalonians 1:3</w:t>
      </w:r>
      <w:r w:rsidRPr="002642FA">
        <w:rPr>
          <w:rFonts w:ascii="Arial" w:eastAsia="Times New Roman" w:hAnsi="Arial" w:cs="Arial"/>
          <w:color w:val="000000"/>
          <w:sz w:val="24"/>
          <w:szCs w:val="24"/>
          <w:lang w:val="en-US" w:eastAsia="ru-RU"/>
        </w:rPr>
        <w:t>. Faith also means humility, as is shown by the words of the prophet, “Behold, his soul which is lifted up is not upright in him; but the just shall live by his faith.” </w:t>
      </w:r>
      <w:r w:rsidRPr="002642FA">
        <w:rPr>
          <w:rFonts w:ascii="Arial" w:eastAsia="Times New Roman" w:hAnsi="Arial" w:cs="Arial"/>
          <w:color w:val="008000"/>
          <w:sz w:val="24"/>
          <w:szCs w:val="24"/>
          <w:bdr w:val="none" w:sz="0" w:space="0" w:color="auto" w:frame="1"/>
          <w:lang w:val="en-US" w:eastAsia="ru-RU"/>
        </w:rPr>
        <w:t>Habakkuk 2:4</w:t>
      </w:r>
      <w:r w:rsidRPr="002642FA">
        <w:rPr>
          <w:rFonts w:ascii="Arial" w:eastAsia="Times New Roman" w:hAnsi="Arial" w:cs="Arial"/>
          <w:color w:val="000000"/>
          <w:sz w:val="24"/>
          <w:szCs w:val="24"/>
          <w:lang w:val="en-US" w:eastAsia="ru-RU"/>
        </w:rPr>
        <w:t>. The upright man is the just man; the man whose soul is lifted up is not upright or just; but the just man is such because of his faith; therefore only the man whose soul is not lifted up has faith. The Roman brethren, therefore, in the days of Paul, were humble. </w:t>
      </w:r>
      <w:r w:rsidRPr="002642FA">
        <w:rPr>
          <w:rFonts w:ascii="Arial" w:eastAsia="Times New Roman" w:hAnsi="Arial" w:cs="Arial"/>
          <w:color w:val="BB146E"/>
          <w:sz w:val="17"/>
          <w:szCs w:val="17"/>
          <w:bdr w:val="none" w:sz="0" w:space="0" w:color="auto" w:frame="1"/>
          <w:lang w:val="en-US" w:eastAsia="ru-RU"/>
        </w:rPr>
        <w:t>{SITI October 24, 1895, p. 659.34}</w:t>
      </w:r>
    </w:p>
    <w:p w14:paraId="32411415"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But it is far different now. An instance is given by the Catholic Times of June 15, 1894. The pope had said, “We gave authority to the bishops of the Syrian rite to meet in synod at Mosul,” and had commended the “very faithful submission” of those bishops and had ratified the election of the patriarch by “Our Apostolic authority.” An Anglican paper had expressed surprise, saying, “Is this a free union of equal churches, or is it submission to one supreme and monarchical head?” To which the </w:t>
      </w:r>
      <w:r w:rsidRPr="002642FA">
        <w:rPr>
          <w:rFonts w:ascii="Arial" w:eastAsia="Times New Roman" w:hAnsi="Arial" w:cs="Arial"/>
          <w:i/>
          <w:iCs/>
          <w:color w:val="000000"/>
          <w:sz w:val="24"/>
          <w:szCs w:val="24"/>
          <w:bdr w:val="none" w:sz="0" w:space="0" w:color="auto" w:frame="1"/>
          <w:lang w:val="en-US" w:eastAsia="ru-RU"/>
        </w:rPr>
        <w:t>Catholic Times</w:t>
      </w:r>
      <w:r w:rsidRPr="002642FA">
        <w:rPr>
          <w:rFonts w:ascii="Arial" w:eastAsia="Times New Roman" w:hAnsi="Arial" w:cs="Arial"/>
          <w:color w:val="000000"/>
          <w:sz w:val="24"/>
          <w:szCs w:val="24"/>
          <w:lang w:val="en-US" w:eastAsia="ru-RU"/>
        </w:rPr>
        <w:t> replies: “It is not a free union of equal churches, but it is submission to one supreme and monarchical head.... To our Anglican pleader we say, You are not really surprised. You know well what Rome claims and always will claim, obedience. That claim is now, if it ever was, before the world.” But that claim was not before the world in the days of Paul. In those days it was the church in Rome; now it is the Church of Rome. The church in Rome was famous for its humility, and its obedience to God. The Church of Rome is famous for its haughty assumption of the power of God, and for its demand for obedience to itself. </w:t>
      </w:r>
      <w:r w:rsidRPr="002642FA">
        <w:rPr>
          <w:rFonts w:ascii="Arial" w:eastAsia="Times New Roman" w:hAnsi="Arial" w:cs="Arial"/>
          <w:color w:val="BB146E"/>
          <w:sz w:val="17"/>
          <w:szCs w:val="17"/>
          <w:bdr w:val="none" w:sz="0" w:space="0" w:color="auto" w:frame="1"/>
          <w:lang w:val="en-US" w:eastAsia="ru-RU"/>
        </w:rPr>
        <w:t>{SITI October 24, 1895, p. 659.35}</w:t>
      </w:r>
    </w:p>
    <w:p w14:paraId="05AC4545"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Praying without Ceasing.-The apostle exhorted the Thessalonians to “pray without ceasing.” </w:t>
      </w:r>
      <w:r w:rsidRPr="002642FA">
        <w:rPr>
          <w:rFonts w:ascii="Arial" w:eastAsia="Times New Roman" w:hAnsi="Arial" w:cs="Arial"/>
          <w:color w:val="008000"/>
          <w:sz w:val="24"/>
          <w:szCs w:val="24"/>
          <w:bdr w:val="none" w:sz="0" w:space="0" w:color="auto" w:frame="1"/>
          <w:lang w:val="en-US" w:eastAsia="ru-RU"/>
        </w:rPr>
        <w:t>1 Thessalonians 5:17</w:t>
      </w:r>
      <w:r w:rsidRPr="002642FA">
        <w:rPr>
          <w:rFonts w:ascii="Arial" w:eastAsia="Times New Roman" w:hAnsi="Arial" w:cs="Arial"/>
          <w:color w:val="000000"/>
          <w:sz w:val="24"/>
          <w:szCs w:val="24"/>
          <w:lang w:val="en-US" w:eastAsia="ru-RU"/>
        </w:rPr>
        <w:t>. He did not exhort others to do that which he did not do himself, for he told the Romans that without ceasing he made mention of them always in his prayers. It is not to be supposed that the apostle had the brethren at Rome on his mind every waking hour of the day, for in that case he could not have thought of anything else. No man can be consciously in prayer every moment, but all can continue “instant in prayer,” or, as Young translates it, “in the prayer persevering.” </w:t>
      </w:r>
      <w:r w:rsidRPr="002642FA">
        <w:rPr>
          <w:rFonts w:ascii="Arial" w:eastAsia="Times New Roman" w:hAnsi="Arial" w:cs="Arial"/>
          <w:color w:val="008000"/>
          <w:sz w:val="24"/>
          <w:szCs w:val="24"/>
          <w:bdr w:val="none" w:sz="0" w:space="0" w:color="auto" w:frame="1"/>
          <w:lang w:val="en-US" w:eastAsia="ru-RU"/>
        </w:rPr>
        <w:t>Romans 12:12</w:t>
      </w:r>
      <w:r w:rsidRPr="002642FA">
        <w:rPr>
          <w:rFonts w:ascii="Arial" w:eastAsia="Times New Roman" w:hAnsi="Arial" w:cs="Arial"/>
          <w:color w:val="000000"/>
          <w:sz w:val="24"/>
          <w:szCs w:val="24"/>
          <w:lang w:val="en-US" w:eastAsia="ru-RU"/>
        </w:rPr>
        <w:t>. This is in harmony with what the Saviour said, that “men ought always to pray, and not to faint,” or grow weary. </w:t>
      </w:r>
      <w:r w:rsidRPr="002642FA">
        <w:rPr>
          <w:rFonts w:ascii="Arial" w:eastAsia="Times New Roman" w:hAnsi="Arial" w:cs="Arial"/>
          <w:color w:val="008000"/>
          <w:sz w:val="24"/>
          <w:szCs w:val="24"/>
          <w:bdr w:val="none" w:sz="0" w:space="0" w:color="auto" w:frame="1"/>
          <w:lang w:val="en-US" w:eastAsia="ru-RU"/>
        </w:rPr>
        <w:t>Luke 18:1</w:t>
      </w:r>
      <w:r w:rsidRPr="002642FA">
        <w:rPr>
          <w:rFonts w:ascii="Arial" w:eastAsia="Times New Roman" w:hAnsi="Arial" w:cs="Arial"/>
          <w:color w:val="000000"/>
          <w:sz w:val="24"/>
          <w:szCs w:val="24"/>
          <w:lang w:val="en-US" w:eastAsia="ru-RU"/>
        </w:rPr>
        <w:t xml:space="preserve">. In the parable that follows, the unjust judge complains of the “continual coming” of the poor widow. That is an illustration of praying without ceasing. It is not that we are to be every moment in conscious prayer, for then </w:t>
      </w:r>
      <w:r w:rsidRPr="002642FA">
        <w:rPr>
          <w:rFonts w:ascii="Arial" w:eastAsia="Times New Roman" w:hAnsi="Arial" w:cs="Arial"/>
          <w:color w:val="000000"/>
          <w:sz w:val="24"/>
          <w:szCs w:val="24"/>
          <w:lang w:val="en-US" w:eastAsia="ru-RU"/>
        </w:rPr>
        <w:lastRenderedPageBreak/>
        <w:t>important duties would be neglected, but it is that we should not grow weary of praying. </w:t>
      </w:r>
      <w:r w:rsidRPr="002642FA">
        <w:rPr>
          <w:rFonts w:ascii="Arial" w:eastAsia="Times New Roman" w:hAnsi="Arial" w:cs="Arial"/>
          <w:color w:val="BB146E"/>
          <w:sz w:val="17"/>
          <w:szCs w:val="17"/>
          <w:bdr w:val="none" w:sz="0" w:space="0" w:color="auto" w:frame="1"/>
          <w:lang w:val="en-US" w:eastAsia="ru-RU"/>
        </w:rPr>
        <w:t>{SITI October 24, 1895, p. 659.36}</w:t>
      </w:r>
    </w:p>
    <w:p w14:paraId="3CEA212A"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A Man of Prayer.-This is what Paul was. He made mention of the Romans in all his prayers. To the Corinthians he wrote, “I thank my God always on your behalf.” </w:t>
      </w:r>
      <w:r w:rsidRPr="002642FA">
        <w:rPr>
          <w:rFonts w:ascii="Arial" w:eastAsia="Times New Roman" w:hAnsi="Arial" w:cs="Arial"/>
          <w:color w:val="008000"/>
          <w:sz w:val="24"/>
          <w:szCs w:val="24"/>
          <w:bdr w:val="none" w:sz="0" w:space="0" w:color="auto" w:frame="1"/>
          <w:lang w:val="en-US" w:eastAsia="ru-RU"/>
        </w:rPr>
        <w:t>1 Corinthians 1:4</w:t>
      </w:r>
      <w:r w:rsidRPr="002642FA">
        <w:rPr>
          <w:rFonts w:ascii="Arial" w:eastAsia="Times New Roman" w:hAnsi="Arial" w:cs="Arial"/>
          <w:color w:val="000000"/>
          <w:sz w:val="24"/>
          <w:szCs w:val="24"/>
          <w:lang w:val="en-US" w:eastAsia="ru-RU"/>
        </w:rPr>
        <w:t>. To the Colossians, “We give thanks to God and the Father of our Lord Jesus Christ, praying always for you.” </w:t>
      </w:r>
      <w:r w:rsidRPr="002642FA">
        <w:rPr>
          <w:rFonts w:ascii="Arial" w:eastAsia="Times New Roman" w:hAnsi="Arial" w:cs="Arial"/>
          <w:color w:val="008000"/>
          <w:sz w:val="24"/>
          <w:szCs w:val="24"/>
          <w:bdr w:val="none" w:sz="0" w:space="0" w:color="auto" w:frame="1"/>
          <w:lang w:val="en-US" w:eastAsia="ru-RU"/>
        </w:rPr>
        <w:t>Colossians 1:3</w:t>
      </w:r>
      <w:r w:rsidRPr="002642FA">
        <w:rPr>
          <w:rFonts w:ascii="Arial" w:eastAsia="Times New Roman" w:hAnsi="Arial" w:cs="Arial"/>
          <w:color w:val="000000"/>
          <w:sz w:val="24"/>
          <w:szCs w:val="24"/>
          <w:lang w:val="en-US" w:eastAsia="ru-RU"/>
        </w:rPr>
        <w:t>. Still more emphatically he wrote to the Philippians, “I thank my God upon every remembrance of you, always in every prayer of mine for you all making request with joy.” </w:t>
      </w:r>
      <w:r w:rsidRPr="002642FA">
        <w:rPr>
          <w:rFonts w:ascii="Arial" w:eastAsia="Times New Roman" w:hAnsi="Arial" w:cs="Arial"/>
          <w:color w:val="008000"/>
          <w:sz w:val="24"/>
          <w:szCs w:val="24"/>
          <w:bdr w:val="none" w:sz="0" w:space="0" w:color="auto" w:frame="1"/>
          <w:lang w:val="en-US" w:eastAsia="ru-RU"/>
        </w:rPr>
        <w:t>Philippians 1:3, 4</w:t>
      </w:r>
      <w:r w:rsidRPr="002642FA">
        <w:rPr>
          <w:rFonts w:ascii="Arial" w:eastAsia="Times New Roman" w:hAnsi="Arial" w:cs="Arial"/>
          <w:color w:val="000000"/>
          <w:sz w:val="24"/>
          <w:szCs w:val="24"/>
          <w:lang w:val="en-US" w:eastAsia="ru-RU"/>
        </w:rPr>
        <w:t>. Again to the Thessalonians, “We give thanks to God always for you all, making mention of you in our prayers; remembering without ceasing your work of faith,” etc., </w:t>
      </w:r>
      <w:r w:rsidRPr="002642FA">
        <w:rPr>
          <w:rFonts w:ascii="Arial" w:eastAsia="Times New Roman" w:hAnsi="Arial" w:cs="Arial"/>
          <w:color w:val="008000"/>
          <w:sz w:val="24"/>
          <w:szCs w:val="24"/>
          <w:bdr w:val="none" w:sz="0" w:space="0" w:color="auto" w:frame="1"/>
          <w:lang w:val="en-US" w:eastAsia="ru-RU"/>
        </w:rPr>
        <w:t>1 Thessalonians 1:2, 3</w:t>
      </w:r>
      <w:r w:rsidRPr="002642FA">
        <w:rPr>
          <w:rFonts w:ascii="Arial" w:eastAsia="Times New Roman" w:hAnsi="Arial" w:cs="Arial"/>
          <w:color w:val="000000"/>
          <w:sz w:val="24"/>
          <w:szCs w:val="24"/>
          <w:lang w:val="en-US" w:eastAsia="ru-RU"/>
        </w:rPr>
        <w:t>. And further, “Night and day praying exceedingly that we might see your face, and might perfect that which is lacking in your faith.” </w:t>
      </w:r>
      <w:r w:rsidRPr="002642FA">
        <w:rPr>
          <w:rFonts w:ascii="Arial" w:eastAsia="Times New Roman" w:hAnsi="Arial" w:cs="Arial"/>
          <w:color w:val="008000"/>
          <w:sz w:val="24"/>
          <w:szCs w:val="24"/>
          <w:bdr w:val="none" w:sz="0" w:space="0" w:color="auto" w:frame="1"/>
          <w:lang w:val="en-US" w:eastAsia="ru-RU"/>
        </w:rPr>
        <w:t>1 Thessalonians 3:10</w:t>
      </w:r>
      <w:r w:rsidRPr="002642FA">
        <w:rPr>
          <w:rFonts w:ascii="Arial" w:eastAsia="Times New Roman" w:hAnsi="Arial" w:cs="Arial"/>
          <w:color w:val="000000"/>
          <w:sz w:val="24"/>
          <w:szCs w:val="24"/>
          <w:lang w:val="en-US" w:eastAsia="ru-RU"/>
        </w:rPr>
        <w:t>. To his beloved son in the faith he wrote, “I thank God, whom I serve from my forefathers with pure conscience, that without ceasing I have remembrance of thee in my prayers night and day.” </w:t>
      </w:r>
      <w:r w:rsidRPr="002642FA">
        <w:rPr>
          <w:rFonts w:ascii="Arial" w:eastAsia="Times New Roman" w:hAnsi="Arial" w:cs="Arial"/>
          <w:color w:val="008000"/>
          <w:sz w:val="24"/>
          <w:szCs w:val="24"/>
          <w:bdr w:val="none" w:sz="0" w:space="0" w:color="auto" w:frame="1"/>
          <w:lang w:val="en-US" w:eastAsia="ru-RU"/>
        </w:rPr>
        <w:t>2 Timothy 1:3</w:t>
      </w:r>
      <w:r w:rsidRPr="002642FA">
        <w:rPr>
          <w:rFonts w:ascii="Arial" w:eastAsia="Times New Roman" w:hAnsi="Arial" w:cs="Arial"/>
          <w:color w:val="000000"/>
          <w:sz w:val="24"/>
          <w:szCs w:val="24"/>
          <w:lang w:val="en-US" w:eastAsia="ru-RU"/>
        </w:rPr>
        <w:t>. </w:t>
      </w:r>
      <w:r w:rsidRPr="002642FA">
        <w:rPr>
          <w:rFonts w:ascii="Arial" w:eastAsia="Times New Roman" w:hAnsi="Arial" w:cs="Arial"/>
          <w:color w:val="BB146E"/>
          <w:sz w:val="17"/>
          <w:szCs w:val="17"/>
          <w:bdr w:val="none" w:sz="0" w:space="0" w:color="auto" w:frame="1"/>
          <w:lang w:val="en-US" w:eastAsia="ru-RU"/>
        </w:rPr>
        <w:t>{SITI October 24, 1895, p. 659.37}</w:t>
      </w:r>
    </w:p>
    <w:p w14:paraId="7D070B77"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“Rejoice Evermore.” -The secret of this is to “pray without ceasing.” See </w:t>
      </w:r>
      <w:r w:rsidRPr="002642FA">
        <w:rPr>
          <w:rFonts w:ascii="Arial" w:eastAsia="Times New Roman" w:hAnsi="Arial" w:cs="Arial"/>
          <w:color w:val="008000"/>
          <w:sz w:val="24"/>
          <w:szCs w:val="24"/>
          <w:bdr w:val="none" w:sz="0" w:space="0" w:color="auto" w:frame="1"/>
          <w:lang w:val="en-US" w:eastAsia="ru-RU"/>
        </w:rPr>
        <w:t>1 Thessalonians 5:16, 17</w:t>
      </w:r>
      <w:r w:rsidRPr="002642FA">
        <w:rPr>
          <w:rFonts w:ascii="Arial" w:eastAsia="Times New Roman" w:hAnsi="Arial" w:cs="Arial"/>
          <w:color w:val="000000"/>
          <w:sz w:val="24"/>
          <w:szCs w:val="24"/>
          <w:lang w:val="en-US" w:eastAsia="ru-RU"/>
        </w:rPr>
        <w:t>. The apostle Paul prayed for others so much that he had no time to worry about himself. He had never seen the Romans, yet he prayed for them as earnestly as for the churches that he had raised up. Recounting his labors and sufferings, he adds that they are “beside those things that are without, that which cometh upon me daily, the care of all the churches.” </w:t>
      </w:r>
      <w:r w:rsidRPr="002642FA">
        <w:rPr>
          <w:rFonts w:ascii="Arial" w:eastAsia="Times New Roman" w:hAnsi="Arial" w:cs="Arial"/>
          <w:color w:val="008000"/>
          <w:sz w:val="24"/>
          <w:szCs w:val="24"/>
          <w:bdr w:val="none" w:sz="0" w:space="0" w:color="auto" w:frame="1"/>
          <w:lang w:val="en-US" w:eastAsia="ru-RU"/>
        </w:rPr>
        <w:t>2 Corinthians 11:28</w:t>
      </w:r>
      <w:r w:rsidRPr="002642FA">
        <w:rPr>
          <w:rFonts w:ascii="Arial" w:eastAsia="Times New Roman" w:hAnsi="Arial" w:cs="Arial"/>
          <w:color w:val="000000"/>
          <w:sz w:val="24"/>
          <w:szCs w:val="24"/>
          <w:lang w:val="en-US" w:eastAsia="ru-RU"/>
        </w:rPr>
        <w:t>. “As sorrowful, yet always rejoicing.” He fulfilled the law of Christ by bearing the burdens of others. Thus it was that he was able to glory in the cross of our Lord Jesus Christ. Christ suffered on the cross for others, but it was “for the joy that was set before him.” They who are wholly devoted to others, share the joy of their Lord, and can rejoice in him. </w:t>
      </w:r>
      <w:r w:rsidRPr="002642FA">
        <w:rPr>
          <w:rFonts w:ascii="Arial" w:eastAsia="Times New Roman" w:hAnsi="Arial" w:cs="Arial"/>
          <w:color w:val="BB146E"/>
          <w:sz w:val="17"/>
          <w:szCs w:val="17"/>
          <w:bdr w:val="none" w:sz="0" w:space="0" w:color="auto" w:frame="1"/>
          <w:lang w:val="en-US" w:eastAsia="ru-RU"/>
        </w:rPr>
        <w:t>{SITI October 24, 1895, p. 659.38}</w:t>
      </w:r>
    </w:p>
    <w:p w14:paraId="124FD1D0"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“A Prosperous Journey.” -Paul prayed earnestly that he might have a prosperous journey by the will of God to visit Rome. Read the twenty-seventh chapter of Acts, and you will learn just what kind of journey he had. Most people would say that it was not a prosperous journey. Yet we do not hear any complaint from Paul; and who can say that he did not have a prosperous trip? “All things work together for good to them that love God.” Therefore it must have been prosperous. It is well for us to consider these things. We are apt to look at matters from a wrong side. When we learn to look at them as God looks at them, we shall find that things that we regard as disastrous are prosperous. How much mourning we might save if we always remembered that God knows much better than we do how our prayers should be answered! </w:t>
      </w:r>
      <w:r w:rsidRPr="002642FA">
        <w:rPr>
          <w:rFonts w:ascii="Arial" w:eastAsia="Times New Roman" w:hAnsi="Arial" w:cs="Arial"/>
          <w:color w:val="BB146E"/>
          <w:sz w:val="17"/>
          <w:szCs w:val="17"/>
          <w:bdr w:val="none" w:sz="0" w:space="0" w:color="auto" w:frame="1"/>
          <w:lang w:val="en-US" w:eastAsia="ru-RU"/>
        </w:rPr>
        <w:t>{SITI October 24, 1895, p. 659.39}</w:t>
      </w:r>
    </w:p>
    <w:p w14:paraId="1B30DC86"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Spiritual Gifts.-When Christ “ascended up on high, he led captivity captive, and gave gifts unto men.” </w:t>
      </w:r>
      <w:r w:rsidRPr="002642FA">
        <w:rPr>
          <w:rFonts w:ascii="Arial" w:eastAsia="Times New Roman" w:hAnsi="Arial" w:cs="Arial"/>
          <w:color w:val="008000"/>
          <w:sz w:val="24"/>
          <w:szCs w:val="24"/>
          <w:bdr w:val="none" w:sz="0" w:space="0" w:color="auto" w:frame="1"/>
          <w:lang w:val="en-US" w:eastAsia="ru-RU"/>
        </w:rPr>
        <w:t>Ephesians 4:8</w:t>
      </w:r>
      <w:r w:rsidRPr="002642FA">
        <w:rPr>
          <w:rFonts w:ascii="Arial" w:eastAsia="Times New Roman" w:hAnsi="Arial" w:cs="Arial"/>
          <w:color w:val="000000"/>
          <w:sz w:val="24"/>
          <w:szCs w:val="24"/>
          <w:lang w:val="en-US" w:eastAsia="ru-RU"/>
        </w:rPr>
        <w:t>. These gifts were the gifts of the Spirit, for he said, “It is expedient for you that I go away; for if I go not away, the Comforter will not come unto you; but if I depart, I will send him unto you.” </w:t>
      </w:r>
      <w:r w:rsidRPr="002642FA">
        <w:rPr>
          <w:rFonts w:ascii="Arial" w:eastAsia="Times New Roman" w:hAnsi="Arial" w:cs="Arial"/>
          <w:color w:val="008000"/>
          <w:sz w:val="24"/>
          <w:szCs w:val="24"/>
          <w:bdr w:val="none" w:sz="0" w:space="0" w:color="auto" w:frame="1"/>
          <w:lang w:val="en-US" w:eastAsia="ru-RU"/>
        </w:rPr>
        <w:t>John 16:7</w:t>
      </w:r>
      <w:r w:rsidRPr="002642FA">
        <w:rPr>
          <w:rFonts w:ascii="Arial" w:eastAsia="Times New Roman" w:hAnsi="Arial" w:cs="Arial"/>
          <w:color w:val="000000"/>
          <w:sz w:val="24"/>
          <w:szCs w:val="24"/>
          <w:lang w:val="en-US" w:eastAsia="ru-RU"/>
        </w:rPr>
        <w:t>. And Peter said on the day of Pentecost: “This Jesus hath God raised up, whereof we all are witnesses. Therefore being by the right hand of God exalted, and having received of the Father the promise of the Holy Ghost, he hath shed forth this, which ye now see and hear.” </w:t>
      </w:r>
      <w:r w:rsidRPr="002642FA">
        <w:rPr>
          <w:rFonts w:ascii="Arial" w:eastAsia="Times New Roman" w:hAnsi="Arial" w:cs="Arial"/>
          <w:color w:val="008000"/>
          <w:sz w:val="24"/>
          <w:szCs w:val="24"/>
          <w:bdr w:val="none" w:sz="0" w:space="0" w:color="auto" w:frame="1"/>
          <w:lang w:val="en-US" w:eastAsia="ru-RU"/>
        </w:rPr>
        <w:t>Acts 2:32</w:t>
      </w:r>
      <w:r w:rsidRPr="002642FA">
        <w:rPr>
          <w:rFonts w:ascii="Arial" w:eastAsia="Times New Roman" w:hAnsi="Arial" w:cs="Arial"/>
          <w:color w:val="000000"/>
          <w:sz w:val="24"/>
          <w:szCs w:val="24"/>
          <w:lang w:val="en-US" w:eastAsia="ru-RU"/>
        </w:rPr>
        <w:t>. These gifts are thus described: “Now there are diversities of gifts, but the same Spirit. And there are differences of administrations, but the same Lord. And there are diversities of operations, but it is the same God which worketh all in all. But the 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 but all these worketh that one and the selfsame Spirit, dividing to every man severally as he will.” </w:t>
      </w:r>
      <w:r w:rsidRPr="002642FA">
        <w:rPr>
          <w:rFonts w:ascii="Arial" w:eastAsia="Times New Roman" w:hAnsi="Arial" w:cs="Arial"/>
          <w:color w:val="008000"/>
          <w:sz w:val="24"/>
          <w:szCs w:val="24"/>
          <w:bdr w:val="none" w:sz="0" w:space="0" w:color="auto" w:frame="1"/>
          <w:lang w:val="en-US" w:eastAsia="ru-RU"/>
        </w:rPr>
        <w:t>1 Corinthians 12:4-11</w:t>
      </w:r>
      <w:r w:rsidRPr="002642FA">
        <w:rPr>
          <w:rFonts w:ascii="Arial" w:eastAsia="Times New Roman" w:hAnsi="Arial" w:cs="Arial"/>
          <w:color w:val="000000"/>
          <w:sz w:val="24"/>
          <w:szCs w:val="24"/>
          <w:lang w:val="en-US" w:eastAsia="ru-RU"/>
        </w:rPr>
        <w:t>. </w:t>
      </w:r>
      <w:r w:rsidRPr="002642FA">
        <w:rPr>
          <w:rFonts w:ascii="Arial" w:eastAsia="Times New Roman" w:hAnsi="Arial" w:cs="Arial"/>
          <w:color w:val="BB146E"/>
          <w:sz w:val="17"/>
          <w:szCs w:val="17"/>
          <w:bdr w:val="none" w:sz="0" w:space="0" w:color="auto" w:frame="1"/>
          <w:lang w:val="en-US" w:eastAsia="ru-RU"/>
        </w:rPr>
        <w:t>{SITI October 24, 1895, p. 659.40}</w:t>
      </w:r>
    </w:p>
    <w:p w14:paraId="3C88D0DA"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lastRenderedPageBreak/>
        <w:t>Established by Spiritual Gifts.—“But the manifestation of the Spirit is given to every man to profit withal.” What is the profit? “For the perfecting of the saints, for the work of the ministry, for the edifying of the body of Christ; till we all come in the unity of the faith, and of the knowledge of the Son of God, unto a perfect man, unto the measure of the stature of the fullness of Christ.” </w:t>
      </w:r>
      <w:r w:rsidRPr="002642FA">
        <w:rPr>
          <w:rFonts w:ascii="Arial" w:eastAsia="Times New Roman" w:hAnsi="Arial" w:cs="Arial"/>
          <w:color w:val="008000"/>
          <w:sz w:val="24"/>
          <w:szCs w:val="24"/>
          <w:bdr w:val="none" w:sz="0" w:space="0" w:color="auto" w:frame="1"/>
          <w:lang w:val="en-US" w:eastAsia="ru-RU"/>
        </w:rPr>
        <w:t>Ephesians 4:12, 13</w:t>
      </w:r>
      <w:r w:rsidRPr="002642FA">
        <w:rPr>
          <w:rFonts w:ascii="Arial" w:eastAsia="Times New Roman" w:hAnsi="Arial" w:cs="Arial"/>
          <w:color w:val="000000"/>
          <w:sz w:val="24"/>
          <w:szCs w:val="24"/>
          <w:lang w:val="en-US" w:eastAsia="ru-RU"/>
        </w:rPr>
        <w:t>. The gifts of the Spirit must accompany the Spirit. As soon as the early disciples received the Spirit in accordance with the promise, they received the gifts. One of the gifts, speaking with new tongues, was manifested that very day. It follows, therefore, that the absence of the gifts of the Spirit in any marked degree in the church, is evidence of the absence of the Spirit, not entirely, of course, but to the extent that God has promised it. The Spirit was to abide with the disciples forever, and therefore the gifts of the Spirit must be manifest in the true church until the second coming of the Lord. As before stated, the absence of any very marked manifestation of the gifts of the Spirit is evidence of the absence of the fullness of the Spirit; and that is the secret of the weakness of the church, and the great divisions that exist. Spiritual gifts establish the church; therefore the church that does not have those gifts can not be established. Who may have the Spirit?—Whoever asks for it with earnest desire. See </w:t>
      </w:r>
      <w:r w:rsidRPr="002642FA">
        <w:rPr>
          <w:rFonts w:ascii="Arial" w:eastAsia="Times New Roman" w:hAnsi="Arial" w:cs="Arial"/>
          <w:color w:val="008000"/>
          <w:sz w:val="24"/>
          <w:szCs w:val="24"/>
          <w:bdr w:val="none" w:sz="0" w:space="0" w:color="auto" w:frame="1"/>
          <w:lang w:val="en-US" w:eastAsia="ru-RU"/>
        </w:rPr>
        <w:t>Luke 11:13</w:t>
      </w:r>
      <w:r w:rsidRPr="002642FA">
        <w:rPr>
          <w:rFonts w:ascii="Arial" w:eastAsia="Times New Roman" w:hAnsi="Arial" w:cs="Arial"/>
          <w:color w:val="000000"/>
          <w:sz w:val="24"/>
          <w:szCs w:val="24"/>
          <w:lang w:val="en-US" w:eastAsia="ru-RU"/>
        </w:rPr>
        <w:t>. The Spirit has already been poured out, and God has never withdrawn the gift; it only needs that Christians should ask and accept. </w:t>
      </w:r>
      <w:r w:rsidRPr="002642FA">
        <w:rPr>
          <w:rFonts w:ascii="Arial" w:eastAsia="Times New Roman" w:hAnsi="Arial" w:cs="Arial"/>
          <w:color w:val="BB146E"/>
          <w:sz w:val="17"/>
          <w:szCs w:val="17"/>
          <w:bdr w:val="none" w:sz="0" w:space="0" w:color="auto" w:frame="1"/>
          <w:lang w:val="en-US" w:eastAsia="ru-RU"/>
        </w:rPr>
        <w:t>{SITI October 24, 1895, p. 659.41}</w:t>
      </w:r>
    </w:p>
    <w:p w14:paraId="67C122AB"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“I Am Debtor.” -That was the keynote of Paul’s life, and it was the secret of his success. Nowadays we hear of men saying, “The world owes me a living.” But Paul considered that he owed himself to the world. And yet he received nothing from the world but stripes and abuse. Even that which he had received before Christ found him was a total loss. But Christ had found him, and given himself to him, so that he could say, “I am crucified with Christ; nevertheless I live; yet not I, but Christ liveth in me; and the life which I now live in the flesh I live by the faith of the Son of God, who loved me, and gave himself for me.” </w:t>
      </w:r>
      <w:r w:rsidRPr="002642FA">
        <w:rPr>
          <w:rFonts w:ascii="Arial" w:eastAsia="Times New Roman" w:hAnsi="Arial" w:cs="Arial"/>
          <w:color w:val="008000"/>
          <w:sz w:val="24"/>
          <w:szCs w:val="24"/>
          <w:bdr w:val="none" w:sz="0" w:space="0" w:color="auto" w:frame="1"/>
          <w:lang w:val="en-US" w:eastAsia="ru-RU"/>
        </w:rPr>
        <w:t>Galatians 2:20</w:t>
      </w:r>
      <w:r w:rsidRPr="002642FA">
        <w:rPr>
          <w:rFonts w:ascii="Arial" w:eastAsia="Times New Roman" w:hAnsi="Arial" w:cs="Arial"/>
          <w:color w:val="000000"/>
          <w:sz w:val="24"/>
          <w:szCs w:val="24"/>
          <w:lang w:val="en-US" w:eastAsia="ru-RU"/>
        </w:rPr>
        <w:t>. As Christ’s life was his life, and Christ gave himself for the world, Paul necessarily became a debtor to the whole world. This has been the case of every man who has been a servant of the Lord. “David, after he had served his own generation by the will of God, fell on sleep.” </w:t>
      </w:r>
      <w:r w:rsidRPr="002642FA">
        <w:rPr>
          <w:rFonts w:ascii="Arial" w:eastAsia="Times New Roman" w:hAnsi="Arial" w:cs="Arial"/>
          <w:color w:val="008000"/>
          <w:sz w:val="24"/>
          <w:szCs w:val="24"/>
          <w:bdr w:val="none" w:sz="0" w:space="0" w:color="auto" w:frame="1"/>
          <w:lang w:val="en-US" w:eastAsia="ru-RU"/>
        </w:rPr>
        <w:t>Acts 13:36</w:t>
      </w:r>
      <w:r w:rsidRPr="002642FA">
        <w:rPr>
          <w:rFonts w:ascii="Arial" w:eastAsia="Times New Roman" w:hAnsi="Arial" w:cs="Arial"/>
          <w:color w:val="000000"/>
          <w:sz w:val="24"/>
          <w:szCs w:val="24"/>
          <w:lang w:val="en-US" w:eastAsia="ru-RU"/>
        </w:rPr>
        <w:t>. “Whosoever will be great among you, let him be your minister; and whosoever will be chief among you, let him be your servant; even as the Son of man came not to be ministered unto, but to minister, and to give his life a ransom for many.” </w:t>
      </w:r>
      <w:r w:rsidRPr="002642FA">
        <w:rPr>
          <w:rFonts w:ascii="Arial" w:eastAsia="Times New Roman" w:hAnsi="Arial" w:cs="Arial"/>
          <w:color w:val="BB146E"/>
          <w:sz w:val="17"/>
          <w:szCs w:val="17"/>
          <w:bdr w:val="none" w:sz="0" w:space="0" w:color="auto" w:frame="1"/>
          <w:lang w:val="en-US" w:eastAsia="ru-RU"/>
        </w:rPr>
        <w:t>{SITI October 24, 1895, p. 660.1}</w:t>
      </w:r>
    </w:p>
    <w:p w14:paraId="775BF467"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Personal Labor.-There is a foolish notion prevalent that ordinary labor is degrading, especially to a minister of the Gospel. It is not all the fault of the ministers themselves, but largely the fault of the foolish people about them. They think that a minister must always be faultlessly attired, and that he must never soil his hands with ordinary manual labor. Such ideas were never gained from the Bible. Christ himself was a carpenter, yet many professed followers of him would be shocked if they should see their minister sawing and planning boards, or digging in the ground, or carrying parcels. There is a false dignity altogether too prevalent, which is utterly opposed to the spirit of the Gospel. Paul was not ashamed nor afraid to labor. And this he did not merely occasionally, but day after day while he was engaged in preaching. See </w:t>
      </w:r>
      <w:r w:rsidRPr="002642FA">
        <w:rPr>
          <w:rFonts w:ascii="Arial" w:eastAsia="Times New Roman" w:hAnsi="Arial" w:cs="Arial"/>
          <w:color w:val="008000"/>
          <w:sz w:val="24"/>
          <w:szCs w:val="24"/>
          <w:bdr w:val="none" w:sz="0" w:space="0" w:color="auto" w:frame="1"/>
          <w:lang w:val="en-US" w:eastAsia="ru-RU"/>
        </w:rPr>
        <w:t>Acts 18:3, 4</w:t>
      </w:r>
      <w:r w:rsidRPr="002642FA">
        <w:rPr>
          <w:rFonts w:ascii="Arial" w:eastAsia="Times New Roman" w:hAnsi="Arial" w:cs="Arial"/>
          <w:color w:val="000000"/>
          <w:sz w:val="24"/>
          <w:szCs w:val="24"/>
          <w:lang w:val="en-US" w:eastAsia="ru-RU"/>
        </w:rPr>
        <w:t>. He said, “These hands have ministered unto my necessities, and to them that were with me.” </w:t>
      </w:r>
      <w:r w:rsidRPr="002642FA">
        <w:rPr>
          <w:rFonts w:ascii="Arial" w:eastAsia="Times New Roman" w:hAnsi="Arial" w:cs="Arial"/>
          <w:color w:val="008000"/>
          <w:sz w:val="24"/>
          <w:szCs w:val="24"/>
          <w:bdr w:val="none" w:sz="0" w:space="0" w:color="auto" w:frame="1"/>
          <w:lang w:val="en-US" w:eastAsia="ru-RU"/>
        </w:rPr>
        <w:t>Acts 20:34</w:t>
      </w:r>
      <w:r w:rsidRPr="002642FA">
        <w:rPr>
          <w:rFonts w:ascii="Arial" w:eastAsia="Times New Roman" w:hAnsi="Arial" w:cs="Arial"/>
          <w:color w:val="000000"/>
          <w:sz w:val="24"/>
          <w:szCs w:val="24"/>
          <w:lang w:val="en-US" w:eastAsia="ru-RU"/>
        </w:rPr>
        <w:t>. He was speaking to the leaders of the church when he said, “I have showed you all things, how that so laboring ye ought to support the weak, and to remember the words of the Lord Jesus, how he said, It is more blessed to give than to receive.” </w:t>
      </w:r>
      <w:r w:rsidRPr="002642FA">
        <w:rPr>
          <w:rFonts w:ascii="Arial" w:eastAsia="Times New Roman" w:hAnsi="Arial" w:cs="Arial"/>
          <w:color w:val="008000"/>
          <w:sz w:val="24"/>
          <w:szCs w:val="24"/>
          <w:bdr w:val="none" w:sz="0" w:space="0" w:color="auto" w:frame="1"/>
          <w:lang w:val="en-US" w:eastAsia="ru-RU"/>
        </w:rPr>
        <w:t>Verse 35</w:t>
      </w:r>
      <w:r w:rsidRPr="002642FA">
        <w:rPr>
          <w:rFonts w:ascii="Arial" w:eastAsia="Times New Roman" w:hAnsi="Arial" w:cs="Arial"/>
          <w:color w:val="000000"/>
          <w:sz w:val="24"/>
          <w:szCs w:val="24"/>
          <w:lang w:val="en-US" w:eastAsia="ru-RU"/>
        </w:rPr>
        <w:t>. </w:t>
      </w:r>
      <w:r w:rsidRPr="002642FA">
        <w:rPr>
          <w:rFonts w:ascii="Arial" w:eastAsia="Times New Roman" w:hAnsi="Arial" w:cs="Arial"/>
          <w:color w:val="BB146E"/>
          <w:sz w:val="17"/>
          <w:szCs w:val="17"/>
          <w:bdr w:val="none" w:sz="0" w:space="0" w:color="auto" w:frame="1"/>
          <w:lang w:val="en-US" w:eastAsia="ru-RU"/>
        </w:rPr>
        <w:t>{SITI October 24, 1895, p. 660.2}</w:t>
      </w:r>
    </w:p>
    <w:p w14:paraId="1DBBFE0B"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 xml:space="preserve">Slandering Paul.-At the second international convention of the Student Volunteer Movement for Foreign Missions, February, 1894, the main address for one evening was on the subject of “Paul, the Great Missionary.” The speaker said that “Paul had a faculty for dividing up the work so that he undertook very little of it himself.” It was a foolish and </w:t>
      </w:r>
      <w:r w:rsidRPr="002642FA">
        <w:rPr>
          <w:rFonts w:ascii="Arial" w:eastAsia="Times New Roman" w:hAnsi="Arial" w:cs="Arial"/>
          <w:color w:val="000000"/>
          <w:sz w:val="24"/>
          <w:szCs w:val="24"/>
          <w:lang w:val="en-US" w:eastAsia="ru-RU"/>
        </w:rPr>
        <w:lastRenderedPageBreak/>
        <w:t>wicked idea to present before young volunteers for missionary service, because it was an utter falsehood, and it was anything but a compliment to the apostle. In addition to what has been cited above, read the following: “Neither did we eat any man’s bread for naught; but wrought with labor and travail night and day, that we might not be chargeable to any of you.” </w:t>
      </w:r>
      <w:r w:rsidRPr="002642FA">
        <w:rPr>
          <w:rFonts w:ascii="Arial" w:eastAsia="Times New Roman" w:hAnsi="Arial" w:cs="Arial"/>
          <w:color w:val="008000"/>
          <w:sz w:val="24"/>
          <w:szCs w:val="24"/>
          <w:bdr w:val="none" w:sz="0" w:space="0" w:color="auto" w:frame="1"/>
          <w:lang w:val="en-US" w:eastAsia="ru-RU"/>
        </w:rPr>
        <w:t>2 Thessalonians 3:8</w:t>
      </w:r>
      <w:r w:rsidRPr="002642FA">
        <w:rPr>
          <w:rFonts w:ascii="Arial" w:eastAsia="Times New Roman" w:hAnsi="Arial" w:cs="Arial"/>
          <w:color w:val="000000"/>
          <w:sz w:val="24"/>
          <w:szCs w:val="24"/>
          <w:lang w:val="en-US" w:eastAsia="ru-RU"/>
        </w:rPr>
        <w:t>. “I will very gladly spend and be spent for you.” </w:t>
      </w:r>
      <w:r w:rsidRPr="002642FA">
        <w:rPr>
          <w:rFonts w:ascii="Arial" w:eastAsia="Times New Roman" w:hAnsi="Arial" w:cs="Arial"/>
          <w:color w:val="008000"/>
          <w:sz w:val="24"/>
          <w:szCs w:val="24"/>
          <w:bdr w:val="none" w:sz="0" w:space="0" w:color="auto" w:frame="1"/>
          <w:lang w:val="en-US" w:eastAsia="ru-RU"/>
        </w:rPr>
        <w:t>2 Corinthians 12:15</w:t>
      </w:r>
      <w:r w:rsidRPr="002642FA">
        <w:rPr>
          <w:rFonts w:ascii="Arial" w:eastAsia="Times New Roman" w:hAnsi="Arial" w:cs="Arial"/>
          <w:color w:val="000000"/>
          <w:sz w:val="24"/>
          <w:szCs w:val="24"/>
          <w:lang w:val="en-US" w:eastAsia="ru-RU"/>
        </w:rPr>
        <w:t>. “Are they ministers of Christ? (I speak as a fool) I am more; in labors more abundant, in stripes above measure, in prisons more frequent.” </w:t>
      </w:r>
      <w:r w:rsidRPr="002642FA">
        <w:rPr>
          <w:rFonts w:ascii="Arial" w:eastAsia="Times New Roman" w:hAnsi="Arial" w:cs="Arial"/>
          <w:color w:val="008000"/>
          <w:sz w:val="24"/>
          <w:szCs w:val="24"/>
          <w:bdr w:val="none" w:sz="0" w:space="0" w:color="auto" w:frame="1"/>
          <w:lang w:val="en-US" w:eastAsia="ru-RU"/>
        </w:rPr>
        <w:t>2 Corinthians 11:23</w:t>
      </w:r>
      <w:r w:rsidRPr="002642FA">
        <w:rPr>
          <w:rFonts w:ascii="Arial" w:eastAsia="Times New Roman" w:hAnsi="Arial" w:cs="Arial"/>
          <w:color w:val="000000"/>
          <w:sz w:val="24"/>
          <w:szCs w:val="24"/>
          <w:lang w:val="en-US" w:eastAsia="ru-RU"/>
        </w:rPr>
        <w:t>. “But by the grace of God I am what I am; and his grace which was bestowed upon me was not in vain; but I labored more abundantly than they all; yet not I, but the grace of God which was with me.” </w:t>
      </w:r>
      <w:r w:rsidRPr="002642FA">
        <w:rPr>
          <w:rFonts w:ascii="Arial" w:eastAsia="Times New Roman" w:hAnsi="Arial" w:cs="Arial"/>
          <w:color w:val="008000"/>
          <w:sz w:val="24"/>
          <w:szCs w:val="24"/>
          <w:bdr w:val="none" w:sz="0" w:space="0" w:color="auto" w:frame="1"/>
          <w:lang w:val="en-US" w:eastAsia="ru-RU"/>
        </w:rPr>
        <w:t>1 Corinthians 15:10</w:t>
      </w:r>
      <w:r w:rsidRPr="002642FA">
        <w:rPr>
          <w:rFonts w:ascii="Arial" w:eastAsia="Times New Roman" w:hAnsi="Arial" w:cs="Arial"/>
          <w:color w:val="000000"/>
          <w:sz w:val="24"/>
          <w:szCs w:val="24"/>
          <w:lang w:val="en-US" w:eastAsia="ru-RU"/>
        </w:rPr>
        <w:t>. The grace of God is manifest in service for others. The grace of Christ led him to give himself for us, and to take upon himself the form and condition of a servant. Therefore he who has the most of the grace of Christ will labor the most. He will not shun work, even though it be the most menial service. Christ went to the lowest depths for the sake of man; therefore he who thinks that any service is beneath him, is altogether too high for association with Christ. </w:t>
      </w:r>
      <w:r w:rsidRPr="002642FA">
        <w:rPr>
          <w:rFonts w:ascii="Arial" w:eastAsia="Times New Roman" w:hAnsi="Arial" w:cs="Arial"/>
          <w:color w:val="BB146E"/>
          <w:sz w:val="17"/>
          <w:szCs w:val="17"/>
          <w:bdr w:val="none" w:sz="0" w:space="0" w:color="auto" w:frame="1"/>
          <w:lang w:val="en-US" w:eastAsia="ru-RU"/>
        </w:rPr>
        <w:t>{SITI October 24, 1895, p. 660.3}</w:t>
      </w:r>
    </w:p>
    <w:p w14:paraId="500DB1C1" w14:textId="77777777" w:rsidR="002642FA" w:rsidRPr="002642FA" w:rsidRDefault="002642FA" w:rsidP="00C467B1">
      <w:pPr>
        <w:spacing w:after="0" w:line="240" w:lineRule="auto"/>
        <w:ind w:firstLine="300"/>
        <w:rPr>
          <w:rFonts w:ascii="Arial" w:eastAsia="Times New Roman" w:hAnsi="Arial" w:cs="Arial"/>
          <w:color w:val="000000"/>
          <w:sz w:val="24"/>
          <w:szCs w:val="24"/>
          <w:lang w:val="en-US" w:eastAsia="ru-RU"/>
        </w:rPr>
      </w:pPr>
      <w:r w:rsidRPr="002642FA">
        <w:rPr>
          <w:rFonts w:ascii="Arial" w:eastAsia="Times New Roman" w:hAnsi="Arial" w:cs="Arial"/>
          <w:color w:val="000000"/>
          <w:sz w:val="24"/>
          <w:szCs w:val="24"/>
          <w:lang w:val="en-US" w:eastAsia="ru-RU"/>
        </w:rPr>
        <w:t>Gospel Liberty.-Gospel liberty is the liberty that God gives men through the Gospel. It expresses His idea of freedom. It is the freedom seen in nature and in all the works of His hands. It is the freedom of the winds, blowing where they list; it is the freedom of the flowers, scattered everywhere through wood and meadow; it is the freedom of the birds, soaring unrestrained through the heavens; the freedom of the sunbeam, shooting from its parent orb and playing on cloud and mountain top; the freedom of the celestial orbs, sweeping ceaselessly on through infinite space. This is the freedom which flows out from the great Creator through all his works. It is sin that has produced what is narrow and contracted and circumscribed, that has erected boundary lines, and made men stingy and niggardly. But sin is to be removed, and then perfect liberty will be realized once more in every part of creation. Even now this freedom may be tasted, by having sin removed from the heart. To enjoy this freedom through eternity is the glorious privilege now offered in the Gospel to all men. Who that claims to love liberty can let this opportunity pass unimproved? E. J. W. </w:t>
      </w:r>
      <w:r w:rsidRPr="002642FA">
        <w:rPr>
          <w:rFonts w:ascii="Arial" w:eastAsia="Times New Roman" w:hAnsi="Arial" w:cs="Arial"/>
          <w:color w:val="BB146E"/>
          <w:sz w:val="17"/>
          <w:szCs w:val="17"/>
          <w:bdr w:val="none" w:sz="0" w:space="0" w:color="auto" w:frame="1"/>
          <w:lang w:val="en-US" w:eastAsia="ru-RU"/>
        </w:rPr>
        <w:t>{SITI October 24, 1895, p. 660.4}</w:t>
      </w:r>
    </w:p>
    <w:p w14:paraId="38691713" w14:textId="77777777" w:rsidR="002642FA" w:rsidRPr="002642FA" w:rsidRDefault="002642FA">
      <w:pPr>
        <w:rPr>
          <w:lang w:val="en-US"/>
        </w:rPr>
      </w:pPr>
    </w:p>
    <w:p w14:paraId="4B8A7584" w14:textId="77777777" w:rsidR="002642FA" w:rsidRPr="002642FA" w:rsidRDefault="002642FA" w:rsidP="00C167F5">
      <w:pPr>
        <w:spacing w:line="450" w:lineRule="atLeast"/>
        <w:jc w:val="center"/>
        <w:rPr>
          <w:rFonts w:ascii="Georgia" w:eastAsia="Times New Roman" w:hAnsi="Georgia" w:cs="Arial"/>
          <w:b/>
          <w:bCs/>
          <w:color w:val="96004A"/>
          <w:sz w:val="30"/>
          <w:szCs w:val="30"/>
          <w:lang w:val="en-US" w:eastAsia="ru-RU"/>
        </w:rPr>
      </w:pPr>
      <w:r w:rsidRPr="002642FA">
        <w:rPr>
          <w:rFonts w:ascii="Georgia" w:eastAsia="Times New Roman" w:hAnsi="Georgia" w:cs="Arial"/>
          <w:b/>
          <w:bCs/>
          <w:color w:val="96004A"/>
          <w:sz w:val="30"/>
          <w:szCs w:val="30"/>
          <w:lang w:val="en-US" w:eastAsia="ru-RU"/>
        </w:rPr>
        <w:t>“The Mystery of Godliness” The Signs of the Times, 21, 43.</w:t>
      </w:r>
    </w:p>
    <w:p w14:paraId="19CB3933" w14:textId="77777777" w:rsidR="002642FA" w:rsidRPr="00C167F5" w:rsidRDefault="002642FA" w:rsidP="00C167F5">
      <w:pPr>
        <w:spacing w:after="0" w:line="240" w:lineRule="auto"/>
        <w:jc w:val="center"/>
        <w:rPr>
          <w:rFonts w:ascii="Arial" w:eastAsia="Times New Roman" w:hAnsi="Arial" w:cs="Arial"/>
          <w:color w:val="000000"/>
          <w:sz w:val="24"/>
          <w:szCs w:val="24"/>
          <w:lang w:eastAsia="ru-RU"/>
        </w:rPr>
      </w:pPr>
      <w:r w:rsidRPr="00C167F5">
        <w:rPr>
          <w:rFonts w:ascii="Arial" w:eastAsia="Times New Roman" w:hAnsi="Arial" w:cs="Arial"/>
          <w:color w:val="000000"/>
          <w:sz w:val="24"/>
          <w:szCs w:val="24"/>
          <w:lang w:eastAsia="ru-RU"/>
        </w:rPr>
        <w:t xml:space="preserve">E. J. </w:t>
      </w:r>
      <w:proofErr w:type="spellStart"/>
      <w:r w:rsidRPr="00C167F5">
        <w:rPr>
          <w:rFonts w:ascii="Arial" w:eastAsia="Times New Roman" w:hAnsi="Arial" w:cs="Arial"/>
          <w:color w:val="000000"/>
          <w:sz w:val="24"/>
          <w:szCs w:val="24"/>
          <w:lang w:eastAsia="ru-RU"/>
        </w:rPr>
        <w:t>Waggoner</w:t>
      </w:r>
      <w:proofErr w:type="spellEnd"/>
    </w:p>
    <w:p w14:paraId="245E10C0" w14:textId="77777777" w:rsidR="002642FA" w:rsidRPr="00C167F5" w:rsidRDefault="002642FA" w:rsidP="00C167F5">
      <w:pPr>
        <w:spacing w:after="0" w:line="240" w:lineRule="auto"/>
        <w:ind w:firstLine="300"/>
        <w:rPr>
          <w:rFonts w:ascii="Arial" w:eastAsia="Times New Roman" w:hAnsi="Arial" w:cs="Arial"/>
          <w:color w:val="000000"/>
          <w:sz w:val="24"/>
          <w:szCs w:val="24"/>
          <w:lang w:eastAsia="ru-RU"/>
        </w:rPr>
      </w:pPr>
      <w:r w:rsidRPr="002642FA">
        <w:rPr>
          <w:rFonts w:ascii="Arial" w:eastAsia="Times New Roman" w:hAnsi="Arial" w:cs="Arial"/>
          <w:color w:val="000000"/>
          <w:sz w:val="24"/>
          <w:szCs w:val="24"/>
          <w:lang w:val="en-US" w:eastAsia="ru-RU"/>
        </w:rPr>
        <w:t>The Mystery of Godliness.— When Christ was here on the earth in the flesh, it was God manifest in the flesh. “Believest thou not,” he said, “that I am in the Father, and the Father in me?” God was in him in the flesh which he voluntarily took,—the only-begotten Son abode in the bosom of the Father, and therefore he knew no sin, although in sinful flesh. This is “the mystery of godliness.” This being a fact by the word of God, whosoever confesses the fact, whosoever “confesseth that Jesus Christ is come in the flesh, is of God,” and whosoever “confesseth not that Jesus Christ is come in the flesh, is not of God.” But it is a fact whether it is confessed or not. It is a glorious truth,—one that, although Christ has “gone into heaven, and is on the right hand of God; angels and authorities and powers being made subject unto him, “he still abides with men. He has come in the flesh.” You can go to the tempted and outcast with that, and assure them that Jesus Christ is come in the flesh, and that every sin that they have committed, and even the sinful nature which led them into those sins, he takes upon himself, and identifies himself with it, assuming all the responsibility for the uncommitted, with the life which has been perverted. O the blessedness of the fact that “God hath made Him who knew no sin to be sin for us, that we might be made the righteousness of God in him.” </w:t>
      </w:r>
      <w:r w:rsidRPr="002642FA">
        <w:rPr>
          <w:rFonts w:ascii="Arial" w:eastAsia="Times New Roman" w:hAnsi="Arial" w:cs="Arial"/>
          <w:color w:val="008000"/>
          <w:sz w:val="24"/>
          <w:szCs w:val="24"/>
          <w:bdr w:val="none" w:sz="0" w:space="0" w:color="auto" w:frame="1"/>
          <w:lang w:val="en-US" w:eastAsia="ru-RU"/>
        </w:rPr>
        <w:t>2 Corinthians 5:21</w:t>
      </w:r>
      <w:r w:rsidRPr="002642FA">
        <w:rPr>
          <w:rFonts w:ascii="Arial" w:eastAsia="Times New Roman" w:hAnsi="Arial" w:cs="Arial"/>
          <w:color w:val="000000"/>
          <w:sz w:val="24"/>
          <w:szCs w:val="24"/>
          <w:lang w:val="en-US" w:eastAsia="ru-RU"/>
        </w:rPr>
        <w:t xml:space="preserve">. Tempted, and suffering as no man ever has suffered in the flesh for </w:t>
      </w:r>
      <w:r w:rsidRPr="002642FA">
        <w:rPr>
          <w:rFonts w:ascii="Arial" w:eastAsia="Times New Roman" w:hAnsi="Arial" w:cs="Arial"/>
          <w:color w:val="000000"/>
          <w:sz w:val="24"/>
          <w:szCs w:val="24"/>
          <w:lang w:val="en-US" w:eastAsia="ru-RU"/>
        </w:rPr>
        <w:lastRenderedPageBreak/>
        <w:t xml:space="preserve">sin, he knew no sin. Again and again he said that of himself he could do nothing, but he trusted God and when we read that His son Christ came and took all the weaknesses of sinful flesh, we also read that these weaknesses too manifested themselves in his life. Therefore, also, from the heart we confess the fact which the Scripture tells us, that Jesus Christ is come in the flesh even now, and even in us, because we are in the flesh, the recognition of that brings also the comfort with it, that in him was no sin while in the flesh, therefore his life, while we confess it, cleanses us from sin. </w:t>
      </w:r>
      <w:r w:rsidRPr="00C167F5">
        <w:rPr>
          <w:rFonts w:ascii="Arial" w:eastAsia="Times New Roman" w:hAnsi="Arial" w:cs="Arial"/>
          <w:color w:val="000000"/>
          <w:sz w:val="24"/>
          <w:szCs w:val="24"/>
          <w:lang w:eastAsia="ru-RU"/>
        </w:rPr>
        <w:t>E. J. W. </w:t>
      </w:r>
      <w:r w:rsidRPr="00C167F5">
        <w:rPr>
          <w:rFonts w:ascii="Arial" w:eastAsia="Times New Roman" w:hAnsi="Arial" w:cs="Arial"/>
          <w:color w:val="BB146E"/>
          <w:sz w:val="17"/>
          <w:szCs w:val="17"/>
          <w:bdr w:val="none" w:sz="0" w:space="0" w:color="auto" w:frame="1"/>
          <w:lang w:eastAsia="ru-RU"/>
        </w:rPr>
        <w:t xml:space="preserve">{SITI </w:t>
      </w:r>
      <w:proofErr w:type="spellStart"/>
      <w:r w:rsidRPr="00C167F5">
        <w:rPr>
          <w:rFonts w:ascii="Arial" w:eastAsia="Times New Roman" w:hAnsi="Arial" w:cs="Arial"/>
          <w:color w:val="BB146E"/>
          <w:sz w:val="17"/>
          <w:szCs w:val="17"/>
          <w:bdr w:val="none" w:sz="0" w:space="0" w:color="auto" w:frame="1"/>
          <w:lang w:eastAsia="ru-RU"/>
        </w:rPr>
        <w:t>October</w:t>
      </w:r>
      <w:proofErr w:type="spellEnd"/>
      <w:r w:rsidRPr="00C167F5">
        <w:rPr>
          <w:rFonts w:ascii="Arial" w:eastAsia="Times New Roman" w:hAnsi="Arial" w:cs="Arial"/>
          <w:color w:val="BB146E"/>
          <w:sz w:val="17"/>
          <w:szCs w:val="17"/>
          <w:bdr w:val="none" w:sz="0" w:space="0" w:color="auto" w:frame="1"/>
          <w:lang w:eastAsia="ru-RU"/>
        </w:rPr>
        <w:t xml:space="preserve"> 31, 1895, p. 688.1}</w:t>
      </w:r>
    </w:p>
    <w:p w14:paraId="47B56A92" w14:textId="77777777" w:rsidR="002642FA" w:rsidRDefault="002642FA"/>
    <w:p w14:paraId="39343CF5" w14:textId="77777777" w:rsidR="002642FA" w:rsidRDefault="002642FA"/>
    <w:sectPr w:rsidR="00264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78"/>
    <w:rsid w:val="002642FA"/>
    <w:rsid w:val="0026598C"/>
    <w:rsid w:val="00E97678"/>
    <w:rsid w:val="00EB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9697"/>
  <w15:docId w15:val="{00D6BB4B-97FF-40F9-975F-BC481C40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B7415"/>
  </w:style>
  <w:style w:type="character" w:customStyle="1" w:styleId="reference">
    <w:name w:val="reference"/>
    <w:basedOn w:val="a0"/>
    <w:rsid w:val="00EB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68054">
      <w:bodyDiv w:val="1"/>
      <w:marLeft w:val="0"/>
      <w:marRight w:val="0"/>
      <w:marTop w:val="0"/>
      <w:marBottom w:val="0"/>
      <w:divBdr>
        <w:top w:val="none" w:sz="0" w:space="0" w:color="auto"/>
        <w:left w:val="none" w:sz="0" w:space="0" w:color="auto"/>
        <w:bottom w:val="none" w:sz="0" w:space="0" w:color="auto"/>
        <w:right w:val="none" w:sz="0" w:space="0" w:color="auto"/>
      </w:divBdr>
      <w:divsChild>
        <w:div w:id="400716132">
          <w:marLeft w:val="0"/>
          <w:marRight w:val="0"/>
          <w:marTop w:val="300"/>
          <w:marBottom w:val="300"/>
          <w:divBdr>
            <w:top w:val="none" w:sz="0" w:space="0" w:color="auto"/>
            <w:left w:val="none" w:sz="0" w:space="0" w:color="auto"/>
            <w:bottom w:val="none" w:sz="0" w:space="0" w:color="auto"/>
            <w:right w:val="none" w:sz="0" w:space="0" w:color="auto"/>
          </w:divBdr>
          <w:divsChild>
            <w:div w:id="780340589">
              <w:marLeft w:val="0"/>
              <w:marRight w:val="0"/>
              <w:marTop w:val="75"/>
              <w:marBottom w:val="0"/>
              <w:divBdr>
                <w:top w:val="none" w:sz="0" w:space="0" w:color="auto"/>
                <w:left w:val="none" w:sz="0" w:space="0" w:color="auto"/>
                <w:bottom w:val="none" w:sz="0" w:space="0" w:color="auto"/>
                <w:right w:val="none" w:sz="0" w:space="0" w:color="auto"/>
              </w:divBdr>
            </w:div>
          </w:divsChild>
        </w:div>
        <w:div w:id="770593436">
          <w:marLeft w:val="0"/>
          <w:marRight w:val="0"/>
          <w:marTop w:val="75"/>
          <w:marBottom w:val="0"/>
          <w:divBdr>
            <w:top w:val="none" w:sz="0" w:space="0" w:color="auto"/>
            <w:left w:val="none" w:sz="0" w:space="0" w:color="auto"/>
            <w:bottom w:val="none" w:sz="0" w:space="0" w:color="auto"/>
            <w:right w:val="none" w:sz="0" w:space="0" w:color="auto"/>
          </w:divBdr>
        </w:div>
        <w:div w:id="1224678121">
          <w:marLeft w:val="0"/>
          <w:marRight w:val="0"/>
          <w:marTop w:val="75"/>
          <w:marBottom w:val="0"/>
          <w:divBdr>
            <w:top w:val="none" w:sz="0" w:space="0" w:color="auto"/>
            <w:left w:val="none" w:sz="0" w:space="0" w:color="auto"/>
            <w:bottom w:val="none" w:sz="0" w:space="0" w:color="auto"/>
            <w:right w:val="none" w:sz="0" w:space="0" w:color="auto"/>
          </w:divBdr>
        </w:div>
        <w:div w:id="1595699694">
          <w:marLeft w:val="0"/>
          <w:marRight w:val="0"/>
          <w:marTop w:val="75"/>
          <w:marBottom w:val="0"/>
          <w:divBdr>
            <w:top w:val="none" w:sz="0" w:space="0" w:color="auto"/>
            <w:left w:val="none" w:sz="0" w:space="0" w:color="auto"/>
            <w:bottom w:val="none" w:sz="0" w:space="0" w:color="auto"/>
            <w:right w:val="none" w:sz="0" w:space="0" w:color="auto"/>
          </w:divBdr>
        </w:div>
        <w:div w:id="1954357170">
          <w:marLeft w:val="0"/>
          <w:marRight w:val="0"/>
          <w:marTop w:val="75"/>
          <w:marBottom w:val="0"/>
          <w:divBdr>
            <w:top w:val="none" w:sz="0" w:space="0" w:color="auto"/>
            <w:left w:val="none" w:sz="0" w:space="0" w:color="auto"/>
            <w:bottom w:val="none" w:sz="0" w:space="0" w:color="auto"/>
            <w:right w:val="none" w:sz="0" w:space="0" w:color="auto"/>
          </w:divBdr>
        </w:div>
        <w:div w:id="1912736960">
          <w:marLeft w:val="0"/>
          <w:marRight w:val="0"/>
          <w:marTop w:val="75"/>
          <w:marBottom w:val="0"/>
          <w:divBdr>
            <w:top w:val="none" w:sz="0" w:space="0" w:color="auto"/>
            <w:left w:val="none" w:sz="0" w:space="0" w:color="auto"/>
            <w:bottom w:val="none" w:sz="0" w:space="0" w:color="auto"/>
            <w:right w:val="none" w:sz="0" w:space="0" w:color="auto"/>
          </w:divBdr>
        </w:div>
        <w:div w:id="621108582">
          <w:marLeft w:val="0"/>
          <w:marRight w:val="0"/>
          <w:marTop w:val="75"/>
          <w:marBottom w:val="0"/>
          <w:divBdr>
            <w:top w:val="none" w:sz="0" w:space="0" w:color="auto"/>
            <w:left w:val="none" w:sz="0" w:space="0" w:color="auto"/>
            <w:bottom w:val="none" w:sz="0" w:space="0" w:color="auto"/>
            <w:right w:val="none" w:sz="0" w:space="0" w:color="auto"/>
          </w:divBdr>
        </w:div>
        <w:div w:id="1196651662">
          <w:marLeft w:val="0"/>
          <w:marRight w:val="0"/>
          <w:marTop w:val="75"/>
          <w:marBottom w:val="0"/>
          <w:divBdr>
            <w:top w:val="none" w:sz="0" w:space="0" w:color="auto"/>
            <w:left w:val="none" w:sz="0" w:space="0" w:color="auto"/>
            <w:bottom w:val="none" w:sz="0" w:space="0" w:color="auto"/>
            <w:right w:val="none" w:sz="0" w:space="0" w:color="auto"/>
          </w:divBdr>
        </w:div>
        <w:div w:id="18645437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34005</Words>
  <Characters>19383</Characters>
  <Application>Microsoft Office Word</Application>
  <DocSecurity>0</DocSecurity>
  <Lines>161</Lines>
  <Paragraphs>106</Paragraphs>
  <ScaleCrop>false</ScaleCrop>
  <Company>Ровенская АЭС</Company>
  <LinksUpToDate>false</LinksUpToDate>
  <CharactersWithSpaces>53282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2023-07-03T13:26:00Z</dcterms:created>
  <dcterms:modified xsi:type="dcterms:W3CDTF">2023-07-03T13:26:00Z</dcterms:modified>
</cp:coreProperties>
</file>