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C1" w:rsidRPr="00F703F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bookmarkStart w:id="0" w:name="_GoBack"/>
      <w:bookmarkEnd w:id="0"/>
      <w:r w:rsidRPr="00F7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"Отец Мой доныне делает, и Я делаю" – а как же мы?</w:t>
      </w:r>
    </w:p>
    <w:p w:rsidR="00AE18C1" w:rsidRDefault="00AE18C1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11" w:rsidRDefault="00F56411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1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Какая цель всех этих важных тем, которые я озвучиваю?</w:t>
      </w:r>
    </w:p>
    <w:p w:rsidR="002E1811" w:rsidRDefault="002E1811" w:rsidP="00F564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F56411" w:rsidRDefault="00F56411" w:rsidP="00F564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1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ДВЕ ЦЕЛИ</w:t>
      </w:r>
    </w:p>
    <w:p w:rsidR="00F56411" w:rsidRDefault="00F56411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1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ПЕРВАЯ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641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Это реформирование адвентистской церкви как деноминации, которая сегодня в положении вереска в пустыни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411" w:rsidRDefault="00F56411" w:rsidP="00F5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Прочитайте Иеремия 17:5-8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F56411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Так говорит Господь: проклят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</w:t>
      </w:r>
      <w:r w:rsidRPr="00F56411">
        <w:rPr>
          <w:rFonts w:ascii="Times New Roman CYR" w:hAnsi="Times New Roman CYR" w:cs="Times New Roman CYR"/>
          <w:i/>
          <w:sz w:val="24"/>
          <w:szCs w:val="24"/>
        </w:rPr>
        <w:t>. Благословен человек, который надеется на Господа, и которого упование -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F56411" w:rsidRPr="00F56411" w:rsidRDefault="00F56411" w:rsidP="00F5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Деноминация сегодня </w:t>
      </w:r>
      <w:r w:rsidRPr="00F56411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вереск в пустыне</w:t>
      </w:r>
      <w:r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она не видит когда приходит доброе. Она поселяется в пустыне, в зное не понимания, что жизнь не там где она ее ищет, она теряет Христа каждый день, она в знойной пустыне. Люди замучены в адвентизме. У них так мало жизни. Христианская жизнь многих братьев и сестре – мучение. Это не план Бога быть в таком положении. Бог хочет, чтобы мы были </w:t>
      </w:r>
      <w:r w:rsidRPr="00F56411">
        <w:rPr>
          <w:rFonts w:ascii="Times New Roman CYR" w:hAnsi="Times New Roman CYR" w:cs="Times New Roman CYR"/>
          <w:i/>
          <w:sz w:val="24"/>
          <w:szCs w:val="24"/>
        </w:rPr>
        <w:t>как дерево, посаженное при водах и пускающее корни свои у потока</w:t>
      </w:r>
      <w:r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F56411" w:rsidRDefault="00F56411" w:rsidP="00F5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65952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Любое приношение, любая форма служения</w:t>
      </w: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 церкви сегодня</w:t>
      </w:r>
      <w:r w:rsidRPr="00665952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, в которой отсутствует праведность Христа, - это тщетное приношение и пустая форма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Оно не более приемлемо, чем жертва Каина. </w:t>
      </w:r>
    </w:p>
    <w:p w:rsidR="00F56411" w:rsidRDefault="00F56411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ВТОРАЯ</w:t>
      </w:r>
      <w:r w:rsidRPr="00F5641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ЦЕЛЬ</w:t>
      </w:r>
    </w:p>
    <w:p w:rsidR="00F56411" w:rsidRDefault="00F56411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Так как братья и сестры сегодня в церкви в том 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она движется, согласно Писания – бедные и несчастные. Бог требует от меня нести Евангелие в первую очередь своему народу. Именно помогать 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бедным и несчастным. Это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проявлялось и в работе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Христа для нас.</w:t>
      </w:r>
    </w:p>
    <w:p w:rsidR="00F56411" w:rsidRDefault="00F56411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2. </w:t>
      </w:r>
      <w:r w:rsidRPr="00665952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Те, кто "убоги, и жалки, и нищи, и слепы, и наги"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 w:rsidRPr="00665952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Откр</w:t>
      </w:r>
      <w:proofErr w:type="spellEnd"/>
      <w:r w:rsidRPr="00665952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. 3:17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именно таковы мы согласно слов верного Свидетеля в книге Откровения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это 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именно те, кому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Христос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пришел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помочь. </w:t>
      </w:r>
      <w:r w:rsidRPr="00665952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Он пришел в семью без отца, чтобы стать для них "Отцом вечным"</w:t>
      </w: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 (</w:t>
      </w:r>
      <w:r w:rsidRPr="00665952">
        <w:rPr>
          <w:rFonts w:ascii="Times New Roman CYR" w:eastAsia="Times New Roman" w:hAnsi="Times New Roman CYR" w:cs="Times New Roman CYR"/>
          <w:b/>
          <w:color w:val="00B050"/>
          <w:sz w:val="24"/>
          <w:szCs w:val="24"/>
          <w:highlight w:val="yellow"/>
          <w:lang w:eastAsia="ru-RU"/>
        </w:rPr>
        <w:t>Ис. 9:6</w:t>
      </w: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)</w:t>
      </w:r>
      <w:r w:rsidRPr="00665952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, вторым Адамом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Он "отдал Себя за нас"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Pr="00665952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Титу 2:14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F56411" w:rsidRDefault="00F56411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Сегодня д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ух сатаны и мира эгоистичен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в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Вавилоне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 и деноминации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этот дух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думает только о себе. </w:t>
      </w:r>
      <w:r w:rsidRPr="00665952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 последние дни этот дух наиболее полно проявится в тех, кто отверг благословения Евангелия, и это откроет путь и созда</w:t>
      </w:r>
      <w:proofErr w:type="gramStart"/>
      <w:r w:rsidRPr="00665952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ст спр</w:t>
      </w:r>
      <w:proofErr w:type="gramEnd"/>
      <w:r w:rsidRPr="00665952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ос на помощь тем, кто оказался в бедственном положении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Именно сегодня этот спрос я хотел бы утолить для всех адвентистов по всему миру, буду рад если Бог даст мне дар иных языков, я уже начал просить Его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этом, мне было бы достаточно знать хотя бы первых 15 основных языков.</w:t>
      </w:r>
    </w:p>
    <w:p w:rsidR="00F56411" w:rsidRDefault="00F56411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Поэтому в заключительной части Евангелия, как раз перед тем, как народ Божий услышит приглашение: "</w:t>
      </w:r>
      <w:proofErr w:type="spellStart"/>
      <w:r w:rsidRPr="00F56411">
        <w:rPr>
          <w:rFonts w:ascii="Times New Roman CYR" w:hAnsi="Times New Roman CYR" w:cs="Times New Roman CYR"/>
          <w:i/>
          <w:sz w:val="24"/>
          <w:szCs w:val="24"/>
        </w:rPr>
        <w:t>приидите</w:t>
      </w:r>
      <w:proofErr w:type="spellEnd"/>
      <w:r w:rsidRPr="00F56411">
        <w:rPr>
          <w:rFonts w:ascii="Times New Roman CYR" w:hAnsi="Times New Roman CYR" w:cs="Times New Roman CYR"/>
          <w:i/>
          <w:sz w:val="24"/>
          <w:szCs w:val="24"/>
        </w:rPr>
        <w:t>, благословенные Отца Моего, наследуйте Царство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 w:rsidRPr="0054206E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Матф</w:t>
      </w:r>
      <w:proofErr w:type="spellEnd"/>
      <w:r w:rsidRPr="0054206E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. 25:34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он призовет "</w:t>
      </w:r>
      <w:r w:rsidRPr="00F56411">
        <w:rPr>
          <w:rFonts w:ascii="Times New Roman CYR" w:hAnsi="Times New Roman CYR" w:cs="Times New Roman CYR"/>
          <w:i/>
          <w:sz w:val="24"/>
          <w:szCs w:val="24"/>
        </w:rPr>
        <w:t>нищих, увечных, хромых, слепых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Лк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14:13)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чтобы разделить с ними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земное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духовное. И таким образом наставление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согласно слов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пророка Исаии 1 главы 17 стиха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</w:t>
      </w:r>
      <w:r w:rsidRPr="00F56411">
        <w:rPr>
          <w:rFonts w:ascii="Times New Roman CYR" w:hAnsi="Times New Roman CYR" w:cs="Times New Roman CYR"/>
          <w:i/>
          <w:sz w:val="24"/>
          <w:szCs w:val="24"/>
        </w:rPr>
        <w:t>спасайте угнетенного, защищайте сироту, вступайтесь за вдову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будет выполняться теми, кто несет последнюю весть милосердия, и этой работой будет показано, что это весть милосердия.</w:t>
      </w:r>
    </w:p>
    <w:p w:rsidR="00FC3DE6" w:rsidRDefault="00FC3DE6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Бог создает в нас хотение и действие, и мы рады 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помога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ть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другим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братьям и сестрам в деноминации, 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хотя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нам как Христу негде 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приклонить голову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деноминации, мы ненавидим, гонимы, нам боятся, а точнее той силы, которая присутствует когда мы говорим о Христе и Его праведности, но мы не оставляем попыток помочь: </w:t>
      </w:r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665952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убоги</w:t>
      </w: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м</w:t>
      </w:r>
      <w:r w:rsidRPr="00665952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, и жалки</w:t>
      </w: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м</w:t>
      </w:r>
      <w:r w:rsidRPr="00665952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, и нищи</w:t>
      </w: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м</w:t>
      </w:r>
      <w:r w:rsidRPr="00665952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, и слепы</w:t>
      </w: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м</w:t>
      </w:r>
      <w:r w:rsidRPr="00665952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, и наги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proofErr w:type="gramEnd"/>
      <w:r w:rsidRPr="00F82E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ибо они в несчастье, они как люди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допотопного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времени, не осознают, что ковчег спасения скоро для них будет закрыт. Если весть не будет ими принята, весть пойдет к другим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народам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мы потеряем право быть народом Божьим как его однажды потеряли Иудеи.</w:t>
      </w:r>
    </w:p>
    <w:p w:rsidR="00F56411" w:rsidRDefault="00F56411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А теперь приступим к следующему анализу Евангелия</w:t>
      </w:r>
    </w:p>
    <w:p w:rsidR="00F56411" w:rsidRPr="00F56411" w:rsidRDefault="00F56411" w:rsidP="00F564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411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lastRenderedPageBreak/>
        <w:t>АНАЛИЗ</w:t>
      </w:r>
    </w:p>
    <w:p w:rsidR="00F56411" w:rsidRDefault="00F56411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FF" w:rsidRPr="00F703F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Слова Иисуса </w:t>
      </w:r>
      <w:r w:rsidRPr="00F7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"Отец Мой доныне делает, и Я делаю"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 не только с точки зрения как это происходит, но важны с точки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мы во всей этой схеме? Чтобы понять некоторые важные истины сказанные Христом в 5 главе Иоанна, надо вспомнить, какие события происходили до этих слов.</w:t>
      </w:r>
    </w:p>
    <w:p w:rsidR="00AE18C1" w:rsidRPr="0090169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только что совершил великое чудо. Человек, который тридцать восемь лет не мог ходить, был мгновенно исцелен, причем настолько, что по команде Иисуса встал, поднял пал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лету, на которой лежал, и пошел,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AE18C1" w:rsidRPr="00F70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Было же это в день субботний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Иоанна 5:9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3F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результат всего этого мы читаем: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 w:rsidRPr="00F70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стали Иудеи гнать Иисуса и искали убить Его за то, что Он делал такие дела в субботу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 16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03F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Конечно, Иисус прекрасно знал, что они так поступят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03F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F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тогда Он совершил это особое чудо именно в субботу?</w:t>
      </w:r>
    </w:p>
    <w:p w:rsidR="00F703F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 w:rsidRPr="0090169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Человеку не грозила смертельная опасность. После тридцати восьми лет ожидания еще один день не был бы столь невыносим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 тому же Иисус мог совершить это чудо и накануне, ведь человек уже давно лежал у бассейна, и Иисус не мог не заметить его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03F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F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 w:rsidRPr="009016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Хотел ли Иисус вызвать раздражение иудеев и намеренно бросить вызов их предрассудкам?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8C1" w:rsidRPr="0090169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даже на мгновение допустить такое предположение, ибо оно совершенно не соответствует Его характеру. </w:t>
      </w:r>
    </w:p>
    <w:p w:rsidR="00F703F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F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Почему же это чудо исцеления, как и многие другие, прямо упомянутые, было совершено в день субботний?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8C1" w:rsidRPr="0090169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E18C1" w:rsidRPr="0090169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Потому что Иисус хотел показать истинную цель и значение субботы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90169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 показал, что она для человека, а не против него, что она не тяжкое иго, а освободитель от бремени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что суббота, как память о совершенном и законченном деле Божьем, показывает меру Божьей силы, способной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душу и тело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полноте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18C1" w:rsidRPr="009016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Иоанна 7:23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03F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 вот тут возникает одно интересное НО.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иудеи преследовали Иисуса за доброе дело, совершенное им над бессильным человеком, Он оправдывал Себя словами: "</w:t>
      </w:r>
      <w:r w:rsidR="00AE18C1" w:rsidRPr="00F70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 Мой доныне делает, и Я делаю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18C1" w:rsidRPr="009016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Иоанна 5:17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03FF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F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Что кроется под этими словами? Какая фундаментальная мысль перед нами изложена?</w:t>
      </w:r>
    </w:p>
    <w:p w:rsidR="00763613" w:rsidRDefault="00F703FF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оказалось просто и в то же самое время гениально: э</w:t>
      </w:r>
      <w:r w:rsidR="00AE18C1" w:rsidRPr="0090169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то было настоящим оправданием Его поступка, ведь делать то, что делает Бог, - это самая совершенная праведность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Иисуса не были простым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рованием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 w:rsidRPr="0076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подражаниями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делал Отец.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1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ведь мы всегда понимали, что это именно подражание, копирование, некие действия, такие как у Отца?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Это не могло быть так, по причине того, что если бы Иисус начал делать так же как Отец, копируя или подражая,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бы ни уроков, ни помощи для нас, поскольку это не показывало бы никакой связи между Ним и хрупкими человеческими существами.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он ведь стал нами и не мог использовать какие-то иные ресурсы, которые были бы не доступны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рожденному свыше, то есть приобщенному божественной природе.</w:t>
      </w:r>
    </w:p>
    <w:p w:rsidR="00AE18C1" w:rsidRPr="0090169F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Более того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сказал: "</w:t>
      </w:r>
      <w:r w:rsidR="00AE18C1" w:rsidRPr="00763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ничего не делаю от Себя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18C1" w:rsidRPr="009016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Иоанна 8:28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; "</w:t>
      </w:r>
      <w:r w:rsidR="00AE18C1" w:rsidRPr="00763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Отец, пребывающий во Мне, Он творит дела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(Иоанна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14:10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695F1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Нет человека настолько слабого, чтобы он не мог позволить Богу действовать в нем по</w:t>
      </w:r>
      <w:proofErr w:type="gramStart"/>
      <w:r w:rsidR="00AE18C1" w:rsidRPr="00695F1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С</w:t>
      </w:r>
      <w:proofErr w:type="gramEnd"/>
      <w:r w:rsidR="00AE18C1" w:rsidRPr="00695F1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воей воле и по Своему благоволению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12. </w:t>
      </w:r>
      <w:r w:rsidR="00AE18C1" w:rsidRPr="00695F1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Иисуса обвиняли в нарушении субботы, и Он действительно нарушил иудейскую субботу, но не субботу Господню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Иудейская суббота заключалась в формальном прекращении всякого труда в седьмой день недели, даже если при этом погибала человеческая жизнь. </w:t>
      </w:r>
      <w:r w:rsidR="00AE18C1" w:rsidRPr="00695F1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Это было просто иго, бремя, акт </w:t>
      </w:r>
      <w:r w:rsidR="00AE18C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искупления (</w:t>
      </w:r>
      <w:r w:rsidR="00AE18C1" w:rsidRPr="00695F1A">
        <w:rPr>
          <w:rFonts w:ascii="Times New Roman" w:eastAsia="Times New Roman" w:hAnsi="Times New Roman" w:cs="Times New Roman"/>
          <w:b/>
          <w:color w:val="00B050"/>
          <w:sz w:val="24"/>
          <w:szCs w:val="24"/>
          <w:highlight w:val="yellow"/>
          <w:lang w:eastAsia="ru-RU"/>
        </w:rPr>
        <w:t>ред. епитимьи</w:t>
      </w:r>
      <w:r w:rsidR="00AE18C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)</w:t>
      </w:r>
      <w:r w:rsidR="00AE18C1" w:rsidRPr="00695F1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, с </w:t>
      </w:r>
      <w:r w:rsidR="00AE18C1" w:rsidRPr="00695F1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помощью которого они думали сделать себя праведными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695F1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Она не имела ничего общего с субботой Господней, кроме того, что соблюдалась в один и тот же день недели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AE18C1" w:rsidRPr="00695F1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Суббота Господня - это абсолютный покой в Нем и Его Слове, зависимость от Его жизни, а </w:t>
      </w:r>
      <w:r w:rsidR="00AE18C1" w:rsidRPr="00695F1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поскольку Его жизнь - это деятельность, служение другим, то истинное соблюдение субботы иногда может быть связано с тяжелым физическим трудом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1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18C1" w:rsidRPr="00695F1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Как определить, какие работы законны в день субботний, а какие нет?</w:t>
      </w:r>
    </w:p>
    <w:p w:rsidR="00AE18C1" w:rsidRPr="0090169F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дать перечень законных и незаконных работ, но можно руководствоваться следующим принципом: </w:t>
      </w:r>
      <w:r w:rsidR="00AE18C1" w:rsidRPr="00763613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  <w:lang w:eastAsia="ru-RU"/>
        </w:rPr>
        <w:t>любой труд, необходимый для благополучия страдающего человечества, будь то болезнь тела или души, и от которого трудящийся не получает абсолютно никакой пользы, кроме сознания присутствия Бога, является надлежащим субботним трудом</w:t>
      </w:r>
      <w:r w:rsidR="00AE18C1" w:rsidRPr="00763613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. </w:t>
      </w:r>
      <w:r w:rsidR="00AE18C1" w:rsidRPr="00763613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>Истинное соблюдение субботы - это покой в Боге, абсолютное и безоговорочное принятие Его Слова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 w:rsidRPr="00763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 Мой доныне делает, и Я делаю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18C1" w:rsidRPr="009016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Иоанна 5:17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1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действует Бог, и как Иисус совершал работу, за ко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торую Его теперь преследовали? 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словом. Заметьте: это было не так,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отдавая приказы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18C1" w:rsidRPr="007636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="00AE18C1" w:rsidRPr="007636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Никто не может льстить себе, что соблюдает субботу, пока другие работают по его заказу или трудятся у него на работе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18C1" w:rsidRPr="0090169F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так действует Бог, и не таким образом Иисус исцелил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калеку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8316E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Он </w:t>
      </w:r>
      <w:proofErr w:type="gramStart"/>
      <w:r w:rsidR="00AE18C1" w:rsidRPr="008316E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не произнес слово</w:t>
      </w:r>
      <w:proofErr w:type="gramEnd"/>
      <w:r w:rsidR="00AE18C1" w:rsidRPr="008316E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, которое заставило кого-то другого работать, но Его слово само совершило работу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AE18C1" w:rsidRPr="00763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Словом Господа сотворены небеса, и духом уст Его — все воинство их". "Он сказал, — и сделалось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" (Псалом 32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:6, 9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8316E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Таким образом, это чудо Иисуса было просто проявлением творческой силы Божьего Слова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18. </w:t>
      </w:r>
      <w:r w:rsidR="00AE18C1" w:rsidRPr="00BA346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За шесть дней Бог сотворил небо и землю, а на седьмой день Он отдыхал, но не потому, что продолжать работу по сотворению мира было бы грехом, а по той уважительной причине, что все уже было сделано</w:t>
      </w:r>
      <w:r w:rsidR="00AE18C1" w:rsidRPr="00B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BA346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Однако Слово продолжало работать, поддерживая то, что было Им создано</w:t>
      </w:r>
      <w:r w:rsidR="00AE18C1" w:rsidRPr="00B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AE18C1" w:rsidRPr="00B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дела Бога с тех пор (по крайней мере, на этой земле) направлены на поддержание или восстановление, и дела, которые Он совершает для нас и через нас, направлены на то же самое</w:t>
      </w:r>
      <w:r w:rsidR="00AE18C1" w:rsidRPr="00BA346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 Соблюдение субботы Господней - это просто абсолютный покой в завершенных Богом делах и позволение Ему вложить их в нас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Полный отказ от всех собственных дел в седьмой день - от всего, что может принести нам выгоду, - свидетельствует о нашем доверии Богу в том, что касается "</w:t>
      </w:r>
      <w:r w:rsidR="00AE18C1" w:rsidRPr="00763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жизни, и дыхания, и всего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E18C1" w:rsidRPr="00BA346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Деян</w:t>
      </w:r>
      <w:proofErr w:type="spellEnd"/>
      <w:r w:rsidR="00AE18C1" w:rsidRPr="00BA346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 17:25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18C1" w:rsidRPr="0090169F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AE18C1" w:rsidRPr="00BA34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Если человек не смеет доверять Богу, что Он сохранит его, если он будет отдыхать в тот день, который для всего мира (и даже для большей части исповедующего христианство мира) является самым напряженным днем недели, </w:t>
      </w:r>
      <w:proofErr w:type="gramStart"/>
      <w:r w:rsidR="00AE18C1" w:rsidRPr="00BA34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</w:t>
      </w:r>
      <w:proofErr w:type="gramEnd"/>
      <w:r w:rsidR="00AE18C1" w:rsidRPr="00BA34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как он может убедить себя в том, что он уповает на вечность?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8C1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Далее мы читаем снова глубину: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 w:rsidRPr="00763613">
        <w:rPr>
          <w:rFonts w:ascii="Times New Roman CYR" w:hAnsi="Times New Roman CYR" w:cs="Times New Roman CYR"/>
          <w:i/>
          <w:sz w:val="24"/>
          <w:szCs w:val="24"/>
        </w:rPr>
        <w:t>На это Иисус сказал: истинно, истинно говорю вам: Сын ничего не может творить</w:t>
      </w:r>
      <w:proofErr w:type="gramStart"/>
      <w:r w:rsidR="00AE18C1" w:rsidRPr="00763613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AE18C1" w:rsidRPr="00763613">
        <w:rPr>
          <w:rFonts w:ascii="Times New Roman CYR" w:hAnsi="Times New Roman CYR" w:cs="Times New Roman CYR"/>
          <w:i/>
          <w:sz w:val="24"/>
          <w:szCs w:val="24"/>
        </w:rPr>
        <w:t>ам от Себя, если не увидит Отца творящего: ибо, что творит Он, то и Сын творит также. Ибо Отец любит Сына и показывает Ему все, что творит</w:t>
      </w:r>
      <w:proofErr w:type="gramStart"/>
      <w:r w:rsidR="00AE18C1" w:rsidRPr="00763613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AE18C1" w:rsidRPr="00763613">
        <w:rPr>
          <w:rFonts w:ascii="Times New Roman CYR" w:hAnsi="Times New Roman CYR" w:cs="Times New Roman CYR"/>
          <w:i/>
          <w:sz w:val="24"/>
          <w:szCs w:val="24"/>
        </w:rPr>
        <w:t>ам; и покажет Ему дела больше сих, так что вы удивитесь. Ибо, как Отец воскрешает мертвых и оживляет, так и Сын оживляет, кого хочет. Ибо Отец и не судит никого, но весь суд отдал Сыну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Иоанна 5:19-23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13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сын обязательно является наследником своего отца. Законодательство, плутовство, каприз отца или что-то другое может лишить сына какой-либо доли в имуществе отца; </w:t>
      </w:r>
      <w:r w:rsidR="00AE18C1" w:rsidRPr="00874F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но ничто не может лишить родившегося в мир ребенка его основного наследства, а именно индивидуальных особенностей родителей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238" w:rsidRDefault="00763613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AE18C1" w:rsidRPr="00874F7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Отец отдает сыну себя, каким бы он ни был, и в этом заключается сущностное наследство сына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Христос есть "</w:t>
      </w:r>
      <w:r w:rsidR="00AE18C1" w:rsidRPr="00763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Бога невидимого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lang w:eastAsia="ru-RU"/>
        </w:rPr>
        <w:t>" (Кол. 1:15), "</w:t>
      </w:r>
      <w:r w:rsidR="00AE18C1" w:rsidRPr="00763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сияние славы Его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Евреям 1:3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Человечество несовершенно и поэтому может лишь несовершенно воспроизводить себя, так что сын может значительно уступать своему отцу во многих или во всех 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отношениях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E18C1" w:rsidRPr="001068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но Бог, все пути</w:t>
      </w:r>
      <w:proofErr w:type="gramStart"/>
      <w:r w:rsidR="00AE18C1" w:rsidRPr="001068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К</w:t>
      </w:r>
      <w:proofErr w:type="gramEnd"/>
      <w:r w:rsidR="00AE18C1" w:rsidRPr="001068E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оторого совершенны, открывает все совершенства Своего характера в Своем Сыне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Начале путей Своих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E18C1" w:rsidRPr="001068E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Прит</w:t>
      </w:r>
      <w:proofErr w:type="spellEnd"/>
      <w:r w:rsidR="00AE18C1" w:rsidRPr="001068E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 8:22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10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18C1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AE18C1" w:rsidRPr="00E908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Поэтому Единородный Сын обладает силой и властью Отца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E9089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Поэтому именно Ему вручен весь суд. Ему дано управлять народами </w:t>
      </w:r>
      <w:proofErr w:type="gramStart"/>
      <w:r w:rsidR="00AE18C1" w:rsidRPr="00E9089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</w:t>
      </w:r>
      <w:proofErr w:type="gramEnd"/>
      <w:r w:rsidR="00AE18C1" w:rsidRPr="00E9089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в конце концов разбить их на куски, как горшечный сосуд; но эта власть дана не произвольно; это просто один из этапов действия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власти над всякой плотью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18C1" w:rsidRPr="00E9089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Иоанна 17:2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Христос имеет в Себе и которую Он использует для спасения человечества. </w:t>
      </w:r>
    </w:p>
    <w:p w:rsidR="00AE18C1" w:rsidRPr="0090169F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 w:rsidRPr="00E26238">
        <w:rPr>
          <w:rFonts w:ascii="Times New Roman CYR" w:hAnsi="Times New Roman CYR" w:cs="Times New Roman CYR"/>
          <w:i/>
          <w:sz w:val="24"/>
          <w:szCs w:val="24"/>
        </w:rPr>
        <w:t>Ибо, как Отец имеет жизнь в</w:t>
      </w:r>
      <w:proofErr w:type="gramStart"/>
      <w:r w:rsidR="00AE18C1" w:rsidRPr="00E26238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AE18C1" w:rsidRPr="00E26238">
        <w:rPr>
          <w:rFonts w:ascii="Times New Roman CYR" w:hAnsi="Times New Roman CYR" w:cs="Times New Roman CYR"/>
          <w:i/>
          <w:sz w:val="24"/>
          <w:szCs w:val="24"/>
        </w:rPr>
        <w:t xml:space="preserve">амом Себе, так и Сыну дал иметь жизнь в Самом Себе. И дал Ему власть производить и суд, </w:t>
      </w:r>
      <w:r w:rsidR="00AE18C1" w:rsidRPr="00E26238">
        <w:rPr>
          <w:rFonts w:ascii="Times New Roman CYR" w:hAnsi="Times New Roman CYR" w:cs="Times New Roman CYR"/>
          <w:i/>
          <w:sz w:val="24"/>
          <w:szCs w:val="24"/>
          <w:highlight w:val="green"/>
          <w:u w:val="single"/>
        </w:rPr>
        <w:t>потому что Он есть Сын Человеческий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Иоанна 5:26, 27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E908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Насколько это отличается от того, что написали бы мы. Мы бы сказали, что Отец дал Сыну власть вершить суд, потому что Он - Сын Божий; </w:t>
      </w:r>
      <w:r w:rsidR="00AE18C1" w:rsidRPr="00E26238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но нет, причина в том, что Он - Сын человеческий</w:t>
      </w:r>
      <w:r w:rsidR="00AE18C1" w:rsidRPr="00E908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 Это ставит нас лицом к лицу с законным местом человека на этой земле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первого творени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человек </w:t>
      </w:r>
      <w:proofErr w:type="gramStart"/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сыном</w:t>
      </w:r>
      <w:proofErr w:type="gramEnd"/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Божьим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 3:38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ему дана власть над всей землей. </w:t>
      </w:r>
      <w:r w:rsidR="00AE18C1" w:rsidRPr="00E908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Помните, что эта власть была дана ему при сотворении. Он был сделан царем. Власть была в нем.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магнит является магнитом не потому, что люди согласны называть его так, а потому, что он сам по себе обладает притягивающей силой, так и человек был царем в силу того, что было в нем, а именно - жизни Божьей. </w:t>
      </w:r>
    </w:p>
    <w:p w:rsidR="00AE18C1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AE18C1" w:rsidRPr="00E908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властвовал над зверями, птицами, рыбами и над самой землей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FB040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Они повиновались ему не потому, что сами согласились или им сказали, а потому, что он обладал властью, которую они не могли не признать и не подчиниться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FB0408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Все было подчинено человеку, и так было до тех пор, пока человек был в подчинении у Бога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AE18C1" w:rsidRPr="0074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владычество человека было владычеством славы, ибо он был "</w:t>
      </w:r>
      <w:r w:rsidR="00AE18C1" w:rsidRPr="00E26238">
        <w:rPr>
          <w:rFonts w:ascii="Times New Roman CYR" w:hAnsi="Times New Roman CYR" w:cs="Times New Roman CYR"/>
          <w:i/>
          <w:sz w:val="24"/>
          <w:szCs w:val="24"/>
        </w:rPr>
        <w:t>славою и честью увенчан</w:t>
      </w:r>
      <w:r w:rsidR="00AE18C1" w:rsidRPr="007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когда был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 над делами рук Божиих</w:t>
      </w:r>
      <w:r w:rsidR="00AE18C1" w:rsidRPr="007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741D1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Евреям 2:7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741D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согрешили и лишены славы Божией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 w:rsidRPr="007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(Римлянам 2:23). Следовательно, господство было утрачено. </w:t>
      </w:r>
      <w:r w:rsidR="00AE18C1" w:rsidRPr="00741D1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Человек больше не царь по своей природе, потому что в нем нет царской власти</w:t>
      </w:r>
      <w:r w:rsidR="00AE18C1" w:rsidRPr="007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AE18C1" w:rsidRPr="00741D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приходит Христос в человеческой плоти, сделавшись во всем подобным братьям Своим (Евр. 2:17), вкусив смерть за каждого</w:t>
      </w:r>
      <w:r w:rsidR="00AE18C1" w:rsidRPr="0042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и увенчанный славой и честью. Он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Который родился от семени </w:t>
      </w:r>
      <w:proofErr w:type="spellStart"/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Давидова</w:t>
      </w:r>
      <w:proofErr w:type="spellEnd"/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плоти и открылся Сыном Божиим в силе, по духу святыни, через воскресение из мертвых, </w:t>
      </w:r>
      <w:proofErr w:type="gramStart"/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Иисусе Христе Господе нашем</w:t>
      </w:r>
      <w:r w:rsidR="00AE18C1" w:rsidRPr="0042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425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Римлянам 1:3, 4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AE18C1" w:rsidRPr="00991FF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Таким образом, благодаря Иисусу власть над землей все еще остается в руках человека, ибо следует помнить, что Иисус пришел на землю как человек, чтобы вернуть власть человеку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18C1" w:rsidRPr="0090169F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AE18C1" w:rsidRPr="00991FF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Бог никогда не терял владычества, ни одной его части. Христу не нужно было приходить на землю, чтобы получить господство над землей и власть вершить суд для Себя как для Бога, ибо Он имел ее; </w:t>
      </w:r>
      <w:r w:rsidR="00AE18C1" w:rsidRPr="00E26238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eastAsia="ru-RU"/>
        </w:rPr>
        <w:t>но это было сделано для того, чтобы господство, данное человеку, было увековечено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Христос был на земле человеком во всех отношениях. Он представлял Бога человеку, чтобы Бог в Нем мог проявить</w:t>
      </w:r>
      <w:proofErr w:type="gramStart"/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идею человека. 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законный властелин этой земли, и поэтому именно ему надлежит вершить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суд.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Святые будут судить мир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Коринфянам 6:2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их в узы и вельмож их в оковы железные, производить над ними суд писанный. Честь сия — всем святым Его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149:5-9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AE18C1" w:rsidRPr="00991FF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 они обладают этой властью только тогда, когда, будучи сынами человеческими, являются также и сынами Божьими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Христе, через вечный Дух, мы становимся сыновьями Божьими так </w:t>
      </w:r>
      <w:proofErr w:type="gramStart"/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безусловно, как сейчас являемся сыновьями своих родителей, и наследниками Его благ так же безусловно, как мы по природе наследуем черты наших земных отцов. </w:t>
      </w:r>
    </w:p>
    <w:p w:rsidR="00AE18C1" w:rsidRPr="0090169F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великим и драгоценным обетованиям Бога мы становимся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причастниками Божественного естества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2 Петра 1:3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тем, которые приняли Его, 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верующим во имя Его, дал власть быть чадами Божиими, которые ни от крови, ни от хотения плоти, ни от хотения мужа, но от Бога родились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Иоанна 1:12, 13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мы становимся сонаследниками Иисуса Христа, имея с Ним права и привилегии. В Нем мы становимся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одним новым человеком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E18C1" w:rsidRPr="00B8240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Еф</w:t>
      </w:r>
      <w:proofErr w:type="spellEnd"/>
      <w:r w:rsidR="00AE18C1" w:rsidRPr="00B8240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 2:15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созданным по Божественному образу. 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36. </w:t>
      </w:r>
      <w:r w:rsidR="00AE18C1" w:rsidRPr="00B824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 теперь, когда мы видим, что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поступаем в мире сем, как Он</w:t>
      </w:r>
      <w:r w:rsidR="00AE18C1" w:rsidRPr="00B824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 (1</w:t>
      </w:r>
      <w:proofErr w:type="gramStart"/>
      <w:r w:rsidR="00AE18C1" w:rsidRPr="00B824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</w:t>
      </w:r>
      <w:proofErr w:type="gramEnd"/>
      <w:r w:rsidR="00AE18C1" w:rsidRPr="00B824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н. 4:17), мы можем понять значение тех удивительных дел, которые Он совершил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B824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Помните, что Христос, Сын Божий, стал Сыном человеческим, чтобы мы, сыны человеческие, могли стать сынами Божиими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E26238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Он во всем уподобился нам, чтобы мы стали во всем подобны Ему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18C1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А т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проч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итаем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раз: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истинно, истинно говорю вам: Сын ничего не может творить</w:t>
      </w:r>
      <w:proofErr w:type="gramStart"/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 от Себя, если не увидит Отца творящего: ибо, что творит Он, то и Сын творит также. Ибо Отец любит Сына и показывает Ему все, что творит</w:t>
      </w:r>
      <w:proofErr w:type="gramStart"/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ам; и покажет Ему дела больше сих, так что вы удивитесь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Иоанна 5:19, 20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E2623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 w:rsidRPr="00B8240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Что это значит для нас?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38. </w:t>
      </w:r>
      <w:r w:rsidR="00AE18C1" w:rsidRPr="00B8240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Все. Это часть нашего наследства. Если мы "в Нем", сыны Божии по вере во Христа Иисуса, призванные Его именем и ходящие достойно призвания, то, будучи совместными с Ним наследниками, сопричастниками Его славы и владычества, мы должны знать, что все это относится к нам так же, как и к Иисусу из Назарета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"Но мы так слабы и беспомощны", - скажете вы. Очень хорошо, </w:t>
      </w:r>
      <w:r w:rsidR="00AE18C1" w:rsidRPr="00B824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невозможно быть более беспомощным, чем быть неспособным ничего сделать самому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стихи 19, 30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8C1" w:rsidRPr="00B824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Иисус делает то, что видит, как делает Отец, не</w:t>
      </w:r>
      <w:proofErr w:type="gramStart"/>
      <w:r w:rsidR="00AE18C1" w:rsidRPr="00B824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С</w:t>
      </w:r>
      <w:proofErr w:type="gramEnd"/>
      <w:r w:rsidR="00AE18C1" w:rsidRPr="00B824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ам, как копировщик,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как подражатель</w:t>
      </w:r>
      <w:r w:rsidR="00AE18C1" w:rsidRPr="00B824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НО</w:t>
      </w:r>
      <w:r w:rsidR="00AE18C1" w:rsidRPr="00B824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Отец, живущий в Нем.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Он говорит: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сказал вам все, что слышал от Отца Моего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(Ин. 15:</w:t>
      </w:r>
      <w:r w:rsidR="00AE18C1" w:rsidRPr="00B8240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15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верующий в Меня, дела, которые творю Я, и он сотворит, и больше сих сотворит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(Ин. 1</w:t>
      </w:r>
      <w:r w:rsidR="00AE18C1" w:rsidRPr="00B8240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4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:12). </w:t>
      </w:r>
    </w:p>
    <w:p w:rsidR="00AE18C1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руководствуйтесь прошлым опытом и не говорите, что в это слишком трудно и невозможно поверить, но руководствуйтесь Духом, Который один открывает богатство славы наследия.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из Назарета был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муж, засвидетельствованный вам от Бога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силами и чудесами и знамениями, которые Бог сотворил через Него среди вас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 2:</w:t>
      </w:r>
      <w:r w:rsidR="00AE18C1" w:rsidRPr="00A551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Чудеса Он совершил для человека, и еще большие дела Ему предстояло совершить. 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r w:rsidR="00AE18C1" w:rsidRPr="00A5513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Так и нам Он говорит, что, веруя, мы совершим те же дела, которые совершил Он, и даже больше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невыразимый дар! Какой стимул отдать себя Ему, чтобы полностью очиститься от всех следов проклятия и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полноту в Нем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(Кол. 2:10)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совершенным человеком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даже 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меру полного возраста Христова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E18C1" w:rsidRPr="00C1118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Еф</w:t>
      </w:r>
      <w:proofErr w:type="spellEnd"/>
      <w:r w:rsidR="00AE18C1" w:rsidRPr="00C1118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 4:13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238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3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 w:rsidRPr="00C1118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Что! Бедные падшие смертные имеют власть исцелять больных и хромых и одним словом изгонять бесов?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8C1" w:rsidRPr="0090169F" w:rsidRDefault="00E26238" w:rsidP="00AE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r w:rsidR="00AE18C1" w:rsidRPr="00C1118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Даже так, ибо так написано, и так будет, и так уже было.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C1" w:rsidRPr="00C1118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Не один, а каждый верующий во Христа должен иметь эту власть.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пытайтесь понять это, но поверьте и примите, ибо чего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видел того глаз, не слышало ухо, и не приходило то на сердце человеку, что приготовил Бог любящим Его. </w:t>
      </w:r>
      <w:bookmarkStart w:id="1" w:name="bqverse10"/>
      <w:bookmarkEnd w:id="1"/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нам Бог открыл это Духом Своим; ибо Дух все проницает, и глубины Божии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18C1" w:rsidRPr="00C1118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 Кор. 2:9, 10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дается нам даром, чтобы мы могли познавать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дарованное нам от Бога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18C1" w:rsidRPr="00C1118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Стих 12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AE18C1" w:rsidRPr="00E26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Благодарение Богу за Его неизреченный дар!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18C1" w:rsidRPr="00C1118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 Кор. 9:15</w:t>
      </w:r>
      <w:r w:rsidR="00AE1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C1" w:rsidRPr="0090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7FA" w:rsidRDefault="005327FA"/>
    <w:sectPr w:rsidR="00532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1F"/>
    <w:rsid w:val="002E1811"/>
    <w:rsid w:val="005327FA"/>
    <w:rsid w:val="005C7E2A"/>
    <w:rsid w:val="00763613"/>
    <w:rsid w:val="008E285D"/>
    <w:rsid w:val="00AE18C1"/>
    <w:rsid w:val="00E26238"/>
    <w:rsid w:val="00EA301F"/>
    <w:rsid w:val="00F56411"/>
    <w:rsid w:val="00F703FF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11455</Words>
  <Characters>6530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7</cp:revision>
  <dcterms:created xsi:type="dcterms:W3CDTF">2023-11-27T17:46:00Z</dcterms:created>
  <dcterms:modified xsi:type="dcterms:W3CDTF">2023-12-01T17:14:00Z</dcterms:modified>
</cp:coreProperties>
</file>