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7E" w:rsidRPr="00732C75" w:rsidRDefault="004136CD" w:rsidP="00413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32C7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FB10F7">
        <w:rPr>
          <w:rFonts w:ascii="Times New Roman" w:hAnsi="Times New Roman" w:cs="Times New Roman"/>
          <w:b/>
          <w:sz w:val="24"/>
          <w:szCs w:val="24"/>
        </w:rPr>
        <w:t>Не поколеблюсь вовек</w:t>
      </w:r>
      <w:r w:rsidR="00AC0B99" w:rsidRPr="00732C7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C0B99" w:rsidRPr="00732C75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="00AC0B99" w:rsidRPr="00732C75">
        <w:rPr>
          <w:rFonts w:ascii="Times New Roman" w:hAnsi="Times New Roman" w:cs="Times New Roman"/>
          <w:b/>
          <w:sz w:val="24"/>
          <w:szCs w:val="24"/>
        </w:rPr>
        <w:t>. 29)</w:t>
      </w:r>
    </w:p>
    <w:bookmarkEnd w:id="0"/>
    <w:p w:rsidR="00AC0B99" w:rsidRPr="00732C75" w:rsidRDefault="00996141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 2</w:t>
      </w:r>
      <w:r w:rsidRPr="00732C75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«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Превознесу Тебя, Господи, что Ты поднял меня и не дал моим врагам восторжествовать надо мною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син</w:t>
      </w:r>
      <w:proofErr w:type="spellEnd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. пер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.), «</w:t>
      </w:r>
      <w:r w:rsidR="00AC0B99" w:rsidRPr="00732C75">
        <w:rPr>
          <w:rFonts w:ascii="Times New Roman" w:hAnsi="Times New Roman" w:cs="Times New Roman"/>
          <w:i/>
          <w:sz w:val="24"/>
          <w:szCs w:val="24"/>
        </w:rPr>
        <w:t>Буду славить Тебя, Господи, ибо Ты вознес меня и не дал врагам моим возрадоваться обо мне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» (Псалом </w:t>
      </w:r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>29</w:t>
      </w:r>
      <w:r w:rsidR="00AC0B99" w:rsidRPr="00732C75">
        <w:rPr>
          <w:rFonts w:ascii="Times New Roman" w:hAnsi="Times New Roman" w:cs="Times New Roman"/>
          <w:sz w:val="24"/>
          <w:szCs w:val="24"/>
        </w:rPr>
        <w:t>:1</w:t>
      </w:r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 xml:space="preserve">, пер. с </w:t>
      </w:r>
      <w:proofErr w:type="spellStart"/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AC0B99" w:rsidRPr="00732C75">
        <w:rPr>
          <w:rFonts w:ascii="Times New Roman" w:hAnsi="Times New Roman" w:cs="Times New Roman"/>
          <w:sz w:val="24"/>
          <w:szCs w:val="24"/>
        </w:rPr>
        <w:t>.)</w:t>
      </w:r>
    </w:p>
    <w:p w:rsidR="00996141" w:rsidRPr="00732C75" w:rsidRDefault="00996141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1.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Следует помнить, что нам не обязательно ждать какого-то итога, чтобы использовать эти слова.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Враги Давида отнюдь не все погибли,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когда он произносил эти слова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но, уповая на Господа, он был уверен в конечном исходе, как если бы все конфликты закончились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B99" w:rsidRPr="00732C75" w:rsidRDefault="00996141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2.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Помните, что даже если наши враги радуются нам и насмехаются над нашим кажущимся поражением и их победой, </w:t>
      </w:r>
      <w:r w:rsidR="00AC0B99" w:rsidRPr="00732C75">
        <w:rPr>
          <w:rFonts w:ascii="Times New Roman" w:hAnsi="Times New Roman" w:cs="Times New Roman"/>
          <w:sz w:val="24"/>
          <w:szCs w:val="24"/>
          <w:highlight w:val="yellow"/>
        </w:rPr>
        <w:t>не Господь заставил их это сделать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;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А ВЕДЬ ничто не может устоять, кроме того, что делает Господь</w:t>
      </w:r>
      <w:r w:rsidR="00AC0B99" w:rsidRPr="00732C75">
        <w:rPr>
          <w:rFonts w:ascii="Times New Roman" w:hAnsi="Times New Roman" w:cs="Times New Roman"/>
          <w:sz w:val="24"/>
          <w:szCs w:val="24"/>
        </w:rPr>
        <w:t>. Только слово Господне пребывает вовек, и Он</w:t>
      </w:r>
      <w:r w:rsidRPr="00732C75">
        <w:rPr>
          <w:rFonts w:ascii="Times New Roman" w:hAnsi="Times New Roman" w:cs="Times New Roman"/>
          <w:sz w:val="24"/>
          <w:szCs w:val="24"/>
        </w:rPr>
        <w:t xml:space="preserve"> изрек нам мир.</w:t>
      </w:r>
    </w:p>
    <w:p w:rsidR="00AC0B99" w:rsidRPr="00732C75" w:rsidRDefault="00996141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 3</w:t>
      </w:r>
      <w:r w:rsidRPr="00732C75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«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Господи, Боже мой! я воззвал к Тебе, и Ты исцелил меня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»</w:t>
      </w:r>
      <w:r w:rsidR="00AC0B99" w:rsidRPr="00732C75">
        <w:rPr>
          <w:rFonts w:ascii="Times New Roman" w:hAnsi="Times New Roman" w:cs="Times New Roman"/>
          <w:sz w:val="24"/>
          <w:szCs w:val="24"/>
        </w:rPr>
        <w:t>. (Псалом 29:2).</w:t>
      </w:r>
    </w:p>
    <w:p w:rsidR="00996141" w:rsidRPr="00732C75" w:rsidRDefault="00996141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1.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Вы скажете: "Но я взывал к Господу об исцелении, и Он не исцелил меня". Причина этого ясно видна в сомнении, подразумеваемом в вашей жалобе.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Мы слишком склонны забывать, что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истинная молитва состоит из возгласов радости и благодарения, а также из желаний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</w:t>
      </w:r>
      <w:r w:rsidR="00AC0B99" w:rsidRPr="00732C75">
        <w:rPr>
          <w:rFonts w:ascii="Times New Roman" w:hAnsi="Times New Roman" w:cs="Times New Roman"/>
          <w:sz w:val="24"/>
          <w:szCs w:val="24"/>
          <w:highlight w:val="yellow"/>
          <w:u w:val="single"/>
        </w:rPr>
        <w:t>Благодарение должно быть выражено до того, как желаемое станет явным, ибо ничто иное не совместимо с верой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B99" w:rsidRPr="00732C75" w:rsidRDefault="00996141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2.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Свободный дар жизни - исцеляющая жизнь - дарован всем;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вера, которая пользуется этим даром, благодарит Бога за него еще до того, как его воспринимают 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наши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органы чувств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Десять прокаженных были исцелены только после того, как, повинуясь указаниям Христа, направились к первосвященнику, чтобы получить его свидетельство об их исцелении. </w:t>
      </w:r>
    </w:p>
    <w:p w:rsidR="00AC0B99" w:rsidRPr="00732C75" w:rsidRDefault="00996141" w:rsidP="00996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 4</w:t>
      </w:r>
      <w:r w:rsidRPr="00732C75">
        <w:rPr>
          <w:rFonts w:ascii="Times New Roman CYR" w:hAnsi="Times New Roman CYR" w:cs="Times New Roman CYR"/>
          <w:sz w:val="24"/>
          <w:szCs w:val="24"/>
          <w:highlight w:val="green"/>
        </w:rPr>
        <w:t>:</w:t>
      </w:r>
      <w:r w:rsidRPr="00732C7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«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Господи! Ты вывел из ада душу мою и оживил меня, чтобы я не сошел в могилу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син</w:t>
      </w:r>
      <w:proofErr w:type="spellEnd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. пер.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). «</w:t>
      </w:r>
      <w:r w:rsidR="00AC0B99" w:rsidRPr="00732C75">
        <w:rPr>
          <w:rFonts w:ascii="Times New Roman" w:hAnsi="Times New Roman" w:cs="Times New Roman"/>
          <w:i/>
          <w:sz w:val="24"/>
          <w:szCs w:val="24"/>
        </w:rPr>
        <w:t>Господи, Ты воскресил душу мою из могилы; Ты сохранил меня живым, чтобы я не сошел в яму</w:t>
      </w:r>
      <w:r w:rsidR="00AC0B99" w:rsidRPr="00732C75">
        <w:rPr>
          <w:rFonts w:ascii="Times New Roman" w:hAnsi="Times New Roman" w:cs="Times New Roman"/>
          <w:sz w:val="24"/>
          <w:szCs w:val="24"/>
        </w:rPr>
        <w:t>» (Псалом 29:3).</w:t>
      </w:r>
    </w:p>
    <w:p w:rsidR="00374580" w:rsidRPr="00732C75" w:rsidRDefault="00996141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1.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Это относится к каждому человеку на земле, даже к тем, кто никогда не страдал от тяжелых болезней.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Само наше существование свидетельствует о Божьей силе, проявляющейся в воскрешении мертвых</w:t>
      </w:r>
      <w:r w:rsidR="00AC0B99" w:rsidRPr="00732C75">
        <w:rPr>
          <w:rFonts w:ascii="Times New Roman" w:hAnsi="Times New Roman" w:cs="Times New Roman"/>
          <w:sz w:val="24"/>
          <w:szCs w:val="24"/>
        </w:rPr>
        <w:t>. Апостол Павел, говоря о смерти и воскресении Христа, говорит: "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А "</w:t>
      </w:r>
      <w:proofErr w:type="spellStart"/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восшел</w:t>
      </w:r>
      <w:proofErr w:type="spellEnd"/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" что означает, как не то, что Он и нисходил прежде в преисподние места земли?</w:t>
      </w:r>
      <w:r w:rsidR="00AC0B99" w:rsidRPr="00732C75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AC0B99" w:rsidRPr="00732C75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AC0B99" w:rsidRPr="00732C75">
        <w:rPr>
          <w:rFonts w:ascii="Times New Roman" w:hAnsi="Times New Roman" w:cs="Times New Roman"/>
          <w:sz w:val="24"/>
          <w:szCs w:val="24"/>
        </w:rPr>
        <w:t xml:space="preserve"> 4:9), а псалмопевец, рассказывая о своем рождении, говорит: "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 xml:space="preserve">Не сокрыты были от Тебя кости мои, когда я </w:t>
      </w:r>
      <w:proofErr w:type="gramStart"/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созидаем</w:t>
      </w:r>
      <w:proofErr w:type="gramEnd"/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 xml:space="preserve"> был в тайне, образуем был во глубине утробы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" (Псалом 139:15). </w:t>
      </w:r>
    </w:p>
    <w:p w:rsidR="00AC0B99" w:rsidRPr="00732C75" w:rsidRDefault="00374580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2.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Все, кто умирает, возвращаются в землю, из которой они были взяты. </w:t>
      </w:r>
      <w:r w:rsidR="00AC0B99" w:rsidRPr="00732C75">
        <w:rPr>
          <w:rFonts w:ascii="Times New Roman" w:hAnsi="Times New Roman" w:cs="Times New Roman"/>
          <w:sz w:val="24"/>
          <w:szCs w:val="24"/>
          <w:highlight w:val="yellow"/>
        </w:rPr>
        <w:t>Поэтому каждый, кто жив, может от всего сердца выразить слова нашего сегодняшнего текста</w:t>
      </w:r>
      <w:r w:rsidR="00AC0B99" w:rsidRPr="00732C75">
        <w:rPr>
          <w:rFonts w:ascii="Times New Roman" w:hAnsi="Times New Roman" w:cs="Times New Roman"/>
          <w:sz w:val="24"/>
          <w:szCs w:val="24"/>
        </w:rPr>
        <w:t>: «</w:t>
      </w:r>
      <w:r w:rsidR="00AC0B99" w:rsidRPr="00732C75">
        <w:rPr>
          <w:rFonts w:ascii="Times New Roman" w:hAnsi="Times New Roman" w:cs="Times New Roman"/>
          <w:i/>
          <w:sz w:val="24"/>
          <w:szCs w:val="24"/>
        </w:rPr>
        <w:t>Господи, Ты воскресил душу мою из могилы; Ты сохранил меня живым, чтобы я не сошел в яму</w:t>
      </w:r>
      <w:r w:rsidR="00AC0B99" w:rsidRPr="00732C75">
        <w:rPr>
          <w:rFonts w:ascii="Times New Roman" w:hAnsi="Times New Roman" w:cs="Times New Roman"/>
          <w:sz w:val="24"/>
          <w:szCs w:val="24"/>
        </w:rPr>
        <w:t>».</w:t>
      </w:r>
    </w:p>
    <w:p w:rsidR="00AC0B99" w:rsidRPr="00732C75" w:rsidRDefault="00AC0B99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 </w:t>
      </w:r>
      <w:r w:rsidR="00374580" w:rsidRPr="00732C75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 5, 6 (1 часть)</w:t>
      </w:r>
      <w:r w:rsidR="00374580" w:rsidRPr="00732C75">
        <w:rPr>
          <w:rFonts w:ascii="Times New Roman CYR" w:hAnsi="Times New Roman CYR" w:cs="Times New Roman CYR"/>
          <w:sz w:val="24"/>
          <w:szCs w:val="24"/>
          <w:highlight w:val="green"/>
        </w:rPr>
        <w:t>:</w:t>
      </w:r>
      <w:r w:rsidR="00374580" w:rsidRPr="00732C7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32C75">
        <w:rPr>
          <w:rFonts w:ascii="Times New Roman CYR" w:hAnsi="Times New Roman CYR" w:cs="Times New Roman CYR"/>
          <w:sz w:val="24"/>
          <w:szCs w:val="24"/>
        </w:rPr>
        <w:t>«</w:t>
      </w:r>
      <w:r w:rsidRPr="00732C75">
        <w:rPr>
          <w:rFonts w:ascii="Times New Roman CYR" w:hAnsi="Times New Roman CYR" w:cs="Times New Roman CYR"/>
          <w:i/>
          <w:sz w:val="24"/>
          <w:szCs w:val="24"/>
        </w:rPr>
        <w:t>Пойте Господу, святые Его, славьте память святыни Его, ибо на мгновение гнев Его, на [всю] жизнь благоволение Его</w:t>
      </w:r>
      <w:r w:rsidRPr="00732C75">
        <w:rPr>
          <w:rFonts w:ascii="Times New Roman CYR" w:hAnsi="Times New Roman CYR" w:cs="Times New Roman CYR"/>
          <w:sz w:val="24"/>
          <w:szCs w:val="24"/>
        </w:rPr>
        <w:t>…» (</w:t>
      </w:r>
      <w:proofErr w:type="spellStart"/>
      <w:r w:rsidRPr="00732C75">
        <w:rPr>
          <w:rFonts w:ascii="Times New Roman CYR" w:hAnsi="Times New Roman CYR" w:cs="Times New Roman CYR"/>
          <w:color w:val="00B050"/>
          <w:sz w:val="24"/>
          <w:szCs w:val="24"/>
        </w:rPr>
        <w:t>син</w:t>
      </w:r>
      <w:proofErr w:type="spellEnd"/>
      <w:r w:rsidRPr="00732C75">
        <w:rPr>
          <w:rFonts w:ascii="Times New Roman CYR" w:hAnsi="Times New Roman CYR" w:cs="Times New Roman CYR"/>
          <w:color w:val="00B050"/>
          <w:sz w:val="24"/>
          <w:szCs w:val="24"/>
        </w:rPr>
        <w:t>. пер.</w:t>
      </w:r>
      <w:r w:rsidRPr="00732C75">
        <w:rPr>
          <w:rFonts w:ascii="Times New Roman CYR" w:hAnsi="Times New Roman CYR" w:cs="Times New Roman CYR"/>
          <w:sz w:val="24"/>
          <w:szCs w:val="24"/>
        </w:rPr>
        <w:t>). «</w:t>
      </w:r>
      <w:r w:rsidRPr="00732C75">
        <w:rPr>
          <w:rFonts w:ascii="Times New Roman" w:hAnsi="Times New Roman" w:cs="Times New Roman"/>
          <w:i/>
          <w:sz w:val="24"/>
          <w:szCs w:val="24"/>
        </w:rPr>
        <w:t>Пойте Господу, святые Его, и благодарите при воспоминании о святости Его; ибо гнев Его длится только мгновение; в благоволении Его – жизнь</w:t>
      </w:r>
      <w:r w:rsidRPr="00732C75">
        <w:rPr>
          <w:rFonts w:ascii="Times New Roman" w:hAnsi="Times New Roman" w:cs="Times New Roman"/>
          <w:sz w:val="24"/>
          <w:szCs w:val="24"/>
        </w:rPr>
        <w:t>» (Псалом 29:3, 4).</w:t>
      </w:r>
    </w:p>
    <w:p w:rsidR="00AC0B99" w:rsidRPr="00732C75" w:rsidRDefault="00374580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1.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Мы должны благодарить, вспоминая или поминая святость Бога; а доказательством Его святости является тот факт, что </w:t>
      </w:r>
      <w:r w:rsidR="00AC0B99" w:rsidRPr="00732C75">
        <w:rPr>
          <w:rFonts w:ascii="Times New Roman" w:hAnsi="Times New Roman" w:cs="Times New Roman"/>
          <w:sz w:val="24"/>
          <w:szCs w:val="24"/>
          <w:highlight w:val="yellow"/>
        </w:rPr>
        <w:t>Его милость намного превосходит Его гнев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Бог взыскивает за беззакония отцов на детях, в которых проявляются те же беззакония, но только на третье и четвертое поколение; в то время как он проявляет милость к </w:t>
      </w:r>
      <w:proofErr w:type="gramStart"/>
      <w:r w:rsidR="00AC0B99" w:rsidRPr="00732C75">
        <w:rPr>
          <w:rFonts w:ascii="Times New Roman" w:hAnsi="Times New Roman" w:cs="Times New Roman"/>
          <w:sz w:val="24"/>
          <w:szCs w:val="24"/>
        </w:rPr>
        <w:t>тысячам поколений</w:t>
      </w:r>
      <w:proofErr w:type="gramEnd"/>
      <w:r w:rsidR="00AC0B99" w:rsidRPr="00732C75">
        <w:rPr>
          <w:rFonts w:ascii="Times New Roman" w:hAnsi="Times New Roman" w:cs="Times New Roman"/>
          <w:sz w:val="24"/>
          <w:szCs w:val="24"/>
        </w:rPr>
        <w:t xml:space="preserve"> тех, кто соблюдает его заповеди. </w:t>
      </w:r>
    </w:p>
    <w:p w:rsidR="00AC0B99" w:rsidRPr="00732C75" w:rsidRDefault="00374580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 6 (2 часть)</w:t>
      </w:r>
      <w:r w:rsidRPr="00732C75">
        <w:rPr>
          <w:rFonts w:ascii="Times New Roman CYR" w:hAnsi="Times New Roman CYR" w:cs="Times New Roman CYR"/>
          <w:sz w:val="24"/>
          <w:szCs w:val="24"/>
          <w:highlight w:val="green"/>
        </w:rPr>
        <w:t>:</w:t>
      </w:r>
      <w:r w:rsidRPr="00732C7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«…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Вечером водворяется плач, а на утро радость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син</w:t>
      </w:r>
      <w:proofErr w:type="spellEnd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. пер.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)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 «</w:t>
      </w:r>
      <w:r w:rsidR="00AC0B99" w:rsidRPr="00732C75">
        <w:rPr>
          <w:rFonts w:ascii="Times New Roman" w:hAnsi="Times New Roman" w:cs="Times New Roman"/>
          <w:i/>
          <w:sz w:val="24"/>
          <w:szCs w:val="24"/>
        </w:rPr>
        <w:t>Плач может длиться ночь, но радость придет утром</w:t>
      </w:r>
      <w:r w:rsidR="00AC0B99" w:rsidRPr="00732C75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AC0B99" w:rsidRPr="00732C75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29:5). </w:t>
      </w:r>
    </w:p>
    <w:p w:rsidR="00AC0B99" w:rsidRPr="00732C75" w:rsidRDefault="00374580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1.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Терпеть - слишком сильное слово, чтобы применять его к плачу, и еврейский текст не оправдывает его в этом месте. Норвежская версия гласит: "Вечером плач приходит как гость"; это согласуется с нашей Пересмотренной версии, которая дает </w:t>
      </w:r>
      <w:r w:rsidR="00AC0B99" w:rsidRPr="00732C75">
        <w:rPr>
          <w:rFonts w:ascii="Times New Roman" w:hAnsi="Times New Roman" w:cs="Times New Roman"/>
          <w:sz w:val="24"/>
          <w:szCs w:val="24"/>
        </w:rPr>
        <w:lastRenderedPageBreak/>
        <w:t xml:space="preserve">следующий буквальный перевод еврейского текста: "Плач может прийти, чтобы поселиться на ночь". Почему он приходит вечером? - </w:t>
      </w:r>
      <w:r w:rsidR="00AC0B99" w:rsidRPr="00732C75">
        <w:rPr>
          <w:rFonts w:ascii="Times New Roman" w:hAnsi="Times New Roman" w:cs="Times New Roman"/>
          <w:sz w:val="24"/>
          <w:szCs w:val="24"/>
          <w:highlight w:val="yellow"/>
        </w:rPr>
        <w:t xml:space="preserve">Потому что в темноте, особенно когда мы устали, нас может покоробить то, что в свежести утреннего света кажется </w:t>
      </w:r>
      <w:r w:rsidRPr="00732C75">
        <w:rPr>
          <w:rFonts w:ascii="Times New Roman" w:hAnsi="Times New Roman" w:cs="Times New Roman"/>
          <w:sz w:val="24"/>
          <w:szCs w:val="24"/>
          <w:highlight w:val="yellow"/>
        </w:rPr>
        <w:t xml:space="preserve">вообще </w:t>
      </w:r>
      <w:r w:rsidR="00AC0B99" w:rsidRPr="00732C75">
        <w:rPr>
          <w:rFonts w:ascii="Times New Roman" w:hAnsi="Times New Roman" w:cs="Times New Roman"/>
          <w:sz w:val="24"/>
          <w:szCs w:val="24"/>
          <w:highlight w:val="yellow"/>
        </w:rPr>
        <w:t>несущественным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Плач не приходит, чтобы остаться; и если бы мы только смотрели на вечер и видели вещи в свете дня, как это делают дети 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света (дня)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, мы бы даже не дали ему ночлега</w:t>
      </w:r>
      <w:r w:rsidR="00AC0B99" w:rsidRPr="00732C75">
        <w:rPr>
          <w:rFonts w:ascii="Times New Roman" w:hAnsi="Times New Roman" w:cs="Times New Roman"/>
          <w:sz w:val="24"/>
          <w:szCs w:val="24"/>
        </w:rPr>
        <w:t>. Да и не нужно, ведь нам сказано "всегда радоваться о Господе".</w:t>
      </w:r>
    </w:p>
    <w:p w:rsidR="00AC0B99" w:rsidRPr="00732C75" w:rsidRDefault="00374580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 7</w:t>
      </w:r>
      <w:r w:rsidRPr="00732C75">
        <w:rPr>
          <w:rFonts w:ascii="Times New Roman CYR" w:hAnsi="Times New Roman CYR" w:cs="Times New Roman CYR"/>
          <w:sz w:val="24"/>
          <w:szCs w:val="24"/>
          <w:highlight w:val="green"/>
        </w:rPr>
        <w:t>:</w:t>
      </w:r>
      <w:r w:rsidRPr="00732C7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«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И я говорил в благоденствии моем: "не поколеблюсь вовек"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 xml:space="preserve">» (Стих 7, </w:t>
      </w:r>
      <w:proofErr w:type="spellStart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син</w:t>
      </w:r>
      <w:proofErr w:type="spellEnd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. пер.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). «</w:t>
      </w:r>
      <w:r w:rsidR="00AC0B99" w:rsidRPr="00732C75">
        <w:rPr>
          <w:rFonts w:ascii="Times New Roman" w:hAnsi="Times New Roman" w:cs="Times New Roman"/>
          <w:i/>
          <w:sz w:val="24"/>
          <w:szCs w:val="24"/>
        </w:rPr>
        <w:t>В своем процветании я сказал, что никогда не буду подвижен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» (Псалом 29:6, </w:t>
      </w:r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AC0B99" w:rsidRPr="00732C75">
        <w:rPr>
          <w:rFonts w:ascii="Times New Roman" w:hAnsi="Times New Roman" w:cs="Times New Roman"/>
          <w:sz w:val="24"/>
          <w:szCs w:val="24"/>
        </w:rPr>
        <w:t>.).</w:t>
      </w:r>
    </w:p>
    <w:p w:rsidR="00AC0B99" w:rsidRPr="00732C75" w:rsidRDefault="00374580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1.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Это лучше, чем многие делают; ведь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нередко люди омрачают все свое явное процветание страхами перед будущими бедами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И все же не так уж много добродетели в том, чтобы чувствовать себя уверенно, когда в поле зрения нет никаких невзгод. </w:t>
      </w:r>
      <w:r w:rsidR="00AC0B99" w:rsidRPr="00732C75">
        <w:rPr>
          <w:rFonts w:ascii="Times New Roman" w:hAnsi="Times New Roman" w:cs="Times New Roman"/>
          <w:sz w:val="24"/>
          <w:szCs w:val="24"/>
          <w:highlight w:val="yellow"/>
        </w:rPr>
        <w:t>Гораздо лучше, если наши глаза открыты, чтобы видеть Бога всегда перед собой, и знать, что, поскольку Он находится по правую руку от нас в беде, "помощь весьма существенная", мы не будем тронуты даже бурей и тучами несчастий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580" w:rsidRPr="00732C75" w:rsidRDefault="00374580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32C75">
        <w:rPr>
          <w:rFonts w:ascii="Times New Roman" w:hAnsi="Times New Roman" w:cs="Times New Roman"/>
          <w:sz w:val="24"/>
          <w:szCs w:val="24"/>
        </w:rPr>
        <w:t>: Но почему у нас не всегда выходит видеть Бога перед собою?</w:t>
      </w:r>
    </w:p>
    <w:p w:rsidR="00374580" w:rsidRPr="00732C75" w:rsidRDefault="00374580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>2. Сомнения и не согласованность пути с Господом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  <w:highlight w:val="cyan"/>
        </w:rPr>
        <w:t>СОМНЕНИЯ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3. </w:t>
      </w:r>
      <w:r w:rsidRPr="00732C75">
        <w:rPr>
          <w:rFonts w:ascii="Times New Roman" w:hAnsi="Times New Roman" w:cs="Times New Roman"/>
          <w:sz w:val="24"/>
          <w:szCs w:val="24"/>
          <w:highlight w:val="yellow"/>
        </w:rPr>
        <w:t>В мире нет ничего более плодовитого, чем сомнения</w:t>
      </w:r>
      <w:r w:rsidRPr="00732C75">
        <w:rPr>
          <w:rFonts w:ascii="Times New Roman" w:hAnsi="Times New Roman" w:cs="Times New Roman"/>
          <w:sz w:val="24"/>
          <w:szCs w:val="24"/>
        </w:rPr>
        <w:t>. Одно сомнение может размножаться бесконечно, оно живет и распространяется в воздухе. Пусть человек высказывает свои сомнения при каждом удобном случае, и они будут процветать.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4. 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Сомнения никогда не уменьшаются от того, что их выражают словами</w:t>
      </w:r>
      <w:r w:rsidRPr="00732C75">
        <w:rPr>
          <w:rFonts w:ascii="Times New Roman" w:hAnsi="Times New Roman" w:cs="Times New Roman"/>
          <w:sz w:val="24"/>
          <w:szCs w:val="24"/>
        </w:rPr>
        <w:t>. Л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учше - убейте свои сомнения.</w:t>
      </w:r>
      <w:r w:rsidRPr="00732C75">
        <w:rPr>
          <w:rFonts w:ascii="Times New Roman" w:hAnsi="Times New Roman" w:cs="Times New Roman"/>
          <w:sz w:val="24"/>
          <w:szCs w:val="24"/>
        </w:rPr>
        <w:t xml:space="preserve"> 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Противоядие от ядовитого зародыша сомнения - вера.</w:t>
      </w:r>
      <w:r w:rsidRPr="00732C75">
        <w:rPr>
          <w:rFonts w:ascii="Times New Roman" w:hAnsi="Times New Roman" w:cs="Times New Roman"/>
          <w:sz w:val="24"/>
          <w:szCs w:val="24"/>
        </w:rPr>
        <w:t xml:space="preserve"> </w:t>
      </w:r>
      <w:r w:rsidRPr="00732C75">
        <w:rPr>
          <w:rFonts w:ascii="Times New Roman" w:hAnsi="Times New Roman" w:cs="Times New Roman"/>
          <w:sz w:val="24"/>
          <w:szCs w:val="24"/>
          <w:highlight w:val="yellow"/>
        </w:rPr>
        <w:t>Утвердите в своем сердце раз и навсегда, что Слово Божие истинно, потому что Он</w:t>
      </w:r>
      <w:proofErr w:type="gramStart"/>
      <w:r w:rsidRPr="00732C75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Pr="00732C75">
        <w:rPr>
          <w:rFonts w:ascii="Times New Roman" w:hAnsi="Times New Roman" w:cs="Times New Roman"/>
          <w:sz w:val="24"/>
          <w:szCs w:val="24"/>
          <w:highlight w:val="yellow"/>
        </w:rPr>
        <w:t>ам есть истина</w:t>
      </w:r>
      <w:r w:rsidRPr="00732C75">
        <w:rPr>
          <w:rFonts w:ascii="Times New Roman" w:hAnsi="Times New Roman" w:cs="Times New Roman"/>
          <w:sz w:val="24"/>
          <w:szCs w:val="24"/>
        </w:rPr>
        <w:t xml:space="preserve">. И помните, что как Бог от века до века, так и истина Его неизменна. </w:t>
      </w:r>
      <w:r w:rsidRPr="00732C75">
        <w:rPr>
          <w:rFonts w:ascii="Times New Roman" w:hAnsi="Times New Roman" w:cs="Times New Roman"/>
          <w:sz w:val="24"/>
          <w:szCs w:val="24"/>
          <w:highlight w:val="yellow"/>
        </w:rPr>
        <w:t>Она неизменна. То, что было истиной вчера, истинно сегодня, и будет истиной вечно.</w:t>
      </w:r>
      <w:r w:rsidRPr="00732C75">
        <w:rPr>
          <w:rFonts w:ascii="Times New Roman" w:hAnsi="Times New Roman" w:cs="Times New Roman"/>
          <w:sz w:val="24"/>
          <w:szCs w:val="24"/>
        </w:rPr>
        <w:t xml:space="preserve"> 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Сомнение - это всего лишь тень лжи, и никакая ложь не может отменить истину</w:t>
      </w:r>
      <w:r w:rsidRPr="00732C75">
        <w:rPr>
          <w:rFonts w:ascii="Times New Roman" w:hAnsi="Times New Roman" w:cs="Times New Roman"/>
          <w:sz w:val="24"/>
          <w:szCs w:val="24"/>
        </w:rPr>
        <w:t xml:space="preserve">. 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Сомнения приходят к каждому человеку, но тот, в чьем сердце живет любовь к истине и познание Бога, не позволит им повлиять на него так же, как соломинка в океане не мешает течению величественной реки</w:t>
      </w:r>
      <w:r w:rsidRPr="00732C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  <w:highlight w:val="cyan"/>
        </w:rPr>
        <w:t>НЕСОГЛАСОВАННОСТЬ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>1. В Писании есть текст: «</w:t>
      </w:r>
      <w:r w:rsidRPr="003251BE">
        <w:rPr>
          <w:rFonts w:ascii="Times New Roman CYR" w:hAnsi="Times New Roman CYR" w:cs="Times New Roman CYR"/>
          <w:i/>
          <w:sz w:val="24"/>
          <w:szCs w:val="24"/>
        </w:rPr>
        <w:t>Пойдут ли двое вместе, не сговорившись между собою?</w:t>
      </w:r>
      <w:r w:rsidRPr="00732C75">
        <w:rPr>
          <w:rFonts w:ascii="Times New Roman CYR" w:hAnsi="Times New Roman CYR" w:cs="Times New Roman CYR"/>
          <w:sz w:val="24"/>
          <w:szCs w:val="24"/>
        </w:rPr>
        <w:t>» (Амоса 3:3).</w:t>
      </w:r>
      <w:r w:rsidRPr="0073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2. Вы хотите идти с Богом. И Бог хочет, чтобы вы ходили с Ним. Но как вы можете идти с Ним, если вы не согласны с Ним? Вы не можете. 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3. Неважно, насколько сильно вы хотите идти с Ним, неважно, насколько сильно вы стараетесь идти с Ним, вы просто не можете идти с Ним, если вы не согласны с Ним.</w:t>
      </w:r>
      <w:r w:rsidRPr="0073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4. Но когда вы согласны с Ним, вы можете - да, вы будете - идти с Ним, так же уверенно, как и вообще идти. Нет такой силы во вселенной, которая могла бы помешать вам идти с Богом, когда вы согласны с Ним. </w:t>
      </w:r>
    </w:p>
    <w:p w:rsidR="00374580" w:rsidRPr="00732C75" w:rsidRDefault="00374580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5. Но это не совсем хождение с Богом - ходить с Ним некоторое время, а затем на некоторое время отойти от Него</w:t>
      </w:r>
      <w:r w:rsidRPr="00732C75">
        <w:rPr>
          <w:rFonts w:ascii="Times New Roman" w:hAnsi="Times New Roman" w:cs="Times New Roman"/>
          <w:sz w:val="24"/>
          <w:szCs w:val="24"/>
        </w:rPr>
        <w:t xml:space="preserve">. По-настоящему ходить с Ним - это ходить с Ним все время; это пребывать с Ним и ходить. </w:t>
      </w:r>
      <w:r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А чтобы ходить с Ним все время, нужно только все время с Ним соглашаться</w:t>
      </w:r>
      <w:r w:rsidRPr="00732C75">
        <w:rPr>
          <w:rFonts w:ascii="Times New Roman" w:hAnsi="Times New Roman" w:cs="Times New Roman"/>
          <w:sz w:val="24"/>
          <w:szCs w:val="24"/>
        </w:rPr>
        <w:t>.</w:t>
      </w:r>
    </w:p>
    <w:p w:rsidR="00374580" w:rsidRPr="00732C75" w:rsidRDefault="00732C75" w:rsidP="00732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6. </w:t>
      </w:r>
      <w:r w:rsidR="00374580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Все, что нужно знать для того, чтобы согласиться с Богом, - это знать, что Он говорит</w:t>
      </w:r>
      <w:r w:rsidR="00374580" w:rsidRPr="00732C75">
        <w:rPr>
          <w:rFonts w:ascii="Times New Roman" w:hAnsi="Times New Roman" w:cs="Times New Roman"/>
          <w:sz w:val="24"/>
          <w:szCs w:val="24"/>
        </w:rPr>
        <w:t xml:space="preserve">. </w:t>
      </w:r>
      <w:r w:rsidR="00374580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А когда вы знаете, что Он говорит, если вы доверяете Ему больше, чем себе, если вы допускаете, что Он знает об этом больше, чем вы, вы согласитесь с Ним, независимо от того, понимаете вы это или нет.</w:t>
      </w:r>
      <w:r w:rsidR="00374580" w:rsidRPr="00732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580" w:rsidRPr="00732C75">
        <w:rPr>
          <w:rFonts w:ascii="Times New Roman" w:hAnsi="Times New Roman" w:cs="Times New Roman"/>
          <w:sz w:val="24"/>
          <w:szCs w:val="24"/>
        </w:rPr>
        <w:t>Поэтому Господь говорит: "</w:t>
      </w:r>
      <w:r w:rsidRPr="00732C75">
        <w:rPr>
          <w:rFonts w:ascii="Times New Roman CYR" w:hAnsi="Times New Roman CYR" w:cs="Times New Roman CYR"/>
          <w:sz w:val="24"/>
          <w:szCs w:val="24"/>
        </w:rPr>
        <w:t>Разумей, что я говорю. Да даст тебе Господь разумение во всем</w:t>
      </w:r>
      <w:r w:rsidR="00374580" w:rsidRPr="00732C75">
        <w:rPr>
          <w:rFonts w:ascii="Times New Roman" w:hAnsi="Times New Roman" w:cs="Times New Roman"/>
          <w:sz w:val="24"/>
          <w:szCs w:val="24"/>
        </w:rPr>
        <w:t xml:space="preserve">" </w:t>
      </w:r>
      <w:r w:rsidR="00374580" w:rsidRPr="00732C75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732C75">
        <w:rPr>
          <w:rFonts w:ascii="Times New Roman" w:hAnsi="Times New Roman" w:cs="Times New Roman"/>
          <w:color w:val="00B050"/>
          <w:sz w:val="24"/>
          <w:szCs w:val="24"/>
        </w:rPr>
        <w:t>2 Тим. 2:7</w:t>
      </w:r>
      <w:r w:rsidR="00374580" w:rsidRPr="00732C75">
        <w:rPr>
          <w:rFonts w:ascii="Times New Roman" w:hAnsi="Times New Roman" w:cs="Times New Roman"/>
          <w:color w:val="00B050"/>
          <w:sz w:val="24"/>
          <w:szCs w:val="24"/>
        </w:rPr>
        <w:t xml:space="preserve">). </w:t>
      </w:r>
    </w:p>
    <w:p w:rsidR="00374580" w:rsidRPr="00732C75" w:rsidRDefault="00732C75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lastRenderedPageBreak/>
        <w:t xml:space="preserve">7. Но наше сердце обманчиво – ОНО ВСЕ ВРМЕЯ ХОЧЕТ КОЛЕБАТЬСЯ, НЫТЬ, ПЛАКАТЬ, ЖАЛОВАТЬСЯ: </w:t>
      </w:r>
      <w:r w:rsidR="00374580" w:rsidRPr="00732C75">
        <w:rPr>
          <w:rFonts w:ascii="Times New Roman" w:hAnsi="Times New Roman" w:cs="Times New Roman"/>
          <w:sz w:val="24"/>
          <w:szCs w:val="24"/>
        </w:rPr>
        <w:t xml:space="preserve">"Лукаво сердце" (Иеремия 17:9). </w:t>
      </w:r>
    </w:p>
    <w:p w:rsidR="00374580" w:rsidRPr="00732C75" w:rsidRDefault="00732C75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8. </w:t>
      </w:r>
      <w:r w:rsidR="00374580" w:rsidRPr="00732C75">
        <w:rPr>
          <w:rFonts w:ascii="Times New Roman" w:hAnsi="Times New Roman" w:cs="Times New Roman"/>
          <w:sz w:val="24"/>
          <w:szCs w:val="24"/>
        </w:rPr>
        <w:t xml:space="preserve">Обманчивым является не сердце какого-то конкретного человека, исключая всех остальных, </w:t>
      </w:r>
      <w:r w:rsidR="00374580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а сердце каждого конкретного человека, включая весь род</w:t>
      </w:r>
      <w:r w:rsidR="00374580" w:rsidRPr="00732C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C75" w:rsidRPr="00732C75" w:rsidRDefault="00732C75" w:rsidP="00374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9. </w:t>
      </w:r>
      <w:r w:rsidR="00374580" w:rsidRPr="00732C75">
        <w:rPr>
          <w:rFonts w:ascii="Times New Roman" w:hAnsi="Times New Roman" w:cs="Times New Roman"/>
          <w:sz w:val="24"/>
          <w:szCs w:val="24"/>
        </w:rPr>
        <w:t xml:space="preserve">Согласны ли вы с тем, что ваше сердце лукаво? Вы должны </w:t>
      </w:r>
      <w:proofErr w:type="gramStart"/>
      <w:r w:rsidR="00374580" w:rsidRPr="00732C75">
        <w:rPr>
          <w:rFonts w:ascii="Times New Roman" w:hAnsi="Times New Roman" w:cs="Times New Roman"/>
          <w:color w:val="00B050"/>
          <w:sz w:val="24"/>
          <w:szCs w:val="24"/>
        </w:rPr>
        <w:t>согласится</w:t>
      </w:r>
      <w:proofErr w:type="gramEnd"/>
      <w:r w:rsidR="00374580" w:rsidRPr="00732C75">
        <w:rPr>
          <w:rFonts w:ascii="Times New Roman" w:hAnsi="Times New Roman" w:cs="Times New Roman"/>
          <w:sz w:val="24"/>
          <w:szCs w:val="24"/>
        </w:rPr>
        <w:t xml:space="preserve">, иначе вы не согласны с Господом. А если вы не согласны с Ним, как вы можете ходить с Ним? Вы не можете. </w:t>
      </w:r>
      <w:r w:rsidRPr="00732C75">
        <w:rPr>
          <w:rFonts w:ascii="Times New Roman" w:hAnsi="Times New Roman" w:cs="Times New Roman"/>
          <w:sz w:val="24"/>
          <w:szCs w:val="24"/>
        </w:rPr>
        <w:t>Поэтому перестаньте верить своему сердцу – а верьте Слов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32C75">
        <w:rPr>
          <w:rFonts w:ascii="Times New Roman" w:hAnsi="Times New Roman" w:cs="Times New Roman"/>
          <w:sz w:val="24"/>
          <w:szCs w:val="24"/>
        </w:rPr>
        <w:t xml:space="preserve"> Господа, только Слов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32C75">
        <w:rPr>
          <w:rFonts w:ascii="Times New Roman" w:hAnsi="Times New Roman" w:cs="Times New Roman"/>
          <w:sz w:val="24"/>
          <w:szCs w:val="24"/>
        </w:rPr>
        <w:t xml:space="preserve"> Господа, не верьте сердцам других людей, верьте только Слову Господа, а Он говорит: </w:t>
      </w:r>
      <w:r w:rsidRPr="00732C75">
        <w:rPr>
          <w:rFonts w:ascii="Times New Roman CYR" w:hAnsi="Times New Roman CYR" w:cs="Times New Roman CYR"/>
          <w:sz w:val="24"/>
          <w:szCs w:val="24"/>
        </w:rPr>
        <w:t>«</w:t>
      </w:r>
      <w:r w:rsidRPr="00732C75">
        <w:rPr>
          <w:rFonts w:ascii="Times New Roman CYR" w:hAnsi="Times New Roman CYR" w:cs="Times New Roman CYR"/>
          <w:i/>
          <w:sz w:val="24"/>
          <w:szCs w:val="24"/>
        </w:rPr>
        <w:t>И я говорил в благоденствии моем: "не поколеблюсь вовек"</w:t>
      </w:r>
      <w:r w:rsidRPr="00732C75">
        <w:rPr>
          <w:rFonts w:ascii="Times New Roman CYR" w:hAnsi="Times New Roman CYR" w:cs="Times New Roman CYR"/>
          <w:sz w:val="24"/>
          <w:szCs w:val="24"/>
        </w:rPr>
        <w:t>»</w:t>
      </w:r>
      <w:r w:rsidRPr="0073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B99" w:rsidRPr="00732C75" w:rsidRDefault="00732C75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СТИХ </w:t>
      </w: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  <w:lang w:val="uk-UA"/>
        </w:rPr>
        <w:t>8</w:t>
      </w: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: 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«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По благоволению</w:t>
      </w:r>
      <w:proofErr w:type="gramStart"/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воему, Господи, Ты укрепил гору мою</w:t>
      </w:r>
      <w:r>
        <w:rPr>
          <w:rFonts w:ascii="Times New Roman CYR" w:hAnsi="Times New Roman CYR" w:cs="Times New Roman CYR"/>
          <w:sz w:val="24"/>
          <w:szCs w:val="24"/>
        </w:rPr>
        <w:t>…» (Стих 8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). «</w:t>
      </w:r>
      <w:r w:rsidR="00AC0B99" w:rsidRPr="00732C75">
        <w:rPr>
          <w:rFonts w:ascii="Times New Roman" w:hAnsi="Times New Roman" w:cs="Times New Roman"/>
          <w:i/>
          <w:sz w:val="24"/>
          <w:szCs w:val="24"/>
        </w:rPr>
        <w:t>Господи, благоволением</w:t>
      </w:r>
      <w:proofErr w:type="gramStart"/>
      <w:r w:rsidR="00AC0B99" w:rsidRPr="00732C75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AC0B99" w:rsidRPr="00732C75">
        <w:rPr>
          <w:rFonts w:ascii="Times New Roman" w:hAnsi="Times New Roman" w:cs="Times New Roman"/>
          <w:i/>
          <w:sz w:val="24"/>
          <w:szCs w:val="24"/>
        </w:rPr>
        <w:t>воим Ты укрепил горы мои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 (Псалом 29:7, </w:t>
      </w:r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C0B99" w:rsidRPr="00732C75" w:rsidRDefault="00732C75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C0B99" w:rsidRPr="00732C75">
        <w:rPr>
          <w:rFonts w:ascii="Times New Roman" w:hAnsi="Times New Roman" w:cs="Times New Roman"/>
          <w:sz w:val="24"/>
          <w:szCs w:val="24"/>
        </w:rPr>
        <w:t>Вот почему мы можем с уверенностью сказать не только в процветании, но и в невзгодах: "Я никогда не буду поколеблен". "Надеющиеся на Господа будут как гора Сион, которую нельзя удалить, но которая пребывает вовек. "Как горы вокруг Иерусалима, так Господь вокруг народа Своего отныне и навеки" (Псалом 12</w:t>
      </w:r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>4</w:t>
      </w:r>
      <w:r w:rsidR="00AC0B99" w:rsidRPr="00732C75">
        <w:rPr>
          <w:rFonts w:ascii="Times New Roman" w:hAnsi="Times New Roman" w:cs="Times New Roman"/>
          <w:sz w:val="24"/>
          <w:szCs w:val="24"/>
        </w:rPr>
        <w:t>:1, 2). Лучше иметь Господа вокруг себя, чем быть окруженным горными укреплениями; ибо Он утверждает горы</w:t>
      </w:r>
      <w:proofErr w:type="gramStart"/>
      <w:r w:rsidR="00AC0B99" w:rsidRPr="00732C7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C0B99" w:rsidRPr="00732C75">
        <w:rPr>
          <w:rFonts w:ascii="Times New Roman" w:hAnsi="Times New Roman" w:cs="Times New Roman"/>
          <w:sz w:val="24"/>
          <w:szCs w:val="24"/>
        </w:rPr>
        <w:t xml:space="preserve">воей силой, и "сила холмов - тоже Его". </w:t>
      </w:r>
    </w:p>
    <w:p w:rsidR="00AC0B99" w:rsidRPr="00732C75" w:rsidRDefault="00732C75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СТИХ </w:t>
      </w:r>
      <w:r w:rsidRPr="00732C75">
        <w:rPr>
          <w:rFonts w:ascii="Times New Roman CYR" w:hAnsi="Times New Roman CYR" w:cs="Times New Roman CYR"/>
          <w:b/>
          <w:sz w:val="24"/>
          <w:szCs w:val="24"/>
          <w:highlight w:val="green"/>
          <w:lang w:val="uk-UA"/>
        </w:rPr>
        <w:t>12</w:t>
      </w: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: 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>«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И Ты обратил сетование мое в ликование, снял с меня вретище и препоясал меня веселием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 xml:space="preserve">» (Стих 12, </w:t>
      </w:r>
      <w:proofErr w:type="spellStart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син</w:t>
      </w:r>
      <w:proofErr w:type="spellEnd"/>
      <w:r w:rsidR="00AC0B99" w:rsidRPr="00732C75">
        <w:rPr>
          <w:rFonts w:ascii="Times New Roman CYR" w:hAnsi="Times New Roman CYR" w:cs="Times New Roman CYR"/>
          <w:color w:val="00B050"/>
          <w:sz w:val="24"/>
          <w:szCs w:val="24"/>
        </w:rPr>
        <w:t>. пер.</w:t>
      </w:r>
      <w:r w:rsidR="00AC0B99" w:rsidRPr="00732C75">
        <w:rPr>
          <w:rFonts w:ascii="Times New Roman CYR" w:hAnsi="Times New Roman CYR" w:cs="Times New Roman CYR"/>
          <w:sz w:val="24"/>
          <w:szCs w:val="24"/>
        </w:rPr>
        <w:t xml:space="preserve">). </w:t>
      </w:r>
      <w:r w:rsidR="00AC0B99" w:rsidRPr="00732C75">
        <w:rPr>
          <w:rFonts w:ascii="Times New Roman" w:hAnsi="Times New Roman" w:cs="Times New Roman"/>
          <w:sz w:val="24"/>
          <w:szCs w:val="24"/>
        </w:rPr>
        <w:t>«</w:t>
      </w:r>
      <w:r w:rsidR="00AC0B99" w:rsidRPr="00732C75">
        <w:rPr>
          <w:rFonts w:ascii="Times New Roman" w:hAnsi="Times New Roman" w:cs="Times New Roman"/>
          <w:i/>
          <w:sz w:val="24"/>
          <w:szCs w:val="24"/>
        </w:rPr>
        <w:t>Ты обратил для меня скорбь мою в пляску; снял с меня одежду и облек меня в веселие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» (Псалом 29:11, </w:t>
      </w:r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AC0B99" w:rsidRPr="00732C75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AC0B99" w:rsidRPr="00732C75">
        <w:rPr>
          <w:rFonts w:ascii="Times New Roman" w:hAnsi="Times New Roman" w:cs="Times New Roman"/>
          <w:sz w:val="24"/>
          <w:szCs w:val="24"/>
        </w:rPr>
        <w:t>.).</w:t>
      </w:r>
    </w:p>
    <w:p w:rsidR="00AC0B99" w:rsidRPr="00732C75" w:rsidRDefault="00732C75" w:rsidP="00AC0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C0B99" w:rsidRPr="00732C75">
        <w:rPr>
          <w:rFonts w:ascii="Times New Roman" w:hAnsi="Times New Roman" w:cs="Times New Roman"/>
          <w:sz w:val="24"/>
          <w:szCs w:val="24"/>
        </w:rPr>
        <w:t xml:space="preserve">Многие искренние люди облекались в мешковину, вретище или носили волосяные рубахи, полагая, что таким образом они угодят Богу и завоюют Его благосклонность. Другие, которые на самом деле не надевают мешковину, ходят с таким же нарисованным и жалким выражением лица, как если бы она была на них, потому что они думают, что улыбающееся лицо неугодно Небесам. </w:t>
      </w:r>
      <w:r w:rsidR="00AC0B99" w:rsidRPr="00732C75">
        <w:rPr>
          <w:rFonts w:ascii="Times New Roman" w:hAnsi="Times New Roman" w:cs="Times New Roman"/>
          <w:b/>
          <w:sz w:val="24"/>
          <w:szCs w:val="24"/>
          <w:highlight w:val="yellow"/>
        </w:rPr>
        <w:t>Всем таким людям следует усвоить, что Бог никогда не одевает людей в мешковину</w:t>
      </w:r>
      <w:r w:rsidR="00AC0B99" w:rsidRPr="00732C75">
        <w:rPr>
          <w:rFonts w:ascii="Times New Roman" w:hAnsi="Times New Roman" w:cs="Times New Roman"/>
          <w:sz w:val="24"/>
          <w:szCs w:val="24"/>
        </w:rPr>
        <w:t>. Никто не должен думать о том, чтобы добиться Его благосклонности, истязая себя. Если все покорятся Ему и позволят Ему поступать с ними по Его воле, Он быстро даст им "</w:t>
      </w:r>
      <w:r w:rsidR="00AC0B99" w:rsidRPr="00732C75">
        <w:rPr>
          <w:rFonts w:ascii="Times New Roman CYR" w:hAnsi="Times New Roman CYR" w:cs="Times New Roman CYR"/>
          <w:i/>
          <w:sz w:val="24"/>
          <w:szCs w:val="24"/>
        </w:rPr>
        <w:t>вместо пепла дастся украшение, вместо плача - елей радости, вместо унылого духа - славная одежда, и назовут их сильными правдою, насаждением Господа во славу Его</w:t>
      </w:r>
      <w:r w:rsidR="00AC0B99" w:rsidRPr="00732C75">
        <w:rPr>
          <w:rFonts w:ascii="Times New Roman" w:hAnsi="Times New Roman" w:cs="Times New Roman"/>
          <w:sz w:val="24"/>
          <w:szCs w:val="24"/>
        </w:rPr>
        <w:t>" (Ис. 61:3).</w:t>
      </w:r>
    </w:p>
    <w:p w:rsidR="00AC0B99" w:rsidRPr="00732C75" w:rsidRDefault="00AC0B99" w:rsidP="00AC0B9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136CD" w:rsidRPr="00732C75" w:rsidRDefault="004136CD" w:rsidP="004136CD">
      <w:pPr>
        <w:rPr>
          <w:rFonts w:ascii="Times New Roman" w:hAnsi="Times New Roman" w:cs="Times New Roman"/>
          <w:sz w:val="24"/>
          <w:szCs w:val="24"/>
        </w:rPr>
      </w:pPr>
    </w:p>
    <w:p w:rsidR="00996141" w:rsidRPr="00732C75" w:rsidRDefault="00996141" w:rsidP="004136CD">
      <w:pPr>
        <w:rPr>
          <w:rFonts w:ascii="Times New Roman" w:hAnsi="Times New Roman" w:cs="Times New Roman"/>
          <w:sz w:val="24"/>
          <w:szCs w:val="24"/>
        </w:rPr>
      </w:pPr>
    </w:p>
    <w:p w:rsidR="00996141" w:rsidRPr="00732C75" w:rsidRDefault="00996141" w:rsidP="004136CD">
      <w:pPr>
        <w:rPr>
          <w:rFonts w:ascii="Times New Roman" w:hAnsi="Times New Roman" w:cs="Times New Roman"/>
          <w:sz w:val="24"/>
          <w:szCs w:val="24"/>
        </w:rPr>
      </w:pPr>
    </w:p>
    <w:p w:rsidR="00996141" w:rsidRPr="00732C75" w:rsidRDefault="00996141" w:rsidP="00996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141" w:rsidRPr="00732C75" w:rsidRDefault="00996141" w:rsidP="00996141"/>
    <w:p w:rsidR="00996141" w:rsidRPr="00732C75" w:rsidRDefault="00996141" w:rsidP="004136CD">
      <w:pPr>
        <w:rPr>
          <w:rFonts w:ascii="Times New Roman" w:hAnsi="Times New Roman" w:cs="Times New Roman"/>
          <w:sz w:val="24"/>
          <w:szCs w:val="24"/>
        </w:rPr>
      </w:pPr>
    </w:p>
    <w:sectPr w:rsidR="00996141" w:rsidRPr="0073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AB"/>
    <w:rsid w:val="0016287E"/>
    <w:rsid w:val="002479AB"/>
    <w:rsid w:val="003251BE"/>
    <w:rsid w:val="00374580"/>
    <w:rsid w:val="004136CD"/>
    <w:rsid w:val="005F2262"/>
    <w:rsid w:val="00732C75"/>
    <w:rsid w:val="00996141"/>
    <w:rsid w:val="00AC0B99"/>
    <w:rsid w:val="00FB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6</cp:revision>
  <dcterms:created xsi:type="dcterms:W3CDTF">2024-03-20T05:49:00Z</dcterms:created>
  <dcterms:modified xsi:type="dcterms:W3CDTF">2024-03-20T15:02:00Z</dcterms:modified>
</cp:coreProperties>
</file>