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8E3" w:rsidRPr="00694B13" w:rsidRDefault="00ED09E9" w:rsidP="006A38E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№ 6 План спасения. Два Адама</w:t>
      </w:r>
    </w:p>
    <w:p w:rsidR="006A38E3" w:rsidRPr="00694B13" w:rsidRDefault="006A38E3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38E3" w:rsidRDefault="00ED09E9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Мы </w:t>
      </w:r>
      <w:r w:rsidR="00570DFA">
        <w:rPr>
          <w:rFonts w:ascii="Times New Roman" w:hAnsi="Times New Roman" w:cs="Times New Roman"/>
          <w:sz w:val="24"/>
          <w:szCs w:val="24"/>
        </w:rPr>
        <w:t xml:space="preserve">приступаем с вами к </w:t>
      </w:r>
      <w:r>
        <w:rPr>
          <w:rFonts w:ascii="Times New Roman" w:hAnsi="Times New Roman" w:cs="Times New Roman"/>
          <w:sz w:val="24"/>
          <w:szCs w:val="24"/>
        </w:rPr>
        <w:t>изуч</w:t>
      </w:r>
      <w:r w:rsidR="00570DFA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всем нам известн</w:t>
      </w:r>
      <w:r w:rsidR="00570DFA">
        <w:rPr>
          <w:rFonts w:ascii="Times New Roman" w:hAnsi="Times New Roman" w:cs="Times New Roman"/>
          <w:sz w:val="24"/>
          <w:szCs w:val="24"/>
        </w:rPr>
        <w:t>ых событий</w:t>
      </w:r>
      <w:r>
        <w:rPr>
          <w:rFonts w:ascii="Times New Roman" w:hAnsi="Times New Roman" w:cs="Times New Roman"/>
          <w:sz w:val="24"/>
          <w:szCs w:val="24"/>
        </w:rPr>
        <w:t xml:space="preserve"> жизни Иисуса Христа. Искушение в пустыне</w:t>
      </w:r>
      <w:r w:rsidR="00570DFA">
        <w:rPr>
          <w:rFonts w:ascii="Times New Roman" w:hAnsi="Times New Roman" w:cs="Times New Roman"/>
          <w:sz w:val="24"/>
          <w:szCs w:val="24"/>
        </w:rPr>
        <w:t xml:space="preserve"> – мы посвятим этому несколько встреч</w:t>
      </w:r>
      <w:r>
        <w:rPr>
          <w:rFonts w:ascii="Times New Roman" w:hAnsi="Times New Roman" w:cs="Times New Roman"/>
          <w:sz w:val="24"/>
          <w:szCs w:val="24"/>
        </w:rPr>
        <w:t xml:space="preserve">. Вы можете прочитать эти события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Матф</w:t>
      </w:r>
      <w:proofErr w:type="spellEnd"/>
      <w:r>
        <w:rPr>
          <w:rFonts w:ascii="Times New Roman" w:hAnsi="Times New Roman" w:cs="Times New Roman"/>
          <w:sz w:val="24"/>
          <w:szCs w:val="24"/>
        </w:rPr>
        <w:t>. 4 главе. Мы будем пользоваться этой базовой главой (события</w:t>
      </w:r>
      <w:r w:rsidR="00570D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мы знаем уже детально и на память), а также важным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комментари</w:t>
      </w:r>
      <w:r w:rsidR="00570DFA">
        <w:rPr>
          <w:rFonts w:ascii="Times New Roman" w:hAnsi="Times New Roman" w:cs="Times New Roman"/>
          <w:sz w:val="24"/>
          <w:szCs w:val="24"/>
        </w:rPr>
        <w:t>ями</w:t>
      </w:r>
      <w:r>
        <w:rPr>
          <w:rFonts w:ascii="Times New Roman" w:hAnsi="Times New Roman" w:cs="Times New Roman"/>
          <w:sz w:val="24"/>
          <w:szCs w:val="24"/>
        </w:rPr>
        <w:t xml:space="preserve"> Духа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пророчества. Попробуем задавать важные вопросы этому событию, понаблюдаем детали и подсказки, которые помогут нам более глубоко изучить Христа – в этом все мое желание и интерес.</w:t>
      </w:r>
    </w:p>
    <w:p w:rsidR="009D385E" w:rsidRPr="00C23096" w:rsidRDefault="009D385E" w:rsidP="009D38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- «</w:t>
      </w:r>
      <w:r w:rsidRPr="009D38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С нашей стороны было бы мудро изучить искушения Христа в пустыне и со смиренным, раскаявшимся сердцем постараться понять их значение и узнать, какое значение они имеют для нас как личностей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r w:rsidRPr="00C23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{РН 9 октября 1894 г., пар. 3}</w:t>
      </w:r>
    </w:p>
    <w:p w:rsidR="00ED09E9" w:rsidRDefault="00ED09E9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576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B3C9A">
        <w:rPr>
          <w:rFonts w:ascii="Times New Roman" w:hAnsi="Times New Roman" w:cs="Times New Roman"/>
          <w:sz w:val="24"/>
          <w:szCs w:val="24"/>
        </w:rPr>
        <w:t>Но важно задать вопрос: к</w:t>
      </w:r>
      <w:r>
        <w:rPr>
          <w:rFonts w:ascii="Times New Roman" w:hAnsi="Times New Roman" w:cs="Times New Roman"/>
          <w:sz w:val="24"/>
          <w:szCs w:val="24"/>
        </w:rPr>
        <w:t>акое фундаментальное учение лежит в основе события искушения Христа в пустыне?</w:t>
      </w:r>
    </w:p>
    <w:p w:rsidR="00ED09E9" w:rsidRDefault="00ED09E9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Учение о двух Адамах</w:t>
      </w:r>
      <w:r w:rsidR="005B3C9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B3C9A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5B3C9A">
        <w:rPr>
          <w:rFonts w:ascii="Times New Roman" w:hAnsi="Times New Roman" w:cs="Times New Roman"/>
          <w:sz w:val="24"/>
          <w:szCs w:val="24"/>
        </w:rPr>
        <w:t xml:space="preserve"> стоит на верном понимании человеческой природы Христа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70DFA">
        <w:rPr>
          <w:rFonts w:ascii="Times New Roman" w:hAnsi="Times New Roman" w:cs="Times New Roman"/>
          <w:sz w:val="24"/>
          <w:szCs w:val="24"/>
        </w:rPr>
        <w:t xml:space="preserve">Чтобы перейти к деталям искушения в пустыне, надо понять вначале истину о Двух Адамах. Это фундаментальное </w:t>
      </w:r>
      <w:r>
        <w:rPr>
          <w:rFonts w:ascii="Times New Roman" w:hAnsi="Times New Roman" w:cs="Times New Roman"/>
          <w:sz w:val="24"/>
          <w:szCs w:val="24"/>
        </w:rPr>
        <w:t xml:space="preserve">учение, которое ярко выразил </w:t>
      </w:r>
      <w:r w:rsidR="00536B31">
        <w:rPr>
          <w:rFonts w:ascii="Times New Roman" w:hAnsi="Times New Roman" w:cs="Times New Roman"/>
          <w:sz w:val="24"/>
          <w:szCs w:val="24"/>
        </w:rPr>
        <w:t xml:space="preserve">Святой Дух через апостола </w:t>
      </w:r>
      <w:r>
        <w:rPr>
          <w:rFonts w:ascii="Times New Roman" w:hAnsi="Times New Roman" w:cs="Times New Roman"/>
          <w:sz w:val="24"/>
          <w:szCs w:val="24"/>
        </w:rPr>
        <w:t>Пав</w:t>
      </w:r>
      <w:r w:rsidR="00536B31"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D09E9" w:rsidRPr="00411576" w:rsidRDefault="00ED09E9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Pr="00411576">
          <w:rPr>
            <w:rFonts w:ascii="Times New Roman" w:hAnsi="Times New Roman" w:cs="Times New Roman"/>
            <w:sz w:val="24"/>
            <w:szCs w:val="24"/>
          </w:rPr>
          <w:t>1Коринф.15:45</w:t>
        </w:r>
      </w:hyperlink>
      <w:r w:rsidRPr="00411576">
        <w:rPr>
          <w:rFonts w:ascii="Times New Roman" w:hAnsi="Times New Roman" w:cs="Times New Roman"/>
          <w:sz w:val="24"/>
          <w:szCs w:val="24"/>
        </w:rPr>
        <w:t xml:space="preserve"> </w:t>
      </w:r>
      <w:r w:rsidR="00411576" w:rsidRPr="00411576">
        <w:rPr>
          <w:rFonts w:ascii="Times New Roman" w:hAnsi="Times New Roman" w:cs="Times New Roman"/>
          <w:sz w:val="24"/>
          <w:szCs w:val="24"/>
        </w:rPr>
        <w:t>«</w:t>
      </w:r>
      <w:r w:rsidRPr="00411576">
        <w:rPr>
          <w:rFonts w:ascii="Times New Roman" w:hAnsi="Times New Roman" w:cs="Times New Roman"/>
          <w:i/>
          <w:sz w:val="24"/>
          <w:szCs w:val="24"/>
        </w:rPr>
        <w:t xml:space="preserve">Так и написано: первый человек Адам стал </w:t>
      </w:r>
      <w:proofErr w:type="spellStart"/>
      <w:r w:rsidRPr="00411576">
        <w:rPr>
          <w:rFonts w:ascii="Times New Roman" w:hAnsi="Times New Roman" w:cs="Times New Roman"/>
          <w:i/>
          <w:sz w:val="24"/>
          <w:szCs w:val="24"/>
        </w:rPr>
        <w:t>душею</w:t>
      </w:r>
      <w:proofErr w:type="spellEnd"/>
      <w:r w:rsidRPr="00411576">
        <w:rPr>
          <w:rFonts w:ascii="Times New Roman" w:hAnsi="Times New Roman" w:cs="Times New Roman"/>
          <w:i/>
          <w:sz w:val="24"/>
          <w:szCs w:val="24"/>
        </w:rPr>
        <w:t xml:space="preserve"> живущею; а последний Адам есть дух животворящий</w:t>
      </w:r>
      <w:r w:rsidR="00411576" w:rsidRPr="00411576">
        <w:rPr>
          <w:rFonts w:ascii="Times New Roman" w:hAnsi="Times New Roman" w:cs="Times New Roman"/>
          <w:sz w:val="24"/>
          <w:szCs w:val="24"/>
        </w:rPr>
        <w:t>»</w:t>
      </w:r>
      <w:r w:rsidRPr="00411576">
        <w:rPr>
          <w:rFonts w:ascii="Times New Roman" w:hAnsi="Times New Roman" w:cs="Times New Roman"/>
          <w:sz w:val="24"/>
          <w:szCs w:val="24"/>
        </w:rPr>
        <w:t>.</w:t>
      </w:r>
    </w:p>
    <w:p w:rsidR="00411576" w:rsidRDefault="00411576" w:rsidP="004115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1576">
        <w:rPr>
          <w:rFonts w:ascii="Times New Roman" w:hAnsi="Times New Roman" w:cs="Times New Roman"/>
          <w:sz w:val="24"/>
          <w:szCs w:val="24"/>
        </w:rPr>
        <w:t>Римлянам 5:12-19 «</w:t>
      </w:r>
      <w:r w:rsidRPr="00F02723">
        <w:rPr>
          <w:rFonts w:ascii="Times New Roman" w:hAnsi="Times New Roman" w:cs="Times New Roman"/>
          <w:i/>
          <w:sz w:val="24"/>
          <w:szCs w:val="24"/>
        </w:rPr>
        <w:t xml:space="preserve">Посему, как одним человеком грех вошел в мир, и грехом смерть, так и смерть перешла во всех человеков, потому что в нем все согрешили. …Ибо если преступлением одного подверглись смерти многие, то тем более благодать Божия и дар по благодати одного Человека, Иисуса Христа, </w:t>
      </w:r>
      <w:proofErr w:type="spellStart"/>
      <w:r w:rsidRPr="00F02723">
        <w:rPr>
          <w:rFonts w:ascii="Times New Roman" w:hAnsi="Times New Roman" w:cs="Times New Roman"/>
          <w:i/>
          <w:sz w:val="24"/>
          <w:szCs w:val="24"/>
        </w:rPr>
        <w:t>преизбыточествуют</w:t>
      </w:r>
      <w:proofErr w:type="spellEnd"/>
      <w:r w:rsidRPr="00F02723">
        <w:rPr>
          <w:rFonts w:ascii="Times New Roman" w:hAnsi="Times New Roman" w:cs="Times New Roman"/>
          <w:i/>
          <w:sz w:val="24"/>
          <w:szCs w:val="24"/>
        </w:rPr>
        <w:t xml:space="preserve"> для многих</w:t>
      </w:r>
      <w:proofErr w:type="gramStart"/>
      <w:r w:rsidRPr="00F02723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F02723">
        <w:rPr>
          <w:rFonts w:ascii="Times New Roman" w:hAnsi="Times New Roman" w:cs="Times New Roman"/>
          <w:i/>
          <w:sz w:val="24"/>
          <w:szCs w:val="24"/>
        </w:rPr>
        <w:t xml:space="preserve"> … </w:t>
      </w:r>
      <w:proofErr w:type="gramStart"/>
      <w:r w:rsidRPr="00F02723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F02723">
        <w:rPr>
          <w:rFonts w:ascii="Times New Roman" w:hAnsi="Times New Roman" w:cs="Times New Roman"/>
          <w:i/>
          <w:sz w:val="24"/>
          <w:szCs w:val="24"/>
        </w:rPr>
        <w:t>бо суд за одно преступление — к осуждению; а дар благодати — к оправданию от многих преступлений. Ибо если преступлением одного смерть царствовала посредством одного, то тем более приемлющие обилие благодати и дар праведности будут царствовать в жизни посредством единого Иисуса Христа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11576">
        <w:rPr>
          <w:rFonts w:ascii="Times New Roman" w:hAnsi="Times New Roman" w:cs="Times New Roman"/>
          <w:sz w:val="24"/>
          <w:szCs w:val="24"/>
        </w:rPr>
        <w:t>.</w:t>
      </w:r>
    </w:p>
    <w:p w:rsidR="00411576" w:rsidRDefault="00411576" w:rsidP="004115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События в пустыне – это события</w:t>
      </w:r>
      <w:r w:rsidR="00F027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показывают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идет второй Адама</w:t>
      </w:r>
      <w:r w:rsidR="00F02723">
        <w:rPr>
          <w:rFonts w:ascii="Times New Roman" w:hAnsi="Times New Roman" w:cs="Times New Roman"/>
          <w:sz w:val="24"/>
          <w:szCs w:val="24"/>
        </w:rPr>
        <w:t>, с чего Он начинает, в каком Он положении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1576" w:rsidRDefault="00411576" w:rsidP="004115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576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Если сравнить положение двух Адамов – насколько оно отлично?</w:t>
      </w:r>
    </w:p>
    <w:p w:rsidR="00411576" w:rsidRDefault="00411576" w:rsidP="004115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Христос</w:t>
      </w:r>
      <w:r w:rsidR="00F027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пришедший в наш мир спустя 4 000, совершенно отличен в своем положении от Адама до грехопадения.</w:t>
      </w:r>
    </w:p>
    <w:p w:rsidR="00411576" w:rsidRDefault="00411576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6A38E3" w:rsidRPr="00411576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 пустынной пустыне Христос оказался не в таком благоприятном положении, чтобы выдержать искушения сатаны, как Адам, когда его искушали в Эдеме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411576">
        <w:rPr>
          <w:rFonts w:ascii="Times New Roman" w:hAnsi="Times New Roman" w:cs="Times New Roman"/>
          <w:sz w:val="24"/>
          <w:szCs w:val="24"/>
        </w:rPr>
        <w:t xml:space="preserve"> </w:t>
      </w:r>
      <w:r w:rsidRPr="00C0372C">
        <w:rPr>
          <w:rFonts w:ascii="Times New Roman" w:hAnsi="Times New Roman" w:cs="Times New Roman"/>
          <w:sz w:val="24"/>
          <w:szCs w:val="24"/>
        </w:rPr>
        <w:t>{РН 28 июля 1874 г., пар. 1}</w:t>
      </w:r>
    </w:p>
    <w:p w:rsidR="00476327" w:rsidRPr="00E665F6" w:rsidRDefault="00411576" w:rsidP="004763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Фундаментальная разница между двумя Адамами была в человеческой природе.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Адам – был в святой плоти, второй Адама был в падшей греховной плоти, в которой были все наследственные склонности, тенденции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грех, как естественное следствие работы закона наследственности, потому что второй Адам был семенем </w:t>
      </w:r>
      <w:r w:rsidR="00476327">
        <w:rPr>
          <w:rFonts w:ascii="Times New Roman" w:hAnsi="Times New Roman" w:cs="Times New Roman"/>
          <w:sz w:val="24"/>
          <w:szCs w:val="24"/>
        </w:rPr>
        <w:t>Авраама</w:t>
      </w:r>
      <w:r>
        <w:rPr>
          <w:rFonts w:ascii="Times New Roman" w:hAnsi="Times New Roman" w:cs="Times New Roman"/>
          <w:sz w:val="24"/>
          <w:szCs w:val="24"/>
        </w:rPr>
        <w:t xml:space="preserve"> по плоти, первый Адам не имел земных родителе</w:t>
      </w:r>
      <w:r w:rsidR="00476327">
        <w:rPr>
          <w:rFonts w:ascii="Times New Roman" w:hAnsi="Times New Roman" w:cs="Times New Roman"/>
          <w:sz w:val="24"/>
          <w:szCs w:val="24"/>
        </w:rPr>
        <w:t xml:space="preserve">й, но вышел прямо с рук Господа: </w:t>
      </w:r>
      <w:r w:rsidR="00476327" w:rsidRPr="00E665F6">
        <w:rPr>
          <w:rFonts w:ascii="Times New Roman CYR" w:hAnsi="Times New Roman CYR" w:cs="Times New Roman CYR"/>
          <w:sz w:val="24"/>
          <w:szCs w:val="24"/>
        </w:rPr>
        <w:t>«</w:t>
      </w:r>
      <w:r w:rsidR="00476327" w:rsidRPr="00476327">
        <w:rPr>
          <w:rFonts w:ascii="Times New Roman CYR" w:hAnsi="Times New Roman CYR" w:cs="Times New Roman CYR"/>
          <w:i/>
          <w:sz w:val="24"/>
          <w:szCs w:val="24"/>
        </w:rPr>
        <w:t xml:space="preserve">Ибо не Ангелов </w:t>
      </w:r>
      <w:proofErr w:type="spellStart"/>
      <w:r w:rsidR="00476327" w:rsidRPr="00476327">
        <w:rPr>
          <w:rFonts w:ascii="Times New Roman CYR" w:hAnsi="Times New Roman CYR" w:cs="Times New Roman CYR"/>
          <w:i/>
          <w:sz w:val="24"/>
          <w:szCs w:val="24"/>
        </w:rPr>
        <w:t>восприемлет</w:t>
      </w:r>
      <w:proofErr w:type="spellEnd"/>
      <w:r w:rsidR="00476327" w:rsidRPr="00476327">
        <w:rPr>
          <w:rFonts w:ascii="Times New Roman CYR" w:hAnsi="Times New Roman CYR" w:cs="Times New Roman CYR"/>
          <w:i/>
          <w:sz w:val="24"/>
          <w:szCs w:val="24"/>
        </w:rPr>
        <w:t xml:space="preserve"> Он, но </w:t>
      </w:r>
      <w:proofErr w:type="spellStart"/>
      <w:r w:rsidR="00476327" w:rsidRPr="00476327">
        <w:rPr>
          <w:rFonts w:ascii="Times New Roman CYR" w:hAnsi="Times New Roman CYR" w:cs="Times New Roman CYR"/>
          <w:i/>
          <w:sz w:val="24"/>
          <w:szCs w:val="24"/>
        </w:rPr>
        <w:t>восприемлет</w:t>
      </w:r>
      <w:proofErr w:type="spellEnd"/>
      <w:r w:rsidR="00476327" w:rsidRPr="00476327">
        <w:rPr>
          <w:rFonts w:ascii="Times New Roman CYR" w:hAnsi="Times New Roman CYR" w:cs="Times New Roman CYR"/>
          <w:i/>
          <w:sz w:val="24"/>
          <w:szCs w:val="24"/>
        </w:rPr>
        <w:t xml:space="preserve"> семя </w:t>
      </w:r>
      <w:proofErr w:type="spellStart"/>
      <w:r w:rsidR="00476327" w:rsidRPr="00476327">
        <w:rPr>
          <w:rFonts w:ascii="Times New Roman CYR" w:hAnsi="Times New Roman CYR" w:cs="Times New Roman CYR"/>
          <w:i/>
          <w:sz w:val="24"/>
          <w:szCs w:val="24"/>
        </w:rPr>
        <w:t>Авраамово</w:t>
      </w:r>
      <w:proofErr w:type="spellEnd"/>
      <w:r w:rsidR="00476327" w:rsidRPr="00E665F6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76327" w:rsidRPr="00E665F6">
        <w:t>(Евр. 2:16).</w:t>
      </w:r>
    </w:p>
    <w:p w:rsidR="00476327" w:rsidRDefault="00411576" w:rsidP="00476327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76327" w:rsidRPr="00E665F6">
        <w:rPr>
          <w:sz w:val="24"/>
          <w:szCs w:val="24"/>
        </w:rPr>
        <w:t xml:space="preserve">«[Иисус] во всем уподобился тем, кого Он пришел спасти... Во всем уподобился братьям Своим... И то, чего не мог сделать Закон, Христос пришел в подобии греховной плоти, чтобы сделать... Своей жизнью </w:t>
      </w:r>
      <w:r w:rsidR="00476327" w:rsidRPr="00E665F6">
        <w:rPr>
          <w:b/>
          <w:sz w:val="24"/>
          <w:szCs w:val="24"/>
        </w:rPr>
        <w:t xml:space="preserve">Он показал, что грех </w:t>
      </w:r>
      <w:proofErr w:type="gramStart"/>
      <w:r w:rsidR="00476327" w:rsidRPr="00E665F6">
        <w:rPr>
          <w:b/>
          <w:sz w:val="24"/>
          <w:szCs w:val="24"/>
        </w:rPr>
        <w:t>во</w:t>
      </w:r>
      <w:proofErr w:type="gramEnd"/>
      <w:r w:rsidR="00476327" w:rsidRPr="00E665F6">
        <w:rPr>
          <w:b/>
          <w:sz w:val="24"/>
          <w:szCs w:val="24"/>
        </w:rPr>
        <w:t xml:space="preserve"> плоти осужден</w:t>
      </w:r>
      <w:r w:rsidR="00476327" w:rsidRPr="00E665F6">
        <w:rPr>
          <w:sz w:val="24"/>
          <w:szCs w:val="24"/>
        </w:rPr>
        <w:t xml:space="preserve">, и </w:t>
      </w:r>
      <w:r w:rsidR="00476327" w:rsidRPr="00E665F6">
        <w:rPr>
          <w:b/>
          <w:sz w:val="24"/>
          <w:szCs w:val="24"/>
        </w:rPr>
        <w:t>Он уничтожил его, ибо в Нем разрушено тело греха</w:t>
      </w:r>
      <w:r w:rsidR="00476327" w:rsidRPr="00E665F6">
        <w:rPr>
          <w:sz w:val="24"/>
          <w:szCs w:val="24"/>
        </w:rPr>
        <w:t xml:space="preserve">... </w:t>
      </w:r>
      <w:proofErr w:type="gramStart"/>
      <w:r w:rsidR="00476327" w:rsidRPr="00E665F6">
        <w:rPr>
          <w:sz w:val="24"/>
          <w:szCs w:val="24"/>
        </w:rPr>
        <w:t xml:space="preserve">Он </w:t>
      </w:r>
      <w:r w:rsidR="00476327" w:rsidRPr="00E665F6">
        <w:rPr>
          <w:b/>
          <w:sz w:val="24"/>
          <w:szCs w:val="24"/>
        </w:rPr>
        <w:t>взял на Себя эту греховную природу</w:t>
      </w:r>
      <w:r w:rsidR="00476327" w:rsidRPr="00E665F6">
        <w:rPr>
          <w:sz w:val="24"/>
          <w:szCs w:val="24"/>
        </w:rPr>
        <w:t>, - взял ее на Себя, чтобы мы могли освободиться от нее»</w:t>
      </w:r>
      <w:r w:rsidR="00476327">
        <w:rPr>
          <w:sz w:val="24"/>
          <w:szCs w:val="24"/>
        </w:rPr>
        <w:t xml:space="preserve"> (</w:t>
      </w:r>
      <w:r w:rsidR="00476327" w:rsidRPr="00AA157D">
        <w:rPr>
          <w:lang w:val="uk-UA"/>
        </w:rPr>
        <w:t>E.</w:t>
      </w:r>
      <w:proofErr w:type="gramEnd"/>
      <w:r w:rsidR="00476327" w:rsidRPr="00AA157D">
        <w:rPr>
          <w:lang w:val="uk-UA"/>
        </w:rPr>
        <w:t xml:space="preserve"> J. </w:t>
      </w:r>
      <w:proofErr w:type="spellStart"/>
      <w:r w:rsidR="00476327" w:rsidRPr="00AA157D">
        <w:rPr>
          <w:lang w:val="uk-UA"/>
        </w:rPr>
        <w:t>Waggoner</w:t>
      </w:r>
      <w:proofErr w:type="spellEnd"/>
      <w:r w:rsidR="00476327" w:rsidRPr="00AA157D">
        <w:rPr>
          <w:lang w:val="uk-UA"/>
        </w:rPr>
        <w:t xml:space="preserve">, </w:t>
      </w:r>
      <w:proofErr w:type="spellStart"/>
      <w:r w:rsidR="00476327" w:rsidRPr="00AA157D">
        <w:rPr>
          <w:lang w:val="uk-UA"/>
        </w:rPr>
        <w:t>General</w:t>
      </w:r>
      <w:proofErr w:type="spellEnd"/>
      <w:r w:rsidR="00476327" w:rsidRPr="00AA157D">
        <w:rPr>
          <w:lang w:val="uk-UA"/>
        </w:rPr>
        <w:t xml:space="preserve"> </w:t>
      </w:r>
      <w:proofErr w:type="spellStart"/>
      <w:r w:rsidR="00476327" w:rsidRPr="00AA157D">
        <w:rPr>
          <w:lang w:val="uk-UA"/>
        </w:rPr>
        <w:t>Conference</w:t>
      </w:r>
      <w:proofErr w:type="spellEnd"/>
      <w:r w:rsidR="00476327" w:rsidRPr="00AA157D">
        <w:rPr>
          <w:lang w:val="uk-UA"/>
        </w:rPr>
        <w:t xml:space="preserve"> </w:t>
      </w:r>
      <w:proofErr w:type="spellStart"/>
      <w:r w:rsidR="00476327" w:rsidRPr="00AA157D">
        <w:rPr>
          <w:lang w:val="uk-UA"/>
        </w:rPr>
        <w:t>Bulletin</w:t>
      </w:r>
      <w:proofErr w:type="spellEnd"/>
      <w:r w:rsidR="00476327" w:rsidRPr="00AA157D">
        <w:rPr>
          <w:lang w:val="uk-UA"/>
        </w:rPr>
        <w:t>, 1891</w:t>
      </w:r>
      <w:r w:rsidR="00476327">
        <w:rPr>
          <w:lang w:val="uk-UA"/>
        </w:rPr>
        <w:t xml:space="preserve"> г</w:t>
      </w:r>
      <w:r w:rsidR="00476327">
        <w:rPr>
          <w:sz w:val="24"/>
          <w:szCs w:val="24"/>
        </w:rPr>
        <w:t>)</w:t>
      </w:r>
      <w:r w:rsidR="00476327" w:rsidRPr="00E665F6">
        <w:rPr>
          <w:sz w:val="24"/>
          <w:szCs w:val="24"/>
        </w:rPr>
        <w:t>.</w:t>
      </w:r>
    </w:p>
    <w:p w:rsidR="00476327" w:rsidRDefault="00476327" w:rsidP="00476327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E665F6">
        <w:rPr>
          <w:sz w:val="24"/>
          <w:szCs w:val="24"/>
        </w:rPr>
        <w:t>«</w:t>
      </w:r>
      <w:r w:rsidRPr="00E665F6">
        <w:rPr>
          <w:b/>
          <w:sz w:val="24"/>
          <w:szCs w:val="24"/>
        </w:rPr>
        <w:t>Он взял на Себя нашу греховную природу</w:t>
      </w:r>
      <w:r w:rsidRPr="00E665F6">
        <w:rPr>
          <w:sz w:val="24"/>
          <w:szCs w:val="24"/>
        </w:rPr>
        <w:t>»</w:t>
      </w:r>
      <w:r>
        <w:rPr>
          <w:sz w:val="24"/>
          <w:szCs w:val="24"/>
        </w:rPr>
        <w:t xml:space="preserve"> (</w:t>
      </w:r>
      <w:r w:rsidRPr="00936A07">
        <w:t xml:space="preserve">Э. Уайт, </w:t>
      </w:r>
      <w:proofErr w:type="spellStart"/>
      <w:r w:rsidRPr="00936A07">
        <w:t>Review</w:t>
      </w:r>
      <w:proofErr w:type="spellEnd"/>
      <w:r w:rsidRPr="00936A07">
        <w:t xml:space="preserve">, </w:t>
      </w:r>
      <w:proofErr w:type="spellStart"/>
      <w:r w:rsidRPr="00936A07">
        <w:t>December</w:t>
      </w:r>
      <w:proofErr w:type="spellEnd"/>
      <w:r w:rsidRPr="00936A07">
        <w:t xml:space="preserve"> 15, 1896.</w:t>
      </w:r>
      <w:r>
        <w:rPr>
          <w:sz w:val="24"/>
          <w:szCs w:val="24"/>
        </w:rPr>
        <w:t>)</w:t>
      </w:r>
      <w:r w:rsidRPr="00E665F6">
        <w:rPr>
          <w:sz w:val="24"/>
          <w:szCs w:val="24"/>
        </w:rPr>
        <w:t>.</w:t>
      </w:r>
    </w:p>
    <w:p w:rsidR="00476327" w:rsidRDefault="00476327" w:rsidP="00476327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E665F6">
        <w:rPr>
          <w:sz w:val="24"/>
          <w:szCs w:val="24"/>
        </w:rPr>
        <w:t xml:space="preserve">«Как и каждое дитя Адама, Он </w:t>
      </w:r>
      <w:r w:rsidRPr="00E665F6">
        <w:rPr>
          <w:b/>
          <w:sz w:val="24"/>
          <w:szCs w:val="24"/>
        </w:rPr>
        <w:t>принял на Себя результаты действия великого закона наследственности</w:t>
      </w:r>
      <w:r w:rsidRPr="00E665F6">
        <w:rPr>
          <w:sz w:val="24"/>
          <w:szCs w:val="24"/>
        </w:rPr>
        <w:t>»</w:t>
      </w:r>
      <w:r>
        <w:rPr>
          <w:sz w:val="24"/>
          <w:szCs w:val="24"/>
        </w:rPr>
        <w:t xml:space="preserve"> (</w:t>
      </w:r>
      <w:r w:rsidRPr="00936A07">
        <w:t>Э</w:t>
      </w:r>
      <w:r w:rsidRPr="00476327">
        <w:t xml:space="preserve">. </w:t>
      </w:r>
      <w:r w:rsidRPr="00936A07">
        <w:t>Уайт</w:t>
      </w:r>
      <w:r w:rsidRPr="00476327">
        <w:t xml:space="preserve">, </w:t>
      </w:r>
      <w:r w:rsidRPr="00A7289A">
        <w:rPr>
          <w:lang w:val="en-US"/>
        </w:rPr>
        <w:t>Desire</w:t>
      </w:r>
      <w:r w:rsidRPr="00476327">
        <w:t xml:space="preserve"> </w:t>
      </w:r>
      <w:r w:rsidRPr="00A7289A">
        <w:rPr>
          <w:lang w:val="en-US"/>
        </w:rPr>
        <w:t>of</w:t>
      </w:r>
      <w:r w:rsidRPr="00476327">
        <w:t xml:space="preserve"> </w:t>
      </w:r>
      <w:r w:rsidRPr="00A7289A">
        <w:rPr>
          <w:lang w:val="en-US"/>
        </w:rPr>
        <w:t>Ages</w:t>
      </w:r>
      <w:r w:rsidRPr="00476327">
        <w:t>, 49.</w:t>
      </w:r>
      <w:r>
        <w:rPr>
          <w:sz w:val="24"/>
          <w:szCs w:val="24"/>
        </w:rPr>
        <w:t>)</w:t>
      </w:r>
      <w:r w:rsidRPr="00E665F6">
        <w:rPr>
          <w:sz w:val="24"/>
          <w:szCs w:val="24"/>
        </w:rPr>
        <w:t>.</w:t>
      </w:r>
    </w:p>
    <w:p w:rsidR="00476327" w:rsidRPr="00E665F6" w:rsidRDefault="00476327" w:rsidP="00476327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E665F6">
        <w:rPr>
          <w:sz w:val="24"/>
          <w:szCs w:val="24"/>
        </w:rPr>
        <w:lastRenderedPageBreak/>
        <w:t>«</w:t>
      </w:r>
      <w:r w:rsidRPr="00E665F6">
        <w:rPr>
          <w:b/>
          <w:sz w:val="24"/>
          <w:szCs w:val="24"/>
        </w:rPr>
        <w:t>Он взял на Себя падшую страдающую человеческую природу, уничиженную и оскверненную грехом</w:t>
      </w:r>
      <w:r w:rsidRPr="00E665F6">
        <w:rPr>
          <w:sz w:val="24"/>
          <w:szCs w:val="24"/>
        </w:rPr>
        <w:t>»</w:t>
      </w:r>
      <w:r>
        <w:rPr>
          <w:sz w:val="24"/>
          <w:szCs w:val="24"/>
        </w:rPr>
        <w:t xml:space="preserve"> (</w:t>
      </w:r>
      <w:r w:rsidRPr="00936A07">
        <w:t>Э</w:t>
      </w:r>
      <w:r w:rsidRPr="00476327">
        <w:t xml:space="preserve">. </w:t>
      </w:r>
      <w:r w:rsidRPr="00936A07">
        <w:t>Уайт</w:t>
      </w:r>
      <w:r w:rsidRPr="00476327">
        <w:t xml:space="preserve">, </w:t>
      </w:r>
      <w:r w:rsidRPr="00A7289A">
        <w:rPr>
          <w:lang w:val="en-US"/>
        </w:rPr>
        <w:t>Youth</w:t>
      </w:r>
      <w:r w:rsidRPr="00476327">
        <w:t>’</w:t>
      </w:r>
      <w:r w:rsidRPr="00A7289A">
        <w:rPr>
          <w:lang w:val="en-US"/>
        </w:rPr>
        <w:t>s</w:t>
      </w:r>
      <w:r w:rsidRPr="00476327">
        <w:t xml:space="preserve"> </w:t>
      </w:r>
      <w:r w:rsidRPr="00A7289A">
        <w:rPr>
          <w:lang w:val="en-US"/>
        </w:rPr>
        <w:t>Instructor</w:t>
      </w:r>
      <w:r w:rsidRPr="00476327">
        <w:t xml:space="preserve">, </w:t>
      </w:r>
      <w:r w:rsidRPr="00A7289A">
        <w:rPr>
          <w:lang w:val="en-US"/>
        </w:rPr>
        <w:t>December</w:t>
      </w:r>
      <w:r w:rsidRPr="00476327">
        <w:t xml:space="preserve"> 20, 1900.</w:t>
      </w:r>
      <w:r>
        <w:rPr>
          <w:sz w:val="24"/>
          <w:szCs w:val="24"/>
        </w:rPr>
        <w:t>)</w:t>
      </w:r>
      <w:r w:rsidRPr="00E665F6">
        <w:rPr>
          <w:sz w:val="24"/>
          <w:szCs w:val="24"/>
        </w:rPr>
        <w:t>.</w:t>
      </w:r>
    </w:p>
    <w:p w:rsidR="00476327" w:rsidRPr="00476327" w:rsidRDefault="00476327" w:rsidP="00476327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E665F6">
        <w:rPr>
          <w:rFonts w:ascii="Times New Roman CYR" w:hAnsi="Times New Roman CYR" w:cs="Times New Roman CYR"/>
          <w:sz w:val="24"/>
          <w:szCs w:val="24"/>
        </w:rPr>
        <w:t>«</w:t>
      </w:r>
      <w:r w:rsidRPr="00E665F6">
        <w:rPr>
          <w:rFonts w:ascii="Times New Roman CYR" w:hAnsi="Times New Roman CYR" w:cs="Times New Roman CYR"/>
          <w:b/>
          <w:sz w:val="24"/>
          <w:szCs w:val="24"/>
        </w:rPr>
        <w:t>Он облек</w:t>
      </w:r>
      <w:proofErr w:type="gramStart"/>
      <w:r w:rsidRPr="00E665F6">
        <w:rPr>
          <w:rFonts w:ascii="Times New Roman CYR" w:hAnsi="Times New Roman CYR" w:cs="Times New Roman CYR"/>
          <w:b/>
          <w:sz w:val="24"/>
          <w:szCs w:val="24"/>
        </w:rPr>
        <w:t xml:space="preserve"> С</w:t>
      </w:r>
      <w:proofErr w:type="gramEnd"/>
      <w:r w:rsidRPr="00E665F6">
        <w:rPr>
          <w:rFonts w:ascii="Times New Roman CYR" w:hAnsi="Times New Roman CYR" w:cs="Times New Roman CYR"/>
          <w:b/>
          <w:sz w:val="24"/>
          <w:szCs w:val="24"/>
        </w:rPr>
        <w:t>вою безгрешную природу в нашу греховную плоть</w:t>
      </w:r>
      <w:r w:rsidRPr="00E665F6">
        <w:rPr>
          <w:rFonts w:ascii="Times New Roman CYR" w:hAnsi="Times New Roman CYR" w:cs="Times New Roman CYR"/>
          <w:sz w:val="24"/>
          <w:szCs w:val="24"/>
        </w:rPr>
        <w:t>, дабы узнать, как помочь искушаемым»</w:t>
      </w:r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890522">
        <w:rPr>
          <w:lang w:val="uk-UA"/>
        </w:rPr>
        <w:t>Medical</w:t>
      </w:r>
      <w:proofErr w:type="spellEnd"/>
      <w:r w:rsidRPr="00890522">
        <w:rPr>
          <w:lang w:val="uk-UA"/>
        </w:rPr>
        <w:t xml:space="preserve"> </w:t>
      </w:r>
      <w:proofErr w:type="spellStart"/>
      <w:r w:rsidRPr="00890522">
        <w:rPr>
          <w:lang w:val="uk-UA"/>
        </w:rPr>
        <w:t>Ministry</w:t>
      </w:r>
      <w:proofErr w:type="spellEnd"/>
      <w:r w:rsidRPr="00890522">
        <w:rPr>
          <w:lang w:val="uk-UA"/>
        </w:rPr>
        <w:t>, 181 (1902).</w:t>
      </w:r>
    </w:p>
    <w:p w:rsidR="00476327" w:rsidRDefault="00476327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6A38E3" w:rsidRPr="00570DFA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Сын Божий смирился и принял на Себя человеческую природу после того, как род уже четыре тысячи лет блуждал от Эдема и от своего первоначального состояния чистоты и праведности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6A38E3" w:rsidRPr="00C037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72C">
        <w:rPr>
          <w:rFonts w:ascii="Times New Roman" w:hAnsi="Times New Roman" w:cs="Times New Roman"/>
          <w:sz w:val="24"/>
          <w:szCs w:val="24"/>
        </w:rPr>
        <w:t>{РН 28 июля 1874 г., пар. 1}</w:t>
      </w:r>
    </w:p>
    <w:p w:rsidR="00476327" w:rsidRDefault="00476327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327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Когда Христос принял на себя греховную человеческую природу, по каким направлением деградация 4000 лет греха затронула человеческую природа?</w:t>
      </w:r>
    </w:p>
    <w:p w:rsidR="00476327" w:rsidRDefault="00476327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физическое вырождение</w:t>
      </w:r>
    </w:p>
    <w:p w:rsidR="00476327" w:rsidRDefault="00476327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умственное вырождение</w:t>
      </w:r>
    </w:p>
    <w:p w:rsidR="00476327" w:rsidRDefault="00476327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нравственное вырождение</w:t>
      </w:r>
    </w:p>
    <w:p w:rsidR="006A38E3" w:rsidRDefault="00476327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6A38E3" w:rsidRPr="00476327">
        <w:rPr>
          <w:rFonts w:ascii="Times New Roman" w:hAnsi="Times New Roman" w:cs="Times New Roman"/>
          <w:i/>
          <w:sz w:val="24"/>
          <w:szCs w:val="24"/>
        </w:rPr>
        <w:t xml:space="preserve">Грех накладывал свои ужасные следы на род в течение многих веков; </w:t>
      </w:r>
      <w:r w:rsidR="006A38E3" w:rsidRPr="00476327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физическое, умственное и нравственное вырождение</w:t>
      </w:r>
      <w:r w:rsidR="006A38E3" w:rsidRPr="00476327">
        <w:rPr>
          <w:rFonts w:ascii="Times New Roman" w:hAnsi="Times New Roman" w:cs="Times New Roman"/>
          <w:i/>
          <w:sz w:val="24"/>
          <w:szCs w:val="24"/>
        </w:rPr>
        <w:t xml:space="preserve"> преобладало во всей человеческой семье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A38E3" w:rsidRPr="00C0372C">
        <w:rPr>
          <w:rFonts w:ascii="Times New Roman" w:hAnsi="Times New Roman" w:cs="Times New Roman"/>
          <w:sz w:val="24"/>
          <w:szCs w:val="24"/>
        </w:rPr>
        <w:t>. {РН 28 июля 1874 г., пар. 1}</w:t>
      </w:r>
    </w:p>
    <w:p w:rsidR="00476327" w:rsidRDefault="00476327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327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Когда Адам стоял совершенным в саду, какие были у него проблемы или вырождения?</w:t>
      </w:r>
    </w:p>
    <w:p w:rsidR="00476327" w:rsidRPr="00C0372C" w:rsidRDefault="00476327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Их не было. Не было ничего н</w:t>
      </w:r>
      <w:r w:rsidR="0045534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 плоти, ни в чувствах, не было никакой деградации, не было никакой плохой наследственности.</w:t>
      </w:r>
    </w:p>
    <w:p w:rsidR="006A38E3" w:rsidRPr="00C0372C" w:rsidRDefault="00476327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6A38E3" w:rsidRPr="004512EE">
        <w:rPr>
          <w:rFonts w:ascii="Times New Roman" w:hAnsi="Times New Roman" w:cs="Times New Roman"/>
          <w:i/>
          <w:sz w:val="24"/>
          <w:szCs w:val="24"/>
        </w:rPr>
        <w:t xml:space="preserve">Когда Адам подвергся нападению искусителя в Эдеме, он не имел ни малейшего пятна греха. </w:t>
      </w:r>
      <w:r w:rsidR="006A38E3" w:rsidRPr="004512EE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Он стоял перед Богом в силе своего совершенства</w:t>
      </w:r>
      <w:r w:rsidR="006A38E3" w:rsidRPr="004512E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A38E3" w:rsidRPr="004512EE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Все органы и способности его существа были одинаково развиты и гармонично сбалансированы</w:t>
      </w:r>
      <w:r w:rsidR="004512E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6A38E3" w:rsidRPr="00C0372C">
        <w:rPr>
          <w:rFonts w:ascii="Times New Roman" w:hAnsi="Times New Roman" w:cs="Times New Roman"/>
          <w:sz w:val="24"/>
          <w:szCs w:val="24"/>
        </w:rPr>
        <w:t>. {РН 28 июля 1874 г., пар. 2}</w:t>
      </w:r>
    </w:p>
    <w:p w:rsidR="004512EE" w:rsidRDefault="004512EE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2EE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Что значит, Иисус стал вторым Адамом?</w:t>
      </w:r>
    </w:p>
    <w:p w:rsidR="004512EE" w:rsidRDefault="004512EE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 значило прийти как семя Авраама в человеческую семью</w:t>
      </w:r>
    </w:p>
    <w:p w:rsidR="00F3588F" w:rsidRDefault="00F3588F" w:rsidP="00F3588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65F6">
        <w:rPr>
          <w:rFonts w:ascii="Times New Roman CYR" w:hAnsi="Times New Roman CYR" w:cs="Times New Roman CYR"/>
          <w:sz w:val="24"/>
          <w:szCs w:val="24"/>
        </w:rPr>
        <w:t>«</w:t>
      </w:r>
      <w:r w:rsidRPr="00455347">
        <w:rPr>
          <w:rFonts w:ascii="Times New Roman CYR" w:hAnsi="Times New Roman CYR" w:cs="Times New Roman CYR"/>
          <w:b/>
          <w:i/>
          <w:sz w:val="24"/>
          <w:szCs w:val="24"/>
        </w:rPr>
        <w:t>В нашей человеческой плоти</w:t>
      </w:r>
      <w:r w:rsidRPr="00455347">
        <w:rPr>
          <w:rFonts w:ascii="Times New Roman CYR" w:hAnsi="Times New Roman CYR" w:cs="Times New Roman CYR"/>
          <w:i/>
          <w:sz w:val="24"/>
          <w:szCs w:val="24"/>
        </w:rPr>
        <w:t xml:space="preserve"> Христос должен был искупить неудачу Адама</w:t>
      </w:r>
      <w:r>
        <w:rPr>
          <w:rFonts w:ascii="Times New Roman CYR" w:hAnsi="Times New Roman CYR" w:cs="Times New Roman CYR"/>
          <w:sz w:val="24"/>
          <w:szCs w:val="24"/>
        </w:rPr>
        <w:t>» (</w:t>
      </w:r>
      <w:proofErr w:type="spellStart"/>
      <w:r w:rsidRPr="0019663E">
        <w:rPr>
          <w:lang w:val="uk-UA"/>
        </w:rPr>
        <w:t>Desire</w:t>
      </w:r>
      <w:proofErr w:type="spellEnd"/>
      <w:r w:rsidRPr="0019663E">
        <w:rPr>
          <w:lang w:val="uk-UA"/>
        </w:rPr>
        <w:t xml:space="preserve"> </w:t>
      </w:r>
      <w:proofErr w:type="spellStart"/>
      <w:r w:rsidRPr="0019663E">
        <w:rPr>
          <w:lang w:val="uk-UA"/>
        </w:rPr>
        <w:t>of</w:t>
      </w:r>
      <w:proofErr w:type="spellEnd"/>
      <w:r w:rsidRPr="0019663E">
        <w:rPr>
          <w:lang w:val="uk-UA"/>
        </w:rPr>
        <w:t xml:space="preserve"> </w:t>
      </w:r>
      <w:proofErr w:type="spellStart"/>
      <w:r w:rsidRPr="0019663E">
        <w:rPr>
          <w:lang w:val="uk-UA"/>
        </w:rPr>
        <w:t>Ages</w:t>
      </w:r>
      <w:proofErr w:type="spellEnd"/>
      <w:r w:rsidRPr="0019663E">
        <w:rPr>
          <w:lang w:val="uk-UA"/>
        </w:rPr>
        <w:t>, 117</w:t>
      </w:r>
      <w:r>
        <w:rPr>
          <w:rFonts w:ascii="Times New Roman CYR" w:hAnsi="Times New Roman CYR" w:cs="Times New Roman CYR"/>
          <w:sz w:val="24"/>
          <w:szCs w:val="24"/>
        </w:rPr>
        <w:t>)</w:t>
      </w:r>
      <w:r w:rsidRPr="00E665F6">
        <w:rPr>
          <w:rFonts w:ascii="Times New Roman CYR" w:hAnsi="Times New Roman CYR" w:cs="Times New Roman CYR"/>
          <w:sz w:val="24"/>
          <w:szCs w:val="24"/>
        </w:rPr>
        <w:t>.</w:t>
      </w:r>
    </w:p>
    <w:p w:rsidR="00F3588F" w:rsidRDefault="004512EE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 значило стать кровным родственником человека</w:t>
      </w:r>
      <w:r w:rsidR="00F3588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512EE" w:rsidRDefault="009B5214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3588F" w:rsidRPr="00F3588F">
          <w:rPr>
            <w:rFonts w:ascii="Times New Roman" w:hAnsi="Times New Roman" w:cs="Times New Roman"/>
            <w:sz w:val="24"/>
            <w:szCs w:val="24"/>
          </w:rPr>
          <w:t>Евр.2:14</w:t>
        </w:r>
        <w:proofErr w:type="gramStart"/>
      </w:hyperlink>
      <w:r w:rsidR="00F3588F" w:rsidRPr="00F3588F">
        <w:rPr>
          <w:rFonts w:ascii="Times New Roman" w:hAnsi="Times New Roman" w:cs="Times New Roman"/>
          <w:sz w:val="24"/>
          <w:szCs w:val="24"/>
        </w:rPr>
        <w:t xml:space="preserve"> </w:t>
      </w:r>
      <w:r w:rsidR="00F3588F" w:rsidRPr="00F3588F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="00F3588F" w:rsidRPr="00F3588F">
        <w:rPr>
          <w:rFonts w:ascii="Times New Roman" w:hAnsi="Times New Roman" w:cs="Times New Roman"/>
          <w:i/>
          <w:sz w:val="24"/>
          <w:szCs w:val="24"/>
        </w:rPr>
        <w:t xml:space="preserve"> как дети причастны плоти и крови, то и </w:t>
      </w:r>
      <w:r w:rsidR="00F3588F" w:rsidRPr="00F3588F">
        <w:rPr>
          <w:rFonts w:ascii="Times New Roman" w:hAnsi="Times New Roman" w:cs="Times New Roman"/>
          <w:i/>
          <w:sz w:val="24"/>
          <w:szCs w:val="24"/>
          <w:highlight w:val="yellow"/>
        </w:rPr>
        <w:t>Он также воспринял оные</w:t>
      </w:r>
      <w:r w:rsidR="00F3588F" w:rsidRPr="00F3588F">
        <w:rPr>
          <w:rFonts w:ascii="Times New Roman" w:hAnsi="Times New Roman" w:cs="Times New Roman"/>
          <w:i/>
          <w:sz w:val="24"/>
          <w:szCs w:val="24"/>
        </w:rPr>
        <w:t xml:space="preserve"> взять замуж все человечество</w:t>
      </w:r>
      <w:r w:rsidR="00F3588F">
        <w:rPr>
          <w:rFonts w:ascii="Times New Roman" w:hAnsi="Times New Roman" w:cs="Times New Roman"/>
          <w:sz w:val="24"/>
          <w:szCs w:val="24"/>
        </w:rPr>
        <w:t>:</w:t>
      </w:r>
    </w:p>
    <w:p w:rsidR="00F3588F" w:rsidRPr="00E665F6" w:rsidRDefault="00F3588F" w:rsidP="00F3588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sz w:val="24"/>
          <w:szCs w:val="24"/>
        </w:rPr>
      </w:pPr>
      <w:r w:rsidRPr="00E665F6">
        <w:rPr>
          <w:sz w:val="24"/>
          <w:szCs w:val="24"/>
        </w:rPr>
        <w:t>«</w:t>
      </w:r>
      <w:r w:rsidRPr="00455347">
        <w:rPr>
          <w:b/>
          <w:i/>
          <w:sz w:val="24"/>
          <w:szCs w:val="24"/>
        </w:rPr>
        <w:t xml:space="preserve">Бесконечно превосходя </w:t>
      </w:r>
      <w:proofErr w:type="spellStart"/>
      <w:r w:rsidRPr="00455347">
        <w:rPr>
          <w:b/>
          <w:i/>
          <w:sz w:val="24"/>
          <w:szCs w:val="24"/>
        </w:rPr>
        <w:t>Вооза</w:t>
      </w:r>
      <w:proofErr w:type="spellEnd"/>
      <w:r w:rsidRPr="00455347">
        <w:rPr>
          <w:b/>
          <w:i/>
          <w:sz w:val="24"/>
          <w:szCs w:val="24"/>
        </w:rPr>
        <w:t xml:space="preserve"> во всех отношениях, Он все же опустился до того, чтобы жениться на потерянной расе</w:t>
      </w:r>
      <w:r w:rsidRPr="00E665F6">
        <w:rPr>
          <w:sz w:val="24"/>
          <w:szCs w:val="24"/>
        </w:rPr>
        <w:t>»</w:t>
      </w:r>
      <w:r>
        <w:rPr>
          <w:sz w:val="24"/>
          <w:szCs w:val="24"/>
        </w:rPr>
        <w:t xml:space="preserve"> (</w:t>
      </w:r>
      <w:proofErr w:type="spellStart"/>
      <w:r w:rsidRPr="005F5BE9">
        <w:rPr>
          <w:lang w:val="uk-UA"/>
        </w:rPr>
        <w:t>Farnsworth</w:t>
      </w:r>
      <w:proofErr w:type="spellEnd"/>
      <w:r w:rsidRPr="005F5BE9">
        <w:rPr>
          <w:lang w:val="uk-UA"/>
        </w:rPr>
        <w:t xml:space="preserve">, </w:t>
      </w:r>
      <w:proofErr w:type="spellStart"/>
      <w:r w:rsidRPr="005F5BE9">
        <w:rPr>
          <w:lang w:val="uk-UA"/>
        </w:rPr>
        <w:t>Signs</w:t>
      </w:r>
      <w:proofErr w:type="spellEnd"/>
      <w:r w:rsidRPr="005F5BE9">
        <w:rPr>
          <w:lang w:val="uk-UA"/>
        </w:rPr>
        <w:t xml:space="preserve">, </w:t>
      </w:r>
      <w:proofErr w:type="spellStart"/>
      <w:r w:rsidRPr="005F5BE9">
        <w:rPr>
          <w:lang w:val="uk-UA"/>
        </w:rPr>
        <w:t>May</w:t>
      </w:r>
      <w:proofErr w:type="spellEnd"/>
      <w:r w:rsidRPr="005F5BE9">
        <w:rPr>
          <w:lang w:val="uk-UA"/>
        </w:rPr>
        <w:t xml:space="preserve"> 6, 1897 </w:t>
      </w:r>
      <w:r>
        <w:rPr>
          <w:lang w:val="uk-UA"/>
        </w:rPr>
        <w:t>г.</w:t>
      </w:r>
      <w:r>
        <w:rPr>
          <w:sz w:val="24"/>
          <w:szCs w:val="24"/>
        </w:rPr>
        <w:t>)</w:t>
      </w:r>
      <w:r w:rsidRPr="00E665F6">
        <w:rPr>
          <w:sz w:val="24"/>
          <w:szCs w:val="24"/>
        </w:rPr>
        <w:t>.</w:t>
      </w:r>
    </w:p>
    <w:p w:rsidR="004512EE" w:rsidRDefault="004512EE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сроднится с человеком, значило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подчинится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закону наследственности действующему в человеческой расе.</w:t>
      </w:r>
    </w:p>
    <w:p w:rsidR="00F3588F" w:rsidRPr="00F3588F" w:rsidRDefault="00F3588F" w:rsidP="00F3588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3588F">
        <w:rPr>
          <w:rFonts w:ascii="Times New Roman CYR" w:hAnsi="Times New Roman CYR" w:cs="Times New Roman CYR"/>
          <w:sz w:val="24"/>
          <w:szCs w:val="24"/>
        </w:rPr>
        <w:t>«</w:t>
      </w:r>
      <w:r w:rsidRPr="00F3588F">
        <w:rPr>
          <w:rFonts w:ascii="Times New Roman CYR" w:hAnsi="Times New Roman CYR" w:cs="Times New Roman CYR"/>
          <w:b/>
          <w:i/>
          <w:sz w:val="24"/>
          <w:szCs w:val="24"/>
        </w:rPr>
        <w:t xml:space="preserve">Для Сына Божьего было бы бесконечным унижением принять человеческую природу даже тогда, когда Адам еще не согрешил в </w:t>
      </w:r>
      <w:proofErr w:type="spellStart"/>
      <w:r w:rsidRPr="00F3588F">
        <w:rPr>
          <w:rFonts w:ascii="Times New Roman CYR" w:hAnsi="Times New Roman CYR" w:cs="Times New Roman CYR"/>
          <w:b/>
          <w:i/>
          <w:sz w:val="24"/>
          <w:szCs w:val="24"/>
        </w:rPr>
        <w:t>Едеме</w:t>
      </w:r>
      <w:proofErr w:type="spellEnd"/>
      <w:r w:rsidRPr="00F3588F">
        <w:rPr>
          <w:rFonts w:ascii="Times New Roman CYR" w:hAnsi="Times New Roman CYR" w:cs="Times New Roman CYR"/>
          <w:i/>
          <w:sz w:val="24"/>
          <w:szCs w:val="24"/>
        </w:rPr>
        <w:t xml:space="preserve">. А ведь Иисус принял человеческое естество, когда оно было отягощено четырьмя тысячелетиями греха. Как и каждый сын Адама, </w:t>
      </w:r>
      <w:r w:rsidRPr="00F3588F">
        <w:rPr>
          <w:rFonts w:ascii="Times New Roman CYR" w:hAnsi="Times New Roman CYR" w:cs="Times New Roman CYR"/>
          <w:b/>
          <w:i/>
          <w:sz w:val="24"/>
          <w:szCs w:val="24"/>
        </w:rPr>
        <w:t>Он попал под действие закона наследственности</w:t>
      </w:r>
      <w:r w:rsidRPr="00F3588F">
        <w:rPr>
          <w:rFonts w:ascii="Times New Roman CYR" w:hAnsi="Times New Roman CYR" w:cs="Times New Roman CYR"/>
          <w:i/>
          <w:sz w:val="24"/>
          <w:szCs w:val="24"/>
        </w:rPr>
        <w:t>. Как проявляется этот закон, видно из истории Его земных предков. И с такой наследственностью Он пришел разделить наши горести, наши искушения и подать нам пример безгрешной жизни</w:t>
      </w:r>
      <w:r w:rsidRPr="00F3588F">
        <w:rPr>
          <w:rFonts w:ascii="Times New Roman CYR" w:hAnsi="Times New Roman CYR" w:cs="Times New Roman CYR"/>
          <w:sz w:val="24"/>
          <w:szCs w:val="24"/>
        </w:rPr>
        <w:t>» (</w:t>
      </w:r>
      <w:proofErr w:type="spellStart"/>
      <w:r w:rsidRPr="00907A90">
        <w:t>Desire</w:t>
      </w:r>
      <w:proofErr w:type="spellEnd"/>
      <w:r w:rsidRPr="00907A90">
        <w:t xml:space="preserve"> </w:t>
      </w:r>
      <w:proofErr w:type="spellStart"/>
      <w:r w:rsidRPr="00907A90">
        <w:t>of</w:t>
      </w:r>
      <w:proofErr w:type="spellEnd"/>
      <w:r w:rsidRPr="00907A90">
        <w:t xml:space="preserve"> </w:t>
      </w:r>
      <w:proofErr w:type="spellStart"/>
      <w:r w:rsidRPr="00907A90">
        <w:t>Ages</w:t>
      </w:r>
      <w:proofErr w:type="spellEnd"/>
      <w:r w:rsidRPr="00907A90">
        <w:t>, 49</w:t>
      </w:r>
      <w:r w:rsidRPr="00F3588F">
        <w:rPr>
          <w:rFonts w:ascii="Times New Roman CYR" w:hAnsi="Times New Roman CYR" w:cs="Times New Roman CYR"/>
          <w:sz w:val="24"/>
          <w:szCs w:val="24"/>
        </w:rPr>
        <w:t>).</w:t>
      </w:r>
    </w:p>
    <w:p w:rsidR="004512EE" w:rsidRDefault="004512EE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это значит возглавить все человечество. Но не просто я начальник впереди а вы сзади, но как Адам вмещал в себе все человечество (всех своих детей и потомков), так и Иисуса вбирает в себя все человечество. </w:t>
      </w:r>
    </w:p>
    <w:p w:rsidR="004512EE" w:rsidRDefault="004512EE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Адам вбирал в себя все совершенное человечество, потому что когда он стоял в совершенстве перед Богом, в нем было все совершенно, все наследие и все потомки.</w:t>
      </w:r>
    </w:p>
    <w:p w:rsidR="004512EE" w:rsidRDefault="004512EE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Иисус пришел спустя 4000 лет, когда раса пала и деградировала. Он вобрал в себя все греховное человечество вместе с их болезнями, проклятиями, виной и грехами. Наличие греховной природы Христа – было демонстрацией того, что все человечество каким оно есть перед Богом – греховное</w:t>
      </w:r>
      <w:r w:rsidR="00455347">
        <w:rPr>
          <w:rFonts w:ascii="Times New Roman" w:hAnsi="Times New Roman" w:cs="Times New Roman"/>
          <w:sz w:val="24"/>
          <w:szCs w:val="24"/>
        </w:rPr>
        <w:t>, но оно</w:t>
      </w:r>
      <w:r>
        <w:rPr>
          <w:rFonts w:ascii="Times New Roman" w:hAnsi="Times New Roman" w:cs="Times New Roman"/>
          <w:sz w:val="24"/>
          <w:szCs w:val="24"/>
        </w:rPr>
        <w:t xml:space="preserve"> помещено в Иисуса</w:t>
      </w:r>
      <w:r w:rsidR="004553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Иисус при воплощении становится в полном смысле вторым Адамом.</w:t>
      </w:r>
    </w:p>
    <w:p w:rsidR="004512EE" w:rsidRPr="00907B36" w:rsidRDefault="004512EE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Любое действие первого Адама – затрагивает и судьбу его потомков. Если Адам согрешит, согрешать и все потомки: «</w:t>
      </w:r>
      <w:r w:rsidRPr="00455347">
        <w:rPr>
          <w:rFonts w:ascii="Times New Roman" w:hAnsi="Times New Roman" w:cs="Times New Roman"/>
          <w:i/>
          <w:sz w:val="24"/>
          <w:szCs w:val="24"/>
        </w:rPr>
        <w:t>потому что в нем все согрешили</w:t>
      </w:r>
      <w:r>
        <w:rPr>
          <w:rFonts w:ascii="Times New Roman" w:hAnsi="Times New Roman" w:cs="Times New Roman"/>
          <w:sz w:val="24"/>
          <w:szCs w:val="24"/>
        </w:rPr>
        <w:t xml:space="preserve">» (Рим. 5). Все потомки будут рождаться в греховной природе, они получат наследственные склонности, страсти и тенденции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греху, закон греха действующий в плоти, плотский ум, и смерть содержащуюся во плоти</w:t>
      </w:r>
      <w:r w:rsidR="00455347">
        <w:rPr>
          <w:rFonts w:ascii="Times New Roman" w:hAnsi="Times New Roman" w:cs="Times New Roman"/>
          <w:sz w:val="24"/>
          <w:szCs w:val="24"/>
        </w:rPr>
        <w:t>, все будут под осуждением закона</w:t>
      </w:r>
      <w:r>
        <w:rPr>
          <w:rFonts w:ascii="Times New Roman" w:hAnsi="Times New Roman" w:cs="Times New Roman"/>
          <w:sz w:val="24"/>
          <w:szCs w:val="24"/>
        </w:rPr>
        <w:t>: «</w:t>
      </w:r>
      <w:r w:rsidRPr="008520AD">
        <w:rPr>
          <w:rFonts w:ascii="Times New Roman" w:hAnsi="Times New Roman" w:cs="Times New Roman"/>
          <w:i/>
          <w:sz w:val="24"/>
          <w:szCs w:val="24"/>
        </w:rPr>
        <w:t>но в членах моих вижу иной закон, противоборствующий закону ума моего и делающий меня пленником закона греховного, находящегося в членах моих</w:t>
      </w:r>
      <w:r>
        <w:rPr>
          <w:rFonts w:ascii="Times New Roman" w:hAnsi="Times New Roman" w:cs="Times New Roman"/>
          <w:sz w:val="24"/>
          <w:szCs w:val="24"/>
        </w:rPr>
        <w:t>» (Рим. 7:23)</w:t>
      </w:r>
      <w:r w:rsidR="00907B36">
        <w:rPr>
          <w:rFonts w:ascii="Times New Roman" w:hAnsi="Times New Roman" w:cs="Times New Roman"/>
          <w:sz w:val="24"/>
          <w:szCs w:val="24"/>
        </w:rPr>
        <w:t xml:space="preserve">. </w:t>
      </w:r>
      <w:r w:rsidR="00907B36" w:rsidRPr="001C7DB5">
        <w:rPr>
          <w:rFonts w:ascii="Times New Roman" w:hAnsi="Times New Roman" w:cs="Times New Roman"/>
          <w:sz w:val="24"/>
          <w:szCs w:val="24"/>
          <w:highlight w:val="yellow"/>
        </w:rPr>
        <w:t xml:space="preserve">Когда этот человек </w:t>
      </w:r>
      <w:r w:rsidR="00907B36">
        <w:rPr>
          <w:rFonts w:ascii="Times New Roman" w:hAnsi="Times New Roman" w:cs="Times New Roman"/>
          <w:sz w:val="24"/>
          <w:szCs w:val="24"/>
          <w:highlight w:val="yellow"/>
        </w:rPr>
        <w:t xml:space="preserve">Адам </w:t>
      </w:r>
      <w:r w:rsidR="00907B36" w:rsidRPr="001C7DB5">
        <w:rPr>
          <w:rFonts w:ascii="Times New Roman" w:hAnsi="Times New Roman" w:cs="Times New Roman"/>
          <w:sz w:val="24"/>
          <w:szCs w:val="24"/>
          <w:highlight w:val="yellow"/>
        </w:rPr>
        <w:t xml:space="preserve">согрешил, смерть перешла на него; и он никогда </w:t>
      </w:r>
      <w:r w:rsidR="00907B36">
        <w:rPr>
          <w:rFonts w:ascii="Times New Roman" w:hAnsi="Times New Roman" w:cs="Times New Roman"/>
          <w:sz w:val="24"/>
          <w:szCs w:val="24"/>
          <w:highlight w:val="yellow"/>
        </w:rPr>
        <w:t xml:space="preserve">уже больше </w:t>
      </w:r>
      <w:r w:rsidR="00907B36" w:rsidRPr="001C7DB5">
        <w:rPr>
          <w:rFonts w:ascii="Times New Roman" w:hAnsi="Times New Roman" w:cs="Times New Roman"/>
          <w:sz w:val="24"/>
          <w:szCs w:val="24"/>
          <w:highlight w:val="yellow"/>
        </w:rPr>
        <w:t>не мог сделать никого из нас, никого из своих потомков, выше, чем он</w:t>
      </w:r>
      <w:r w:rsidR="00907B36" w:rsidRPr="00907B36">
        <w:rPr>
          <w:rFonts w:ascii="Times New Roman" w:hAnsi="Times New Roman" w:cs="Times New Roman"/>
          <w:sz w:val="24"/>
          <w:szCs w:val="24"/>
          <w:highlight w:val="yellow"/>
        </w:rPr>
        <w:t xml:space="preserve"> сам, лучше </w:t>
      </w:r>
      <w:r w:rsidR="00907B36">
        <w:rPr>
          <w:rFonts w:ascii="Times New Roman" w:hAnsi="Times New Roman" w:cs="Times New Roman"/>
          <w:sz w:val="24"/>
          <w:szCs w:val="24"/>
          <w:highlight w:val="yellow"/>
        </w:rPr>
        <w:t>своего положения.</w:t>
      </w:r>
    </w:p>
    <w:p w:rsidR="00A9139E" w:rsidRDefault="008520AD" w:rsidP="00A913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Любое действие Христа как второго Адама – затрагивает также судьбу всего человечества. </w:t>
      </w:r>
      <w:r w:rsidR="00A9139E" w:rsidRPr="00F123F5">
        <w:rPr>
          <w:rFonts w:ascii="Times New Roman" w:hAnsi="Times New Roman" w:cs="Times New Roman"/>
          <w:b/>
          <w:sz w:val="24"/>
          <w:szCs w:val="24"/>
          <w:highlight w:val="yellow"/>
        </w:rPr>
        <w:t>Ведь вся семья Адама разделяет его грехи, его несовершенство и его смерть</w:t>
      </w:r>
      <w:r w:rsidR="00A9139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Если Христос проходит каждое испытание с успехом – в </w:t>
      </w:r>
      <w:r w:rsidR="00A9139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ем это испытание с успехом проходит и все человечество. Если Христос умирает на Голгофе вместе с ним умирает и все человечество, если Христос лежит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гробу – то в нем лежит там и все человечество, если Христос воскрешен из мертвых, в нем воскрешены и все человечество. Если Христос в своей плоти победит грех – не на плоти, не возле плоти 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ПЛОТИ: «</w:t>
      </w:r>
      <w:r>
        <w:rPr>
          <w:rFonts w:ascii="Microsoft Sans Serif" w:hAnsi="Microsoft Sans Serif" w:cs="Microsoft Sans Serif"/>
        </w:rPr>
        <w:t xml:space="preserve">осудил </w:t>
      </w:r>
      <w:r>
        <w:rPr>
          <w:rFonts w:ascii="Microsoft Sans Serif" w:hAnsi="Microsoft Sans Serif" w:cs="Microsoft Sans Serif"/>
          <w:color w:val="FF0000"/>
        </w:rPr>
        <w:t>грех</w:t>
      </w:r>
      <w:r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  <w:color w:val="FF0000"/>
        </w:rPr>
        <w:t>во</w:t>
      </w:r>
      <w:r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  <w:color w:val="FF0000"/>
        </w:rPr>
        <w:t>плоти</w:t>
      </w:r>
      <w:r>
        <w:rPr>
          <w:rFonts w:ascii="Times New Roman" w:hAnsi="Times New Roman" w:cs="Times New Roman"/>
          <w:sz w:val="24"/>
          <w:szCs w:val="24"/>
        </w:rPr>
        <w:t>» (Рим. 8:3), то и все человечество победило в Нем грех.</w:t>
      </w:r>
      <w:r w:rsidR="00455347">
        <w:rPr>
          <w:rFonts w:ascii="Times New Roman" w:hAnsi="Times New Roman" w:cs="Times New Roman"/>
          <w:sz w:val="24"/>
          <w:szCs w:val="24"/>
        </w:rPr>
        <w:t xml:space="preserve"> Во Христе у всех будут иметь доступ к прощению, оправданию, спасению. </w:t>
      </w:r>
      <w:r w:rsidR="00A9139E" w:rsidRPr="00F123F5">
        <w:rPr>
          <w:rFonts w:ascii="Times New Roman" w:hAnsi="Times New Roman" w:cs="Times New Roman"/>
          <w:b/>
          <w:sz w:val="24"/>
          <w:szCs w:val="24"/>
          <w:highlight w:val="yellow"/>
        </w:rPr>
        <w:t>Мы ничего не сделали, чтобы стать грешниками; мы родились такими, но первый Адам увлек всех нас за собой в своем падении</w:t>
      </w:r>
      <w:r w:rsidR="00A9139E" w:rsidRPr="00F123F5">
        <w:rPr>
          <w:rFonts w:ascii="Times New Roman" w:hAnsi="Times New Roman" w:cs="Times New Roman"/>
          <w:sz w:val="24"/>
          <w:szCs w:val="24"/>
        </w:rPr>
        <w:t xml:space="preserve">. </w:t>
      </w:r>
      <w:r w:rsidR="00A9139E" w:rsidRPr="00F123F5">
        <w:rPr>
          <w:rFonts w:ascii="Times New Roman" w:hAnsi="Times New Roman" w:cs="Times New Roman"/>
          <w:b/>
          <w:sz w:val="24"/>
          <w:szCs w:val="24"/>
          <w:highlight w:val="yellow"/>
        </w:rPr>
        <w:t>Мы также не можем ничего сделать, чтобы стать хорошими; но Второй Адам, Господь Иисус Христос, Своим совершенным послушанием каждому слову Отца искупил всех нас и вернул семью человеческую на то место, которое Бог предназначил для них</w:t>
      </w:r>
      <w:r w:rsidR="00A9139E" w:rsidRPr="00F123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5347" w:rsidRDefault="00A9139E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39E">
        <w:rPr>
          <w:rFonts w:ascii="Times New Roman" w:hAnsi="Times New Roman" w:cs="Times New Roman"/>
          <w:sz w:val="24"/>
          <w:szCs w:val="24"/>
          <w:highlight w:val="green"/>
        </w:rPr>
        <w:t>ВАЖНО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55347" w:rsidRPr="00F74E94">
        <w:rPr>
          <w:rFonts w:ascii="Times New Roman" w:hAnsi="Times New Roman" w:cs="Times New Roman"/>
          <w:sz w:val="24"/>
          <w:szCs w:val="24"/>
          <w:highlight w:val="red"/>
        </w:rPr>
        <w:t>Даже если весь мир будет продолжать жить в отказе от Христа, все равно второй Адама виновник следующ</w:t>
      </w:r>
      <w:r w:rsidR="002425FC" w:rsidRPr="00F74E94">
        <w:rPr>
          <w:rFonts w:ascii="Times New Roman" w:hAnsi="Times New Roman" w:cs="Times New Roman"/>
          <w:sz w:val="24"/>
          <w:szCs w:val="24"/>
          <w:highlight w:val="red"/>
        </w:rPr>
        <w:t>их благ для всех</w:t>
      </w:r>
      <w:r w:rsidR="00455347" w:rsidRPr="00F74E94">
        <w:rPr>
          <w:rFonts w:ascii="Times New Roman" w:hAnsi="Times New Roman" w:cs="Times New Roman"/>
          <w:sz w:val="24"/>
          <w:szCs w:val="24"/>
          <w:highlight w:val="red"/>
        </w:rPr>
        <w:t>:</w:t>
      </w:r>
    </w:p>
    <w:p w:rsidR="00A9139E" w:rsidRDefault="00455347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6512">
        <w:rPr>
          <w:rFonts w:ascii="Times New Roman" w:hAnsi="Times New Roman" w:cs="Times New Roman"/>
          <w:color w:val="0070C0"/>
          <w:sz w:val="24"/>
          <w:szCs w:val="24"/>
        </w:rPr>
        <w:t>- все сегодня живы по плоти благодаря второму Адаму</w:t>
      </w:r>
      <w:r w:rsidR="00907B36">
        <w:rPr>
          <w:rFonts w:ascii="Times New Roman" w:hAnsi="Times New Roman" w:cs="Times New Roman"/>
          <w:color w:val="0070C0"/>
          <w:sz w:val="24"/>
          <w:szCs w:val="24"/>
        </w:rPr>
        <w:t xml:space="preserve">. Именно ложная идея бессмертия души – имела цель устранить истину о последнем Адаме. Потому что если есть понятие бессмертной души, тогда первый Адам передал нам больше чем смог сделать второй Адам. Более того, тогда дары в первом Адаме превышают дары во втором Адаме. Но это сатанинская ложь, имеющая цель возвысить падение первого Адама и устранить триумф второго Адама. </w:t>
      </w:r>
      <w:r w:rsidR="00A9139E" w:rsidRPr="00476A8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А по природе вещей </w:t>
      </w:r>
      <w:r w:rsidR="00A9139E">
        <w:rPr>
          <w:rFonts w:ascii="Times New Roman" w:hAnsi="Times New Roman" w:cs="Times New Roman"/>
          <w:b/>
          <w:sz w:val="24"/>
          <w:szCs w:val="24"/>
          <w:highlight w:val="yellow"/>
        </w:rPr>
        <w:t>у каждого человека было</w:t>
      </w:r>
      <w:r w:rsidR="00A9139E" w:rsidRPr="00476A8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дыхание, чтобы они могли жить достаточно долго, чтобы у них было время выбрать то, что принес Бог, - дар</w:t>
      </w:r>
      <w:proofErr w:type="gramStart"/>
      <w:r w:rsidR="00A9139E" w:rsidRPr="00476A8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</w:t>
      </w:r>
      <w:proofErr w:type="gramEnd"/>
      <w:r w:rsidR="00A9139E" w:rsidRPr="00476A8F">
        <w:rPr>
          <w:rFonts w:ascii="Times New Roman" w:hAnsi="Times New Roman" w:cs="Times New Roman"/>
          <w:b/>
          <w:sz w:val="24"/>
          <w:szCs w:val="24"/>
          <w:highlight w:val="yellow"/>
        </w:rPr>
        <w:t>амого Себя, который есть жизнь</w:t>
      </w:r>
      <w:r w:rsidR="00A9139E">
        <w:rPr>
          <w:rFonts w:ascii="Times New Roman" w:hAnsi="Times New Roman" w:cs="Times New Roman"/>
          <w:b/>
          <w:sz w:val="24"/>
          <w:szCs w:val="24"/>
        </w:rPr>
        <w:t>.</w:t>
      </w:r>
    </w:p>
    <w:p w:rsidR="00455347" w:rsidRPr="00F363E5" w:rsidRDefault="00455347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6512">
        <w:rPr>
          <w:rFonts w:ascii="Times New Roman" w:hAnsi="Times New Roman" w:cs="Times New Roman"/>
          <w:color w:val="0070C0"/>
          <w:sz w:val="24"/>
          <w:szCs w:val="24"/>
        </w:rPr>
        <w:t>- все люди ощущали элементы радости и счастья, снова благодаря второму Адаму</w:t>
      </w:r>
      <w:r w:rsidR="00F363E5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455347" w:rsidRPr="00C66512" w:rsidRDefault="00455347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6512">
        <w:rPr>
          <w:rFonts w:ascii="Times New Roman" w:hAnsi="Times New Roman" w:cs="Times New Roman"/>
          <w:color w:val="0070C0"/>
          <w:sz w:val="24"/>
          <w:szCs w:val="24"/>
        </w:rPr>
        <w:t>- закон продолжения рода – действует только благодаря второму Адаму</w:t>
      </w:r>
      <w:r w:rsidR="00A9139E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A9139E" w:rsidRPr="00476A8F" w:rsidRDefault="00455347" w:rsidP="00A913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C66512">
        <w:rPr>
          <w:rFonts w:ascii="Times New Roman" w:hAnsi="Times New Roman" w:cs="Times New Roman"/>
          <w:color w:val="0070C0"/>
          <w:sz w:val="24"/>
          <w:szCs w:val="24"/>
        </w:rPr>
        <w:t>- каждая жизнь поддерживается Богом только благодаря второму Адаму</w:t>
      </w:r>
      <w:r w:rsidR="00A9139E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r w:rsidR="00A9139E">
        <w:rPr>
          <w:rFonts w:ascii="Times New Roman" w:hAnsi="Times New Roman" w:cs="Times New Roman"/>
          <w:sz w:val="24"/>
          <w:szCs w:val="24"/>
          <w:highlight w:val="yellow"/>
        </w:rPr>
        <w:t>Ч</w:t>
      </w:r>
      <w:r w:rsidR="00A9139E" w:rsidRPr="00476A8F">
        <w:rPr>
          <w:rFonts w:ascii="Times New Roman" w:hAnsi="Times New Roman" w:cs="Times New Roman"/>
          <w:sz w:val="24"/>
          <w:szCs w:val="24"/>
          <w:highlight w:val="yellow"/>
        </w:rPr>
        <w:t xml:space="preserve">еловечество никогда бы не имело возможности дышать после того, как </w:t>
      </w:r>
      <w:r w:rsidR="00A9139E">
        <w:rPr>
          <w:rFonts w:ascii="Times New Roman" w:hAnsi="Times New Roman" w:cs="Times New Roman"/>
          <w:sz w:val="24"/>
          <w:szCs w:val="24"/>
          <w:highlight w:val="yellow"/>
        </w:rPr>
        <w:t xml:space="preserve">первый </w:t>
      </w:r>
      <w:r w:rsidR="00A9139E" w:rsidRPr="00476A8F">
        <w:rPr>
          <w:rFonts w:ascii="Times New Roman" w:hAnsi="Times New Roman" w:cs="Times New Roman"/>
          <w:sz w:val="24"/>
          <w:szCs w:val="24"/>
          <w:highlight w:val="yellow"/>
        </w:rPr>
        <w:t>Адам согрешил</w:t>
      </w:r>
      <w:r w:rsidR="00A9139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9139E" w:rsidRPr="00476A8F">
        <w:rPr>
          <w:rFonts w:ascii="Times New Roman" w:hAnsi="Times New Roman" w:cs="Times New Roman"/>
          <w:sz w:val="24"/>
          <w:szCs w:val="24"/>
          <w:highlight w:val="yellow"/>
        </w:rPr>
        <w:t xml:space="preserve">Ибо вся жизнь, которую мир имеет сегодня, есть жизнь, потому что Господь Иисус отдал Себя, чтобы принять удар смерти, который в противном случае должен был бы </w:t>
      </w:r>
      <w:r w:rsidR="00A9139E">
        <w:rPr>
          <w:rFonts w:ascii="Times New Roman" w:hAnsi="Times New Roman" w:cs="Times New Roman"/>
          <w:sz w:val="24"/>
          <w:szCs w:val="24"/>
          <w:highlight w:val="yellow"/>
        </w:rPr>
        <w:t>о</w:t>
      </w:r>
      <w:r w:rsidR="00A9139E" w:rsidRPr="00476A8F">
        <w:rPr>
          <w:rFonts w:ascii="Times New Roman" w:hAnsi="Times New Roman" w:cs="Times New Roman"/>
          <w:sz w:val="24"/>
          <w:szCs w:val="24"/>
          <w:highlight w:val="yellow"/>
        </w:rPr>
        <w:t>брушиться на человека в самом начале, из-за греха, который он совершил</w:t>
      </w:r>
      <w:r w:rsidR="00A9139E" w:rsidRPr="00E735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9139E" w:rsidRPr="00E7353D">
        <w:rPr>
          <w:rFonts w:ascii="Times New Roman" w:hAnsi="Times New Roman" w:cs="Times New Roman"/>
          <w:sz w:val="24"/>
          <w:szCs w:val="24"/>
        </w:rPr>
        <w:t xml:space="preserve"> И, в другом месте, Христос</w:t>
      </w:r>
      <w:proofErr w:type="gramStart"/>
      <w:r w:rsidR="00A9139E" w:rsidRPr="00E7353D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A9139E" w:rsidRPr="00E7353D">
        <w:rPr>
          <w:rFonts w:ascii="Times New Roman" w:hAnsi="Times New Roman" w:cs="Times New Roman"/>
          <w:sz w:val="24"/>
          <w:szCs w:val="24"/>
        </w:rPr>
        <w:t>ам сказал: "</w:t>
      </w:r>
      <w:r w:rsidR="00A9139E" w:rsidRPr="00A9139E">
        <w:rPr>
          <w:rFonts w:ascii="Times New Roman" w:hAnsi="Times New Roman" w:cs="Times New Roman"/>
          <w:i/>
          <w:sz w:val="24"/>
          <w:szCs w:val="24"/>
        </w:rPr>
        <w:t>Я пришел, чтобы имели жизнь, и имели с избытком</w:t>
      </w:r>
      <w:r w:rsidR="00A9139E" w:rsidRPr="00E7353D">
        <w:rPr>
          <w:rFonts w:ascii="Times New Roman" w:hAnsi="Times New Roman" w:cs="Times New Roman"/>
          <w:sz w:val="24"/>
          <w:szCs w:val="24"/>
        </w:rPr>
        <w:t xml:space="preserve">" </w:t>
      </w:r>
      <w:r w:rsidR="00A9139E" w:rsidRPr="00476A8F">
        <w:rPr>
          <w:rFonts w:ascii="Times New Roman" w:hAnsi="Times New Roman" w:cs="Times New Roman"/>
          <w:color w:val="00B050"/>
          <w:sz w:val="24"/>
          <w:szCs w:val="24"/>
        </w:rPr>
        <w:t>(Иоанна 10:10)</w:t>
      </w:r>
    </w:p>
    <w:p w:rsidR="00455347" w:rsidRDefault="00455347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6512">
        <w:rPr>
          <w:rFonts w:ascii="Times New Roman" w:hAnsi="Times New Roman" w:cs="Times New Roman"/>
          <w:color w:val="0070C0"/>
          <w:sz w:val="24"/>
          <w:szCs w:val="24"/>
        </w:rPr>
        <w:t xml:space="preserve">- люди имеют свободу выбора, не одержимы </w:t>
      </w:r>
      <w:r w:rsidR="00CB4EC8">
        <w:rPr>
          <w:rFonts w:ascii="Times New Roman" w:hAnsi="Times New Roman" w:cs="Times New Roman"/>
          <w:color w:val="0070C0"/>
          <w:sz w:val="24"/>
          <w:szCs w:val="24"/>
        </w:rPr>
        <w:t xml:space="preserve">массово и бесконтрольно </w:t>
      </w:r>
      <w:r w:rsidRPr="00C66512">
        <w:rPr>
          <w:rFonts w:ascii="Times New Roman" w:hAnsi="Times New Roman" w:cs="Times New Roman"/>
          <w:color w:val="0070C0"/>
          <w:sz w:val="24"/>
          <w:szCs w:val="24"/>
        </w:rPr>
        <w:t>бесами – только благодаря второму Адаму</w:t>
      </w:r>
      <w:r w:rsidR="00CB4EC8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CB4EC8" w:rsidRPr="00C66512" w:rsidRDefault="00CB4EC8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- нам на голову не сваливается астероид, и сегодня мощные вспышки плазмы высшего класса на солнце, самые сильные за последние 150 лет, и мы не горим все, человечество сохраняется. </w:t>
      </w:r>
      <w:bookmarkStart w:id="0" w:name="_GoBack"/>
      <w:bookmarkEnd w:id="0"/>
    </w:p>
    <w:p w:rsidR="00455347" w:rsidRPr="00C66512" w:rsidRDefault="00455347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6512">
        <w:rPr>
          <w:rFonts w:ascii="Times New Roman" w:hAnsi="Times New Roman" w:cs="Times New Roman"/>
          <w:color w:val="0070C0"/>
          <w:sz w:val="24"/>
          <w:szCs w:val="24"/>
        </w:rPr>
        <w:t xml:space="preserve">- </w:t>
      </w:r>
      <w:proofErr w:type="gramStart"/>
      <w:r w:rsidRPr="00C66512">
        <w:rPr>
          <w:rFonts w:ascii="Times New Roman" w:hAnsi="Times New Roman" w:cs="Times New Roman"/>
          <w:color w:val="0070C0"/>
          <w:sz w:val="24"/>
          <w:szCs w:val="24"/>
        </w:rPr>
        <w:t>то</w:t>
      </w:r>
      <w:proofErr w:type="gramEnd"/>
      <w:r w:rsidRPr="00C66512">
        <w:rPr>
          <w:rFonts w:ascii="Times New Roman" w:hAnsi="Times New Roman" w:cs="Times New Roman"/>
          <w:color w:val="0070C0"/>
          <w:sz w:val="24"/>
          <w:szCs w:val="24"/>
        </w:rPr>
        <w:t xml:space="preserve"> что каждый услышит о Христе, и его уши услышать слова жизни – также заслуга второго Адама.</w:t>
      </w:r>
    </w:p>
    <w:p w:rsidR="00455347" w:rsidRPr="00C66512" w:rsidRDefault="00455347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6512">
        <w:rPr>
          <w:rFonts w:ascii="Times New Roman" w:hAnsi="Times New Roman" w:cs="Times New Roman"/>
          <w:color w:val="0070C0"/>
          <w:sz w:val="24"/>
          <w:szCs w:val="24"/>
        </w:rPr>
        <w:t xml:space="preserve">- каждый нечестивый будет воскрешен из смерти – снова благодаря второму Адаму. Даже то, что они будут воскрешены для итогового суда, сам факт того что определенное время выйдя из смерти они будут дышать, есть, пить, думать, наслаждаться </w:t>
      </w:r>
      <w:r w:rsidRPr="00C66512">
        <w:rPr>
          <w:rFonts w:ascii="Times New Roman" w:hAnsi="Times New Roman" w:cs="Times New Roman"/>
          <w:color w:val="0070C0"/>
          <w:sz w:val="24"/>
          <w:szCs w:val="24"/>
        </w:rPr>
        <w:lastRenderedPageBreak/>
        <w:t>жизнью</w:t>
      </w:r>
      <w:r w:rsidR="00F363E5">
        <w:rPr>
          <w:rFonts w:ascii="Times New Roman" w:hAnsi="Times New Roman" w:cs="Times New Roman"/>
          <w:color w:val="0070C0"/>
          <w:sz w:val="24"/>
          <w:szCs w:val="24"/>
        </w:rPr>
        <w:t>,</w:t>
      </w:r>
      <w:r w:rsidRPr="00C66512">
        <w:rPr>
          <w:rFonts w:ascii="Times New Roman" w:hAnsi="Times New Roman" w:cs="Times New Roman"/>
          <w:color w:val="0070C0"/>
          <w:sz w:val="24"/>
          <w:szCs w:val="24"/>
        </w:rPr>
        <w:t xml:space="preserve"> а не лежать прахом в земле – </w:t>
      </w:r>
      <w:r w:rsidR="00F363E5">
        <w:rPr>
          <w:rFonts w:ascii="Times New Roman" w:hAnsi="Times New Roman" w:cs="Times New Roman"/>
          <w:color w:val="0070C0"/>
          <w:sz w:val="24"/>
          <w:szCs w:val="24"/>
        </w:rPr>
        <w:t xml:space="preserve">это </w:t>
      </w:r>
      <w:r w:rsidRPr="00C66512">
        <w:rPr>
          <w:rFonts w:ascii="Times New Roman" w:hAnsi="Times New Roman" w:cs="Times New Roman"/>
          <w:color w:val="0070C0"/>
          <w:sz w:val="24"/>
          <w:szCs w:val="24"/>
        </w:rPr>
        <w:t>снова обеспечил второй Адам</w:t>
      </w:r>
      <w:r w:rsidR="00F363E5">
        <w:rPr>
          <w:rFonts w:ascii="Times New Roman" w:hAnsi="Times New Roman" w:cs="Times New Roman"/>
          <w:color w:val="0070C0"/>
          <w:sz w:val="24"/>
          <w:szCs w:val="24"/>
        </w:rPr>
        <w:t xml:space="preserve">. Наполеон или </w:t>
      </w:r>
      <w:proofErr w:type="gramStart"/>
      <w:r w:rsidR="00F363E5">
        <w:rPr>
          <w:rFonts w:ascii="Times New Roman" w:hAnsi="Times New Roman" w:cs="Times New Roman"/>
          <w:color w:val="0070C0"/>
          <w:sz w:val="24"/>
          <w:szCs w:val="24"/>
        </w:rPr>
        <w:t>Нерон</w:t>
      </w:r>
      <w:proofErr w:type="gramEnd"/>
      <w:r w:rsidR="00F363E5">
        <w:rPr>
          <w:rFonts w:ascii="Times New Roman" w:hAnsi="Times New Roman" w:cs="Times New Roman"/>
          <w:color w:val="0070C0"/>
          <w:sz w:val="24"/>
          <w:szCs w:val="24"/>
        </w:rPr>
        <w:t xml:space="preserve"> снова поднявшийся для короткой жизни и осуществления своих замыслов, разве </w:t>
      </w:r>
      <w:r w:rsidR="00CB4EC8">
        <w:rPr>
          <w:rFonts w:ascii="Times New Roman" w:hAnsi="Times New Roman" w:cs="Times New Roman"/>
          <w:color w:val="0070C0"/>
          <w:sz w:val="24"/>
          <w:szCs w:val="24"/>
        </w:rPr>
        <w:t xml:space="preserve">это </w:t>
      </w:r>
      <w:r w:rsidR="00F363E5">
        <w:rPr>
          <w:rFonts w:ascii="Times New Roman" w:hAnsi="Times New Roman" w:cs="Times New Roman"/>
          <w:color w:val="0070C0"/>
          <w:sz w:val="24"/>
          <w:szCs w:val="24"/>
        </w:rPr>
        <w:t xml:space="preserve">может быть обеспечено какой-то иной силой, кроме Божьей? Сатана постарается уверить всех нечестивых, что его силой они воскрешены из смерти, и явно эти все восставшие не будут считать плохим дело свое воскрешение, и снова они не воздадут славы Богу, за его могущество. </w:t>
      </w:r>
    </w:p>
    <w:p w:rsidR="00455347" w:rsidRPr="00C66512" w:rsidRDefault="00455347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6512">
        <w:rPr>
          <w:rFonts w:ascii="Times New Roman" w:hAnsi="Times New Roman" w:cs="Times New Roman"/>
          <w:color w:val="0070C0"/>
          <w:sz w:val="24"/>
          <w:szCs w:val="24"/>
        </w:rPr>
        <w:t>- то</w:t>
      </w:r>
      <w:r w:rsidR="00CB4EC8">
        <w:rPr>
          <w:rFonts w:ascii="Times New Roman" w:hAnsi="Times New Roman" w:cs="Times New Roman"/>
          <w:color w:val="0070C0"/>
          <w:sz w:val="24"/>
          <w:szCs w:val="24"/>
        </w:rPr>
        <w:t>,</w:t>
      </w:r>
      <w:r w:rsidRPr="00C66512">
        <w:rPr>
          <w:rFonts w:ascii="Times New Roman" w:hAnsi="Times New Roman" w:cs="Times New Roman"/>
          <w:color w:val="0070C0"/>
          <w:sz w:val="24"/>
          <w:szCs w:val="24"/>
        </w:rPr>
        <w:t xml:space="preserve"> что все нечестивые будут уничтожены и уйдут в небытие и не будут мучимы – снова заслуга второго Адама</w:t>
      </w:r>
      <w:r w:rsidR="00C66512" w:rsidRPr="00C66512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455347" w:rsidRPr="00C66512" w:rsidRDefault="00455347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6512"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  <w:r w:rsidR="00C66512" w:rsidRPr="00C66512">
        <w:rPr>
          <w:rFonts w:ascii="Times New Roman" w:hAnsi="Times New Roman" w:cs="Times New Roman"/>
          <w:color w:val="0070C0"/>
          <w:sz w:val="24"/>
          <w:szCs w:val="24"/>
        </w:rPr>
        <w:t>- то</w:t>
      </w:r>
      <w:r w:rsidR="00CB4EC8">
        <w:rPr>
          <w:rFonts w:ascii="Times New Roman" w:hAnsi="Times New Roman" w:cs="Times New Roman"/>
          <w:color w:val="0070C0"/>
          <w:sz w:val="24"/>
          <w:szCs w:val="24"/>
        </w:rPr>
        <w:t>,</w:t>
      </w:r>
      <w:r w:rsidR="00C66512" w:rsidRPr="00C66512">
        <w:rPr>
          <w:rFonts w:ascii="Times New Roman" w:hAnsi="Times New Roman" w:cs="Times New Roman"/>
          <w:color w:val="0070C0"/>
          <w:sz w:val="24"/>
          <w:szCs w:val="24"/>
        </w:rPr>
        <w:t xml:space="preserve"> что многие нечестивые погибнут</w:t>
      </w:r>
      <w:r w:rsidR="00CB4EC8">
        <w:rPr>
          <w:rFonts w:ascii="Times New Roman" w:hAnsi="Times New Roman" w:cs="Times New Roman"/>
          <w:color w:val="0070C0"/>
          <w:sz w:val="24"/>
          <w:szCs w:val="24"/>
        </w:rPr>
        <w:t>,</w:t>
      </w:r>
      <w:r w:rsidR="00C66512" w:rsidRPr="00C66512">
        <w:rPr>
          <w:rFonts w:ascii="Times New Roman" w:hAnsi="Times New Roman" w:cs="Times New Roman"/>
          <w:color w:val="0070C0"/>
          <w:sz w:val="24"/>
          <w:szCs w:val="24"/>
        </w:rPr>
        <w:t xml:space="preserve"> но их дети или потомки войдут в город Бога, снова заслуга второго Адама, что Отец смотрит на заслуги Христа</w:t>
      </w:r>
      <w:r w:rsidR="00CB4EC8">
        <w:rPr>
          <w:rFonts w:ascii="Times New Roman" w:hAnsi="Times New Roman" w:cs="Times New Roman"/>
          <w:color w:val="0070C0"/>
          <w:sz w:val="24"/>
          <w:szCs w:val="24"/>
        </w:rPr>
        <w:t>,</w:t>
      </w:r>
      <w:r w:rsidR="00C66512" w:rsidRPr="00C66512">
        <w:rPr>
          <w:rFonts w:ascii="Times New Roman" w:hAnsi="Times New Roman" w:cs="Times New Roman"/>
          <w:color w:val="0070C0"/>
          <w:sz w:val="24"/>
          <w:szCs w:val="24"/>
        </w:rPr>
        <w:t xml:space="preserve"> а не на нашу сопричастную наследственность с </w:t>
      </w:r>
      <w:proofErr w:type="gramStart"/>
      <w:r w:rsidR="00C66512" w:rsidRPr="00C66512">
        <w:rPr>
          <w:rFonts w:ascii="Times New Roman" w:hAnsi="Times New Roman" w:cs="Times New Roman"/>
          <w:color w:val="0070C0"/>
          <w:sz w:val="24"/>
          <w:szCs w:val="24"/>
        </w:rPr>
        <w:t>нечестивыми</w:t>
      </w:r>
      <w:proofErr w:type="gramEnd"/>
      <w:r w:rsidR="00C66512" w:rsidRPr="00C66512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CB4EC8">
        <w:rPr>
          <w:rFonts w:ascii="Times New Roman" w:hAnsi="Times New Roman" w:cs="Times New Roman"/>
          <w:color w:val="0070C0"/>
          <w:sz w:val="24"/>
          <w:szCs w:val="24"/>
        </w:rPr>
        <w:t xml:space="preserve"> Он не совершает коллективное наказание, но каждого индивидуально выделяет, как ответственное лицо, и только </w:t>
      </w:r>
      <w:proofErr w:type="gramStart"/>
      <w:r w:rsidR="00CB4EC8">
        <w:rPr>
          <w:rFonts w:ascii="Times New Roman" w:hAnsi="Times New Roman" w:cs="Times New Roman"/>
          <w:color w:val="0070C0"/>
          <w:sz w:val="24"/>
          <w:szCs w:val="24"/>
        </w:rPr>
        <w:t>потому</w:t>
      </w:r>
      <w:proofErr w:type="gramEnd"/>
      <w:r w:rsidR="00CB4EC8">
        <w:rPr>
          <w:rFonts w:ascii="Times New Roman" w:hAnsi="Times New Roman" w:cs="Times New Roman"/>
          <w:color w:val="0070C0"/>
          <w:sz w:val="24"/>
          <w:szCs w:val="24"/>
        </w:rPr>
        <w:t xml:space="preserve"> что каждый из нас был вовлечен во Христа как второго Адама.  </w:t>
      </w:r>
    </w:p>
    <w:p w:rsidR="008520AD" w:rsidRDefault="008520AD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Если Адам пал, то пало </w:t>
      </w:r>
      <w:r w:rsidR="00F3588F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все человечество, если Христос победил – то победило в Нем все человечество. Если Адам пав получил в наследие смерть, то если Христос победил</w:t>
      </w:r>
      <w:r w:rsidR="00F358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 в Нем все получили оправдание к жизни и спасение. </w:t>
      </w:r>
    </w:p>
    <w:p w:rsidR="00C66512" w:rsidRPr="00A7037B" w:rsidRDefault="00C66512" w:rsidP="00C6651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lang w:val="uk-UA"/>
        </w:rPr>
      </w:pPr>
      <w:r w:rsidRPr="00E665F6">
        <w:rPr>
          <w:sz w:val="24"/>
          <w:szCs w:val="24"/>
        </w:rPr>
        <w:t>«</w:t>
      </w:r>
      <w:r w:rsidRPr="00F3588F">
        <w:rPr>
          <w:i/>
          <w:sz w:val="24"/>
          <w:szCs w:val="24"/>
          <w:highlight w:val="yellow"/>
        </w:rPr>
        <w:t>Первый Адам пал; второй Адам твёрдо полагался на Бога</w:t>
      </w:r>
      <w:r w:rsidRPr="00F3588F">
        <w:rPr>
          <w:i/>
          <w:sz w:val="24"/>
          <w:szCs w:val="24"/>
        </w:rPr>
        <w:t xml:space="preserve"> и Его слово при наиболее испытывающих обстоятельствах и Его вера в благость, милость и любовь Своего Отца не поколебалась ни на один момент</w:t>
      </w:r>
      <w:r>
        <w:rPr>
          <w:sz w:val="24"/>
          <w:szCs w:val="24"/>
        </w:rPr>
        <w:t>»</w:t>
      </w:r>
      <w:r w:rsidRPr="00E665F6">
        <w:rPr>
          <w:sz w:val="24"/>
          <w:szCs w:val="24"/>
        </w:rPr>
        <w:t>.</w:t>
      </w:r>
      <w:r w:rsidRPr="00F3588F">
        <w:t xml:space="preserve"> </w:t>
      </w:r>
      <w:r>
        <w:t>(</w:t>
      </w:r>
      <w:r w:rsidRPr="00936A07">
        <w:t>Э</w:t>
      </w:r>
      <w:r w:rsidRPr="00F3588F">
        <w:t xml:space="preserve">. Уайт,  </w:t>
      </w:r>
      <w:r w:rsidRPr="00203C06">
        <w:rPr>
          <w:lang w:val="en-US"/>
        </w:rPr>
        <w:t>Letter</w:t>
      </w:r>
      <w:r w:rsidRPr="00F3588F">
        <w:t xml:space="preserve"> 8, 1895, 5 </w:t>
      </w:r>
      <w:r w:rsidRPr="00203C06">
        <w:rPr>
          <w:lang w:val="en-US"/>
        </w:rPr>
        <w:t>Bible</w:t>
      </w:r>
      <w:r w:rsidRPr="00F3588F">
        <w:t xml:space="preserve"> </w:t>
      </w:r>
      <w:r w:rsidRPr="00203C06">
        <w:rPr>
          <w:lang w:val="en-US"/>
        </w:rPr>
        <w:t>Commentary</w:t>
      </w:r>
      <w:r w:rsidRPr="00F3588F">
        <w:t>, 1128-1129</w:t>
      </w:r>
      <w:r>
        <w:t>)</w:t>
      </w:r>
      <w:r>
        <w:rPr>
          <w:lang w:val="uk-UA"/>
        </w:rPr>
        <w:t>.</w:t>
      </w:r>
    </w:p>
    <w:p w:rsidR="008520AD" w:rsidRDefault="008520AD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Изучая падение Адама – мы изучаем свое падение. Изучая победу Иисуса – мы изучаем свою победу.</w:t>
      </w:r>
      <w:r w:rsidR="00DA4F90">
        <w:rPr>
          <w:rFonts w:ascii="Times New Roman" w:hAnsi="Times New Roman" w:cs="Times New Roman"/>
          <w:sz w:val="24"/>
          <w:szCs w:val="24"/>
        </w:rPr>
        <w:t xml:space="preserve"> Принимая </w:t>
      </w:r>
      <w:proofErr w:type="gramStart"/>
      <w:r w:rsidR="00DA4F90">
        <w:rPr>
          <w:rFonts w:ascii="Times New Roman" w:hAnsi="Times New Roman" w:cs="Times New Roman"/>
          <w:sz w:val="24"/>
          <w:szCs w:val="24"/>
        </w:rPr>
        <w:t>поражение Адама и соглашаясь</w:t>
      </w:r>
      <w:proofErr w:type="gramEnd"/>
      <w:r w:rsidR="00DA4F90">
        <w:rPr>
          <w:rFonts w:ascii="Times New Roman" w:hAnsi="Times New Roman" w:cs="Times New Roman"/>
          <w:sz w:val="24"/>
          <w:szCs w:val="24"/>
        </w:rPr>
        <w:t xml:space="preserve"> с этим – мы сами ставим себя всегда быть в поражении. Понимания и принимая победу Иисуса, мы позволяем Христу прийти в наше сердце и удерживать нас в Его победе постоянно. Когда Он удерживает нас в</w:t>
      </w:r>
      <w:proofErr w:type="gramStart"/>
      <w:r w:rsidR="00DA4F90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DA4F90">
        <w:rPr>
          <w:rFonts w:ascii="Times New Roman" w:hAnsi="Times New Roman" w:cs="Times New Roman"/>
          <w:sz w:val="24"/>
          <w:szCs w:val="24"/>
        </w:rPr>
        <w:t>воей победе (а это эталон победы), тогда и наша личная жизнь сплошная победа. Наша победа над грехом, привычками и склонностями, это всего лишь факт того, что Иисус удерживает нас в</w:t>
      </w:r>
      <w:proofErr w:type="gramStart"/>
      <w:r w:rsidR="00DA4F90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DA4F90">
        <w:rPr>
          <w:rFonts w:ascii="Times New Roman" w:hAnsi="Times New Roman" w:cs="Times New Roman"/>
          <w:sz w:val="24"/>
          <w:szCs w:val="24"/>
        </w:rPr>
        <w:t xml:space="preserve">воей победе. </w:t>
      </w:r>
    </w:p>
    <w:p w:rsidR="00F3588F" w:rsidRPr="00DA4F90" w:rsidRDefault="00F3588F" w:rsidP="00F3588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A4F90">
        <w:rPr>
          <w:rFonts w:ascii="Times New Roman CYR" w:hAnsi="Times New Roman CYR" w:cs="Times New Roman CYR"/>
          <w:sz w:val="24"/>
          <w:szCs w:val="24"/>
        </w:rPr>
        <w:t>«</w:t>
      </w:r>
      <w:r w:rsidRPr="00DA4F90">
        <w:rPr>
          <w:rFonts w:ascii="Times New Roman CYR" w:hAnsi="Times New Roman CYR" w:cs="Times New Roman CYR"/>
          <w:i/>
          <w:sz w:val="24"/>
          <w:szCs w:val="24"/>
        </w:rPr>
        <w:t xml:space="preserve">Все могут с пользой для себя изучить опыт первого Адама в сравнении с опытом второго Адама. … </w:t>
      </w:r>
      <w:r w:rsidRPr="00DA4F90">
        <w:rPr>
          <w:rFonts w:ascii="Times New Roman CYR" w:hAnsi="Times New Roman CYR" w:cs="Times New Roman CYR"/>
          <w:b/>
          <w:i/>
          <w:sz w:val="24"/>
          <w:szCs w:val="24"/>
        </w:rPr>
        <w:t>Христос, второй Адам, пришел в загрязненный и оскверненный мир, чтобы прожить жизнь в совершенном послушании</w:t>
      </w:r>
      <w:r w:rsidRPr="00DA4F90">
        <w:rPr>
          <w:rFonts w:ascii="Times New Roman CYR" w:hAnsi="Times New Roman CYR" w:cs="Times New Roman CYR"/>
          <w:i/>
          <w:sz w:val="24"/>
          <w:szCs w:val="24"/>
        </w:rPr>
        <w:t>. …Христос пришел, чтобы встать на поле битвы и сразиться со всеми сатанинскими силами</w:t>
      </w:r>
      <w:r w:rsidRPr="00DA4F90">
        <w:rPr>
          <w:rFonts w:ascii="Times New Roman CYR" w:hAnsi="Times New Roman CYR" w:cs="Times New Roman CYR"/>
          <w:sz w:val="24"/>
          <w:szCs w:val="24"/>
        </w:rPr>
        <w:t>» (</w:t>
      </w:r>
      <w:r w:rsidRPr="00DA4F90">
        <w:rPr>
          <w:lang w:val="uk-UA"/>
        </w:rPr>
        <w:t xml:space="preserve">RH </w:t>
      </w:r>
      <w:proofErr w:type="spellStart"/>
      <w:r w:rsidRPr="00DA4F90">
        <w:rPr>
          <w:lang w:val="uk-UA"/>
        </w:rPr>
        <w:t>December</w:t>
      </w:r>
      <w:proofErr w:type="spellEnd"/>
      <w:r w:rsidRPr="00DA4F90">
        <w:rPr>
          <w:lang w:val="uk-UA"/>
        </w:rPr>
        <w:t xml:space="preserve"> 15, 1896</w:t>
      </w:r>
      <w:r w:rsidRPr="00DA4F90">
        <w:rPr>
          <w:rFonts w:ascii="Times New Roman CYR" w:hAnsi="Times New Roman CYR" w:cs="Times New Roman CYR"/>
          <w:sz w:val="24"/>
          <w:szCs w:val="24"/>
        </w:rPr>
        <w:t>).</w:t>
      </w:r>
    </w:p>
    <w:p w:rsidR="008520AD" w:rsidRDefault="008520AD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Адаму не нужно доказывать нам наше положение – оно нам очевидно. Но почему Иисусу нужно постоянно доказывать </w:t>
      </w:r>
      <w:r w:rsidR="00F3588F">
        <w:rPr>
          <w:rFonts w:ascii="Times New Roman" w:hAnsi="Times New Roman" w:cs="Times New Roman"/>
          <w:sz w:val="24"/>
          <w:szCs w:val="24"/>
        </w:rPr>
        <w:t xml:space="preserve">нам </w:t>
      </w:r>
      <w:r>
        <w:rPr>
          <w:rFonts w:ascii="Times New Roman" w:hAnsi="Times New Roman" w:cs="Times New Roman"/>
          <w:sz w:val="24"/>
          <w:szCs w:val="24"/>
        </w:rPr>
        <w:t>наше положение в Нем, почему для нас также не очевидно наше удивительное положение в Нем? Потому что сатана извратил истину, и лишил и христиан и адвентистов Вечного Евангелия. Первое всем очевидно, а другое постоянно надо доказывать. Верю</w:t>
      </w:r>
      <w:r w:rsidR="00F358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144 000 будут самым ярким свидетельством того, что значит победа Христа ка второго Адама, и что значит принятие этой истины в своей жизни. </w:t>
      </w:r>
    </w:p>
    <w:p w:rsidR="006A38E3" w:rsidRPr="00C0372C" w:rsidRDefault="008520AD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6A38E3" w:rsidRPr="008520AD">
        <w:rPr>
          <w:rFonts w:ascii="Times New Roman" w:hAnsi="Times New Roman" w:cs="Times New Roman"/>
          <w:i/>
          <w:sz w:val="24"/>
          <w:szCs w:val="24"/>
        </w:rPr>
        <w:t xml:space="preserve">В пустыне искушения Христос встал на место Адама, чтобы выдержать то испытание, которое не выдержал он. </w:t>
      </w:r>
      <w:r w:rsidR="006A38E3" w:rsidRPr="008520A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Здесь Христос победил за грешника</w:t>
      </w:r>
      <w:r w:rsidRPr="008520AD">
        <w:rPr>
          <w:rFonts w:ascii="Times New Roman" w:hAnsi="Times New Roman" w:cs="Times New Roman"/>
          <w:b/>
          <w:i/>
          <w:sz w:val="24"/>
          <w:szCs w:val="24"/>
        </w:rPr>
        <w:t xml:space="preserve">… </w:t>
      </w:r>
      <w:r w:rsidR="006A38E3" w:rsidRPr="008520A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Христос взял на себя грехи и немощи расы в том виде, в каком они существовали, когда Он пришел на землю, чтобы помочь человеку</w:t>
      </w:r>
      <w:r w:rsidR="006A38E3" w:rsidRPr="008520A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A38E3" w:rsidRPr="008520AD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От имени расы</w:t>
      </w:r>
      <w:r w:rsidR="006A38E3" w:rsidRPr="008520AD">
        <w:rPr>
          <w:rFonts w:ascii="Times New Roman" w:hAnsi="Times New Roman" w:cs="Times New Roman"/>
          <w:i/>
          <w:sz w:val="24"/>
          <w:szCs w:val="24"/>
        </w:rPr>
        <w:t xml:space="preserve">, неся на Себе слабости падшего человека, </w:t>
      </w:r>
      <w:r w:rsidR="006A38E3" w:rsidRPr="008520AD">
        <w:rPr>
          <w:rFonts w:ascii="Times New Roman" w:hAnsi="Times New Roman" w:cs="Times New Roman"/>
          <w:i/>
          <w:sz w:val="24"/>
          <w:szCs w:val="24"/>
          <w:highlight w:val="yellow"/>
        </w:rPr>
        <w:t>Он должен был противостоять искушениям сатаны по всем пунктам, в которых человек мог быть атакован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A38E3" w:rsidRPr="00C0372C">
        <w:rPr>
          <w:rFonts w:ascii="Times New Roman" w:hAnsi="Times New Roman" w:cs="Times New Roman"/>
          <w:sz w:val="24"/>
          <w:szCs w:val="24"/>
        </w:rPr>
        <w:t>. {РН 28 июля 1874 г., пар. 3}</w:t>
      </w:r>
    </w:p>
    <w:p w:rsidR="00F3588F" w:rsidRDefault="00DA4F90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F90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Христос приняв нашу греховную природу,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таким образом все падшее человечество, стал ГРЕХОМ а значит стал под осуждение закона:</w:t>
      </w:r>
    </w:p>
    <w:p w:rsidR="00DA4F90" w:rsidRPr="00DA4F90" w:rsidRDefault="00755A2A" w:rsidP="00DA4F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A4F90">
        <w:rPr>
          <w:rFonts w:ascii="Times New Roman" w:hAnsi="Times New Roman" w:cs="Times New Roman"/>
          <w:sz w:val="24"/>
          <w:szCs w:val="24"/>
        </w:rPr>
        <w:t>Гал</w:t>
      </w:r>
      <w:proofErr w:type="spellEnd"/>
      <w:r w:rsidR="00DA4F90">
        <w:rPr>
          <w:rFonts w:ascii="Times New Roman" w:hAnsi="Times New Roman" w:cs="Times New Roman"/>
          <w:sz w:val="24"/>
          <w:szCs w:val="24"/>
        </w:rPr>
        <w:t>. 4:4,5 «</w:t>
      </w:r>
      <w:r w:rsidR="00DA4F90" w:rsidRPr="00DA4F90">
        <w:rPr>
          <w:rFonts w:ascii="Times New Roman" w:hAnsi="Times New Roman" w:cs="Times New Roman"/>
          <w:i/>
          <w:sz w:val="24"/>
          <w:szCs w:val="24"/>
        </w:rPr>
        <w:t xml:space="preserve">но когда пришла полнота времени, Бог послал Сына Своего [Единородного], Который родился от жены, </w:t>
      </w:r>
      <w:r w:rsidR="00DA4F90" w:rsidRPr="00DA4F90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подчинился закону, чтобы искупить </w:t>
      </w:r>
      <w:proofErr w:type="gramStart"/>
      <w:r w:rsidR="00DA4F90" w:rsidRPr="00DA4F90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подзаконных</w:t>
      </w:r>
      <w:proofErr w:type="gramEnd"/>
      <w:r w:rsidR="00DA4F90" w:rsidRPr="00DA4F90">
        <w:rPr>
          <w:rFonts w:ascii="Times New Roman" w:hAnsi="Times New Roman" w:cs="Times New Roman"/>
          <w:i/>
          <w:sz w:val="24"/>
          <w:szCs w:val="24"/>
        </w:rPr>
        <w:t>, дабы нам получить усыновление</w:t>
      </w:r>
      <w:r w:rsidR="00DA4F90">
        <w:rPr>
          <w:rFonts w:ascii="Times New Roman" w:hAnsi="Times New Roman" w:cs="Times New Roman"/>
          <w:sz w:val="24"/>
          <w:szCs w:val="24"/>
        </w:rPr>
        <w:t>»</w:t>
      </w:r>
      <w:r w:rsidR="00DA4F90" w:rsidRPr="00DA4F90">
        <w:rPr>
          <w:rFonts w:ascii="Times New Roman" w:hAnsi="Times New Roman" w:cs="Times New Roman"/>
          <w:sz w:val="24"/>
          <w:szCs w:val="24"/>
        </w:rPr>
        <w:t>.</w:t>
      </w:r>
    </w:p>
    <w:p w:rsidR="00F3588F" w:rsidRPr="00DA4F90" w:rsidRDefault="00755A2A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A4F90" w:rsidRPr="00DA4F90">
        <w:rPr>
          <w:rFonts w:ascii="Times New Roman" w:hAnsi="Times New Roman" w:cs="Times New Roman"/>
          <w:sz w:val="24"/>
          <w:szCs w:val="24"/>
        </w:rPr>
        <w:t>2 Кор. 5:21 «</w:t>
      </w:r>
      <w:r w:rsidR="00DA4F90" w:rsidRPr="00DA4F90">
        <w:rPr>
          <w:rFonts w:ascii="Times New Roman" w:hAnsi="Times New Roman" w:cs="Times New Roman"/>
          <w:i/>
          <w:sz w:val="24"/>
          <w:szCs w:val="24"/>
        </w:rPr>
        <w:t>Ибо не знавшего греха Он сделал для нас жертвою за грех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ориг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СДЕЛАЛ ГРЕХОМ)</w:t>
      </w:r>
      <w:r w:rsidR="00DA4F90" w:rsidRPr="00DA4F90">
        <w:rPr>
          <w:rFonts w:ascii="Times New Roman" w:hAnsi="Times New Roman" w:cs="Times New Roman"/>
          <w:i/>
          <w:sz w:val="24"/>
          <w:szCs w:val="24"/>
        </w:rPr>
        <w:t>, чтобы мы в Нем сделались праведными пред Богом</w:t>
      </w:r>
      <w:r w:rsidR="00DA4F90">
        <w:rPr>
          <w:rFonts w:ascii="Times New Roman" w:hAnsi="Times New Roman" w:cs="Times New Roman"/>
          <w:sz w:val="24"/>
          <w:szCs w:val="24"/>
        </w:rPr>
        <w:t>»</w:t>
      </w:r>
      <w:r w:rsidR="00DA4F90" w:rsidRPr="00DA4F9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A38E3" w:rsidRPr="00C0372C" w:rsidRDefault="00F3588F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- «</w:t>
      </w:r>
      <w:r w:rsidR="006A38E3" w:rsidRPr="00755A2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 каком контрасте находится второй Адам, когда он входит в мрачную пустыню, чтобы в одиночку справиться с сатаной</w:t>
      </w:r>
      <w:r w:rsidR="006A38E3" w:rsidRPr="00755A2A">
        <w:rPr>
          <w:rFonts w:ascii="Times New Roman" w:hAnsi="Times New Roman" w:cs="Times New Roman"/>
          <w:i/>
          <w:sz w:val="24"/>
          <w:szCs w:val="24"/>
        </w:rPr>
        <w:t xml:space="preserve">. С момента грехопадения раса уменьшалась в размерах и физической силе, </w:t>
      </w:r>
      <w:r w:rsidR="006A38E3" w:rsidRPr="00755A2A">
        <w:rPr>
          <w:rFonts w:ascii="Times New Roman" w:hAnsi="Times New Roman" w:cs="Times New Roman"/>
          <w:i/>
          <w:sz w:val="24"/>
          <w:szCs w:val="24"/>
          <w:highlight w:val="yellow"/>
        </w:rPr>
        <w:t>опускаясь все ниже по шкале нравственных достоинств</w:t>
      </w:r>
      <w:r w:rsidR="006A38E3" w:rsidRPr="00755A2A">
        <w:rPr>
          <w:rFonts w:ascii="Times New Roman" w:hAnsi="Times New Roman" w:cs="Times New Roman"/>
          <w:i/>
          <w:sz w:val="24"/>
          <w:szCs w:val="24"/>
        </w:rPr>
        <w:t xml:space="preserve">, вплоть до пришествия Христа на землю. </w:t>
      </w:r>
      <w:r w:rsidR="006A38E3" w:rsidRPr="00755A2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И чтобы возвысить падшего человека, Христос должен был достичь его там, где он находился</w:t>
      </w:r>
      <w:r w:rsidR="006A38E3" w:rsidRPr="00755A2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A38E3" w:rsidRPr="00755A2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 принял человеческую природу и понес на себе немощи и вырождение рода</w:t>
      </w:r>
      <w:r w:rsidR="006A38E3" w:rsidRPr="00755A2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A38E3" w:rsidRPr="00755A2A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Он, не знавший греха, стал грехом за нас</w:t>
      </w:r>
      <w:r w:rsidR="00755A2A">
        <w:rPr>
          <w:rFonts w:ascii="Times New Roman" w:hAnsi="Times New Roman" w:cs="Times New Roman"/>
          <w:sz w:val="24"/>
          <w:szCs w:val="24"/>
        </w:rPr>
        <w:t>»</w:t>
      </w:r>
      <w:r w:rsidR="006A38E3" w:rsidRPr="00C0372C">
        <w:rPr>
          <w:rFonts w:ascii="Times New Roman" w:hAnsi="Times New Roman" w:cs="Times New Roman"/>
          <w:sz w:val="24"/>
          <w:szCs w:val="24"/>
        </w:rPr>
        <w:t>. {РН 28 июля 1874 г., пар. 5}</w:t>
      </w:r>
    </w:p>
    <w:p w:rsidR="00755A2A" w:rsidRDefault="00755A2A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A2A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Падение первого Адама – было ли поддержкой для сатаны?</w:t>
      </w:r>
    </w:p>
    <w:p w:rsidR="00755A2A" w:rsidRDefault="00755A2A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Да это окрылило его</w:t>
      </w:r>
    </w:p>
    <w:p w:rsidR="00755A2A" w:rsidRDefault="00755A2A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6A38E3" w:rsidRPr="00F74E94">
        <w:rPr>
          <w:rFonts w:ascii="Times New Roman" w:hAnsi="Times New Roman" w:cs="Times New Roman"/>
          <w:i/>
          <w:sz w:val="24"/>
          <w:szCs w:val="24"/>
        </w:rPr>
        <w:t xml:space="preserve">Его </w:t>
      </w:r>
      <w:r w:rsidR="006A38E3" w:rsidRPr="00F74E94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успех в искушении Адама и Евы в Эдеме и введении греха в мир ободрил этого заклятого врага, и он гордо хвастался перед небесными ангелами, что когда Христос явится, приняв человеческую природу, он будет слабее его самого и победит его своей силой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6A38E3" w:rsidRPr="00C037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5A2A" w:rsidRDefault="00755A2A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A2A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Падение Моисея и Израиля – вдохновляло ли сатану?</w:t>
      </w:r>
    </w:p>
    <w:p w:rsidR="006A38E3" w:rsidRPr="00C0372C" w:rsidRDefault="00755A2A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6A38E3" w:rsidRPr="00755A2A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Он хвастался, что сам Сын Божий, который был с Моисеем и Иисусом Навином, не смог противостоять его силе и привести избранный им народ в Ханаан</w:t>
      </w:r>
      <w:r w:rsidR="006A38E3" w:rsidRPr="00755A2A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6A38E3" w:rsidRPr="00755A2A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ведь почти все, кто вышел из Египта, погибли в пустыне</w:t>
      </w:r>
      <w:r w:rsidR="006A38E3" w:rsidRPr="00755A2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755A2A">
        <w:rPr>
          <w:rFonts w:ascii="Times New Roman" w:hAnsi="Times New Roman" w:cs="Times New Roman"/>
          <w:i/>
          <w:sz w:val="24"/>
          <w:szCs w:val="24"/>
        </w:rPr>
        <w:t>…</w:t>
      </w:r>
      <w:r w:rsidR="006A38E3" w:rsidRPr="00755A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38E3" w:rsidRPr="00755A2A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И он хвастался, что ему еще удастся помешать Божьему замыслу о спасении человека через Иисуса Христа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6A38E3" w:rsidRPr="00C0372C">
        <w:rPr>
          <w:rFonts w:ascii="Times New Roman" w:hAnsi="Times New Roman" w:cs="Times New Roman"/>
          <w:sz w:val="24"/>
          <w:szCs w:val="24"/>
        </w:rPr>
        <w:t>. {РН 28 июля 1874 г., пар. 10}</w:t>
      </w:r>
    </w:p>
    <w:p w:rsidR="006A38E3" w:rsidRPr="00C0372C" w:rsidRDefault="00755A2A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A2A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Рост беззакония, деградация человечества, как воспринималась сатаной?</w:t>
      </w:r>
    </w:p>
    <w:p w:rsidR="00755A2A" w:rsidRDefault="00755A2A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успех в обольщении ангелов</w:t>
      </w:r>
    </w:p>
    <w:p w:rsidR="00755A2A" w:rsidRDefault="00755A2A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падение Адама</w:t>
      </w:r>
    </w:p>
    <w:p w:rsidR="00755A2A" w:rsidRDefault="00755A2A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падение патриархов</w:t>
      </w:r>
    </w:p>
    <w:p w:rsidR="00755A2A" w:rsidRDefault="00755A2A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падения Израиля как народа Божьего</w:t>
      </w:r>
    </w:p>
    <w:p w:rsidR="00755A2A" w:rsidRDefault="00755A2A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 еще и Христос придет в греховной падшей плоти</w:t>
      </w:r>
    </w:p>
    <w:p w:rsidR="00755A2A" w:rsidRDefault="00755A2A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согласитесь очень интересная перспектива.  </w:t>
      </w:r>
    </w:p>
    <w:p w:rsidR="006A38E3" w:rsidRPr="00C0372C" w:rsidRDefault="00755A2A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6A38E3" w:rsidRPr="00755A2A">
        <w:rPr>
          <w:rFonts w:ascii="Times New Roman" w:hAnsi="Times New Roman" w:cs="Times New Roman"/>
          <w:i/>
          <w:sz w:val="24"/>
          <w:szCs w:val="24"/>
        </w:rPr>
        <w:t xml:space="preserve">Сатана настолько преуспел в обольщении ангелов Божьих и в падении благородного Адама, что думал, что в уничижении Христа ему удастся победить его. </w:t>
      </w:r>
      <w:r w:rsidR="006A38E3" w:rsidRPr="00755A2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Он с довольным ликованием </w:t>
      </w:r>
      <w:r w:rsidR="006A38E3" w:rsidRPr="00755A2A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взирал на результат своих искушений</w:t>
      </w:r>
      <w:r w:rsidR="006A38E3" w:rsidRPr="00755A2A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6A38E3" w:rsidRPr="00755A2A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на рост греха</w:t>
      </w:r>
      <w:r w:rsidR="006A38E3" w:rsidRPr="00755A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38E3" w:rsidRPr="00755A2A">
        <w:rPr>
          <w:rFonts w:ascii="Times New Roman" w:hAnsi="Times New Roman" w:cs="Times New Roman"/>
          <w:i/>
          <w:sz w:val="24"/>
          <w:szCs w:val="24"/>
          <w:u w:val="single"/>
        </w:rPr>
        <w:t>в постоянном нарушении Божьего закона на протяжении более четырех тысяч лет</w:t>
      </w:r>
      <w:r w:rsidR="006A38E3" w:rsidRPr="00755A2A">
        <w:rPr>
          <w:rFonts w:ascii="Times New Roman" w:hAnsi="Times New Roman" w:cs="Times New Roman"/>
          <w:i/>
          <w:sz w:val="24"/>
          <w:szCs w:val="24"/>
        </w:rPr>
        <w:t xml:space="preserve">. Он погубил наших первых родителей, принес в мир грех и смерть и привел к гибели множество людей всех возрастов, стран и сословий. Своей властью он управлял городами и народами, пока их грех не вызвал гнев Божий, уничтоживший их огнем, водой, землетрясениями, мечом, голодом и мором. Своей хитростью и неустанными усилиями он управлял аппетитом, </w:t>
      </w:r>
      <w:r w:rsidR="006A38E3" w:rsidRPr="00755A2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возбуждал и усиливал страсти</w:t>
      </w:r>
      <w:r w:rsidR="006A38E3" w:rsidRPr="00755A2A">
        <w:rPr>
          <w:rFonts w:ascii="Times New Roman" w:hAnsi="Times New Roman" w:cs="Times New Roman"/>
          <w:i/>
          <w:sz w:val="24"/>
          <w:szCs w:val="24"/>
        </w:rPr>
        <w:t xml:space="preserve"> до такой страшной степени, что </w:t>
      </w:r>
      <w:r w:rsidR="006A38E3" w:rsidRPr="00755A2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обезобразил и почти уничтожил образ Божий в человеке</w:t>
      </w:r>
      <w:r w:rsidR="006A38E3" w:rsidRPr="00755A2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A38E3" w:rsidRPr="00755A2A">
        <w:rPr>
          <w:rFonts w:ascii="Times New Roman" w:hAnsi="Times New Roman" w:cs="Times New Roman"/>
          <w:i/>
          <w:sz w:val="24"/>
          <w:szCs w:val="24"/>
          <w:highlight w:val="magenta"/>
        </w:rPr>
        <w:t>Его физические</w:t>
      </w:r>
      <w:r w:rsidR="006A38E3" w:rsidRPr="00755A2A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6A38E3" w:rsidRPr="00755A2A">
        <w:rPr>
          <w:rFonts w:ascii="Times New Roman" w:hAnsi="Times New Roman" w:cs="Times New Roman"/>
          <w:b/>
          <w:i/>
          <w:sz w:val="24"/>
          <w:szCs w:val="24"/>
          <w:highlight w:val="cyan"/>
          <w:u w:val="single"/>
        </w:rPr>
        <w:t>нравственные достоинства</w:t>
      </w:r>
      <w:r w:rsidR="006A38E3" w:rsidRPr="00755A2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были разрушены в такой степени</w:t>
      </w:r>
      <w:r w:rsidR="006A38E3" w:rsidRPr="00755A2A">
        <w:rPr>
          <w:rFonts w:ascii="Times New Roman" w:hAnsi="Times New Roman" w:cs="Times New Roman"/>
          <w:i/>
          <w:sz w:val="24"/>
          <w:szCs w:val="24"/>
        </w:rPr>
        <w:t xml:space="preserve">, что он имел лишь слабое сходство </w:t>
      </w:r>
      <w:r w:rsidR="006A38E3" w:rsidRPr="00755A2A">
        <w:rPr>
          <w:rFonts w:ascii="Times New Roman" w:hAnsi="Times New Roman" w:cs="Times New Roman"/>
          <w:b/>
          <w:i/>
          <w:sz w:val="24"/>
          <w:szCs w:val="24"/>
          <w:highlight w:val="cyan"/>
          <w:u w:val="single"/>
        </w:rPr>
        <w:t>по характеру</w:t>
      </w:r>
      <w:r w:rsidR="006A38E3" w:rsidRPr="00755A2A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6A38E3" w:rsidRPr="00755A2A">
        <w:rPr>
          <w:rFonts w:ascii="Times New Roman" w:hAnsi="Times New Roman" w:cs="Times New Roman"/>
          <w:i/>
          <w:sz w:val="24"/>
          <w:szCs w:val="24"/>
          <w:highlight w:val="magenta"/>
        </w:rPr>
        <w:t>благородному совершенству вида</w:t>
      </w:r>
      <w:r w:rsidR="006A38E3" w:rsidRPr="00755A2A">
        <w:rPr>
          <w:rFonts w:ascii="Times New Roman" w:hAnsi="Times New Roman" w:cs="Times New Roman"/>
          <w:i/>
          <w:sz w:val="24"/>
          <w:szCs w:val="24"/>
        </w:rPr>
        <w:t xml:space="preserve"> с достойным Адамом в Эдеме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A38E3" w:rsidRPr="00C0372C">
        <w:rPr>
          <w:rFonts w:ascii="Times New Roman" w:hAnsi="Times New Roman" w:cs="Times New Roman"/>
          <w:sz w:val="24"/>
          <w:szCs w:val="24"/>
        </w:rPr>
        <w:t xml:space="preserve">. {RH </w:t>
      </w:r>
      <w:proofErr w:type="spellStart"/>
      <w:r w:rsidR="006A38E3" w:rsidRPr="00C0372C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="006A38E3" w:rsidRPr="00C0372C">
        <w:rPr>
          <w:rFonts w:ascii="Times New Roman" w:hAnsi="Times New Roman" w:cs="Times New Roman"/>
          <w:sz w:val="24"/>
          <w:szCs w:val="24"/>
        </w:rPr>
        <w:t xml:space="preserve"> 28, 1874, </w:t>
      </w:r>
      <w:proofErr w:type="spellStart"/>
      <w:r w:rsidR="006A38E3" w:rsidRPr="00C0372C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="006A38E3" w:rsidRPr="00C0372C">
        <w:rPr>
          <w:rFonts w:ascii="Times New Roman" w:hAnsi="Times New Roman" w:cs="Times New Roman"/>
          <w:sz w:val="24"/>
          <w:szCs w:val="24"/>
        </w:rPr>
        <w:t>. 12}</w:t>
      </w:r>
    </w:p>
    <w:p w:rsidR="00755A2A" w:rsidRDefault="00755A2A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>
        <w:rPr>
          <w:rFonts w:ascii="Times New Roman" w:hAnsi="Times New Roman" w:cs="Times New Roman"/>
          <w:sz w:val="24"/>
          <w:szCs w:val="24"/>
        </w:rPr>
        <w:t>Тот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кто был образом и подобием Божьим – стал рабом греха.</w:t>
      </w:r>
    </w:p>
    <w:p w:rsidR="006A38E3" w:rsidRPr="00C0372C" w:rsidRDefault="00755A2A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6A38E3" w:rsidRPr="00755A2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Ореол славы, которым Бог наделил святого Адама, покрыв его как одеждой</w:t>
      </w:r>
      <w:r w:rsidR="006A38E3" w:rsidRPr="00755A2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A38E3" w:rsidRPr="00755A2A">
        <w:rPr>
          <w:rFonts w:ascii="Times New Roman" w:hAnsi="Times New Roman" w:cs="Times New Roman"/>
          <w:i/>
          <w:sz w:val="24"/>
          <w:szCs w:val="24"/>
          <w:highlight w:val="yellow"/>
        </w:rPr>
        <w:t>покинул его после грехопадения</w:t>
      </w:r>
      <w:r w:rsidR="006A38E3" w:rsidRPr="00755A2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A38E3" w:rsidRPr="00755A2A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Свет Божьей славы не мог покрыть непослушание и грех</w:t>
      </w:r>
      <w:r w:rsidR="006A38E3" w:rsidRPr="00755A2A">
        <w:rPr>
          <w:rFonts w:ascii="Times New Roman" w:hAnsi="Times New Roman" w:cs="Times New Roman"/>
          <w:i/>
          <w:sz w:val="24"/>
          <w:szCs w:val="24"/>
        </w:rPr>
        <w:t xml:space="preserve">. Вместо здоровья и изобилия благословений </w:t>
      </w:r>
      <w:r w:rsidR="006A38E3" w:rsidRPr="00755A2A">
        <w:rPr>
          <w:rFonts w:ascii="Times New Roman" w:hAnsi="Times New Roman" w:cs="Times New Roman"/>
          <w:i/>
          <w:sz w:val="24"/>
          <w:szCs w:val="24"/>
          <w:highlight w:val="yellow"/>
        </w:rPr>
        <w:t>уделом детей Адама стали бедность, болезни и страдания всех видов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A38E3" w:rsidRPr="00C0372C">
        <w:rPr>
          <w:rFonts w:ascii="Times New Roman" w:hAnsi="Times New Roman" w:cs="Times New Roman"/>
          <w:sz w:val="24"/>
          <w:szCs w:val="24"/>
        </w:rPr>
        <w:t>. {РН 28 июля 1874 г., пар. 13}</w:t>
      </w:r>
    </w:p>
    <w:p w:rsidR="00755A2A" w:rsidRDefault="00755A2A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347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Какие идеи сатана вводил о Боге?</w:t>
      </w:r>
    </w:p>
    <w:p w:rsidR="00755A2A" w:rsidRDefault="00755A2A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94B13">
        <w:rPr>
          <w:rFonts w:ascii="Times New Roman" w:hAnsi="Times New Roman" w:cs="Times New Roman"/>
          <w:sz w:val="24"/>
          <w:szCs w:val="24"/>
          <w:highlight w:val="yellow"/>
          <w:u w:val="single"/>
        </w:rPr>
        <w:t>побуждал людей к суетной философии</w:t>
      </w:r>
    </w:p>
    <w:p w:rsidR="00755A2A" w:rsidRDefault="00755A2A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 сомнениям</w:t>
      </w:r>
    </w:p>
    <w:p w:rsidR="00755A2A" w:rsidRDefault="00755A2A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94B13">
        <w:rPr>
          <w:rFonts w:ascii="Times New Roman" w:hAnsi="Times New Roman" w:cs="Times New Roman"/>
          <w:sz w:val="24"/>
          <w:szCs w:val="24"/>
          <w:highlight w:val="yellow"/>
          <w:u w:val="single"/>
        </w:rPr>
        <w:t>неверию в Божественное откровение</w:t>
      </w:r>
    </w:p>
    <w:p w:rsidR="00455347" w:rsidRDefault="00455347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сомнения в </w:t>
      </w:r>
      <w:r w:rsidRPr="00694B13">
        <w:rPr>
          <w:rFonts w:ascii="Times New Roman" w:hAnsi="Times New Roman" w:cs="Times New Roman"/>
          <w:sz w:val="24"/>
          <w:szCs w:val="24"/>
          <w:highlight w:val="yellow"/>
          <w:u w:val="single"/>
        </w:rPr>
        <w:t>существование Бога</w:t>
      </w:r>
    </w:p>
    <w:p w:rsidR="00455347" w:rsidRDefault="00455347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- </w:t>
      </w:r>
      <w:r w:rsidRPr="00694B13">
        <w:rPr>
          <w:rFonts w:ascii="Times New Roman" w:hAnsi="Times New Roman" w:cs="Times New Roman"/>
          <w:sz w:val="24"/>
          <w:szCs w:val="24"/>
          <w:highlight w:val="yellow"/>
          <w:u w:val="single"/>
        </w:rPr>
        <w:t>Он облек грех в приятные одежды, чтобы обеспечить гибель многих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55347" w:rsidRDefault="00455347" w:rsidP="0045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372C">
        <w:rPr>
          <w:rFonts w:ascii="Times New Roman" w:hAnsi="Times New Roman" w:cs="Times New Roman"/>
          <w:sz w:val="24"/>
          <w:szCs w:val="24"/>
        </w:rPr>
        <w:t>со злобным торжеством, что ему удалось омрачить путь стольких людей и побудить их преступить Закон Божий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72C">
        <w:rPr>
          <w:rFonts w:ascii="Times New Roman" w:hAnsi="Times New Roman" w:cs="Times New Roman"/>
          <w:sz w:val="24"/>
          <w:szCs w:val="24"/>
        </w:rPr>
        <w:t>{РН 28 июля 1874 г., пар. 14}</w:t>
      </w:r>
    </w:p>
    <w:p w:rsidR="00455347" w:rsidRDefault="00455347" w:rsidP="0045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694B13">
        <w:rPr>
          <w:rFonts w:ascii="Times New Roman" w:hAnsi="Times New Roman" w:cs="Times New Roman"/>
          <w:sz w:val="24"/>
          <w:szCs w:val="24"/>
          <w:highlight w:val="green"/>
        </w:rPr>
        <w:t>Он льстит людям приятной басней о том, что не существует ни мятежного врага, ни смертельного противника, от которого им нужно защищаться, и что существование личного дьявола - это всего лишь выдумка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72C">
        <w:rPr>
          <w:rFonts w:ascii="Times New Roman" w:hAnsi="Times New Roman" w:cs="Times New Roman"/>
          <w:sz w:val="24"/>
          <w:szCs w:val="24"/>
        </w:rPr>
        <w:t xml:space="preserve">{RH </w:t>
      </w:r>
      <w:proofErr w:type="spellStart"/>
      <w:r w:rsidRPr="00C0372C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Pr="00C0372C">
        <w:rPr>
          <w:rFonts w:ascii="Times New Roman" w:hAnsi="Times New Roman" w:cs="Times New Roman"/>
          <w:sz w:val="24"/>
          <w:szCs w:val="24"/>
        </w:rPr>
        <w:t xml:space="preserve"> 28, 1874, </w:t>
      </w:r>
      <w:proofErr w:type="spellStart"/>
      <w:r w:rsidRPr="00C0372C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C0372C">
        <w:rPr>
          <w:rFonts w:ascii="Times New Roman" w:hAnsi="Times New Roman" w:cs="Times New Roman"/>
          <w:sz w:val="24"/>
          <w:szCs w:val="24"/>
        </w:rPr>
        <w:t>. 15}</w:t>
      </w:r>
    </w:p>
    <w:p w:rsidR="005B3C9A" w:rsidRDefault="005B3C9A" w:rsidP="0045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Весь вопрос верного понимания человеческой природы Христа как основы учения о двух Адамах – имеет цель показать – важность послушания Закону Божьему. Ибо победа второго Адама заключалась в </w:t>
      </w:r>
      <w:proofErr w:type="gramStart"/>
      <w:r>
        <w:rPr>
          <w:rFonts w:ascii="Times New Roman" w:hAnsi="Times New Roman" w:cs="Times New Roman"/>
          <w:sz w:val="24"/>
          <w:szCs w:val="24"/>
        </w:rPr>
        <w:t>абсолютном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послушанию воли Божьей, Закону Божьему.</w:t>
      </w:r>
    </w:p>
    <w:p w:rsidR="005B3C9A" w:rsidRPr="00C23096" w:rsidRDefault="005B3C9A" w:rsidP="005B3C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- «</w:t>
      </w:r>
      <w:r w:rsidRPr="005B3C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В ближайшем будущем будет доказано, что лучше никогда не родиться, чем быть нарушителем святого Божьего закона, ибо непослушание означает бесчестие и катастрофу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r w:rsidRPr="00C23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{РН 9 октября 1894 г., пар. 4}</w:t>
      </w:r>
    </w:p>
    <w:p w:rsidR="005B3C9A" w:rsidRPr="00C0372C" w:rsidRDefault="005B3C9A" w:rsidP="0045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7" w:rsidRDefault="00455347" w:rsidP="0045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7" w:rsidRDefault="00455347" w:rsidP="006A3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38E3" w:rsidRPr="00EB4F3A" w:rsidRDefault="006A38E3" w:rsidP="006A38E3"/>
    <w:p w:rsidR="002670E3" w:rsidRDefault="002670E3"/>
    <w:sectPr w:rsidR="00267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327" w:rsidRDefault="00476327" w:rsidP="00476327">
      <w:pPr>
        <w:spacing w:after="0" w:line="240" w:lineRule="auto"/>
      </w:pPr>
      <w:r>
        <w:separator/>
      </w:r>
    </w:p>
  </w:endnote>
  <w:endnote w:type="continuationSeparator" w:id="0">
    <w:p w:rsidR="00476327" w:rsidRDefault="00476327" w:rsidP="00476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327" w:rsidRDefault="00476327" w:rsidP="00476327">
      <w:pPr>
        <w:spacing w:after="0" w:line="240" w:lineRule="auto"/>
      </w:pPr>
      <w:r>
        <w:separator/>
      </w:r>
    </w:p>
  </w:footnote>
  <w:footnote w:type="continuationSeparator" w:id="0">
    <w:p w:rsidR="00476327" w:rsidRDefault="00476327" w:rsidP="00476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471A"/>
    <w:multiLevelType w:val="hybridMultilevel"/>
    <w:tmpl w:val="3BF808DE"/>
    <w:lvl w:ilvl="0" w:tplc="716EEDD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06"/>
    <w:rsid w:val="00050406"/>
    <w:rsid w:val="002425FC"/>
    <w:rsid w:val="002670E3"/>
    <w:rsid w:val="00342AC8"/>
    <w:rsid w:val="00411576"/>
    <w:rsid w:val="004512EE"/>
    <w:rsid w:val="00455347"/>
    <w:rsid w:val="00476327"/>
    <w:rsid w:val="00536B31"/>
    <w:rsid w:val="00570DFA"/>
    <w:rsid w:val="005B3C9A"/>
    <w:rsid w:val="006A38E3"/>
    <w:rsid w:val="006D181E"/>
    <w:rsid w:val="00755A2A"/>
    <w:rsid w:val="008520AD"/>
    <w:rsid w:val="00907B36"/>
    <w:rsid w:val="009D385E"/>
    <w:rsid w:val="00A9139E"/>
    <w:rsid w:val="00BA764A"/>
    <w:rsid w:val="00C66512"/>
    <w:rsid w:val="00CB4EC8"/>
    <w:rsid w:val="00D11777"/>
    <w:rsid w:val="00DA4F90"/>
    <w:rsid w:val="00ED09E9"/>
    <w:rsid w:val="00F02723"/>
    <w:rsid w:val="00F3588F"/>
    <w:rsid w:val="00F363E5"/>
    <w:rsid w:val="00F7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9E9"/>
    <w:rPr>
      <w:color w:val="0000FF"/>
      <w:u w:val="single"/>
    </w:rPr>
  </w:style>
  <w:style w:type="character" w:styleId="a4">
    <w:name w:val="footnote reference"/>
    <w:semiHidden/>
    <w:rsid w:val="00476327"/>
    <w:rPr>
      <w:rFonts w:cs="Times New Roman"/>
      <w:vertAlign w:val="superscript"/>
    </w:rPr>
  </w:style>
  <w:style w:type="paragraph" w:styleId="a5">
    <w:name w:val="footnote text"/>
    <w:basedOn w:val="a"/>
    <w:link w:val="a6"/>
    <w:semiHidden/>
    <w:rsid w:val="00476327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4763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9E9"/>
    <w:rPr>
      <w:color w:val="0000FF"/>
      <w:u w:val="single"/>
    </w:rPr>
  </w:style>
  <w:style w:type="character" w:styleId="a4">
    <w:name w:val="footnote reference"/>
    <w:semiHidden/>
    <w:rsid w:val="00476327"/>
    <w:rPr>
      <w:rFonts w:cs="Times New Roman"/>
      <w:vertAlign w:val="superscript"/>
    </w:rPr>
  </w:style>
  <w:style w:type="paragraph" w:styleId="a5">
    <w:name w:val="footnote text"/>
    <w:basedOn w:val="a"/>
    <w:link w:val="a6"/>
    <w:semiHidden/>
    <w:rsid w:val="00476327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4763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ThtmlViewer.htm/go%20Bible_RusSinod77%2046%2015%2045%2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unsaved://ThtmlViewer.htm/go%20Bible_RusSinod77%2058%202%2014%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6</Pages>
  <Words>11600</Words>
  <Characters>6613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Андрей</cp:lastModifiedBy>
  <cp:revision>16</cp:revision>
  <dcterms:created xsi:type="dcterms:W3CDTF">2024-05-09T04:39:00Z</dcterms:created>
  <dcterms:modified xsi:type="dcterms:W3CDTF">2024-05-11T14:57:00Z</dcterms:modified>
</cp:coreProperties>
</file>