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84" w:rsidRDefault="000E5A84" w:rsidP="000E5A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5A84">
        <w:rPr>
          <w:rFonts w:ascii="Times New Roman" w:hAnsi="Times New Roman" w:cs="Times New Roman"/>
          <w:b/>
          <w:sz w:val="24"/>
          <w:szCs w:val="24"/>
        </w:rPr>
        <w:t xml:space="preserve">Закон без Христа и </w:t>
      </w:r>
      <w:proofErr w:type="gramStart"/>
      <w:r w:rsidRPr="000E5A84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0E5A84">
        <w:rPr>
          <w:rFonts w:ascii="Times New Roman" w:hAnsi="Times New Roman" w:cs="Times New Roman"/>
          <w:b/>
          <w:sz w:val="24"/>
          <w:szCs w:val="24"/>
        </w:rPr>
        <w:t xml:space="preserve"> Христом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A348A7" w:rsidRPr="000E5A84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E5A84" w:rsidRPr="000E5A84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Зачитаю вам интересную мысль, из газеты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 REVIEW от 8 февраля</w:t>
      </w:r>
      <w:r>
        <w:rPr>
          <w:rFonts w:ascii="Times New Roman" w:hAnsi="Times New Roman" w:cs="Times New Roman"/>
          <w:sz w:val="24"/>
          <w:szCs w:val="24"/>
        </w:rPr>
        <w:t xml:space="preserve"> 1898 </w:t>
      </w:r>
      <w:r w:rsidR="000E5A84" w:rsidRPr="000E5A84">
        <w:rPr>
          <w:rFonts w:ascii="Times New Roman" w:hAnsi="Times New Roman" w:cs="Times New Roman"/>
          <w:sz w:val="24"/>
          <w:szCs w:val="24"/>
        </w:rPr>
        <w:t>"</w:t>
      </w:r>
      <w:r w:rsidR="000E5A84" w:rsidRPr="0074663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Если бы закон понимался отдельно от Христа, </w:t>
      </w:r>
      <w:bookmarkStart w:id="0" w:name="_GoBack"/>
      <w:bookmarkEnd w:id="0"/>
      <w:r w:rsidR="000E5A84" w:rsidRPr="0074663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имел бы сокрушительную силу для грешных людей, вычеркивая их из жизни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8A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Что это значит?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Это з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начит,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человек, который без Христа пытается понять Божий закон, просто хочет быть уничтоженным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E5A84" w:rsidRPr="000E5A84">
        <w:rPr>
          <w:rFonts w:ascii="Times New Roman" w:hAnsi="Times New Roman" w:cs="Times New Roman"/>
          <w:sz w:val="24"/>
          <w:szCs w:val="24"/>
        </w:rPr>
        <w:t>В Библии этот принцип выражен так: "</w:t>
      </w:r>
      <w:r w:rsidR="000E5A84" w:rsidRPr="00A348A7">
        <w:rPr>
          <w:rFonts w:ascii="Times New Roman" w:hAnsi="Times New Roman" w:cs="Times New Roman"/>
          <w:i/>
          <w:sz w:val="24"/>
          <w:szCs w:val="24"/>
        </w:rPr>
        <w:t>Закон производит гнев</w:t>
      </w:r>
      <w:r w:rsidR="000E5A84" w:rsidRPr="000E5A84">
        <w:rPr>
          <w:rFonts w:ascii="Times New Roman" w:hAnsi="Times New Roman" w:cs="Times New Roman"/>
          <w:sz w:val="24"/>
          <w:szCs w:val="24"/>
        </w:rPr>
        <w:t>"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E5A84" w:rsidRPr="000E5A84">
        <w:rPr>
          <w:rFonts w:ascii="Times New Roman" w:hAnsi="Times New Roman" w:cs="Times New Roman"/>
          <w:color w:val="00B050"/>
          <w:sz w:val="24"/>
          <w:szCs w:val="24"/>
          <w:lang w:val="uk-UA"/>
        </w:rPr>
        <w:t>Рим. 4:15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5A84" w:rsidRPr="000E5A84">
        <w:rPr>
          <w:rFonts w:ascii="Times New Roman" w:hAnsi="Times New Roman" w:cs="Times New Roman"/>
          <w:sz w:val="24"/>
          <w:szCs w:val="24"/>
        </w:rPr>
        <w:t xml:space="preserve">И все же Библия говорит о людях, которые 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покоятся на законе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 и хвалятся Богом 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E5A84" w:rsidRPr="000E5A84">
        <w:rPr>
          <w:rFonts w:ascii="Times New Roman" w:hAnsi="Times New Roman" w:cs="Times New Roman"/>
          <w:sz w:val="24"/>
          <w:szCs w:val="24"/>
        </w:rPr>
        <w:t>Римлянам 2:17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E5A84" w:rsidRPr="00A348A7">
        <w:rPr>
          <w:rFonts w:ascii="Times New Roman CYR" w:hAnsi="Times New Roman CYR" w:cs="Times New Roman CYR"/>
          <w:i/>
          <w:sz w:val="24"/>
          <w:szCs w:val="24"/>
        </w:rPr>
        <w:t xml:space="preserve">Вот, ты называешься Иудеем, и </w:t>
      </w:r>
      <w:r w:rsidR="000E5A84" w:rsidRPr="00A348A7">
        <w:rPr>
          <w:rFonts w:ascii="Times New Roman CYR" w:hAnsi="Times New Roman CYR" w:cs="Times New Roman CYR"/>
          <w:i/>
          <w:sz w:val="24"/>
          <w:szCs w:val="24"/>
          <w:highlight w:val="yellow"/>
        </w:rPr>
        <w:t>успокаиваешь себя законом</w:t>
      </w:r>
      <w:r w:rsidR="000E5A84" w:rsidRPr="00A348A7">
        <w:rPr>
          <w:rFonts w:ascii="Times New Roman CYR" w:hAnsi="Times New Roman CYR" w:cs="Times New Roman CYR"/>
          <w:i/>
          <w:sz w:val="24"/>
          <w:szCs w:val="24"/>
        </w:rPr>
        <w:t>, и хвалишься Богом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>»</w:t>
      </w:r>
      <w:proofErr w:type="gramEnd"/>
      <w:r w:rsidR="000E5A8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E5A84" w:rsidRPr="000E5A84">
        <w:rPr>
          <w:rFonts w:ascii="Times New Roman" w:hAnsi="Times New Roman" w:cs="Times New Roman"/>
          <w:color w:val="00B050"/>
          <w:sz w:val="24"/>
          <w:szCs w:val="24"/>
          <w:lang w:val="uk-UA"/>
        </w:rPr>
        <w:t>синод. пер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8A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В чем проблема того человека, который покоится на законе?</w:t>
      </w:r>
    </w:p>
    <w:p w:rsidR="000E5A84" w:rsidRPr="000E5A84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Ч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еловек, покоящийся на законе, покоится в гневе; он подобен человеку, покоящемуся на вулкане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Такой человек не может </w:t>
      </w:r>
      <w:proofErr w:type="gramStart"/>
      <w:r w:rsidR="000E5A84" w:rsidRPr="000E5A84">
        <w:rPr>
          <w:rFonts w:ascii="Times New Roman" w:hAnsi="Times New Roman" w:cs="Times New Roman"/>
          <w:sz w:val="24"/>
          <w:szCs w:val="24"/>
        </w:rPr>
        <w:t>похвалиться</w:t>
      </w:r>
      <w:proofErr w:type="gramEnd"/>
      <w:r w:rsidR="000E5A84" w:rsidRPr="000E5A84">
        <w:rPr>
          <w:rFonts w:ascii="Times New Roman" w:hAnsi="Times New Roman" w:cs="Times New Roman"/>
          <w:sz w:val="24"/>
          <w:szCs w:val="24"/>
        </w:rPr>
        <w:t xml:space="preserve"> ни Богом, ни чем-либо другим, кроме полной гибели. 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</w:t>
      </w:r>
      <w:r w:rsidR="000E5A84" w:rsidRPr="000E5A84">
        <w:rPr>
          <w:rFonts w:ascii="Times New Roman" w:hAnsi="Times New Roman" w:cs="Times New Roman"/>
          <w:sz w:val="24"/>
          <w:szCs w:val="24"/>
        </w:rPr>
        <w:t>акон Божий невозможно понять в отрыве от Христа. "</w:t>
      </w:r>
      <w:r w:rsidR="000E5A84" w:rsidRPr="00A348A7">
        <w:rPr>
          <w:rFonts w:ascii="Times New Roman CYR" w:hAnsi="Times New Roman CYR" w:cs="Times New Roman CYR"/>
          <w:i/>
          <w:sz w:val="24"/>
          <w:szCs w:val="24"/>
        </w:rPr>
        <w:t>Я видел предел всякого совершенства, [но] Твоя заповедь безмерно обширна</w:t>
      </w:r>
      <w:r w:rsidR="000E5A84" w:rsidRPr="000E5A84">
        <w:rPr>
          <w:rFonts w:ascii="Times New Roman" w:hAnsi="Times New Roman" w:cs="Times New Roman"/>
          <w:sz w:val="24"/>
          <w:szCs w:val="24"/>
        </w:rPr>
        <w:t>"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0E5A84" w:rsidRPr="000E5A84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="000E5A84" w:rsidRPr="000E5A84">
        <w:rPr>
          <w:rFonts w:ascii="Times New Roman" w:hAnsi="Times New Roman" w:cs="Times New Roman"/>
          <w:color w:val="00B050"/>
          <w:sz w:val="24"/>
          <w:szCs w:val="24"/>
          <w:lang w:val="uk-UA"/>
        </w:rPr>
        <w:t>. 118:96</w:t>
      </w:r>
      <w:r w:rsidR="000E5A8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E5A84" w:rsidRPr="000E5A84">
        <w:rPr>
          <w:rFonts w:ascii="Times New Roman" w:hAnsi="Times New Roman" w:cs="Times New Roman"/>
          <w:sz w:val="24"/>
          <w:szCs w:val="24"/>
        </w:rPr>
        <w:t>.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8A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его невозможно понять без Христа?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Если я возьму, и начну сейчас детально описывать Закон, разве не приду я рано или поздно к моменту, когда смогу изложить все, что есть в законе? Не смогу.</w:t>
      </w:r>
    </w:p>
    <w:p w:rsidR="000E5A84" w:rsidRPr="000E5A84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Если посмотреть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вопроса, то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 </w:t>
      </w:r>
      <w:r w:rsidRPr="00A348A7">
        <w:rPr>
          <w:rFonts w:ascii="Times New Roman" w:hAnsi="Times New Roman" w:cs="Times New Roman"/>
          <w:b/>
          <w:sz w:val="24"/>
          <w:szCs w:val="24"/>
          <w:highlight w:val="yellow"/>
        </w:rPr>
        <w:t>э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тот закон - стенограмма Божественного разума,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Его 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бесконечной воли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И для конечного человека пытаться собственными усилиями понять то, что бесконечно, - бесплодная задача. </w:t>
      </w:r>
    </w:p>
    <w:p w:rsidR="00A348A7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7. Поэтому т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олько во Христе можно понять Закон</w:t>
      </w:r>
      <w:r w:rsidR="000E5A84" w:rsidRPr="000E5A84">
        <w:rPr>
          <w:rFonts w:ascii="Times New Roman" w:hAnsi="Times New Roman" w:cs="Times New Roman"/>
          <w:sz w:val="24"/>
          <w:szCs w:val="24"/>
        </w:rPr>
        <w:t>.</w:t>
      </w:r>
    </w:p>
    <w:p w:rsidR="00BA5C0B" w:rsidRDefault="00A348A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Проблема в том, что мы не знаем даже с чего начать в изложении и понимании закона,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его изложить так, чтобы избежать ошибок и греха.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 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Христос - это Божье изложение и объяснение Его собственного закона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C0B" w:rsidRDefault="00BA5C0B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Поэтому н</w:t>
      </w:r>
      <w:r w:rsidR="000E5A84" w:rsidRPr="000E5A84">
        <w:rPr>
          <w:rFonts w:ascii="Times New Roman" w:hAnsi="Times New Roman" w:cs="Times New Roman"/>
          <w:sz w:val="24"/>
          <w:szCs w:val="24"/>
        </w:rPr>
        <w:t>икто, кроме Бога, не может постичь или раскрыть широкий смысл Его закона.</w:t>
      </w:r>
    </w:p>
    <w:p w:rsidR="00BA5C0B" w:rsidRDefault="00BA5C0B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Сейчас выскажу мысль, какую вы можете посчитать эгоистичной, но немного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зная нашего Бога я думаю это имеет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место. Мы с вами пыль, незначительные точки в Божьем плане, но у Бога есть особенность, пыль ставить на центральные места реализации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воих планов. Так вот Бог знал, что я и вы 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тянутся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изучению истины, да Он и источник этой тяги, он знал, что минуя дерево познания добра и зла, жажда познания у нас никогда не пропадала, а значит, мы будем стремится к плодам познания. Для этого Бог поставил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саду, в центре этого сада – дерево Жизни.</w:t>
      </w:r>
    </w:p>
    <w:p w:rsidR="00BA5C0B" w:rsidRDefault="00BA5C0B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Если вы думаете, что это дерево там оказалось случайно, или весь вопрос сводился к тому, чтобы вкушая плоды увековечивать жизнь, то вы смотрите очень узко и не видите сути. Дерево жизни – и должно было стать объектом изучения, и осмысления, почему его плоды увековечивают жизнь, но почему такого свойства нет ни у одного другого дереве в саду. Дерево жизни символизировало Христа:</w:t>
      </w:r>
    </w:p>
    <w:p w:rsidR="00BA5C0B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  <w:highlight w:val="yellow"/>
        </w:rPr>
        <w:t>А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BA5C0B">
        <w:rPr>
          <w:rFonts w:ascii="Times New Roman" w:hAnsi="Times New Roman" w:cs="Times New Roman"/>
          <w:sz w:val="24"/>
          <w:szCs w:val="24"/>
        </w:rPr>
        <w:t>ока ты вкушаешь Христа – ты не можешь умереть</w:t>
      </w:r>
    </w:p>
    <w:p w:rsidR="00BA5C0B" w:rsidRPr="00BA5C0B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  <w:highlight w:val="yellow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C0B">
        <w:rPr>
          <w:rFonts w:ascii="Times New Roman" w:hAnsi="Times New Roman" w:cs="Times New Roman"/>
          <w:sz w:val="24"/>
          <w:szCs w:val="24"/>
        </w:rPr>
        <w:t xml:space="preserve"> «</w:t>
      </w:r>
      <w:r w:rsidR="00BA5C0B" w:rsidRPr="00BA5C0B">
        <w:rPr>
          <w:rFonts w:ascii="Times New Roman" w:hAnsi="Times New Roman" w:cs="Times New Roman"/>
          <w:i/>
          <w:sz w:val="24"/>
          <w:szCs w:val="24"/>
        </w:rPr>
        <w:t>Дерево жизни обладало силой продлевать жизнь сколь угодно долго, и пока они ели от него не могли умереть</w:t>
      </w:r>
      <w:r w:rsidR="00BA5C0B">
        <w:rPr>
          <w:rFonts w:ascii="Times New Roman" w:hAnsi="Times New Roman" w:cs="Times New Roman"/>
          <w:sz w:val="24"/>
          <w:szCs w:val="24"/>
        </w:rPr>
        <w:t xml:space="preserve">» </w:t>
      </w:r>
      <w:r w:rsidR="00BA5C0B" w:rsidRPr="00BA5C0B">
        <w:rPr>
          <w:rFonts w:ascii="Times New Roman" w:hAnsi="Times New Roman" w:cs="Times New Roman"/>
          <w:sz w:val="24"/>
          <w:szCs w:val="24"/>
        </w:rPr>
        <w:t>7БК 988.</w:t>
      </w:r>
    </w:p>
    <w:p w:rsidR="00BA5C0B" w:rsidRPr="00BA5C0B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  <w:highlight w:val="yellow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C0B" w:rsidRPr="00BA5C0B">
        <w:rPr>
          <w:rFonts w:ascii="Times New Roman" w:hAnsi="Times New Roman" w:cs="Times New Roman"/>
          <w:sz w:val="24"/>
          <w:szCs w:val="24"/>
        </w:rPr>
        <w:t xml:space="preserve"> Христос – твое обеспечение</w:t>
      </w:r>
    </w:p>
    <w:p w:rsidR="00BA5C0B" w:rsidRDefault="00BA5C0B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C0B">
        <w:rPr>
          <w:rFonts w:ascii="Times New Roman" w:hAnsi="Times New Roman" w:cs="Times New Roman"/>
          <w:i/>
          <w:sz w:val="24"/>
          <w:szCs w:val="24"/>
        </w:rPr>
        <w:t>«Дерево жизни представляет собой заботу Христа, оберегающую Его детей»</w:t>
      </w:r>
      <w:r w:rsidRPr="00BA5C0B">
        <w:rPr>
          <w:rFonts w:ascii="Times New Roman" w:hAnsi="Times New Roman" w:cs="Times New Roman"/>
          <w:sz w:val="24"/>
          <w:szCs w:val="24"/>
        </w:rPr>
        <w:t xml:space="preserve"> 7БК 988.</w:t>
      </w:r>
    </w:p>
    <w:p w:rsidR="00BA5C0B" w:rsidRPr="00BA5C0B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  <w:highlight w:val="yellow"/>
        </w:rPr>
        <w:t>Г</w:t>
      </w:r>
      <w:r>
        <w:rPr>
          <w:rFonts w:ascii="Times New Roman" w:hAnsi="Times New Roman" w:cs="Times New Roman"/>
          <w:sz w:val="24"/>
          <w:szCs w:val="24"/>
        </w:rPr>
        <w:t>. плоды дерева содержали добродетель. Вся добродетель только во Христе</w:t>
      </w:r>
    </w:p>
    <w:p w:rsidR="00FA4B90" w:rsidRDefault="00FA4B90" w:rsidP="00FA4B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«</w:t>
      </w:r>
      <w:r w:rsidRPr="00FA4B90">
        <w:rPr>
          <w:rFonts w:ascii="Times New Roman" w:hAnsi="Times New Roman" w:cs="Times New Roman"/>
          <w:i/>
          <w:sz w:val="24"/>
          <w:szCs w:val="24"/>
        </w:rPr>
        <w:t xml:space="preserve">Плод дерева жизни в </w:t>
      </w:r>
      <w:proofErr w:type="spellStart"/>
      <w:r w:rsidRPr="00FA4B90">
        <w:rPr>
          <w:rFonts w:ascii="Times New Roman" w:hAnsi="Times New Roman" w:cs="Times New Roman"/>
          <w:i/>
          <w:sz w:val="24"/>
          <w:szCs w:val="24"/>
        </w:rPr>
        <w:t>Едемском</w:t>
      </w:r>
      <w:proofErr w:type="spellEnd"/>
      <w:r w:rsidRPr="00FA4B90">
        <w:rPr>
          <w:rFonts w:ascii="Times New Roman" w:hAnsi="Times New Roman" w:cs="Times New Roman"/>
          <w:i/>
          <w:sz w:val="24"/>
          <w:szCs w:val="24"/>
        </w:rPr>
        <w:t xml:space="preserve"> саду обладал сверхъестественной </w:t>
      </w:r>
      <w:proofErr w:type="spellStart"/>
      <w:r w:rsidRPr="00FA4B90">
        <w:rPr>
          <w:rFonts w:ascii="Times New Roman" w:hAnsi="Times New Roman" w:cs="Times New Roman"/>
          <w:i/>
          <w:sz w:val="24"/>
          <w:szCs w:val="24"/>
        </w:rPr>
        <w:t>добротелью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FA4B90">
        <w:rPr>
          <w:rFonts w:ascii="Times New Roman" w:hAnsi="Times New Roman" w:cs="Times New Roman"/>
          <w:sz w:val="24"/>
          <w:szCs w:val="24"/>
        </w:rPr>
        <w:t xml:space="preserve"> </w:t>
      </w:r>
      <w:r w:rsidRPr="00BA5C0B">
        <w:rPr>
          <w:rFonts w:ascii="Times New Roman" w:hAnsi="Times New Roman" w:cs="Times New Roman"/>
          <w:sz w:val="24"/>
          <w:szCs w:val="24"/>
        </w:rPr>
        <w:t>7БК 988.</w:t>
      </w:r>
    </w:p>
    <w:p w:rsidR="00BA5C0B" w:rsidRP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Pr="00FA4B90">
        <w:rPr>
          <w:rFonts w:ascii="Times New Roman" w:hAnsi="Times New Roman" w:cs="Times New Roman"/>
          <w:i/>
          <w:sz w:val="24"/>
          <w:szCs w:val="24"/>
        </w:rPr>
        <w:t xml:space="preserve">После появления греха небесный Земледелец пересадил дерево жизни в небесный рай, </w:t>
      </w:r>
      <w:r w:rsidRPr="00FA4B90">
        <w:rPr>
          <w:rFonts w:ascii="Times New Roman" w:hAnsi="Times New Roman" w:cs="Times New Roman"/>
          <w:b/>
          <w:i/>
          <w:sz w:val="24"/>
          <w:szCs w:val="24"/>
        </w:rPr>
        <w:t>но его ветви свешивались через стену в находящийся внизу мир</w:t>
      </w:r>
      <w:r w:rsidRPr="00FA4B90">
        <w:rPr>
          <w:rFonts w:ascii="Times New Roman" w:hAnsi="Times New Roman" w:cs="Times New Roman"/>
          <w:i/>
          <w:sz w:val="24"/>
          <w:szCs w:val="24"/>
        </w:rPr>
        <w:t xml:space="preserve">. Посредством приобретенного кровью Христа искупления мы по-прежнему </w:t>
      </w:r>
      <w:proofErr w:type="gramStart"/>
      <w:r w:rsidRPr="00FA4B90">
        <w:rPr>
          <w:rFonts w:ascii="Times New Roman" w:hAnsi="Times New Roman" w:cs="Times New Roman"/>
          <w:i/>
          <w:sz w:val="24"/>
          <w:szCs w:val="24"/>
        </w:rPr>
        <w:t>можем</w:t>
      </w:r>
      <w:proofErr w:type="gramEnd"/>
      <w:r w:rsidRPr="00FA4B90">
        <w:rPr>
          <w:rFonts w:ascii="Times New Roman" w:hAnsi="Times New Roman" w:cs="Times New Roman"/>
          <w:i/>
          <w:sz w:val="24"/>
          <w:szCs w:val="24"/>
        </w:rPr>
        <w:t xml:space="preserve"> есть его плоды, дающие жизнь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A4B90">
        <w:rPr>
          <w:rFonts w:ascii="Times New Roman" w:hAnsi="Times New Roman" w:cs="Times New Roman"/>
          <w:sz w:val="24"/>
          <w:szCs w:val="24"/>
        </w:rPr>
        <w:t>. {7БК 989.1}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  <w:highlight w:val="yellow"/>
        </w:rPr>
        <w:t>Д</w:t>
      </w:r>
      <w:r>
        <w:rPr>
          <w:rFonts w:ascii="Times New Roman" w:hAnsi="Times New Roman" w:cs="Times New Roman"/>
          <w:sz w:val="24"/>
          <w:szCs w:val="24"/>
        </w:rPr>
        <w:t>. Внимание от дерева познания добра и зла, должно было быть обращено на дерево жизни – на Христа.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4B90">
        <w:rPr>
          <w:rFonts w:ascii="Times New Roman" w:hAnsi="Times New Roman" w:cs="Times New Roman"/>
          <w:i/>
          <w:sz w:val="24"/>
          <w:szCs w:val="24"/>
        </w:rPr>
        <w:t xml:space="preserve">Сыны человеческие обрели практическое познание зла, </w:t>
      </w:r>
      <w:r w:rsidRPr="00FA4B9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но Христос пришел в мир, чтобы показать, что Он посадил для них дерево жизни</w:t>
      </w:r>
      <w:r w:rsidRPr="00FA4B90">
        <w:rPr>
          <w:rFonts w:ascii="Times New Roman" w:hAnsi="Times New Roman" w:cs="Times New Roman"/>
          <w:i/>
          <w:sz w:val="24"/>
          <w:szCs w:val="24"/>
        </w:rPr>
        <w:t>, листья которого служат для исцеления народов</w:t>
      </w:r>
      <w:r w:rsidRPr="00FA4B90">
        <w:rPr>
          <w:rFonts w:ascii="Times New Roman" w:hAnsi="Times New Roman" w:cs="Times New Roman"/>
          <w:sz w:val="24"/>
          <w:szCs w:val="24"/>
        </w:rPr>
        <w:t>» (Рукопись 67, 1898 г.). {7БК 989.4}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  <w:highlight w:val="yellow"/>
        </w:rPr>
        <w:t>Ж</w:t>
      </w:r>
      <w:r>
        <w:rPr>
          <w:rFonts w:ascii="Times New Roman" w:hAnsi="Times New Roman" w:cs="Times New Roman"/>
          <w:sz w:val="24"/>
          <w:szCs w:val="24"/>
        </w:rPr>
        <w:t>. Христос – дерево жизни</w:t>
      </w:r>
    </w:p>
    <w:p w:rsidR="00FA4B90" w:rsidRP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A4B90">
        <w:rPr>
          <w:rFonts w:ascii="Times New Roman" w:hAnsi="Times New Roman" w:cs="Times New Roman"/>
          <w:i/>
          <w:sz w:val="24"/>
          <w:szCs w:val="24"/>
        </w:rPr>
        <w:t xml:space="preserve">Христос — источник нашей жизни, источник бессмертия. </w:t>
      </w:r>
      <w:r w:rsidRPr="00FA4B90">
        <w:rPr>
          <w:rFonts w:ascii="Times New Roman" w:hAnsi="Times New Roman" w:cs="Times New Roman"/>
          <w:b/>
          <w:i/>
          <w:sz w:val="24"/>
          <w:szCs w:val="24"/>
        </w:rPr>
        <w:t>Он — дерево жизни</w:t>
      </w:r>
      <w:r w:rsidRPr="00FA4B90">
        <w:rPr>
          <w:rFonts w:ascii="Times New Roman" w:hAnsi="Times New Roman" w:cs="Times New Roman"/>
          <w:i/>
          <w:sz w:val="24"/>
          <w:szCs w:val="24"/>
        </w:rPr>
        <w:t> и всем приходящим к Нему Он дает духовную жизнь</w:t>
      </w:r>
      <w:r w:rsidRPr="00FA4B9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FA4B90">
        <w:rPr>
          <w:rFonts w:ascii="Times New Roman" w:hAnsi="Times New Roman" w:cs="Times New Roman"/>
          <w:sz w:val="24"/>
          <w:szCs w:val="24"/>
        </w:rPr>
        <w:t>Ревью</w:t>
      </w:r>
      <w:proofErr w:type="spellEnd"/>
      <w:r w:rsidRPr="00FA4B90">
        <w:rPr>
          <w:rFonts w:ascii="Times New Roman" w:hAnsi="Times New Roman" w:cs="Times New Roman"/>
          <w:sz w:val="24"/>
          <w:szCs w:val="24"/>
        </w:rPr>
        <w:t xml:space="preserve"> энд </w:t>
      </w:r>
      <w:proofErr w:type="spellStart"/>
      <w:proofErr w:type="gramStart"/>
      <w:r w:rsidRPr="00FA4B90">
        <w:rPr>
          <w:rFonts w:ascii="Times New Roman" w:hAnsi="Times New Roman" w:cs="Times New Roman"/>
          <w:sz w:val="24"/>
          <w:szCs w:val="24"/>
        </w:rPr>
        <w:t>Геральд</w:t>
      </w:r>
      <w:proofErr w:type="spellEnd"/>
      <w:proofErr w:type="gramEnd"/>
      <w:r w:rsidRPr="00FA4B90">
        <w:rPr>
          <w:rFonts w:ascii="Times New Roman" w:hAnsi="Times New Roman" w:cs="Times New Roman"/>
          <w:sz w:val="24"/>
          <w:szCs w:val="24"/>
        </w:rPr>
        <w:t>, 26 января 1897 г.). {7БК 989.8}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Так вот, в дереве познании добра и зла – можно было только получить опыт греха и опыт нарушения Закона Божьего. В дереве жизни, можно было обнаружить только опыт праведности и соблюдения Закона Божьего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Вот почему Отец раскрыл Закон исключительно во Христе. 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Во Христе Бог сделал это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Поэтому тот, кто хочет понять Божий закон, должен изучать не закон, а Христа, - не закон, как он есть в законе, а закон, как он есть во Христе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A84" w:rsidRPr="000E5A84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Потому что </w:t>
      </w:r>
      <w:r w:rsidRPr="00FA4B90">
        <w:rPr>
          <w:rFonts w:ascii="Times New Roman" w:hAnsi="Times New Roman" w:cs="Times New Roman"/>
          <w:b/>
          <w:sz w:val="24"/>
          <w:szCs w:val="24"/>
          <w:highlight w:val="yellow"/>
        </w:rPr>
        <w:t>и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>зучать закон, как он есть в законе, - значит навлекать на себя гибель. Изучать закон, как он есть во Христе, - значит искать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находить</w:t>
      </w:r>
      <w:r w:rsidR="000E5A84" w:rsidRPr="000E5A8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спасени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B90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B9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E116B" w:rsidRPr="00FA4B90">
        <w:rPr>
          <w:rFonts w:ascii="Times New Roman" w:hAnsi="Times New Roman" w:cs="Times New Roman"/>
          <w:i/>
          <w:sz w:val="24"/>
          <w:szCs w:val="24"/>
        </w:rPr>
        <w:t xml:space="preserve">Но, понимая Закон в связи </w:t>
      </w:r>
      <w:proofErr w:type="gramStart"/>
      <w:r w:rsidR="009E116B" w:rsidRPr="00FA4B90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="009E116B" w:rsidRPr="00FA4B90">
        <w:rPr>
          <w:rFonts w:ascii="Times New Roman" w:hAnsi="Times New Roman" w:cs="Times New Roman"/>
          <w:i/>
          <w:sz w:val="24"/>
          <w:szCs w:val="24"/>
        </w:rPr>
        <w:t xml:space="preserve"> Христом, принимая Христа верою как своего Заместителя и Поручителя, человек обретает надежду. Истина, как она есть в Иисусе, — это знание святого, справедливого и благого Закона Божьего, поскольку этот Закон возвышен и его незыблемость явлена во Христе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»</w:t>
      </w:r>
      <w:r w:rsidR="009E116B" w:rsidRPr="00FA4B9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E116B" w:rsidRPr="00FA4B90">
        <w:rPr>
          <w:rFonts w:ascii="Times New Roman" w:hAnsi="Times New Roman" w:cs="Times New Roman"/>
          <w:i/>
          <w:sz w:val="24"/>
          <w:szCs w:val="24"/>
        </w:rPr>
        <w:t>Уайт, LHU 158).</w:t>
      </w:r>
      <w:r w:rsidR="000E5A84" w:rsidRPr="00FA4B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4BC7" w:rsidRDefault="00FA4B90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B90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A84" w:rsidRPr="009E116B">
        <w:rPr>
          <w:rFonts w:ascii="Times New Roman" w:hAnsi="Times New Roman" w:cs="Times New Roman"/>
          <w:b/>
          <w:sz w:val="24"/>
          <w:szCs w:val="24"/>
          <w:highlight w:val="yellow"/>
        </w:rPr>
        <w:t>Христос - это Божье собственное объяснение всех законов - моральных, церемониальных, естественных или каких-то иных</w:t>
      </w:r>
      <w:r w:rsidR="000E5A84" w:rsidRPr="000E5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A84" w:rsidRDefault="00064BC7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E5A84" w:rsidRPr="000E5A84">
        <w:rPr>
          <w:rFonts w:ascii="Times New Roman" w:hAnsi="Times New Roman" w:cs="Times New Roman"/>
          <w:sz w:val="24"/>
          <w:szCs w:val="24"/>
        </w:rPr>
        <w:t>Тогда изучайте Христа, и только Христа. Изучая Его, и только Его, вы изучаете все, что когда-либо можно было узнать; ибо Он - истина, и "</w:t>
      </w:r>
      <w:r w:rsidR="000E5A84" w:rsidRPr="00064BC7">
        <w:rPr>
          <w:rFonts w:ascii="Times New Roman" w:hAnsi="Times New Roman" w:cs="Times New Roman"/>
          <w:i/>
          <w:sz w:val="24"/>
          <w:szCs w:val="24"/>
        </w:rPr>
        <w:t>в Нем обитает вся полнота Божества телесно. И вы совершенны в Нем</w:t>
      </w:r>
      <w:r w:rsidR="00BC7DEC">
        <w:rPr>
          <w:rFonts w:ascii="Times New Roman" w:hAnsi="Times New Roman" w:cs="Times New Roman"/>
          <w:sz w:val="24"/>
          <w:szCs w:val="24"/>
        </w:rPr>
        <w:t>".</w:t>
      </w:r>
    </w:p>
    <w:p w:rsidR="00BC7DEC" w:rsidRPr="000E5A84" w:rsidRDefault="00BC7DEC" w:rsidP="000E5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DE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Но вы спросите практически, но как иметь такой Дух Христов? Как иметь эту полноту?</w:t>
      </w:r>
    </w:p>
    <w:p w:rsidR="00BC7D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Писание нам говорит: «</w:t>
      </w:r>
      <w:r>
        <w:rPr>
          <w:rFonts w:ascii="Microsoft Sans Serif" w:hAnsi="Microsoft Sans Serif" w:cs="Microsoft Sans Serif"/>
        </w:rPr>
        <w:t xml:space="preserve">Но вы </w:t>
      </w:r>
      <w:r>
        <w:rPr>
          <w:rFonts w:ascii="Microsoft Sans Serif" w:hAnsi="Microsoft Sans Serif" w:cs="Microsoft Sans Serif"/>
          <w:color w:val="FF0000"/>
        </w:rPr>
        <w:t>не</w:t>
      </w:r>
      <w:r>
        <w:rPr>
          <w:rFonts w:ascii="Microsoft Sans Serif" w:hAnsi="Microsoft Sans Serif" w:cs="Microsoft Sans Serif"/>
        </w:rPr>
        <w:t xml:space="preserve"> по плоти живете, а по духу, </w:t>
      </w:r>
      <w:r>
        <w:rPr>
          <w:rFonts w:ascii="Microsoft Sans Serif" w:hAnsi="Microsoft Sans Serif" w:cs="Microsoft Sans Serif"/>
          <w:color w:val="FF0000"/>
        </w:rPr>
        <w:t>если</w:t>
      </w:r>
      <w:r>
        <w:rPr>
          <w:rFonts w:ascii="Microsoft Sans Serif" w:hAnsi="Microsoft Sans Serif" w:cs="Microsoft Sans Serif"/>
        </w:rPr>
        <w:t xml:space="preserve"> только Дух Божий живет в вас. </w:t>
      </w:r>
      <w:r>
        <w:rPr>
          <w:rFonts w:ascii="Microsoft Sans Serif" w:hAnsi="Microsoft Sans Serif" w:cs="Microsoft Sans Serif"/>
          <w:color w:val="FF0000"/>
        </w:rPr>
        <w:t>Если</w:t>
      </w:r>
      <w:r>
        <w:rPr>
          <w:rFonts w:ascii="Microsoft Sans Serif" w:hAnsi="Microsoft Sans Serif" w:cs="Microsoft Sans Serif"/>
        </w:rPr>
        <w:t xml:space="preserve"> же </w:t>
      </w:r>
      <w:r>
        <w:rPr>
          <w:rFonts w:ascii="Microsoft Sans Serif" w:hAnsi="Microsoft Sans Serif" w:cs="Microsoft Sans Serif"/>
          <w:color w:val="FF0000"/>
        </w:rPr>
        <w:t>кто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Духа</w:t>
      </w:r>
      <w:r>
        <w:rPr>
          <w:rFonts w:ascii="Microsoft Sans Serif" w:hAnsi="Microsoft Sans Serif" w:cs="Microsoft Sans Serif"/>
        </w:rPr>
        <w:t xml:space="preserve"> Христова </w:t>
      </w:r>
      <w:r>
        <w:rPr>
          <w:rFonts w:ascii="Microsoft Sans Serif" w:hAnsi="Microsoft Sans Serif" w:cs="Microsoft Sans Serif"/>
          <w:color w:val="FF0000"/>
        </w:rPr>
        <w:t>не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color w:val="FF0000"/>
        </w:rPr>
        <w:t>имеет</w:t>
      </w:r>
      <w:r>
        <w:rPr>
          <w:rFonts w:ascii="Microsoft Sans Serif" w:hAnsi="Microsoft Sans Serif" w:cs="Microsoft Sans Serif"/>
        </w:rPr>
        <w:t xml:space="preserve">, тот и </w:t>
      </w:r>
      <w:r>
        <w:rPr>
          <w:rFonts w:ascii="Microsoft Sans Serif" w:hAnsi="Microsoft Sans Serif" w:cs="Microsoft Sans Serif"/>
          <w:color w:val="FF0000"/>
        </w:rPr>
        <w:t>не</w:t>
      </w:r>
      <w:r>
        <w:rPr>
          <w:rFonts w:ascii="Microsoft Sans Serif" w:hAnsi="Microsoft Sans Serif" w:cs="Microsoft Sans Serif"/>
        </w:rPr>
        <w:t xml:space="preserve"> Его».</w:t>
      </w:r>
      <w:r w:rsidRPr="00BC7DEC">
        <w:rPr>
          <w:rFonts w:ascii="Microsoft Sans Serif" w:hAnsi="Microsoft Sans Serif" w:cs="Microsoft Sans Serif"/>
        </w:rPr>
        <w:t xml:space="preserve"> </w:t>
      </w:r>
      <w:hyperlink r:id="rId5" w:history="1">
        <w:r>
          <w:rPr>
            <w:rStyle w:val="a3"/>
            <w:rFonts w:ascii="Microsoft Sans Serif" w:hAnsi="Microsoft Sans Serif" w:cs="Microsoft Sans Serif"/>
          </w:rPr>
          <w:t>Рим.8:9</w:t>
        </w:r>
      </w:hyperlink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Pr="003C25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Вы можете знать, что у вас есть Дух Христа, так же точно, как вы знаете, что вы живы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</w:t>
      </w:r>
      <w:r w:rsidRPr="00BC7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знаем, что мы перешли из смерти в жизнь, потому что любим братьев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3C25E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</w:t>
      </w:r>
      <w:proofErr w:type="gramStart"/>
      <w:r w:rsidRPr="003C25E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И</w:t>
      </w:r>
      <w:proofErr w:type="gramEnd"/>
      <w:r w:rsidRPr="003C25E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н. 3:14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7D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BC7DE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: 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Что такое Дух Христа? 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20. 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Это Дух Божий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, Дух Святой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 Это Дух Божьей любви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C25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 xml:space="preserve">Иметь Дух Христа - значит иметь расположение, природу, характер Бога, </w:t>
      </w:r>
      <w:proofErr w:type="gramStart"/>
      <w:r w:rsidRPr="003C25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>переданные</w:t>
      </w:r>
      <w:proofErr w:type="gramEnd"/>
      <w:r w:rsidRPr="003C25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eastAsia="ru-RU"/>
        </w:rPr>
        <w:t xml:space="preserve"> вам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вот оно: "</w:t>
      </w:r>
      <w:r w:rsidRPr="00BC7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Бог человеколюбивый и милосердый, долготерпеливый и многомилостивый и истинный, сохраняющий [правду и являющий] милость в тысячи родов, прощающий вину и </w:t>
      </w:r>
      <w:proofErr w:type="gramStart"/>
      <w:r w:rsidRPr="00BC7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преступление</w:t>
      </w:r>
      <w:proofErr w:type="gramEnd"/>
      <w:r w:rsidRPr="00BC7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грех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(Исх. 34:6, 7).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21. 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"</w:t>
      </w:r>
      <w:proofErr w:type="gramStart"/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Милосердный</w:t>
      </w:r>
      <w:proofErr w:type="gramEnd"/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" - значит полный склонности относиться к обидчикам лучше, чем они того заслуживают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Встречается ли в вашем опыте такое расположение? "</w:t>
      </w:r>
      <w:r w:rsidRPr="00BC7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Итак, будьте милосердны, как и Отец ваш милосерд</w:t>
      </w:r>
      <w:proofErr w:type="gramStart"/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22. 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"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Милостивый</w:t>
      </w:r>
      <w:proofErr w:type="gramEnd"/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" - это распространяющий благосклонность на всех людей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ли вы поступаете? Или у вас есть свои симпатии и антипатии к людям? Есть ли у вас любимчики? 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23. 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"Долготерпение". Есть ли в вашем опыте склонность переносить многочисленные и длительные травмы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и обиды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? Или вы готовы обижаться на все, 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lastRenderedPageBreak/>
        <w:t>что вас касается?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Готовы ли вы думать, что на вас нацелились,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пренебрегают, что вас обижают и что вы "не потерпите этого"? 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24. </w:t>
      </w:r>
      <w:r w:rsidRPr="002669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"</w:t>
      </w:r>
      <w:proofErr w:type="gramStart"/>
      <w:r w:rsidRPr="002669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Прощающий</w:t>
      </w:r>
      <w:proofErr w:type="gramEnd"/>
      <w:r w:rsidRPr="0026697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беззакония, проступки и грехи". Наблюдаете ли вы в своем опыте такое отношение к другим? Прощаете ли вы тех, кто прегрешил против вас? Или вы "готовы простить, только если они сначала все исправят и пообещают больше так не делать"?</w:t>
      </w:r>
      <w:r w:rsidRPr="002669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</w:t>
      </w:r>
      <w:r w:rsidRPr="003C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- расположение Господа к вам: Он не иначе как милостив к вам; Он не иначе как милостив к вам; Он не иначе как долготерпелив и преисполнен доброты и истины по отношению к вам; Он не иначе как прощает, сейчас, именно сейчас, по отношению к вам. Таково Его отношение к вам и ко всем людям.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 все мы видим в жизни Христа.</w:t>
      </w:r>
    </w:p>
    <w:p w:rsidR="00BC7DEC" w:rsidRPr="003C25EC" w:rsidRDefault="00BC7DEC" w:rsidP="00BC7D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26. Изучая жизнь Христа, Бог желает п</w:t>
      </w:r>
      <w:r w:rsidRPr="0026697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ередать вам это расположение, эту "Божественную природу" - вот цель дара Святого Духа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, цель Духа Христа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0E5A84" w:rsidRPr="00BC7DEC" w:rsidRDefault="000E5A84" w:rsidP="00A67BB0"/>
    <w:sectPr w:rsidR="000E5A84" w:rsidRPr="00BC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FF"/>
    <w:rsid w:val="00064BC7"/>
    <w:rsid w:val="000E5A84"/>
    <w:rsid w:val="001655FF"/>
    <w:rsid w:val="002E3BBF"/>
    <w:rsid w:val="003E1FA9"/>
    <w:rsid w:val="0048549A"/>
    <w:rsid w:val="004B440A"/>
    <w:rsid w:val="00515E8F"/>
    <w:rsid w:val="0074663D"/>
    <w:rsid w:val="00806D48"/>
    <w:rsid w:val="0090456C"/>
    <w:rsid w:val="009E116B"/>
    <w:rsid w:val="00A348A7"/>
    <w:rsid w:val="00A67BB0"/>
    <w:rsid w:val="00BA5C0B"/>
    <w:rsid w:val="00BC7DEC"/>
    <w:rsid w:val="00EA13BC"/>
    <w:rsid w:val="00EB0E26"/>
    <w:rsid w:val="00F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BA5C0B"/>
  </w:style>
  <w:style w:type="character" w:customStyle="1" w:styleId="reference">
    <w:name w:val="reference"/>
    <w:basedOn w:val="a0"/>
    <w:rsid w:val="00FA4B90"/>
  </w:style>
  <w:style w:type="character" w:customStyle="1" w:styleId="egw-eng">
    <w:name w:val="egw-eng"/>
    <w:basedOn w:val="a0"/>
    <w:rsid w:val="00FA4B90"/>
  </w:style>
  <w:style w:type="character" w:styleId="a3">
    <w:name w:val="Hyperlink"/>
    <w:basedOn w:val="a0"/>
    <w:uiPriority w:val="99"/>
    <w:semiHidden/>
    <w:unhideWhenUsed/>
    <w:rsid w:val="00BC7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BA5C0B"/>
  </w:style>
  <w:style w:type="character" w:customStyle="1" w:styleId="reference">
    <w:name w:val="reference"/>
    <w:basedOn w:val="a0"/>
    <w:rsid w:val="00FA4B90"/>
  </w:style>
  <w:style w:type="character" w:customStyle="1" w:styleId="egw-eng">
    <w:name w:val="egw-eng"/>
    <w:basedOn w:val="a0"/>
    <w:rsid w:val="00FA4B90"/>
  </w:style>
  <w:style w:type="character" w:styleId="a3">
    <w:name w:val="Hyperlink"/>
    <w:basedOn w:val="a0"/>
    <w:uiPriority w:val="99"/>
    <w:semiHidden/>
    <w:unhideWhenUsed/>
    <w:rsid w:val="00BC7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go%20Bible_RusSinod77%2045%208%209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5</cp:revision>
  <dcterms:created xsi:type="dcterms:W3CDTF">2024-05-08T13:11:00Z</dcterms:created>
  <dcterms:modified xsi:type="dcterms:W3CDTF">2024-05-25T13:31:00Z</dcterms:modified>
</cp:coreProperties>
</file>