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46" w:rsidRPr="00F06642" w:rsidRDefault="002B1046" w:rsidP="002B1046">
      <w:pPr>
        <w:pStyle w:val="2"/>
        <w:spacing w:before="120" w:after="120"/>
      </w:pPr>
      <w:r w:rsidRPr="00F06642">
        <w:t>Глава 9. Девятая заповедь</w:t>
      </w:r>
    </w:p>
    <w:p w:rsidR="002B1046" w:rsidRPr="00F06642" w:rsidRDefault="00851E34" w:rsidP="00851E34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«</w:t>
      </w:r>
      <w:r w:rsidR="002B1046" w:rsidRPr="00851E34">
        <w:rPr>
          <w:rFonts w:ascii="Times New Roman CYR" w:hAnsi="Times New Roman CYR" w:cs="Times New Roman CYR"/>
          <w:i/>
          <w:sz w:val="24"/>
          <w:szCs w:val="24"/>
        </w:rPr>
        <w:t xml:space="preserve">Не произноси ложного свидетельства </w:t>
      </w:r>
      <w:proofErr w:type="gramStart"/>
      <w:r w:rsidR="002B1046" w:rsidRPr="00851E34">
        <w:rPr>
          <w:rFonts w:ascii="Times New Roman CYR" w:hAnsi="Times New Roman CYR" w:cs="Times New Roman CYR"/>
          <w:i/>
          <w:sz w:val="24"/>
          <w:szCs w:val="24"/>
        </w:rPr>
        <w:t>на</w:t>
      </w:r>
      <w:proofErr w:type="gramEnd"/>
      <w:r w:rsidR="002B1046" w:rsidRPr="00851E34">
        <w:rPr>
          <w:rFonts w:ascii="Times New Roman CYR" w:hAnsi="Times New Roman CYR" w:cs="Times New Roman CYR"/>
          <w:i/>
          <w:sz w:val="24"/>
          <w:szCs w:val="24"/>
        </w:rPr>
        <w:t xml:space="preserve"> ближнего твоего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B1046" w:rsidRPr="00F06642">
        <w:rPr>
          <w:rFonts w:ascii="Arial Narrow" w:hAnsi="Arial Narrow"/>
        </w:rPr>
        <w:t>(Исх. 20:16).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Если бы мы попытались перечислить и обсудить все способы, которыми эта заповедь может быть нарушена и нарушается, нам не хватило бы и целого тома.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Но в этом и нет необходимости.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Нам не нужно знать все пути заблуждений, чтобы держаться правильного пути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Человек, ищущий сокровища, не заботится о том, чтобы знать все дороги, ведущие в сторону от него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все, чего он желает, - это знать одну-единственную дорогу, которая приведет его в нужное место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Есть много ложных путей, но только один правильный; и если мы будем тратить свое время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исследование всех коварных путей заблуждений, мы никогда не узнаем путь истины.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Однако при нынешнем положении вещей действительно необходимо резко обратить внимание на некоторые конкретные грехи, представляя при этом заповедь истины; потому что многие люди так закрепились на неверном пути, что их едва ли сдвинет с места что-то меньшее, чем землетрясение.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Они будут слушать заповедь, запрещающую то, что они делают, и думать, что она одобряет их действия. Поэтому нужно ткнуть пальцем в конкретный поступок и сказать: «Это грех!», - и тогда у них появится хоть какое-то ощущение неправильности поступка. Тысячи людей каждую неделю читают четвертую заповедь и искренне думают, что соблюдают ее в воскресенье; и многие люди различными способами употребляют имя Господа всуе, не сознавая этого.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«Вежливая ложь»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Обычай лежит в основе большого количества нарушений заповедей Божьих и девятая заповедь не исключение. То, что «все делают», должно быть как-то оправдано. Народные обычаи ответственны за большую часть того, что известно как «вежливая ложь».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Не дай Бог, чтобы кто-то из нас был менее вежлив, чем мы есть на самом деле; нам, конечно, не нужно культивировать грубость; но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существует ложный стандарт вежливости, и именно ему слишком часто следуют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Вежливость, основанная на лжи, очевидно, не является истинной вежливостью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, ибо «всякая ложь не от истины» </w:t>
      </w:r>
      <w:r w:rsidR="002B1046" w:rsidRPr="00F06642">
        <w:rPr>
          <w:rFonts w:ascii="Arial Narrow" w:hAnsi="Arial Narrow"/>
        </w:rPr>
        <w:t>(1</w:t>
      </w:r>
      <w:proofErr w:type="gramStart"/>
      <w:r w:rsidR="002B1046" w:rsidRPr="00F06642">
        <w:rPr>
          <w:rFonts w:ascii="Arial Narrow" w:hAnsi="Arial Narrow"/>
        </w:rPr>
        <w:t xml:space="preserve"> И</w:t>
      </w:r>
      <w:proofErr w:type="gramEnd"/>
      <w:r w:rsidR="002B1046" w:rsidRPr="00F06642">
        <w:rPr>
          <w:rFonts w:ascii="Arial Narrow" w:hAnsi="Arial Narrow"/>
        </w:rPr>
        <w:t>н. 2:21).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А истина не может исходить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от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лжи. Те же места Писания, которые повелевают нам не давать ложных свидетельств, также говорят нам и о следующем: «будьте все, милосерды, дружелюбны» </w:t>
      </w:r>
      <w:r w:rsidR="002B1046" w:rsidRPr="00F06642">
        <w:rPr>
          <w:rFonts w:ascii="Arial Narrow" w:hAnsi="Arial Narrow"/>
        </w:rPr>
        <w:t>(1 Петр.3:8).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Поэтому мы знаем, что самая совершенная вежливость совместима только с совершенной правдивостью, и не может существовать без нее.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В основе «вежливой лжи» лежат лень и трусость. Даже сами христиане так легко следуют всеобщему обычаю говорить, чтобы понравиться людям, и легкомысленно давать обещания, которые они не рассчитывают когда-либо выполнить.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Клиент хочет, чтобы товар был доставлен немедленно, и исповедующий христианство торговец пообещает отправить его, прекрасно понимая, что не сможет сделать это в течение нескольких часов; при этом он не подумает, что солгал. Он не делал этого намеренно, но было так легко угодить клиенту, дав обещание, а затем уповать на какое-нибудь оправдание, чтобы успокоить его, если он впоследствии пожалуется.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«Обвинитель братьев»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Сатана, который является лжецом и отцом лжи, также называется: «клеветником </w:t>
      </w:r>
      <w:proofErr w:type="spellStart"/>
      <w:r w:rsidR="002B1046" w:rsidRPr="00F06642">
        <w:rPr>
          <w:rFonts w:ascii="Times New Roman CYR" w:hAnsi="Times New Roman CYR" w:cs="Times New Roman CYR"/>
          <w:sz w:val="24"/>
          <w:szCs w:val="24"/>
        </w:rPr>
        <w:t>братий</w:t>
      </w:r>
      <w:proofErr w:type="spell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наших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Откр</w:t>
      </w:r>
      <w:proofErr w:type="spellEnd"/>
      <w:r w:rsidR="002B1046" w:rsidRPr="00F06642">
        <w:rPr>
          <w:rFonts w:ascii="Arial Narrow" w:hAnsi="Arial Narrow"/>
        </w:rPr>
        <w:t>. 12:10).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Он обвиняет их перед Богом день и ночь.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Сатане лучше не пытаться заставить Господа поверить в то, что человек совершил грех, в котором он не виновен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Сатана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lastRenderedPageBreak/>
        <w:t xml:space="preserve">прекрасно знает, что ни один поступок не ускользает от глаз Господа и что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бесполезно пытаться заставить Его поверить в то, что Он не заметил какого-то проступка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Поэтому из этого следует то, что обвиняя братьев перед Богом, сатана ограничивается тем, что они действительно совершили. Где же тогда ошибка, по мнению сатаны? Только здесь: «Бог оправдывает [их]» </w:t>
      </w:r>
      <w:r w:rsidR="002B1046" w:rsidRPr="00F06642">
        <w:rPr>
          <w:rFonts w:ascii="Arial Narrow" w:hAnsi="Arial Narrow"/>
        </w:rPr>
        <w:t>(Рим. 8:33).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Тот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кто обвиняет в чем-либо избранных Божьих, тот лжесвидетельствует как против Бога, так и против братьев. Когда Бог простил человека, обвинять его в грехе - тяжкий грех. Тот, кто поднимает эту тему и говорит о ней во вред человеку, делает работу дьявола.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5.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Нет более подлого способа служить дьяволу, чем обвинять человека в грехе, который он исповедовал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Как только человек исповедует свой грех, Бог называет его праведным; называть же его виновным - значит лжесвидетельствовать и против человека, и против Бога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Потеря доверия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Как много тех, кто жестоко подозревает человека и всегда относится к нему как к недостойному доверия из-за какого-то греха или грехов в прошлом. </w:t>
      </w:r>
      <w:r w:rsidR="002B1046" w:rsidRPr="00F06642">
        <w:rPr>
          <w:b/>
          <w:sz w:val="24"/>
          <w:szCs w:val="24"/>
        </w:rPr>
        <w:t>И неважно, что он признал свою вину, он все равно находится под подозрением</w:t>
      </w:r>
      <w:r w:rsidR="002B1046" w:rsidRPr="00F06642">
        <w:rPr>
          <w:sz w:val="24"/>
          <w:szCs w:val="24"/>
        </w:rPr>
        <w:t>. Кто-то скажет: «Мы знаем, что он уже падал однажды и может пасть снова».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 xml:space="preserve">Да, и критик тоже может. </w:t>
      </w:r>
      <w:r w:rsidR="002B1046" w:rsidRPr="00F06642">
        <w:rPr>
          <w:b/>
          <w:sz w:val="24"/>
          <w:szCs w:val="24"/>
        </w:rPr>
        <w:t>Как будто ни один человек в этом мире не виновен, кроме того, чей грех стал достоянием общественности</w:t>
      </w:r>
      <w:r w:rsidR="002B1046" w:rsidRPr="00F06642">
        <w:rPr>
          <w:sz w:val="24"/>
          <w:szCs w:val="24"/>
        </w:rPr>
        <w:t xml:space="preserve">! </w:t>
      </w:r>
      <w:r w:rsidR="002B1046" w:rsidRPr="00F06642">
        <w:rPr>
          <w:b/>
          <w:sz w:val="24"/>
          <w:szCs w:val="24"/>
        </w:rPr>
        <w:t>Тот факт, что человек впал в какой-либо грех, сам по себе не является доказательством того, что он сделает то же самое снова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B1046" w:rsidRPr="00F06642">
        <w:rPr>
          <w:sz w:val="24"/>
          <w:szCs w:val="24"/>
        </w:rPr>
        <w:t xml:space="preserve">Напротив, если он добровольно, под влиянием Духа Божьего, исповедал свой грех (а </w:t>
      </w:r>
      <w:r w:rsidR="002B1046" w:rsidRPr="00F06642">
        <w:rPr>
          <w:b/>
          <w:sz w:val="24"/>
          <w:szCs w:val="24"/>
        </w:rPr>
        <w:t>никто никогда добровольно не исповедует свою вину, если его не побуждает Дух</w:t>
      </w:r>
      <w:r w:rsidR="002B1046" w:rsidRPr="00F06642">
        <w:rPr>
          <w:sz w:val="24"/>
          <w:szCs w:val="24"/>
        </w:rPr>
        <w:t xml:space="preserve">), то это лучшее из возможных доказательств того, что он будет далее начеку. </w:t>
      </w:r>
      <w:r w:rsidR="002B1046" w:rsidRPr="00F06642">
        <w:rPr>
          <w:b/>
          <w:sz w:val="24"/>
          <w:szCs w:val="24"/>
        </w:rPr>
        <w:t>Если человек солгал мне, но по собственной воле пришел ко мне и признался в этом, я могу быть уверен в нем больше, чем когда-либо прежде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2B1046" w:rsidRPr="00F06642">
        <w:rPr>
          <w:b/>
          <w:sz w:val="24"/>
          <w:szCs w:val="24"/>
        </w:rPr>
        <w:t>Когда грех исповедан, мы должны остерегаться того, чтобы своим осуждением не дать ложное свидетельство. Это ужасно - осуждать там, где Бог оправдывает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B1046" w:rsidRPr="00F06642">
        <w:rPr>
          <w:sz w:val="24"/>
          <w:szCs w:val="24"/>
        </w:rPr>
        <w:t xml:space="preserve">Это относится как к нам самим, так и к другим. </w:t>
      </w:r>
      <w:r w:rsidR="002B1046" w:rsidRPr="00F06642">
        <w:rPr>
          <w:b/>
          <w:sz w:val="24"/>
          <w:szCs w:val="24"/>
        </w:rPr>
        <w:t>Когда мы исповедали свой грех Господу, Он простил его, и мы не имеем права продолжать осуждать себя</w:t>
      </w:r>
      <w:r w:rsidR="002B1046" w:rsidRPr="00F06642">
        <w:rPr>
          <w:sz w:val="24"/>
          <w:szCs w:val="24"/>
        </w:rPr>
        <w:t xml:space="preserve">. Мы не принадлежим себе; </w:t>
      </w:r>
      <w:r w:rsidR="002B1046" w:rsidRPr="00F06642">
        <w:rPr>
          <w:b/>
          <w:sz w:val="24"/>
          <w:szCs w:val="24"/>
        </w:rPr>
        <w:t>мы принадлежим Господу, и, оставляя себя в стороне, мы не должны осмеливаться думать, что Он не простил, когда Он говорит, что простил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6. </w:t>
      </w:r>
      <w:proofErr w:type="gramStart"/>
      <w:r w:rsidR="002B1046" w:rsidRPr="00F06642">
        <w:rPr>
          <w:b/>
          <w:sz w:val="24"/>
          <w:szCs w:val="24"/>
        </w:rPr>
        <w:t>Как много среди нас тех, кто безоговорочно доверяет слову ближнего, но не считает грехом противоречить Слову Божьему и тем самым предъявлять Богу ложные обвинения</w:t>
      </w:r>
      <w:r w:rsidR="002B1046" w:rsidRPr="00F06642">
        <w:rPr>
          <w:sz w:val="24"/>
          <w:szCs w:val="24"/>
        </w:rPr>
        <w:t>.</w:t>
      </w:r>
      <w:proofErr w:type="gramEnd"/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Рискнуть солгать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>Если мы повторяем какую-либо историю о ком-либо, мы никогда не застрахованы от того, что можем солгать. Во-первых, всегда есть вероятность ошибиться: наш информатор может не знать всех фактов, и может оказаться, что человек, о котором мы рассказываем, не сделал ничего плохого. А во-вторых, даже если бы он был виновен, он мог бы признаться в этом Богу и быть прощенным, прежде чем эта история дошла до ушей других людей.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 xml:space="preserve">Мы можем сказать, что не стали бы повторять ничего против человека, если бы знали, что он раскаялся; но пока мы не знаем, что он раскаялся, мы принимаем на себя весь риск лжи, как против Бога, так и против человека, когда принимаем упрек, </w:t>
      </w:r>
      <w:proofErr w:type="gramStart"/>
      <w:r w:rsidR="002B1046" w:rsidRPr="00F06642">
        <w:rPr>
          <w:sz w:val="24"/>
          <w:szCs w:val="24"/>
        </w:rPr>
        <w:t>против</w:t>
      </w:r>
      <w:proofErr w:type="gramEnd"/>
      <w:r w:rsidR="002B1046" w:rsidRPr="00F06642">
        <w:rPr>
          <w:sz w:val="24"/>
          <w:szCs w:val="24"/>
        </w:rPr>
        <w:t xml:space="preserve"> нашего ближнего.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lastRenderedPageBreak/>
        <w:t>Сплетни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Многие люди считают, что сплетни в любом количестве оправданы, если только человек не говорит заведомую ложь. Но Библия говорит, что на святом холме Господнем будет пребывать тот, кто: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«кто не клевещет языком своим, не делает искреннему своему зла и не принимает поношения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ближнего своего»</w:t>
      </w:r>
      <w:r w:rsidR="002B1046" w:rsidRPr="00F06642">
        <w:rPr>
          <w:rFonts w:ascii="Arial Narrow" w:hAnsi="Arial Narrow"/>
        </w:rPr>
        <w:t xml:space="preserve"> (</w:t>
      </w:r>
      <w:proofErr w:type="spellStart"/>
      <w:r w:rsidR="002B1046" w:rsidRPr="00F06642">
        <w:rPr>
          <w:rFonts w:ascii="Arial Narrow" w:hAnsi="Arial Narrow"/>
        </w:rPr>
        <w:t>Пс</w:t>
      </w:r>
      <w:proofErr w:type="spellEnd"/>
      <w:r w:rsidR="002B1046" w:rsidRPr="00F06642">
        <w:rPr>
          <w:rFonts w:ascii="Arial Narrow" w:hAnsi="Arial Narrow"/>
        </w:rPr>
        <w:t>. 14:3).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>Это все равно</w:t>
      </w:r>
      <w:r w:rsidR="001308E7">
        <w:rPr>
          <w:sz w:val="24"/>
          <w:szCs w:val="24"/>
        </w:rPr>
        <w:t>,</w:t>
      </w:r>
      <w:bookmarkStart w:id="0" w:name="_GoBack"/>
      <w:bookmarkEnd w:id="0"/>
      <w:r w:rsidR="002B1046" w:rsidRPr="00F06642">
        <w:rPr>
          <w:sz w:val="24"/>
          <w:szCs w:val="24"/>
        </w:rPr>
        <w:t xml:space="preserve"> что сказать, что тот, кто возводит поношение на своего ближнего, не будет жить в скинии Божьей.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B1046" w:rsidRPr="00F06642">
        <w:rPr>
          <w:sz w:val="24"/>
          <w:szCs w:val="24"/>
        </w:rPr>
        <w:t xml:space="preserve">Если не принимать во внимание никаких других причин, то фактом является то, что почти невозможно, если не сказать совсем невозможно, говорить о поступках или высказываниях другого человека и при этом говорить точную правду. </w:t>
      </w:r>
      <w:r w:rsidR="002B1046" w:rsidRPr="00F06642">
        <w:rPr>
          <w:b/>
          <w:sz w:val="24"/>
          <w:szCs w:val="24"/>
        </w:rPr>
        <w:t>Если мы зайдем так далеко, что расскажем о его настроениях или осудим его мотивы, то совершенно точно будем виновны в неправде</w:t>
      </w:r>
      <w:r w:rsidR="002B1046" w:rsidRPr="00F06642">
        <w:rPr>
          <w:sz w:val="24"/>
          <w:szCs w:val="24"/>
        </w:rPr>
        <w:t xml:space="preserve">; </w:t>
      </w:r>
      <w:r w:rsidR="002B1046" w:rsidRPr="00F06642">
        <w:rPr>
          <w:b/>
          <w:sz w:val="24"/>
          <w:szCs w:val="24"/>
        </w:rPr>
        <w:t>ведь никто не может изложить убеждения другого человека или сказать, что думает другой человек</w:t>
      </w:r>
      <w:r w:rsidR="002B1046" w:rsidRPr="00F06642">
        <w:rPr>
          <w:sz w:val="24"/>
          <w:szCs w:val="24"/>
        </w:rPr>
        <w:t>. Мы, по крайней мере, скажем то, чего не знаем наверняка; а тот, кто так поступает, во всех смыслах лжец.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1046" w:rsidRPr="00F06642">
        <w:rPr>
          <w:sz w:val="24"/>
          <w:szCs w:val="24"/>
        </w:rPr>
        <w:t xml:space="preserve">Если мы и говорим правду по какому-то такому случаю, то только случайно. </w:t>
      </w:r>
      <w:r w:rsidR="002B1046" w:rsidRPr="00F06642">
        <w:rPr>
          <w:b/>
          <w:sz w:val="24"/>
          <w:szCs w:val="24"/>
        </w:rPr>
        <w:t>Любовь к обвинениям настолько сильна, что мы часто готовы пойти на риск и сказать неправду, чем упустить шанс первыми сообщить новость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B1046" w:rsidRPr="00F06642">
        <w:rPr>
          <w:sz w:val="24"/>
          <w:szCs w:val="24"/>
        </w:rPr>
        <w:t xml:space="preserve">Если бы нас вызвали для дачи показаний в суд, мы не должны были бы повторять то, что только слышали. </w:t>
      </w:r>
      <w:r w:rsidR="002B1046" w:rsidRPr="00F06642">
        <w:rPr>
          <w:b/>
          <w:sz w:val="24"/>
          <w:szCs w:val="24"/>
        </w:rPr>
        <w:t>Мы должны ограничиться тем, что было под нашим собственным наблюдением</w:t>
      </w:r>
      <w:r w:rsidR="002B1046" w:rsidRPr="00F06642">
        <w:rPr>
          <w:sz w:val="24"/>
          <w:szCs w:val="24"/>
        </w:rPr>
        <w:t>. Даже в этом случае достаточно сложно сказать точную правду. Должны ли мы осмелиться быть менее щепетильными как свидетели Божьи, чем те, которые должны быть государственными свидетелями?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Лишние слова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В пятой главе Евангелия от Матфея говорится о вещи, которую обычно не относят к девятой заповеди, но обычно относят к третьей. Иисус сказал: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«Еще слышали вы, что сказано древним: не преступай клятвы, но исполняй пред Господом клятвы твои. А Я говорю вам: не клянись вовсе: ни небом, потому что оно престол Божий; ни землею, потому что она подножие ног Его; ни Иерусалимом, потому что он город великого Царя; ни головою твоею не клянись, потому что не можешь ни одного волоса сделать белым или черным. Но да будет слово ваше: да, да; нет, нет; а что сверх этого, то от лукавого»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Матф</w:t>
      </w:r>
      <w:proofErr w:type="spellEnd"/>
      <w:r w:rsidR="002B1046" w:rsidRPr="00F06642">
        <w:rPr>
          <w:rFonts w:ascii="Arial Narrow" w:hAnsi="Arial Narrow"/>
        </w:rPr>
        <w:t xml:space="preserve">. 5:33-37).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2B1046" w:rsidRPr="00F06642">
        <w:rPr>
          <w:b/>
          <w:sz w:val="24"/>
          <w:szCs w:val="24"/>
        </w:rPr>
        <w:t>Это относится к обычному разговору, а не к даче показаний в суде</w:t>
      </w:r>
      <w:r w:rsidR="002B1046" w:rsidRPr="00F06642">
        <w:rPr>
          <w:sz w:val="24"/>
          <w:szCs w:val="24"/>
        </w:rPr>
        <w:t>. Сам Спаситель давал показания под присягой перед иудейским советом. Человек, который всегда говорит правду и не говорит ничего другого, может без всякого страха принести судебную клятву.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B1046" w:rsidRPr="00F06642">
        <w:rPr>
          <w:sz w:val="24"/>
          <w:szCs w:val="24"/>
        </w:rPr>
        <w:t>Поэтому предписание «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не клянись вовсе</w:t>
      </w:r>
      <w:r w:rsidR="002B1046" w:rsidRPr="00F06642">
        <w:rPr>
          <w:sz w:val="24"/>
          <w:szCs w:val="24"/>
        </w:rPr>
        <w:t xml:space="preserve">» относится не к этому, а к произнесению имени Господа всуе. </w:t>
      </w:r>
      <w:r w:rsidR="002B1046" w:rsidRPr="00F06642">
        <w:rPr>
          <w:b/>
          <w:sz w:val="24"/>
          <w:szCs w:val="24"/>
        </w:rPr>
        <w:t>Речь идет о сильных утверждениях и обещаниях, которыми люди склонны подкреплять свои заявления, чтобы придать им вес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1046" w:rsidRPr="00F06642">
        <w:rPr>
          <w:sz w:val="24"/>
          <w:szCs w:val="24"/>
        </w:rPr>
        <w:t>Кто-то скажет: «Если это не так, то можете взять мою голову для футбольного мяча». Но его голова не принадлежит ему, и он не имеет права закладывать свою жизнь в поддержку того, что он может сказать.</w:t>
      </w:r>
    </w:p>
    <w:p w:rsidR="002B1046" w:rsidRPr="00F06642" w:rsidRDefault="00851E34" w:rsidP="00851E34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«Господня - земля и что наполняет ее, вселенная и все живущее в ней»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Пс</w:t>
      </w:r>
      <w:proofErr w:type="spellEnd"/>
      <w:r w:rsidR="002B1046" w:rsidRPr="00F06642">
        <w:rPr>
          <w:rFonts w:ascii="Arial Narrow" w:hAnsi="Arial Narrow"/>
        </w:rPr>
        <w:t>. 23:1).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B1046" w:rsidRPr="00F06642">
        <w:rPr>
          <w:sz w:val="24"/>
          <w:szCs w:val="24"/>
        </w:rPr>
        <w:t xml:space="preserve">Поэтому </w:t>
      </w:r>
      <w:r w:rsidR="002B1046" w:rsidRPr="00F06642">
        <w:rPr>
          <w:b/>
          <w:sz w:val="24"/>
          <w:szCs w:val="24"/>
        </w:rPr>
        <w:t>мы не имеем права обещать что-либо на небе или на земле в подтверждение своих утверждений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B1046" w:rsidRPr="00F06642">
        <w:rPr>
          <w:sz w:val="24"/>
          <w:szCs w:val="24"/>
        </w:rPr>
        <w:t xml:space="preserve">Некоторые люди, кажется, не могут сделать простое заявление о факте, не сопроводив его чем-либо, чтобы придать ему некую выразительность. </w:t>
      </w:r>
      <w:r w:rsidR="002B1046" w:rsidRPr="00F06642">
        <w:rPr>
          <w:b/>
          <w:sz w:val="24"/>
          <w:szCs w:val="24"/>
        </w:rPr>
        <w:t>Этим они демонстрируют недостаток доверия к собственным словам и бессознательно провозглашают, что их неподкрепленным словам нельзя верить</w:t>
      </w:r>
      <w:r w:rsidR="002B1046" w:rsidRPr="00F06642">
        <w:rPr>
          <w:sz w:val="24"/>
          <w:szCs w:val="24"/>
        </w:rPr>
        <w:t>. К сожалению, то, чем они подкрепляют свое слово, не придает ему никакой силы.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2B1046" w:rsidRPr="00F06642">
        <w:rPr>
          <w:sz w:val="24"/>
          <w:szCs w:val="24"/>
        </w:rPr>
        <w:t xml:space="preserve">Библейское правило - говорить простую, неприукрашенную правду. Вдумчивые люди придадут этому больше значения, чем чему-либо другому. Они поймут, что </w:t>
      </w:r>
      <w:r w:rsidR="002B1046" w:rsidRPr="00F06642">
        <w:rPr>
          <w:b/>
          <w:sz w:val="24"/>
          <w:szCs w:val="24"/>
        </w:rPr>
        <w:t>человек, который говорит без клятв и заверений, привык к тому, что ему верят, а это то же самое, что сказать, что он привык говорить правду</w:t>
      </w:r>
      <w:r w:rsidR="002B1046" w:rsidRPr="00F06642">
        <w:rPr>
          <w:sz w:val="24"/>
          <w:szCs w:val="24"/>
        </w:rPr>
        <w:t xml:space="preserve">. </w:t>
      </w:r>
      <w:r w:rsidR="002B1046" w:rsidRPr="00F06642">
        <w:rPr>
          <w:b/>
          <w:sz w:val="24"/>
          <w:szCs w:val="24"/>
        </w:rPr>
        <w:t>Все, что больше, чем простая констатация факта, - зло</w:t>
      </w:r>
      <w:r w:rsidR="002B1046" w:rsidRPr="00F06642">
        <w:rPr>
          <w:sz w:val="24"/>
          <w:szCs w:val="24"/>
        </w:rPr>
        <w:t>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Практичная шутка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>Кто не слышал, как люди пытаются оправдаться, за ложное заявление, сделанное ничего не подозревающему человеку, говоря: «О, это было просто шутка!».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 xml:space="preserve">Они хотели проверить, насколько доверчив человек, и посмеяться над его невинностью. И вот, если из-за того, что шутка воспринимается человеком как серьезное дело, и возникает какое-либо затруднение или беда, шутник хладнокровно перекладывает вину </w:t>
      </w:r>
      <w:proofErr w:type="gramStart"/>
      <w:r w:rsidR="002B1046" w:rsidRPr="00F06642">
        <w:rPr>
          <w:sz w:val="24"/>
          <w:szCs w:val="24"/>
        </w:rPr>
        <w:t>на</w:t>
      </w:r>
      <w:proofErr w:type="gramEnd"/>
      <w:r w:rsidR="002B1046" w:rsidRPr="00F06642">
        <w:rPr>
          <w:sz w:val="24"/>
          <w:szCs w:val="24"/>
        </w:rPr>
        <w:t xml:space="preserve"> обманутого, говоря: «Он должен был догадаться, что я шучу».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B1046" w:rsidRPr="00F06642">
        <w:rPr>
          <w:b/>
          <w:sz w:val="24"/>
          <w:szCs w:val="24"/>
        </w:rPr>
        <w:t>То есть он должен был знать, что вы лжете</w:t>
      </w:r>
      <w:r w:rsidR="002B1046" w:rsidRPr="00F06642">
        <w:rPr>
          <w:sz w:val="24"/>
          <w:szCs w:val="24"/>
        </w:rPr>
        <w:t xml:space="preserve">; </w:t>
      </w:r>
      <w:r w:rsidR="002B1046" w:rsidRPr="00F06642">
        <w:rPr>
          <w:b/>
          <w:sz w:val="24"/>
          <w:szCs w:val="24"/>
        </w:rPr>
        <w:t>он должен был быть настолько хорошо осведомлен о вашей репутации, что не стал бы считать, что вы говорите правду, если бы не был особенно уверен в этом</w:t>
      </w:r>
      <w:r w:rsidR="002B1046" w:rsidRPr="00F06642">
        <w:rPr>
          <w:sz w:val="24"/>
          <w:szCs w:val="24"/>
        </w:rPr>
        <w:t>. Как легкомысленно шутник относится к своему характеру и репутации!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1046" w:rsidRPr="00F06642">
        <w:rPr>
          <w:sz w:val="24"/>
          <w:szCs w:val="24"/>
        </w:rPr>
        <w:t xml:space="preserve">Хотите узнать, как Писание относится к таким «забавам», которые заключаются в обмане ничего не подозревающего человека? Прочтите это: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«Как притворяющийся помешанным бросает огонь, стрелы и смерть, так - человек, который коварно вредит другу своему и потом говорит: "я только пошутил"» </w:t>
      </w:r>
      <w:r w:rsidR="002B1046" w:rsidRPr="00F06642">
        <w:rPr>
          <w:rFonts w:ascii="Arial Narrow" w:hAnsi="Arial Narrow"/>
        </w:rPr>
        <w:t>(Пр. 26:18, 19).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B1046" w:rsidRPr="00F06642">
        <w:rPr>
          <w:sz w:val="24"/>
          <w:szCs w:val="24"/>
        </w:rPr>
        <w:t xml:space="preserve">Вам покажется легким делом, если человек бросит в переполненную комнату кучу живых углей? Или начнет стрелять на улице? Или разбросает яд на полях или в источниках воды? Ничего </w:t>
      </w:r>
      <w:proofErr w:type="gramStart"/>
      <w:r w:rsidR="002B1046" w:rsidRPr="00F06642">
        <w:rPr>
          <w:sz w:val="24"/>
          <w:szCs w:val="24"/>
        </w:rPr>
        <w:t>более ужасного</w:t>
      </w:r>
      <w:proofErr w:type="gramEnd"/>
      <w:r w:rsidR="002B1046" w:rsidRPr="00F06642">
        <w:rPr>
          <w:sz w:val="24"/>
          <w:szCs w:val="24"/>
        </w:rPr>
        <w:t xml:space="preserve"> придумать невозможно, но именно таков характер шутника-практика.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B1046" w:rsidRPr="00F06642">
        <w:rPr>
          <w:sz w:val="24"/>
          <w:szCs w:val="24"/>
        </w:rPr>
        <w:t xml:space="preserve">Человек, который говорит неправду всерьез, по крайней мере, имеет какую-то надежду на успех; но тот, кто говорит неправду из спортивного интереса, объявляет себя </w:t>
      </w:r>
      <w:proofErr w:type="gramStart"/>
      <w:r w:rsidR="002B1046" w:rsidRPr="00F06642">
        <w:rPr>
          <w:sz w:val="24"/>
          <w:szCs w:val="24"/>
        </w:rPr>
        <w:t>дураком</w:t>
      </w:r>
      <w:proofErr w:type="gramEnd"/>
      <w:r w:rsidR="002B1046" w:rsidRPr="00F06642">
        <w:rPr>
          <w:sz w:val="24"/>
          <w:szCs w:val="24"/>
        </w:rPr>
        <w:t>. В мире нет более опасных вредителей.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Корень вопроса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Но давайте теперь перейдем к самой сути вопроса. Если во внутреннем мире человека присутствует истина, то не будет и внешних проявлений лжи. Христос есть Истина; </w:t>
      </w:r>
      <w:r w:rsidR="002B1046" w:rsidRPr="00F06642">
        <w:rPr>
          <w:b/>
          <w:sz w:val="24"/>
          <w:szCs w:val="24"/>
        </w:rPr>
        <w:t>поэтому, когда Христос живет в сердце по вере, ни одна из ошибок, о которых мы говорили, не будет видна в жизни</w:t>
      </w:r>
      <w:r w:rsidR="002B1046" w:rsidRPr="00F06642">
        <w:rPr>
          <w:sz w:val="24"/>
          <w:szCs w:val="24"/>
        </w:rPr>
        <w:t xml:space="preserve">, ибо Он пришел, чтобы свидетельствовать об истине: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«Я на то родился и на то пришел в мир, чтобы свидетельствовать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истине; всякий, кто от истины, слушает гласа Моего» </w:t>
      </w:r>
      <w:r w:rsidR="002B1046" w:rsidRPr="00F06642">
        <w:rPr>
          <w:rFonts w:ascii="Arial Narrow" w:hAnsi="Arial Narrow"/>
        </w:rPr>
        <w:t>(Ин. 18:37).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 xml:space="preserve">Он: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«свидетель верный и истинный»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Откр</w:t>
      </w:r>
      <w:proofErr w:type="spellEnd"/>
      <w:r w:rsidR="002B1046" w:rsidRPr="00F06642">
        <w:rPr>
          <w:rFonts w:ascii="Arial Narrow" w:hAnsi="Arial Narrow"/>
        </w:rPr>
        <w:t>. 3:14).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2B1046" w:rsidRPr="00F06642">
        <w:rPr>
          <w:sz w:val="24"/>
          <w:szCs w:val="24"/>
        </w:rPr>
        <w:t xml:space="preserve">Мы удостоены высокой чести быть причисленными к Нему, ибо Бог говорит: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Вы «Мои свидетели, говорит Господь, вы и раб Мой, которого Я избрал»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Откр</w:t>
      </w:r>
      <w:proofErr w:type="spellEnd"/>
      <w:r w:rsidR="002B1046" w:rsidRPr="00F06642">
        <w:rPr>
          <w:rFonts w:ascii="Arial Narrow" w:hAnsi="Arial Narrow"/>
        </w:rPr>
        <w:t>. 14:10).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1046" w:rsidRPr="00F06642">
        <w:rPr>
          <w:sz w:val="24"/>
          <w:szCs w:val="24"/>
        </w:rPr>
        <w:t xml:space="preserve">Далее мы читаем: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«Этот народ Я образовал для Себя; он будет возвещать славу Мою» </w:t>
      </w:r>
      <w:r w:rsidR="002B1046" w:rsidRPr="00F06642">
        <w:rPr>
          <w:rFonts w:ascii="Arial Narrow" w:hAnsi="Arial Narrow"/>
        </w:rPr>
        <w:t xml:space="preserve">(ст. 21).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sz w:val="24"/>
          <w:szCs w:val="24"/>
        </w:rPr>
        <w:t xml:space="preserve">5. </w:t>
      </w:r>
      <w:r w:rsidR="002B1046" w:rsidRPr="00F06642">
        <w:rPr>
          <w:sz w:val="24"/>
          <w:szCs w:val="24"/>
        </w:rPr>
        <w:t>Бог создал человека, как и все остальное, чтобы он был откровением Его</w:t>
      </w:r>
      <w:proofErr w:type="gramStart"/>
      <w:r w:rsidR="002B1046" w:rsidRPr="00F06642">
        <w:rPr>
          <w:sz w:val="24"/>
          <w:szCs w:val="24"/>
        </w:rPr>
        <w:t xml:space="preserve"> С</w:t>
      </w:r>
      <w:proofErr w:type="gramEnd"/>
      <w:r w:rsidR="002B1046" w:rsidRPr="00F06642">
        <w:rPr>
          <w:sz w:val="24"/>
          <w:szCs w:val="24"/>
        </w:rPr>
        <w:t xml:space="preserve">амого: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«Но вы - род избранный, царственное священство, народ святой, люди, взятые в удел, дабы возвещать совершенства Призвавшего вас из тьмы в чудный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вой свет» </w:t>
      </w:r>
      <w:r w:rsidR="002B1046" w:rsidRPr="00F06642">
        <w:rPr>
          <w:rFonts w:ascii="Arial Narrow" w:hAnsi="Arial Narrow"/>
        </w:rPr>
        <w:t>(1 Петр. 2:9).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Неодушевленное творение верно своему призванию - свидетельствовать о Боге </w:t>
      </w:r>
      <w:r w:rsidR="002B1046" w:rsidRPr="00F06642">
        <w:rPr>
          <w:rFonts w:ascii="Arial Narrow" w:hAnsi="Arial Narrow"/>
        </w:rPr>
        <w:t xml:space="preserve">(см. Деяния 14:17).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Вечная Божественная сила Бога от сотворения мира и до наших дней ясно проявляются в сотворенных Им вещах. Только человек оказался неверен своему доверию, уродуя образ Божий и подавляя истину в неправде.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7.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Но даже на примере падшего человечества видны Божья верность и истина, ибо каждый грешник - неосознанный свидетель долготерпения Божьего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Человек, хулящий имя Божье и даже отрицающий Его существование, является объектом Его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lastRenderedPageBreak/>
        <w:t xml:space="preserve">нежного милосердия. Факт в том, что «все люди лжецы», ибо, будучи сотворены по образу и подобию Божьему, чтобы явить Его характер, они демонстрируют обратное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Пс</w:t>
      </w:r>
      <w:proofErr w:type="spellEnd"/>
      <w:r w:rsidR="002B1046" w:rsidRPr="00F06642">
        <w:rPr>
          <w:rFonts w:ascii="Arial Narrow" w:hAnsi="Arial Narrow"/>
        </w:rPr>
        <w:t xml:space="preserve">. 116:11, пер. KJV, </w:t>
      </w:r>
      <w:proofErr w:type="spellStart"/>
      <w:r w:rsidR="002B1046" w:rsidRPr="00F06642">
        <w:rPr>
          <w:rFonts w:ascii="Arial Narrow" w:hAnsi="Arial Narrow"/>
        </w:rPr>
        <w:t>Пс</w:t>
      </w:r>
      <w:proofErr w:type="spellEnd"/>
      <w:r w:rsidR="002B1046" w:rsidRPr="00F06642">
        <w:rPr>
          <w:rFonts w:ascii="Arial Narrow" w:hAnsi="Arial Narrow"/>
        </w:rPr>
        <w:t>. 115:2, синод</w:t>
      </w:r>
      <w:proofErr w:type="gramStart"/>
      <w:r w:rsidR="002B1046" w:rsidRPr="00F06642">
        <w:rPr>
          <w:rFonts w:ascii="Arial Narrow" w:hAnsi="Arial Narrow"/>
        </w:rPr>
        <w:t>.</w:t>
      </w:r>
      <w:proofErr w:type="gramEnd"/>
      <w:r w:rsidR="002B1046" w:rsidRPr="00F06642">
        <w:rPr>
          <w:rFonts w:ascii="Arial Narrow" w:hAnsi="Arial Narrow"/>
        </w:rPr>
        <w:t xml:space="preserve"> </w:t>
      </w:r>
      <w:proofErr w:type="gramStart"/>
      <w:r w:rsidR="002B1046" w:rsidRPr="00F06642">
        <w:rPr>
          <w:rFonts w:ascii="Arial Narrow" w:hAnsi="Arial Narrow"/>
        </w:rPr>
        <w:t>п</w:t>
      </w:r>
      <w:proofErr w:type="gramEnd"/>
      <w:r w:rsidR="002B1046" w:rsidRPr="00F06642">
        <w:rPr>
          <w:rFonts w:ascii="Arial Narrow" w:hAnsi="Arial Narrow"/>
        </w:rPr>
        <w:t>ер.).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И все же: «Ибо мы не сильны против истины, но сильны за истину» </w:t>
      </w:r>
      <w:r w:rsidR="002B1046" w:rsidRPr="00F06642">
        <w:rPr>
          <w:rFonts w:ascii="Arial Narrow" w:hAnsi="Arial Narrow"/>
        </w:rPr>
        <w:t>(2 Кор. 13:8).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Как бы мы ни старались противостоять этому, Бог заставляет даже человеческий гнев прославлять Его, и таким образом истина Божья может </w:t>
      </w:r>
      <w:proofErr w:type="spellStart"/>
      <w:r w:rsidR="002B1046" w:rsidRPr="00F06642">
        <w:rPr>
          <w:rFonts w:ascii="Times New Roman CYR" w:hAnsi="Times New Roman CYR" w:cs="Times New Roman CYR"/>
          <w:sz w:val="24"/>
          <w:szCs w:val="24"/>
        </w:rPr>
        <w:t>преизобиловать</w:t>
      </w:r>
      <w:proofErr w:type="spell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даже через нашу ложь к Его славе </w:t>
      </w:r>
      <w:r w:rsidR="002B1046" w:rsidRPr="00F06642">
        <w:rPr>
          <w:rFonts w:ascii="Arial Narrow" w:hAnsi="Arial Narrow"/>
        </w:rPr>
        <w:t>(Рим. 3:7).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Иными словами,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Бог позаботится о том, чтобы Его воля исполнилась даже вопреки людям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Он сделает их проводниками этого, но они не получат от этого никакой пользы, потому что это делается против их воли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Раздор и ложь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Все заповеди связаны между собой; никто не может нарушить одну из них, не нарушив при этом все остальные. Мы читали, что всякий, кто ненавидит брата своего, - убийца, и точно так же мы видим, что он еще и лжец. Апостол Иаков говорит: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«Но если в вашем сердце вы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имеете горькую зависть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и сварливость, то не хвалитесь и не лгите на истину»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Иак</w:t>
      </w:r>
      <w:proofErr w:type="spellEnd"/>
      <w:r w:rsidR="002B1046" w:rsidRPr="00F06642">
        <w:rPr>
          <w:rFonts w:ascii="Arial Narrow" w:hAnsi="Arial Narrow"/>
        </w:rPr>
        <w:t>. 3:14).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 xml:space="preserve">Христос есть истина, и Он кроток и смирен сердцем. Фактом является то, что Он пришел </w:t>
      </w:r>
      <w:proofErr w:type="gramStart"/>
      <w:r w:rsidR="002B1046" w:rsidRPr="00F06642">
        <w:rPr>
          <w:sz w:val="24"/>
          <w:szCs w:val="24"/>
        </w:rPr>
        <w:t>во</w:t>
      </w:r>
      <w:proofErr w:type="gramEnd"/>
      <w:r w:rsidR="002B1046" w:rsidRPr="00F06642">
        <w:rPr>
          <w:sz w:val="24"/>
          <w:szCs w:val="24"/>
        </w:rPr>
        <w:t xml:space="preserve"> плоти, поэтому каждый верующий человек, который лелеет или проявляет горечь или гнев, отрицает присутствие Христа во плоти. Он тогда удерживает истину в неправедности.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Высшее испытание: Исповедание или отрицание Христа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Во 2-й главе 1-го послания Иоанна все дело сводится к одному вопросу: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«Кто лжец, если не тот, кто отвергает, что Иисус есть Христос?» </w:t>
      </w:r>
      <w:r w:rsidR="002B1046" w:rsidRPr="00F06642">
        <w:rPr>
          <w:rFonts w:ascii="Arial Narrow" w:hAnsi="Arial Narrow"/>
        </w:rPr>
        <w:t>(1</w:t>
      </w:r>
      <w:proofErr w:type="gramStart"/>
      <w:r w:rsidR="002B1046" w:rsidRPr="00F06642">
        <w:rPr>
          <w:rFonts w:ascii="Arial Narrow" w:hAnsi="Arial Narrow"/>
        </w:rPr>
        <w:t xml:space="preserve"> И</w:t>
      </w:r>
      <w:proofErr w:type="gramEnd"/>
      <w:r w:rsidR="002B1046" w:rsidRPr="00F06642">
        <w:rPr>
          <w:rFonts w:ascii="Arial Narrow" w:hAnsi="Arial Narrow"/>
        </w:rPr>
        <w:t>н. 2:22).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Тот, кто отрицает, что Иисус - Христос, - лжец, и, согласно этому вопросу, никто другой не является лжецом. Теперь мы проследили ложь до ее логова и можем определить ее в самом начале.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Если человек не отрицает, что Иисус есть Христос, он не лжец; но если он отрицает эту истину, то он лжец, хотя никогда возможно он и не говорит об этом.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Если вы хотите перестать лгать, вы должны докопаться до корня вопроса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Вы можете оторвать какую-то часть здесь, вырвать дурную привычку; но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пока Иисус не будет полностью признан и принят как Христос Божий, склонность ко лжи будет существовать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Петр в свое время отрекся от Господа, но он сделал не страшнее и не больше, чем делает каждый человек: «Духа Божия (и духа заблуждения) узнавайте так: всякий дух, который исповедует Иисуса Христа, пришедшего во плоти, есть от Бога; а всякий дух, который не исповедует Иисуса Христа, пришедшего во плоти, не есть от Бога, но это дух антихриста, о котором вы слышали, что он придет и теперь есть уже в мире» </w:t>
      </w:r>
      <w:r w:rsidR="002B1046" w:rsidRPr="00F06642">
        <w:rPr>
          <w:rFonts w:ascii="Arial Narrow" w:hAnsi="Arial Narrow"/>
        </w:rPr>
        <w:t>(1</w:t>
      </w:r>
      <w:proofErr w:type="gramStart"/>
      <w:r w:rsidR="002B1046" w:rsidRPr="00F06642">
        <w:rPr>
          <w:rFonts w:ascii="Arial Narrow" w:hAnsi="Arial Narrow"/>
        </w:rPr>
        <w:t xml:space="preserve"> И</w:t>
      </w:r>
      <w:proofErr w:type="gramEnd"/>
      <w:r w:rsidR="002B1046" w:rsidRPr="00F06642">
        <w:rPr>
          <w:rFonts w:ascii="Arial Narrow" w:hAnsi="Arial Narrow"/>
        </w:rPr>
        <w:t>н.4:2, 3).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Более того: «Всякий верующий, что Иисус есть Христос, от Бога рожден» </w:t>
      </w:r>
      <w:r w:rsidR="002B1046" w:rsidRPr="00F06642">
        <w:rPr>
          <w:rFonts w:ascii="Arial Narrow" w:hAnsi="Arial Narrow"/>
        </w:rPr>
        <w:t>(1</w:t>
      </w:r>
      <w:proofErr w:type="gramStart"/>
      <w:r w:rsidR="002B1046" w:rsidRPr="00F06642">
        <w:rPr>
          <w:rFonts w:ascii="Arial Narrow" w:hAnsi="Arial Narrow"/>
        </w:rPr>
        <w:t xml:space="preserve"> И</w:t>
      </w:r>
      <w:proofErr w:type="gramEnd"/>
      <w:r w:rsidR="002B1046" w:rsidRPr="00F06642">
        <w:rPr>
          <w:rFonts w:ascii="Arial Narrow" w:hAnsi="Arial Narrow"/>
        </w:rPr>
        <w:t xml:space="preserve">н. 5:1).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И: «всякий, рожденный от Бога, не грешит» </w:t>
      </w:r>
      <w:r w:rsidR="002B1046" w:rsidRPr="00F06642">
        <w:rPr>
          <w:rFonts w:ascii="Arial Narrow" w:hAnsi="Arial Narrow"/>
        </w:rPr>
        <w:t>(ст. 18).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Если собрать эти утверждения воедино и тщательно обдумать их, мы увидим, что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 xml:space="preserve">каждый грех, который мы совершаем, является отрицанием того, что Иисус Христос пришел </w:t>
      </w:r>
      <w:proofErr w:type="gramStart"/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во</w:t>
      </w:r>
      <w:proofErr w:type="gramEnd"/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 xml:space="preserve"> плоти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, - отрицанием того, что Он - Сын Божий, и, следовательно, выдает в нас лжецов. Нам сказано: «Близко к тебе слово, в устах твоих и в сердце твоем, то есть слово веры, которое проповедуем» </w:t>
      </w:r>
      <w:r w:rsidR="002B1046" w:rsidRPr="00F06642">
        <w:rPr>
          <w:rFonts w:ascii="Arial Narrow" w:hAnsi="Arial Narrow"/>
        </w:rPr>
        <w:t>(Рим. 10:8).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Христос - это Слово, и благодаря влиянию Его силы живут даже грешники. Итак, читаем дальше: «Ибо если устами твоими будешь </w:t>
      </w:r>
      <w:proofErr w:type="spellStart"/>
      <w:r w:rsidR="002B1046" w:rsidRPr="00F06642">
        <w:rPr>
          <w:rFonts w:ascii="Times New Roman CYR" w:hAnsi="Times New Roman CYR" w:cs="Times New Roman CYR"/>
          <w:sz w:val="24"/>
          <w:szCs w:val="24"/>
        </w:rPr>
        <w:t>исповедывать</w:t>
      </w:r>
      <w:proofErr w:type="spell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Иисуса Господом и сердцем твоим веровать, что Бог воскресил Его из мертвых, то спасешься» </w:t>
      </w:r>
      <w:r w:rsidR="002B1046" w:rsidRPr="00F06642">
        <w:rPr>
          <w:rFonts w:ascii="Arial Narrow" w:hAnsi="Arial Narrow"/>
        </w:rPr>
        <w:t>(ст. 9).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Мы можем исповедовать только то, что уже есть. Поэтому истиной является то, что Христос пришел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плоти каждого человека и что тот, кто принял Его верою, и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lastRenderedPageBreak/>
        <w:t xml:space="preserve">исповедует Его присутствие, имеет спасение. Но исповедовать Христа - значит исповедовать, что Он пришел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плоти, - значит от всего сердца сказать то, о чем писал апостол Павел: «и уже не я живу, но живет во мне Христос. А что ныне живу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плоти, то живу верою в Сына Божия, возлюбившего меня и предавшего Себя за меня»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Гал</w:t>
      </w:r>
      <w:proofErr w:type="spellEnd"/>
      <w:r w:rsidR="002B1046" w:rsidRPr="00F06642">
        <w:rPr>
          <w:rFonts w:ascii="Arial Narrow" w:hAnsi="Arial Narrow"/>
        </w:rPr>
        <w:t>. 2:20).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9.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Исповедовать Иисуса, следовательно, значит быть таким, каким Он был, - позволить Ему жить в нас, говорить и действовать через нас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Если это так, то мы не можем не говорить правду, поскольку Он есть истина; а если это не так, то вся наша жизнь будет ложью.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Человек, в котором не пребывает Христос, является лжецом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Поэтому единственный способ, которым человек может соблюсти девятую заповедь, - это полностью отдать себя Господу, чтобы Он использовал его по Своему благоволению: «Дух свидетельствует о [Нем], потому что Дух есть истина» </w:t>
      </w:r>
      <w:r w:rsidR="002B1046" w:rsidRPr="00F06642">
        <w:rPr>
          <w:rFonts w:ascii="Arial Narrow" w:hAnsi="Arial Narrow"/>
        </w:rPr>
        <w:t>(1</w:t>
      </w:r>
      <w:proofErr w:type="gramStart"/>
      <w:r w:rsidR="002B1046" w:rsidRPr="00F06642">
        <w:rPr>
          <w:rFonts w:ascii="Arial Narrow" w:hAnsi="Arial Narrow"/>
        </w:rPr>
        <w:t xml:space="preserve"> И</w:t>
      </w:r>
      <w:proofErr w:type="gramEnd"/>
      <w:r w:rsidR="002B1046" w:rsidRPr="00F06642">
        <w:rPr>
          <w:rFonts w:ascii="Arial Narrow" w:hAnsi="Arial Narrow"/>
        </w:rPr>
        <w:t>н. 5:6).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Христос сказал: «но вы примете силу, когда сойдет на вас Дух </w:t>
      </w:r>
      <w:proofErr w:type="spellStart"/>
      <w:r w:rsidR="002B1046" w:rsidRPr="00F06642">
        <w:rPr>
          <w:rFonts w:ascii="Times New Roman CYR" w:hAnsi="Times New Roman CYR" w:cs="Times New Roman CYR"/>
          <w:sz w:val="24"/>
          <w:szCs w:val="24"/>
        </w:rPr>
        <w:t>Святый</w:t>
      </w:r>
      <w:proofErr w:type="spell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Деян</w:t>
      </w:r>
      <w:proofErr w:type="spellEnd"/>
      <w:r w:rsidR="002B1046" w:rsidRPr="00F06642">
        <w:rPr>
          <w:rFonts w:ascii="Arial Narrow" w:hAnsi="Arial Narrow"/>
        </w:rPr>
        <w:t>. 1:8).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Только имея Дух истины, человек может говорить правду.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Свидетели истины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Иисус сказал: «Я на то родился и на то пришел в мир, чтобы свидетельствовать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истине; всякий, кто от истины, слушает гласа Моего» </w:t>
      </w:r>
      <w:r w:rsidR="002B1046" w:rsidRPr="00F06642">
        <w:rPr>
          <w:rFonts w:ascii="Arial Narrow" w:hAnsi="Arial Narrow"/>
        </w:rPr>
        <w:t>(Ин. 18:37).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И снова: «как послал Меня Отец, [так] и Я посылаю вас» </w:t>
      </w:r>
      <w:r w:rsidR="002B1046" w:rsidRPr="00F06642">
        <w:rPr>
          <w:rFonts w:ascii="Arial Narrow" w:hAnsi="Arial Narrow"/>
        </w:rPr>
        <w:t>(Ин. 20:21).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Большая ошибка многих людей заключается в том, что они полагают, будто не могут свидетельствовать об истине, если не будут много говорить. Как человек может поступать лживо, так он может поступать и истинно. </w:t>
      </w:r>
      <w:r w:rsidR="002B1046" w:rsidRPr="00F06642">
        <w:rPr>
          <w:rFonts w:ascii="Times New Roman CYR" w:hAnsi="Times New Roman CYR" w:cs="Times New Roman CYR"/>
          <w:b/>
          <w:sz w:val="24"/>
          <w:szCs w:val="24"/>
        </w:rPr>
        <w:t>Часто наше свидетельство другим было бы намного сильнее, если бы мы держали рот на замке. Нам не обязательно постоянно находиться в позиции «защиты». Мы не обязаны, как свидетели истины, отвечать на каждое возражение, которое выдвигают обманщики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. Господь сказал: «Кто так слеп, как раб Мой, и глух, как вестник Мой, Мною посланный? Кто так слеп, как возлюбленный, так слеп, как раб Господа? Ты видел многое, но не замечал; уши были открыты, но не слышал»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Ис</w:t>
      </w:r>
      <w:proofErr w:type="spellEnd"/>
      <w:r w:rsidR="002B1046" w:rsidRPr="00F06642">
        <w:rPr>
          <w:rFonts w:ascii="Arial Narrow" w:hAnsi="Arial Narrow"/>
        </w:rPr>
        <w:t>. 42:19, 20).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Иисус есть Истина и Жизнь. Его жизнь была достаточным свидетельством истины, а когда Он говорил, Его слова были верным свидетельством, потому что Он говорил то, чем был на самом деле.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>Получение истины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Часто можно услышать, что такой-то человек принял истину. Что значит принять истину? Это принять Господа Иисуса Христа как своего личного Спасителя. </w:t>
      </w:r>
      <w:r w:rsidR="002B1046" w:rsidRPr="00F06642">
        <w:rPr>
          <w:b/>
          <w:sz w:val="24"/>
          <w:szCs w:val="24"/>
        </w:rPr>
        <w:t>Каким бы правильным ни было убеждение человека, он не имеет истины, если не имеет Христа внутри себя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2. </w:t>
      </w:r>
      <w:r w:rsidR="002B1046" w:rsidRPr="00F06642">
        <w:rPr>
          <w:b/>
          <w:sz w:val="24"/>
          <w:szCs w:val="24"/>
        </w:rPr>
        <w:t>Если человек не знает Господа, он даже не знает, что такое истина; как же он может говорить правду?</w:t>
      </w:r>
      <w:r w:rsidR="002B1046" w:rsidRPr="00F06642">
        <w:rPr>
          <w:sz w:val="24"/>
          <w:szCs w:val="24"/>
        </w:rPr>
        <w:t xml:space="preserve"> Поэтому принять истину - дело нелегкое. </w:t>
      </w:r>
      <w:r w:rsidR="002B1046" w:rsidRPr="00F06642">
        <w:rPr>
          <w:b/>
          <w:sz w:val="24"/>
          <w:szCs w:val="24"/>
        </w:rPr>
        <w:t>Нужно не просто захотеть ее, но и преобразиться под ее воздействием</w:t>
      </w:r>
      <w:r w:rsidR="002B1046" w:rsidRPr="00F06642">
        <w:rPr>
          <w:sz w:val="24"/>
          <w:szCs w:val="24"/>
        </w:rPr>
        <w:t>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 xml:space="preserve">Верить за </w:t>
      </w:r>
      <w:proofErr w:type="gramStart"/>
      <w:r w:rsidRPr="00F06642">
        <w:rPr>
          <w:b/>
          <w:sz w:val="24"/>
          <w:szCs w:val="24"/>
        </w:rPr>
        <w:t>другого</w:t>
      </w:r>
      <w:proofErr w:type="gramEnd"/>
      <w:r w:rsidRPr="00F06642">
        <w:rPr>
          <w:b/>
          <w:sz w:val="24"/>
          <w:szCs w:val="24"/>
        </w:rPr>
        <w:t xml:space="preserve"> - не верить Богу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 xml:space="preserve">Это невозможно. Мы часто слышим, как человек говорит: </w:t>
      </w:r>
      <w:proofErr w:type="gramStart"/>
      <w:r w:rsidR="002B1046" w:rsidRPr="00F06642">
        <w:rPr>
          <w:sz w:val="24"/>
          <w:szCs w:val="24"/>
        </w:rPr>
        <w:t>«Я могу верить за других, но не могу верить за себя.</w:t>
      </w:r>
      <w:proofErr w:type="gramEnd"/>
      <w:r w:rsidR="002B1046" w:rsidRPr="00F06642">
        <w:rPr>
          <w:sz w:val="24"/>
          <w:szCs w:val="24"/>
        </w:rPr>
        <w:t xml:space="preserve"> Я могу верить, что Бог простит и спасет моего брата, но я не могу верить, что Он спасет меня».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 xml:space="preserve">Это худший вид обмана. Это настоящая чепуха. </w:t>
      </w:r>
      <w:r w:rsidR="002B1046" w:rsidRPr="00F06642">
        <w:rPr>
          <w:b/>
          <w:sz w:val="24"/>
          <w:szCs w:val="24"/>
        </w:rPr>
        <w:t>Нельзя так играть с истиной</w:t>
      </w:r>
      <w:r w:rsidR="002B1046" w:rsidRPr="00F06642">
        <w:rPr>
          <w:sz w:val="24"/>
          <w:szCs w:val="24"/>
        </w:rPr>
        <w:t>. Тот, кто действительно верит Господу, верит Ему всегда. Господь не меняется, и Он не проявляет пристрастия. Поэтому если Ему можно верить, то нужно верить всегда.</w:t>
      </w:r>
    </w:p>
    <w:p w:rsidR="002B1046" w:rsidRPr="00F06642" w:rsidRDefault="00851E34" w:rsidP="00851E3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«Верующий в Сына Божия имеет свидетельство в себе самом; не верующий Богу представляет Его лживым, потому что не верует в свидетельство, которым Бог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lastRenderedPageBreak/>
        <w:t xml:space="preserve">свидетельствовал о Сыне Своем. Свидетельство сие состоит в том, что Бог даровал нам жизнь вечную, и сия жизнь в Сыне Его» </w:t>
      </w:r>
      <w:r w:rsidR="002B1046" w:rsidRPr="00F06642">
        <w:rPr>
          <w:rFonts w:ascii="Arial Narrow" w:hAnsi="Arial Narrow"/>
        </w:rPr>
        <w:t>(1</w:t>
      </w:r>
      <w:proofErr w:type="gramStart"/>
      <w:r w:rsidR="002B1046" w:rsidRPr="00F06642">
        <w:rPr>
          <w:rFonts w:ascii="Arial Narrow" w:hAnsi="Arial Narrow"/>
        </w:rPr>
        <w:t xml:space="preserve"> И</w:t>
      </w:r>
      <w:proofErr w:type="gramEnd"/>
      <w:r w:rsidR="002B1046" w:rsidRPr="00F06642">
        <w:rPr>
          <w:rFonts w:ascii="Arial Narrow" w:hAnsi="Arial Narrow"/>
        </w:rPr>
        <w:t xml:space="preserve">н. 5:10, 11). 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B1046" w:rsidRPr="00F06642">
        <w:rPr>
          <w:sz w:val="24"/>
          <w:szCs w:val="24"/>
        </w:rPr>
        <w:t>Тот, кто хоть в малейшей степени не верит Богу, выставляет Его лжецом. Но Бог не лжец. Он «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не человек, чтоб Ему лгать</w:t>
      </w:r>
      <w:r w:rsidR="002B1046" w:rsidRPr="00F06642">
        <w:rPr>
          <w:sz w:val="24"/>
          <w:szCs w:val="24"/>
        </w:rPr>
        <w:t xml:space="preserve">» </w:t>
      </w:r>
      <w:r w:rsidR="002B1046" w:rsidRPr="00F06642">
        <w:rPr>
          <w:rFonts w:ascii="Arial Narrow" w:hAnsi="Arial Narrow"/>
        </w:rPr>
        <w:t>(</w:t>
      </w:r>
      <w:proofErr w:type="spellStart"/>
      <w:r w:rsidR="002B1046" w:rsidRPr="00F06642">
        <w:rPr>
          <w:rFonts w:ascii="Arial Narrow" w:hAnsi="Arial Narrow"/>
        </w:rPr>
        <w:t>Числ</w:t>
      </w:r>
      <w:proofErr w:type="spellEnd"/>
      <w:r w:rsidR="002B1046" w:rsidRPr="00F06642">
        <w:rPr>
          <w:rFonts w:ascii="Arial Narrow" w:hAnsi="Arial Narrow"/>
        </w:rPr>
        <w:t>. 23:19).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1046" w:rsidRPr="00F06642">
        <w:rPr>
          <w:sz w:val="24"/>
          <w:szCs w:val="24"/>
        </w:rPr>
        <w:t xml:space="preserve">Поэтому тот, кто обвиняет Бога во лжи, сам является лжецом. А кто не верит, тот и делает это. Поэтому </w:t>
      </w:r>
      <w:r w:rsidR="002B1046" w:rsidRPr="00F06642">
        <w:rPr>
          <w:b/>
          <w:sz w:val="24"/>
          <w:szCs w:val="24"/>
        </w:rPr>
        <w:t>каждый человек, который не верит, что Бог даровал ему во Христе лично вечную жизнь, вечное спасение, - лжец худшего рода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B1046" w:rsidRPr="00F06642">
        <w:rPr>
          <w:sz w:val="24"/>
          <w:szCs w:val="24"/>
        </w:rPr>
        <w:t>Пусть никто не убеждает себя в том, что он хорошо думает о Боге, если он не верит с абсолютной уверенностью, что Бог спасает его. Не говорите о вере в то, что Он спасет кого-то другого, но не вас. Если Бог истинен, вы можете верить Ему всегда, когда Он обращается к вам, а также когда Он обращается к кому-то другому. Что бы вы подумали, если бы человек сказал вам: «Я могу верить всему, что вы говорите, когда слышу, как вы разговариваете с кем-то другим; но как только вы начинаете говорить со мной, я теряю к вам всякое доверие и думаю, что вы лжете».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B1046" w:rsidRPr="00F06642">
        <w:rPr>
          <w:sz w:val="24"/>
          <w:szCs w:val="24"/>
        </w:rPr>
        <w:t xml:space="preserve">Вы бы пришли к мысли, что такой человек был очень высокого мнения о вас? Однако многие люди именно так относятся к Господу и не стыдятся </w:t>
      </w:r>
      <w:proofErr w:type="gramStart"/>
      <w:r w:rsidR="002B1046" w:rsidRPr="00F06642">
        <w:rPr>
          <w:sz w:val="24"/>
          <w:szCs w:val="24"/>
        </w:rPr>
        <w:t>высказывать свои чувства</w:t>
      </w:r>
      <w:proofErr w:type="gramEnd"/>
      <w:r w:rsidR="002B1046" w:rsidRPr="00F06642">
        <w:rPr>
          <w:sz w:val="24"/>
          <w:szCs w:val="24"/>
        </w:rPr>
        <w:t>, прямо перед Божьим лицом.</w:t>
      </w:r>
    </w:p>
    <w:p w:rsidR="002B1046" w:rsidRPr="00F06642" w:rsidRDefault="002B1046" w:rsidP="002B1046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F06642">
        <w:rPr>
          <w:b/>
          <w:sz w:val="24"/>
          <w:szCs w:val="24"/>
        </w:rPr>
        <w:t xml:space="preserve">Спасение </w:t>
      </w:r>
      <w:proofErr w:type="gramStart"/>
      <w:r w:rsidRPr="00F06642">
        <w:rPr>
          <w:b/>
          <w:sz w:val="24"/>
          <w:szCs w:val="24"/>
        </w:rPr>
        <w:t>от</w:t>
      </w:r>
      <w:proofErr w:type="gramEnd"/>
      <w:r w:rsidRPr="00F06642">
        <w:rPr>
          <w:b/>
          <w:sz w:val="24"/>
          <w:szCs w:val="24"/>
        </w:rPr>
        <w:t xml:space="preserve"> лжи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B1046" w:rsidRPr="00F06642">
        <w:rPr>
          <w:sz w:val="24"/>
          <w:szCs w:val="24"/>
        </w:rPr>
        <w:t>Вы скажете: «Ну, значит, я погиб, потому что всю жизнь лгал».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B1046" w:rsidRPr="00F06642">
        <w:rPr>
          <w:sz w:val="24"/>
          <w:szCs w:val="24"/>
        </w:rPr>
        <w:t xml:space="preserve">Нет, вы не погибли, потому что Христос отдал Себя вам, и, поскольку Он есть истина, Он спасает вас от всякой неправды. </w:t>
      </w:r>
      <w:r w:rsidR="002B1046" w:rsidRPr="00F06642">
        <w:rPr>
          <w:b/>
          <w:sz w:val="24"/>
          <w:szCs w:val="24"/>
        </w:rPr>
        <w:t xml:space="preserve">Все Его заповеди - это обетования; поэтому, когда Он говорит, что мы не должны лжесвидетельствовать </w:t>
      </w:r>
      <w:proofErr w:type="gramStart"/>
      <w:r w:rsidR="002B1046" w:rsidRPr="00F06642">
        <w:rPr>
          <w:b/>
          <w:sz w:val="24"/>
          <w:szCs w:val="24"/>
        </w:rPr>
        <w:t>на</w:t>
      </w:r>
      <w:proofErr w:type="gramEnd"/>
      <w:r w:rsidR="002B1046" w:rsidRPr="00F06642">
        <w:rPr>
          <w:b/>
          <w:sz w:val="24"/>
          <w:szCs w:val="24"/>
        </w:rPr>
        <w:t xml:space="preserve"> </w:t>
      </w:r>
      <w:proofErr w:type="gramStart"/>
      <w:r w:rsidR="002B1046" w:rsidRPr="00F06642">
        <w:rPr>
          <w:b/>
          <w:sz w:val="24"/>
          <w:szCs w:val="24"/>
        </w:rPr>
        <w:t>своего</w:t>
      </w:r>
      <w:proofErr w:type="gramEnd"/>
      <w:r w:rsidR="002B1046" w:rsidRPr="00F06642">
        <w:rPr>
          <w:b/>
          <w:sz w:val="24"/>
          <w:szCs w:val="24"/>
        </w:rPr>
        <w:t xml:space="preserve"> ближнего, Он имеет в виду, что позаботится о том, чтобы мы свидетельствовали об истине, если только мы примем Его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B1046" w:rsidRPr="00F06642">
        <w:rPr>
          <w:sz w:val="24"/>
          <w:szCs w:val="24"/>
        </w:rPr>
        <w:t xml:space="preserve">Христос умер за нечестивцев, за всех нечестивцев; поэтому вся ложь, по сути, единственная ложь, которую мы действительно можем выразить, - это пренебречь этим великим спасением. Это то же самое, что сказать, что Христос не умер или что Его смерть не является достаточным искуплением. Но, с другой стороны, </w:t>
      </w:r>
      <w:r w:rsidR="002B1046" w:rsidRPr="00F06642">
        <w:rPr>
          <w:b/>
          <w:sz w:val="24"/>
          <w:szCs w:val="24"/>
        </w:rPr>
        <w:t>как только мы принимаем спасение, вся наша жизнь во лжи прекращается</w:t>
      </w:r>
      <w:r w:rsidR="002B1046" w:rsidRPr="00F06642">
        <w:rPr>
          <w:sz w:val="24"/>
          <w:szCs w:val="24"/>
        </w:rPr>
        <w:t>.</w:t>
      </w:r>
    </w:p>
    <w:p w:rsidR="002B1046" w:rsidRPr="00F06642" w:rsidRDefault="00851E34" w:rsidP="002B10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1046" w:rsidRPr="00F06642">
        <w:rPr>
          <w:sz w:val="24"/>
          <w:szCs w:val="24"/>
        </w:rPr>
        <w:t xml:space="preserve">Недостаточно быть начеку против лжи; мы должны покориться истине. Мы должны, покоряясь, свидетельствовать о том, что Бог в изобилии способен исполнить все, что Он задумал. Его слово истинно от начала и навеки утверждено на небесах, поэтому мы можем положиться на него. Оно не подведет нас. </w:t>
      </w:r>
      <w:r w:rsidR="002B1046" w:rsidRPr="00F06642">
        <w:rPr>
          <w:b/>
          <w:sz w:val="24"/>
          <w:szCs w:val="24"/>
        </w:rPr>
        <w:t>Сам Бог настолько уверен в нем</w:t>
      </w:r>
      <w:r w:rsidR="002B1046" w:rsidRPr="00F06642">
        <w:rPr>
          <w:sz w:val="24"/>
          <w:szCs w:val="24"/>
        </w:rPr>
        <w:t xml:space="preserve">, что говорит каждому, кто верит Ему на слово: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«Не произноси ложного свидетельства </w:t>
      </w:r>
      <w:proofErr w:type="gramStart"/>
      <w:r w:rsidR="002B1046" w:rsidRPr="00F06642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 ближнего твоего» </w:t>
      </w:r>
      <w:r w:rsidR="002B1046" w:rsidRPr="00F06642">
        <w:rPr>
          <w:rFonts w:ascii="Arial Narrow" w:hAnsi="Arial Narrow"/>
        </w:rPr>
        <w:t>(Исх. 20:16)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>.</w:t>
      </w:r>
    </w:p>
    <w:p w:rsidR="002B1046" w:rsidRPr="00F06642" w:rsidRDefault="00851E34" w:rsidP="00851E3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2B1046" w:rsidRPr="00F06642">
        <w:rPr>
          <w:rFonts w:ascii="Times New Roman CYR" w:hAnsi="Times New Roman CYR" w:cs="Times New Roman CYR"/>
          <w:sz w:val="24"/>
          <w:szCs w:val="24"/>
        </w:rPr>
        <w:t xml:space="preserve">«Если пребудете в слове Моем, то вы истинно Мои ученики, и познаете истину, и истина сделает вас свободными» </w:t>
      </w:r>
      <w:r w:rsidR="002B1046" w:rsidRPr="00F06642">
        <w:rPr>
          <w:rFonts w:ascii="Arial Narrow" w:hAnsi="Arial Narrow"/>
        </w:rPr>
        <w:t>(Ин. 8:31, 31).</w:t>
      </w:r>
    </w:p>
    <w:p w:rsidR="007F1796" w:rsidRDefault="007F1796"/>
    <w:sectPr w:rsidR="007F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BE9"/>
    <w:multiLevelType w:val="hybridMultilevel"/>
    <w:tmpl w:val="7DACA0B6"/>
    <w:lvl w:ilvl="0" w:tplc="0422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A5"/>
    <w:rsid w:val="001308E7"/>
    <w:rsid w:val="002B1046"/>
    <w:rsid w:val="00557CA5"/>
    <w:rsid w:val="007F1796"/>
    <w:rsid w:val="0085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4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104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104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4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104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104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3374</Words>
  <Characters>19233</Characters>
  <Application>Microsoft Office Word</Application>
  <DocSecurity>0</DocSecurity>
  <Lines>160</Lines>
  <Paragraphs>45</Paragraphs>
  <ScaleCrop>false</ScaleCrop>
  <Company>Ровенская АЭС</Company>
  <LinksUpToDate>false</LinksUpToDate>
  <CharactersWithSpaces>22562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4</cp:revision>
  <dcterms:created xsi:type="dcterms:W3CDTF">2024-06-14T05:14:00Z</dcterms:created>
  <dcterms:modified xsi:type="dcterms:W3CDTF">2024-06-15T04:45:00Z</dcterms:modified>
</cp:coreProperties>
</file>