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A1" w:rsidRPr="003C63B8" w:rsidRDefault="004F3AA1" w:rsidP="004F3AA1">
      <w:pPr>
        <w:pStyle w:val="2"/>
        <w:spacing w:before="120" w:after="120"/>
      </w:pPr>
      <w:r w:rsidRPr="003C63B8">
        <w:t>Глава 10. Десятая заповедь</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«Не желай…» </w:t>
      </w:r>
      <w:r w:rsidRPr="003C63B8">
        <w:rPr>
          <w:rFonts w:ascii="Arial Narrow" w:hAnsi="Arial Narrow"/>
        </w:rPr>
        <w:t>(Исх. 20:17).</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А в послании к </w:t>
      </w:r>
      <w:proofErr w:type="spellStart"/>
      <w:r w:rsidRPr="003C63B8">
        <w:rPr>
          <w:rFonts w:ascii="Times New Roman CYR" w:hAnsi="Times New Roman CYR" w:cs="Times New Roman CYR"/>
          <w:sz w:val="24"/>
          <w:szCs w:val="24"/>
        </w:rPr>
        <w:t>Колоссянам</w:t>
      </w:r>
      <w:proofErr w:type="spellEnd"/>
      <w:r w:rsidRPr="003C63B8">
        <w:rPr>
          <w:rFonts w:ascii="Times New Roman CYR" w:hAnsi="Times New Roman CYR" w:cs="Times New Roman CYR"/>
          <w:sz w:val="24"/>
          <w:szCs w:val="24"/>
        </w:rPr>
        <w:t xml:space="preserve"> мы читаем: «любостяжание, которое есть </w:t>
      </w:r>
      <w:proofErr w:type="spellStart"/>
      <w:r w:rsidRPr="003C63B8">
        <w:rPr>
          <w:rFonts w:ascii="Times New Roman CYR" w:hAnsi="Times New Roman CYR" w:cs="Times New Roman CYR"/>
          <w:sz w:val="24"/>
          <w:szCs w:val="24"/>
        </w:rPr>
        <w:t>идолослужение</w:t>
      </w:r>
      <w:proofErr w:type="spellEnd"/>
      <w:r w:rsidRPr="003C63B8">
        <w:rPr>
          <w:rFonts w:ascii="Times New Roman CYR" w:hAnsi="Times New Roman CYR" w:cs="Times New Roman CYR"/>
          <w:sz w:val="24"/>
          <w:szCs w:val="24"/>
        </w:rPr>
        <w:t xml:space="preserve">» </w:t>
      </w:r>
      <w:r w:rsidRPr="003C63B8">
        <w:rPr>
          <w:rFonts w:ascii="Arial Narrow" w:hAnsi="Arial Narrow"/>
        </w:rPr>
        <w:t>(Кол. 3:5).</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Бесконечный круг закона</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Закон Божий - это полный круг, начинающийся и заканчивающийся в Боге, или, скорее, не имеющий ни начала, ни конца</w:t>
      </w:r>
      <w:r w:rsidRPr="003C63B8">
        <w:rPr>
          <w:rFonts w:ascii="Times New Roman CYR" w:hAnsi="Times New Roman CYR" w:cs="Times New Roman CYR"/>
          <w:sz w:val="24"/>
          <w:szCs w:val="24"/>
        </w:rPr>
        <w:t>. Бог обитает в вечности, и круг Его закона охватывает всю вселенную. Нет ничего ни на небе, ни на земле, что не входило бы в этот круг. Его диапазон неограничен.</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«Но мы знаем, что закон, если что говорит, говорит </w:t>
      </w:r>
      <w:proofErr w:type="gramStart"/>
      <w:r w:rsidRPr="003C63B8">
        <w:rPr>
          <w:rFonts w:ascii="Times New Roman CYR" w:hAnsi="Times New Roman CYR" w:cs="Times New Roman CYR"/>
          <w:sz w:val="24"/>
          <w:szCs w:val="24"/>
        </w:rPr>
        <w:t>к</w:t>
      </w:r>
      <w:proofErr w:type="gramEnd"/>
      <w:r w:rsidRPr="003C63B8">
        <w:rPr>
          <w:rFonts w:ascii="Times New Roman CYR" w:hAnsi="Times New Roman CYR" w:cs="Times New Roman CYR"/>
          <w:sz w:val="24"/>
          <w:szCs w:val="24"/>
        </w:rPr>
        <w:t xml:space="preserve"> состоящим под законом, так что заграждаются всякие уста, и весь мир становится виновен пред Богом» </w:t>
      </w:r>
      <w:r w:rsidRPr="003C63B8">
        <w:rPr>
          <w:rFonts w:ascii="Arial Narrow" w:hAnsi="Arial Narrow"/>
        </w:rPr>
        <w:t>(Рим. 3:19)</w:t>
      </w:r>
      <w:r w:rsidRPr="003C63B8">
        <w:rPr>
          <w:rFonts w:ascii="Times New Roman CYR" w:hAnsi="Times New Roman CYR" w:cs="Times New Roman CYR"/>
          <w:sz w:val="24"/>
          <w:szCs w:val="24"/>
        </w:rPr>
        <w:t xml:space="preserve">. </w:t>
      </w:r>
      <w:proofErr w:type="gramStart"/>
      <w:r w:rsidRPr="003C63B8">
        <w:rPr>
          <w:rFonts w:ascii="Times New Roman CYR" w:hAnsi="Times New Roman CYR" w:cs="Times New Roman CYR"/>
          <w:sz w:val="24"/>
          <w:szCs w:val="24"/>
        </w:rPr>
        <w:t xml:space="preserve">«Мы знаем, что все, что говорит закон, он говорит тем, которые находятся под законом [буквально: «в законе», т.е., «в пределах, сфере или юрисдикции закона»]…» </w:t>
      </w:r>
      <w:r w:rsidRPr="003C63B8">
        <w:rPr>
          <w:rFonts w:ascii="Arial Narrow" w:hAnsi="Arial Narrow"/>
        </w:rPr>
        <w:t xml:space="preserve">(пер. с </w:t>
      </w:r>
      <w:proofErr w:type="spellStart"/>
      <w:r w:rsidRPr="003C63B8">
        <w:rPr>
          <w:rFonts w:ascii="Arial Narrow" w:hAnsi="Arial Narrow"/>
        </w:rPr>
        <w:t>анг</w:t>
      </w:r>
      <w:proofErr w:type="spellEnd"/>
      <w:r w:rsidRPr="003C63B8">
        <w:rPr>
          <w:rFonts w:ascii="Arial Narrow" w:hAnsi="Arial Narrow"/>
        </w:rPr>
        <w:t>.).</w:t>
      </w:r>
      <w:proofErr w:type="gramEnd"/>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Выйти за рамки закона</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Что такое грех?</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«грех есть беззаконие» </w:t>
      </w:r>
      <w:r w:rsidRPr="003C63B8">
        <w:rPr>
          <w:rFonts w:ascii="Arial Narrow" w:hAnsi="Arial Narrow"/>
        </w:rPr>
        <w:t>(1</w:t>
      </w:r>
      <w:proofErr w:type="gramStart"/>
      <w:r w:rsidRPr="003C63B8">
        <w:rPr>
          <w:rFonts w:ascii="Arial Narrow" w:hAnsi="Arial Narrow"/>
        </w:rPr>
        <w:t xml:space="preserve"> И</w:t>
      </w:r>
      <w:proofErr w:type="gramEnd"/>
      <w:r w:rsidRPr="003C63B8">
        <w:rPr>
          <w:rFonts w:ascii="Arial Narrow" w:hAnsi="Arial Narrow"/>
        </w:rPr>
        <w:t>н. 3:4).</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Что означает слово «беззаконие»? Оно означает «переступать». Таким образом, грех - это действие, заключающееся в нарушении Божьего закона. Но когда человек преступает - выходит за пределы Божьего закона, - куда он может пойти? Это очень важный вопрос. </w:t>
      </w:r>
      <w:r w:rsidRPr="003C63B8">
        <w:rPr>
          <w:rFonts w:ascii="Times New Roman CYR" w:hAnsi="Times New Roman CYR" w:cs="Times New Roman CYR"/>
          <w:b/>
          <w:sz w:val="24"/>
          <w:szCs w:val="24"/>
        </w:rPr>
        <w:t>Нет места, куда можно было бы выйти за пределы Божьего закона, кроме как выйти за пределы вселенной, то есть перестать быть</w:t>
      </w:r>
      <w:r w:rsidRPr="003C63B8">
        <w:rPr>
          <w:rFonts w:ascii="Times New Roman CYR" w:hAnsi="Times New Roman CYR" w:cs="Times New Roman CYR"/>
          <w:sz w:val="24"/>
          <w:szCs w:val="24"/>
        </w:rPr>
        <w:t>.</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«Возмездие за грех – смерть» </w:t>
      </w:r>
      <w:r w:rsidRPr="003C63B8">
        <w:rPr>
          <w:rFonts w:ascii="Arial Narrow" w:hAnsi="Arial Narrow"/>
        </w:rPr>
        <w:t>(Рим. 6:23).</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«Сделанный грех рождает смерть» </w:t>
      </w:r>
      <w:r w:rsidRPr="003C63B8">
        <w:rPr>
          <w:rFonts w:ascii="Arial Narrow" w:hAnsi="Arial Narrow"/>
        </w:rPr>
        <w:t>(</w:t>
      </w:r>
      <w:proofErr w:type="spellStart"/>
      <w:r w:rsidRPr="003C63B8">
        <w:rPr>
          <w:rFonts w:ascii="Arial Narrow" w:hAnsi="Arial Narrow"/>
        </w:rPr>
        <w:t>Иак</w:t>
      </w:r>
      <w:proofErr w:type="spellEnd"/>
      <w:r w:rsidRPr="003C63B8">
        <w:rPr>
          <w:rFonts w:ascii="Arial Narrow" w:hAnsi="Arial Narrow"/>
        </w:rPr>
        <w:t>. 1:15).</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Это можно понять и другим способом. </w:t>
      </w:r>
      <w:r w:rsidRPr="003C63B8">
        <w:rPr>
          <w:rFonts w:ascii="Times New Roman CYR" w:hAnsi="Times New Roman CYR" w:cs="Times New Roman CYR"/>
          <w:b/>
          <w:sz w:val="24"/>
          <w:szCs w:val="24"/>
        </w:rPr>
        <w:t>Закон Божий - это Его жизнь, которая нескончаемым потоком течет от Его престола</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Везде, где Слово Божье имеет свободное течение, есть совершенная жизнь</w:t>
      </w:r>
      <w:r w:rsidRPr="003C63B8">
        <w:rPr>
          <w:rFonts w:ascii="Times New Roman CYR" w:hAnsi="Times New Roman CYR" w:cs="Times New Roman CYR"/>
          <w:sz w:val="24"/>
          <w:szCs w:val="24"/>
        </w:rPr>
        <w:t xml:space="preserve">. Если мы позволим себе быть просто руслами для реки жизни, какими мы и должны быть, то </w:t>
      </w:r>
      <w:r w:rsidRPr="003C63B8">
        <w:rPr>
          <w:rFonts w:ascii="Times New Roman CYR" w:hAnsi="Times New Roman CYR" w:cs="Times New Roman CYR"/>
          <w:b/>
          <w:sz w:val="24"/>
          <w:szCs w:val="24"/>
        </w:rPr>
        <w:t>жизнь, текущая через нас, будет поддерживать нас в жизни</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Но что произойдет, если мы поставим себя прямо поперек течения? Все знают, к чему приводит установка любого препятствия на пути потока воды. В первую очередь поток запружается, а когда вода запружена и застаивается, она порождает смерть, пока сила набегающего потока не разрушит все преграды, и воды не потекут дальше беспрепятственно</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Но это - гибель того, кто встал поперек течения</w:t>
      </w:r>
      <w:r w:rsidRPr="003C63B8">
        <w:rPr>
          <w:rFonts w:ascii="Times New Roman CYR" w:hAnsi="Times New Roman CYR" w:cs="Times New Roman CYR"/>
          <w:sz w:val="24"/>
          <w:szCs w:val="24"/>
        </w:rPr>
        <w:t>. Бесконечно лучше быть в русле жизни, в гармонии с ней, - руслами для потока жизни, - чем быть препятствиями, чтобы быть сметенными.</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Божья милость к нарушителям</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Вы скажете, что есть много людей, которые преступают Божий закон и при этом остаются живы. Да, есть, и это </w:t>
      </w:r>
      <w:r w:rsidRPr="003C63B8">
        <w:rPr>
          <w:rFonts w:ascii="Times New Roman CYR" w:hAnsi="Times New Roman CYR" w:cs="Times New Roman CYR"/>
          <w:b/>
          <w:sz w:val="24"/>
          <w:szCs w:val="24"/>
        </w:rPr>
        <w:t>одно из величайших чудес Божьей благодати</w:t>
      </w:r>
      <w:r w:rsidRPr="003C63B8">
        <w:rPr>
          <w:rFonts w:ascii="Times New Roman CYR" w:hAnsi="Times New Roman CYR" w:cs="Times New Roman CYR"/>
          <w:sz w:val="24"/>
          <w:szCs w:val="24"/>
        </w:rPr>
        <w:t xml:space="preserve">. Неверующие гневаются на Бога, обвиняя Его в несправедливости, потому что нечестивцам вынесен смертный приговор; но они забывают, что </w:t>
      </w:r>
      <w:r w:rsidRPr="003C63B8">
        <w:rPr>
          <w:rFonts w:ascii="Times New Roman CYR" w:hAnsi="Times New Roman CYR" w:cs="Times New Roman CYR"/>
          <w:b/>
          <w:sz w:val="24"/>
          <w:szCs w:val="24"/>
        </w:rPr>
        <w:t>бесконечное милосердие Божье проявляется каждый миг в том, чтобы сохранить их в жизни, дать им возможность прийти в гармонию с ней, чтобы не умереть</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Эта жизнь - всего лишь отрезок, мгновение, каким бы долгим оно ни казалось недальновидным людям, для Бога это всего лишь мерцание глаз</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Мы не сразу видим результаты нарушения Божьего закона, и люди полагают, что, поскольку приговор над злым делом не приводится в исполнение быстро, как они считают время, то они могут безнаказанно грешить</w:t>
      </w:r>
      <w:r w:rsidRPr="003C63B8">
        <w:rPr>
          <w:rFonts w:ascii="Times New Roman CYR" w:hAnsi="Times New Roman CYR" w:cs="Times New Roman CYR"/>
          <w:sz w:val="24"/>
          <w:szCs w:val="24"/>
        </w:rPr>
        <w:t>.</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lastRenderedPageBreak/>
        <w:t xml:space="preserve">«Человек, который, будучи обличаем, ожесточает выю свою, внезапно сокрушится, и не будет [ему] исцеления» </w:t>
      </w:r>
      <w:r w:rsidRPr="003C63B8">
        <w:rPr>
          <w:rFonts w:ascii="Arial Narrow" w:hAnsi="Arial Narrow"/>
        </w:rPr>
        <w:t>(</w:t>
      </w:r>
      <w:proofErr w:type="spellStart"/>
      <w:r w:rsidRPr="003C63B8">
        <w:rPr>
          <w:rFonts w:ascii="Arial Narrow" w:hAnsi="Arial Narrow"/>
        </w:rPr>
        <w:t>Прит</w:t>
      </w:r>
      <w:proofErr w:type="spellEnd"/>
      <w:r w:rsidRPr="003C63B8">
        <w:rPr>
          <w:rFonts w:ascii="Arial Narrow" w:hAnsi="Arial Narrow"/>
        </w:rPr>
        <w:t>. 29:1).</w:t>
      </w:r>
      <w:r w:rsidRPr="003C63B8">
        <w:rPr>
          <w:rFonts w:ascii="Times New Roman CYR" w:hAnsi="Times New Roman CYR" w:cs="Times New Roman CYR"/>
          <w:sz w:val="24"/>
          <w:szCs w:val="24"/>
        </w:rPr>
        <w:t xml:space="preserve"> </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Не вменяя им согрешений их</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Причина, по которой люди, преступившие закон, не умирают мгновенно, заключается в следующем:</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«Потому что Бог во Христе примирил с Собою мир, не вменяя [людям] преступлений их, и дал нам слово примирения» </w:t>
      </w:r>
      <w:r w:rsidRPr="003C63B8">
        <w:rPr>
          <w:rFonts w:ascii="Arial Narrow" w:hAnsi="Arial Narrow"/>
        </w:rPr>
        <w:t xml:space="preserve">(2 Кор. 5:19). </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«Если Ты, Господи, будешь замечать беззакония, - Господи! кто устоит? Но у Тебя прощение, да благоговеют пред Тобою» </w:t>
      </w:r>
      <w:r w:rsidRPr="003C63B8">
        <w:rPr>
          <w:rFonts w:ascii="Arial Narrow" w:hAnsi="Arial Narrow"/>
        </w:rPr>
        <w:t>(</w:t>
      </w:r>
      <w:proofErr w:type="spellStart"/>
      <w:r w:rsidRPr="003C63B8">
        <w:rPr>
          <w:rFonts w:ascii="Arial Narrow" w:hAnsi="Arial Narrow"/>
        </w:rPr>
        <w:t>Пс</w:t>
      </w:r>
      <w:proofErr w:type="spellEnd"/>
      <w:r w:rsidRPr="003C63B8">
        <w:rPr>
          <w:rFonts w:ascii="Arial Narrow" w:hAnsi="Arial Narrow"/>
        </w:rPr>
        <w:t xml:space="preserve">. 129:3, 4). </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color w:val="FF0000"/>
          <w:sz w:val="24"/>
          <w:szCs w:val="24"/>
        </w:rPr>
      </w:pPr>
      <w:r w:rsidRPr="003C63B8">
        <w:rPr>
          <w:rFonts w:ascii="Times New Roman CYR" w:hAnsi="Times New Roman CYR" w:cs="Times New Roman CYR"/>
          <w:sz w:val="24"/>
          <w:szCs w:val="24"/>
        </w:rPr>
        <w:t xml:space="preserve">Теперь Бог не вменяет людям грех, но берет все на Себя. Он знает, что люди глупы и невежественны, и Он «могущий снисходить </w:t>
      </w:r>
      <w:proofErr w:type="spellStart"/>
      <w:r w:rsidRPr="003C63B8">
        <w:rPr>
          <w:rFonts w:ascii="Times New Roman CYR" w:hAnsi="Times New Roman CYR" w:cs="Times New Roman CYR"/>
          <w:sz w:val="24"/>
          <w:szCs w:val="24"/>
        </w:rPr>
        <w:t>невежествующим</w:t>
      </w:r>
      <w:proofErr w:type="spellEnd"/>
      <w:r w:rsidRPr="003C63B8">
        <w:rPr>
          <w:rFonts w:ascii="Times New Roman CYR" w:hAnsi="Times New Roman CYR" w:cs="Times New Roman CYR"/>
          <w:sz w:val="24"/>
          <w:szCs w:val="24"/>
        </w:rPr>
        <w:t xml:space="preserve"> и </w:t>
      </w:r>
      <w:proofErr w:type="spellStart"/>
      <w:r w:rsidRPr="003C63B8">
        <w:rPr>
          <w:rFonts w:ascii="Times New Roman CYR" w:hAnsi="Times New Roman CYR" w:cs="Times New Roman CYR"/>
          <w:sz w:val="24"/>
          <w:szCs w:val="24"/>
        </w:rPr>
        <w:t>заблуждающим</w:t>
      </w:r>
      <w:proofErr w:type="spellEnd"/>
      <w:r w:rsidRPr="003C63B8">
        <w:rPr>
          <w:rFonts w:ascii="Times New Roman CYR" w:hAnsi="Times New Roman CYR" w:cs="Times New Roman CYR"/>
          <w:sz w:val="24"/>
          <w:szCs w:val="24"/>
        </w:rPr>
        <w:t xml:space="preserve">» </w:t>
      </w:r>
      <w:r w:rsidRPr="003C63B8">
        <w:rPr>
          <w:rFonts w:ascii="Arial Narrow" w:hAnsi="Arial Narrow"/>
        </w:rPr>
        <w:t>(Евр. 5:2)</w:t>
      </w:r>
      <w:r w:rsidRPr="003C63B8">
        <w:rPr>
          <w:rFonts w:ascii="Times New Roman CYR" w:hAnsi="Times New Roman CYR" w:cs="Times New Roman CYR"/>
          <w:color w:val="FF0000"/>
          <w:sz w:val="24"/>
          <w:szCs w:val="24"/>
        </w:rPr>
        <w:t>, «[Он] сострадает невеждам и тем, которые сбившимся с пути» (перевод KJV)</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proofErr w:type="gramStart"/>
      <w:r w:rsidRPr="003C63B8">
        <w:rPr>
          <w:rFonts w:ascii="Times New Roman CYR" w:hAnsi="Times New Roman CYR" w:cs="Times New Roman CYR"/>
          <w:b/>
          <w:sz w:val="24"/>
          <w:szCs w:val="24"/>
        </w:rPr>
        <w:t>Зная об их невежестве, Он не верит им на слово, когда они говорят, что не желают оставаться в рамках Его жизни, что они хотят освободиться от ее «ограничений», как они это называют, и жить своей собственной жизнью, независимо от Него</w:t>
      </w:r>
      <w:r w:rsidRPr="003C63B8">
        <w:rPr>
          <w:rFonts w:ascii="Times New Roman CYR" w:hAnsi="Times New Roman CYR" w:cs="Times New Roman CYR"/>
          <w:sz w:val="24"/>
          <w:szCs w:val="24"/>
        </w:rPr>
        <w:t>.</w:t>
      </w:r>
      <w:proofErr w:type="gramEnd"/>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Его долготерпение все еще ждет, как во времена Ноя; но </w:t>
      </w:r>
      <w:r w:rsidRPr="003C63B8">
        <w:rPr>
          <w:rFonts w:ascii="Times New Roman CYR" w:hAnsi="Times New Roman CYR" w:cs="Times New Roman CYR"/>
          <w:b/>
          <w:sz w:val="24"/>
          <w:szCs w:val="24"/>
        </w:rPr>
        <w:t>рано или поздно наступит день, когда воссияет достаточно света, чтобы каждый мог сделать окончательный выбор</w:t>
      </w:r>
      <w:r w:rsidRPr="003C63B8">
        <w:rPr>
          <w:rFonts w:ascii="Times New Roman CYR" w:hAnsi="Times New Roman CYR" w:cs="Times New Roman CYR"/>
          <w:sz w:val="24"/>
          <w:szCs w:val="24"/>
        </w:rPr>
        <w:t xml:space="preserve">; и тогда тем, кто сознательно решил выйти за пределы Божьего закона, будет дано слово, и им будет позволено уйти. Но куда? Куда они могут пойти, когда закон Божий заполняет вселенную, а они выходят за ее пределы? Для них не будет будущего: «проглотят и будут, как бы их не было» </w:t>
      </w:r>
      <w:r w:rsidRPr="003C63B8">
        <w:rPr>
          <w:rFonts w:ascii="Arial Narrow" w:hAnsi="Arial Narrow"/>
        </w:rPr>
        <w:t>(</w:t>
      </w:r>
      <w:proofErr w:type="spellStart"/>
      <w:r w:rsidRPr="003C63B8">
        <w:rPr>
          <w:rFonts w:ascii="Arial Narrow" w:hAnsi="Arial Narrow"/>
        </w:rPr>
        <w:t>Авд</w:t>
      </w:r>
      <w:proofErr w:type="spellEnd"/>
      <w:r w:rsidRPr="003C63B8">
        <w:rPr>
          <w:rFonts w:ascii="Arial Narrow" w:hAnsi="Arial Narrow"/>
        </w:rPr>
        <w:t>. 1:16).</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Десятая заповедь - обобщает все заповеди</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В десятой заповеди, как ни в какой другой, проявляется единство всего Закона. Она обобщает все заповеди, как и первая из них. Она охватывает весь долг человека.</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«Не желай» </w:t>
      </w:r>
      <w:r w:rsidRPr="003C63B8">
        <w:rPr>
          <w:rFonts w:ascii="Arial Narrow" w:hAnsi="Arial Narrow"/>
        </w:rPr>
        <w:t>(Исх. 20:17).</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Эта заповедь лежит в основе всех заповедей и является их сердцем.</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«Но я не иначе узнал грех, как посредством закона. Ибо я не понимал бы и пожелания, если бы закон не говорил: не пожелай» </w:t>
      </w:r>
      <w:r w:rsidRPr="003C63B8">
        <w:rPr>
          <w:rFonts w:ascii="Arial Narrow" w:hAnsi="Arial Narrow"/>
        </w:rPr>
        <w:t>(Рим. 7:7)</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Кто-то говорит: «Я думал, что похоть связана с седьмой заповедью».</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Так и есть, и со всеми остальными тоже. Похоть означает просто желание; а поскольку после грехопадения человечество стремится только </w:t>
      </w:r>
      <w:proofErr w:type="gramStart"/>
      <w:r w:rsidRPr="003C63B8">
        <w:rPr>
          <w:rFonts w:ascii="Times New Roman CYR" w:hAnsi="Times New Roman CYR" w:cs="Times New Roman CYR"/>
          <w:sz w:val="24"/>
          <w:szCs w:val="24"/>
        </w:rPr>
        <w:t>ко</w:t>
      </w:r>
      <w:proofErr w:type="gramEnd"/>
      <w:r w:rsidRPr="003C63B8">
        <w:rPr>
          <w:rFonts w:ascii="Times New Roman CYR" w:hAnsi="Times New Roman CYR" w:cs="Times New Roman CYR"/>
          <w:sz w:val="24"/>
          <w:szCs w:val="24"/>
        </w:rPr>
        <w:t xml:space="preserve"> злу, </w:t>
      </w:r>
      <w:r w:rsidRPr="003C63B8">
        <w:rPr>
          <w:rFonts w:ascii="Times New Roman CYR" w:hAnsi="Times New Roman CYR" w:cs="Times New Roman CYR"/>
          <w:b/>
          <w:sz w:val="24"/>
          <w:szCs w:val="24"/>
        </w:rPr>
        <w:t>похоть превратилась в злое желание</w:t>
      </w:r>
      <w:r w:rsidRPr="003C63B8">
        <w:rPr>
          <w:rFonts w:ascii="Times New Roman CYR" w:hAnsi="Times New Roman CYR" w:cs="Times New Roman CYR"/>
          <w:sz w:val="24"/>
          <w:szCs w:val="24"/>
        </w:rPr>
        <w:t xml:space="preserve">, и уже без разницы, чего именно. Желание чего-либо запретного - это похоть, и она противоречит всему закону Божьему: «похоть же, зачав, рождает грех» </w:t>
      </w:r>
      <w:r w:rsidRPr="003C63B8">
        <w:rPr>
          <w:rFonts w:ascii="Arial Narrow" w:hAnsi="Arial Narrow"/>
        </w:rPr>
        <w:t>(</w:t>
      </w:r>
      <w:proofErr w:type="spellStart"/>
      <w:r w:rsidRPr="003C63B8">
        <w:rPr>
          <w:rFonts w:ascii="Arial Narrow" w:hAnsi="Arial Narrow"/>
        </w:rPr>
        <w:t>Иак</w:t>
      </w:r>
      <w:proofErr w:type="spellEnd"/>
      <w:r w:rsidRPr="003C63B8">
        <w:rPr>
          <w:rFonts w:ascii="Arial Narrow" w:hAnsi="Arial Narrow"/>
        </w:rPr>
        <w:t>. 1:18).</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Таким образом, мы видим, что десятая заповедь поражает корень всех грехов. </w:t>
      </w:r>
      <w:r w:rsidRPr="003C63B8">
        <w:rPr>
          <w:rFonts w:ascii="Times New Roman CYR" w:hAnsi="Times New Roman CYR" w:cs="Times New Roman CYR"/>
          <w:b/>
          <w:sz w:val="24"/>
          <w:szCs w:val="24"/>
        </w:rPr>
        <w:t>Апостол Павел берет ее и делает итогом всего закона</w:t>
      </w:r>
      <w:r w:rsidRPr="003C63B8">
        <w:rPr>
          <w:rFonts w:ascii="Times New Roman CYR" w:hAnsi="Times New Roman CYR" w:cs="Times New Roman CYR"/>
          <w:sz w:val="24"/>
          <w:szCs w:val="24"/>
        </w:rPr>
        <w:t>. Тот, кто соблюдает десятую заповедь, не может даже подумать о том, чтобы нарушить какую-либо другую; у него не может быть ни малейшей мысли о грехе.</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Духовность закона</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«Ибо мы знаем, что закон духовен, а я </w:t>
      </w:r>
      <w:proofErr w:type="spellStart"/>
      <w:r w:rsidRPr="003C63B8">
        <w:rPr>
          <w:rFonts w:ascii="Times New Roman CYR" w:hAnsi="Times New Roman CYR" w:cs="Times New Roman CYR"/>
          <w:sz w:val="24"/>
          <w:szCs w:val="24"/>
        </w:rPr>
        <w:t>плотян</w:t>
      </w:r>
      <w:proofErr w:type="spellEnd"/>
      <w:r w:rsidRPr="003C63B8">
        <w:rPr>
          <w:rFonts w:ascii="Times New Roman CYR" w:hAnsi="Times New Roman CYR" w:cs="Times New Roman CYR"/>
          <w:sz w:val="24"/>
          <w:szCs w:val="24"/>
        </w:rPr>
        <w:t xml:space="preserve">, продан греху» </w:t>
      </w:r>
      <w:r w:rsidRPr="003C63B8">
        <w:rPr>
          <w:rFonts w:ascii="Arial Narrow" w:hAnsi="Arial Narrow"/>
        </w:rPr>
        <w:t>(Рим. 7:14).</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Десятая заповедь раскрывает свою духовность яснее, чем любая другая. Люди говорят об исполнении Закона Божьего - о том, чтобы включить Божественный закон в человеческие законы. Они воображают, что, поскольку человеческие законы наказывают того, кто убивает другого, они тем самым выполняют шестую заповедь. Они воображают, что защищают седьмую заповедь, потому что существуют законы против прелюбодеяния. Очень часто люди думают, что они могут исполнить четвертую заповедь. </w:t>
      </w:r>
      <w:r w:rsidRPr="003C63B8">
        <w:rPr>
          <w:rFonts w:ascii="Times New Roman CYR" w:hAnsi="Times New Roman CYR" w:cs="Times New Roman CYR"/>
          <w:b/>
          <w:sz w:val="24"/>
          <w:szCs w:val="24"/>
        </w:rPr>
        <w:t>Но пусть они попробуют сделать это с десятой</w:t>
      </w:r>
      <w:r w:rsidRPr="003C63B8">
        <w:rPr>
          <w:rFonts w:ascii="Times New Roman CYR" w:hAnsi="Times New Roman CYR" w:cs="Times New Roman CYR"/>
          <w:sz w:val="24"/>
          <w:szCs w:val="24"/>
        </w:rPr>
        <w:t>. Что у них получится?</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Ну, люди действительно были настолько слепо самонадеянны, что пытались исполнить десятую заповедь. Был только один способ - инквизиция, придуманная папством, которое возвеличило себя до места Бога и даже выше него. Людей пытали, чтобы вырвать из них </w:t>
      </w:r>
      <w:r w:rsidRPr="003C63B8">
        <w:rPr>
          <w:rFonts w:ascii="Times New Roman CYR" w:hAnsi="Times New Roman CYR" w:cs="Times New Roman CYR"/>
          <w:sz w:val="24"/>
          <w:szCs w:val="24"/>
        </w:rPr>
        <w:lastRenderedPageBreak/>
        <w:t>тайны их сердец, и наказывали даже за мысль, в которой они признавались, что вынашивали ее.</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Но никто, кроме Бога, не может узнать тайны человеческих сердец, да Ему и не нужно их узнавать, потому что: «И нет твари, сокровенной от Него, но все обнажено и открыто перед очами Его» </w:t>
      </w:r>
      <w:r w:rsidRPr="003C63B8">
        <w:rPr>
          <w:rFonts w:ascii="Arial Narrow" w:hAnsi="Arial Narrow"/>
        </w:rPr>
        <w:t>(Евр. 4:13).</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Поэтому никакая человеческая сила или мудрость никогда не сможет определить, когда десятая заповедь была нарушена. </w:t>
      </w:r>
      <w:r w:rsidRPr="003C63B8">
        <w:rPr>
          <w:rFonts w:ascii="Times New Roman CYR" w:hAnsi="Times New Roman CYR" w:cs="Times New Roman CYR"/>
          <w:b/>
          <w:sz w:val="24"/>
          <w:szCs w:val="24"/>
        </w:rPr>
        <w:t>Когда мысль о грехе, запрещенная десятой заповедью, заходит так далеко, что даже проявляется, то она сразу же попадает под действие какой-либо из других заповедей</w:t>
      </w:r>
      <w:r w:rsidRPr="003C63B8">
        <w:rPr>
          <w:rFonts w:ascii="Times New Roman CYR" w:hAnsi="Times New Roman CYR" w:cs="Times New Roman CYR"/>
          <w:sz w:val="24"/>
          <w:szCs w:val="24"/>
        </w:rPr>
        <w:t>. Взять жену ближнего - это нарушение седьмой заповеди; захватить его дом или имущество - это нарушение восьмой.</w:t>
      </w:r>
    </w:p>
    <w:p w:rsidR="004F3AA1" w:rsidRPr="003C63B8" w:rsidRDefault="004F3AA1" w:rsidP="004F3AA1">
      <w:pPr>
        <w:autoSpaceDE w:val="0"/>
        <w:autoSpaceDN w:val="0"/>
        <w:adjustRightInd w:val="0"/>
        <w:spacing w:line="240" w:lineRule="auto"/>
        <w:ind w:firstLine="567"/>
        <w:jc w:val="both"/>
        <w:rPr>
          <w:rFonts w:ascii="Arial Narrow" w:hAnsi="Arial Narrow"/>
        </w:rPr>
      </w:pPr>
      <w:r w:rsidRPr="003C63B8">
        <w:rPr>
          <w:rFonts w:ascii="Times New Roman CYR" w:hAnsi="Times New Roman CYR" w:cs="Times New Roman CYR"/>
          <w:sz w:val="24"/>
          <w:szCs w:val="24"/>
        </w:rPr>
        <w:t xml:space="preserve">Таким образом, мы видим, что </w:t>
      </w:r>
      <w:r w:rsidRPr="003C63B8">
        <w:rPr>
          <w:rFonts w:ascii="Times New Roman CYR" w:hAnsi="Times New Roman CYR" w:cs="Times New Roman CYR"/>
          <w:b/>
          <w:sz w:val="24"/>
          <w:szCs w:val="24"/>
        </w:rPr>
        <w:t>эта десятая заповедь касается того, что находится в собственном разуме</w:t>
      </w:r>
      <w:r w:rsidRPr="003C63B8">
        <w:rPr>
          <w:rFonts w:ascii="Times New Roman CYR" w:hAnsi="Times New Roman CYR" w:cs="Times New Roman CYR"/>
          <w:sz w:val="24"/>
          <w:szCs w:val="24"/>
        </w:rPr>
        <w:t xml:space="preserve">, и является просто извлечением и суммированием всех десяти. Она показывает широту и духовность всего Закона Божьего, ибо, как мы уже узнали ранее: «всякий, кто смотрит на женщину с вожделением, уже прелюбодействовал с нею в сердце своем» </w:t>
      </w:r>
      <w:r w:rsidRPr="003C63B8">
        <w:rPr>
          <w:rFonts w:ascii="Arial Narrow" w:hAnsi="Arial Narrow"/>
        </w:rPr>
        <w:t>(</w:t>
      </w:r>
      <w:proofErr w:type="spellStart"/>
      <w:r w:rsidRPr="003C63B8">
        <w:rPr>
          <w:rFonts w:ascii="Arial Narrow" w:hAnsi="Arial Narrow"/>
        </w:rPr>
        <w:t>Матф</w:t>
      </w:r>
      <w:proofErr w:type="spellEnd"/>
      <w:r w:rsidRPr="003C63B8">
        <w:rPr>
          <w:rFonts w:ascii="Arial Narrow" w:hAnsi="Arial Narrow"/>
        </w:rPr>
        <w:t>. 5:28).</w:t>
      </w:r>
    </w:p>
    <w:p w:rsidR="004F3AA1" w:rsidRPr="003C63B8" w:rsidRDefault="004F3AA1" w:rsidP="004F3AA1">
      <w:pPr>
        <w:autoSpaceDE w:val="0"/>
        <w:autoSpaceDN w:val="0"/>
        <w:adjustRightInd w:val="0"/>
        <w:spacing w:line="240" w:lineRule="auto"/>
        <w:ind w:firstLine="567"/>
        <w:jc w:val="both"/>
        <w:rPr>
          <w:rFonts w:ascii="Arial Narrow" w:hAnsi="Arial Narrow"/>
        </w:rPr>
      </w:pPr>
      <w:r w:rsidRPr="003C63B8">
        <w:rPr>
          <w:rFonts w:ascii="Times New Roman CYR" w:hAnsi="Times New Roman CYR" w:cs="Times New Roman CYR"/>
          <w:sz w:val="24"/>
          <w:szCs w:val="24"/>
        </w:rPr>
        <w:t xml:space="preserve">Для того чтобы нарушить </w:t>
      </w:r>
      <w:proofErr w:type="gramStart"/>
      <w:r w:rsidRPr="003C63B8">
        <w:rPr>
          <w:rFonts w:ascii="Times New Roman CYR" w:hAnsi="Times New Roman CYR" w:cs="Times New Roman CYR"/>
          <w:sz w:val="24"/>
          <w:szCs w:val="24"/>
        </w:rPr>
        <w:t>какую-либо</w:t>
      </w:r>
      <w:proofErr w:type="gramEnd"/>
      <w:r w:rsidRPr="003C63B8">
        <w:rPr>
          <w:rFonts w:ascii="Times New Roman CYR" w:hAnsi="Times New Roman CYR" w:cs="Times New Roman CYR"/>
          <w:sz w:val="24"/>
          <w:szCs w:val="24"/>
        </w:rPr>
        <w:t xml:space="preserve"> из заповедей, вовсе не обязательно, чтобы человек привел свое неправильное желание в исполнение, потому что: «</w:t>
      </w:r>
      <w:proofErr w:type="spellStart"/>
      <w:r w:rsidRPr="003C63B8">
        <w:rPr>
          <w:rFonts w:ascii="Times New Roman CYR" w:hAnsi="Times New Roman CYR" w:cs="Times New Roman CYR"/>
          <w:sz w:val="24"/>
          <w:szCs w:val="24"/>
        </w:rPr>
        <w:t>Помысл</w:t>
      </w:r>
      <w:proofErr w:type="spellEnd"/>
      <w:r w:rsidRPr="003C63B8">
        <w:rPr>
          <w:rFonts w:ascii="Times New Roman CYR" w:hAnsi="Times New Roman CYR" w:cs="Times New Roman CYR"/>
          <w:sz w:val="24"/>
          <w:szCs w:val="24"/>
        </w:rPr>
        <w:t xml:space="preserve"> глупости – грех» </w:t>
      </w:r>
      <w:r w:rsidRPr="003C63B8">
        <w:rPr>
          <w:rFonts w:ascii="Arial Narrow" w:hAnsi="Arial Narrow"/>
        </w:rPr>
        <w:t>(Прит.24:9).</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proofErr w:type="gramStart"/>
      <w:r w:rsidRPr="003C63B8">
        <w:rPr>
          <w:rFonts w:ascii="Times New Roman CYR" w:hAnsi="Times New Roman CYR" w:cs="Times New Roman CYR"/>
          <w:sz w:val="24"/>
          <w:szCs w:val="24"/>
        </w:rPr>
        <w:t xml:space="preserve">Десятая заповедь не более духовна, чем любая другая; но </w:t>
      </w:r>
      <w:r w:rsidRPr="003C63B8">
        <w:rPr>
          <w:rFonts w:ascii="Times New Roman CYR" w:hAnsi="Times New Roman CYR" w:cs="Times New Roman CYR"/>
          <w:b/>
          <w:sz w:val="24"/>
          <w:szCs w:val="24"/>
        </w:rPr>
        <w:t>она делает духовность закона более очевидной, чем другие</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поскольку нарушение ее находится полностью в сердце человека</w:t>
      </w:r>
      <w:r w:rsidRPr="003C63B8">
        <w:rPr>
          <w:rFonts w:ascii="Times New Roman CYR" w:hAnsi="Times New Roman CYR" w:cs="Times New Roman CYR"/>
          <w:sz w:val="24"/>
          <w:szCs w:val="24"/>
        </w:rPr>
        <w:t xml:space="preserve">, вне поля зрения всех человеческих глаз; однако </w:t>
      </w:r>
      <w:r w:rsidRPr="003C63B8">
        <w:rPr>
          <w:rFonts w:ascii="Times New Roman CYR" w:hAnsi="Times New Roman CYR" w:cs="Times New Roman CYR"/>
          <w:b/>
          <w:sz w:val="24"/>
          <w:szCs w:val="24"/>
        </w:rPr>
        <w:t>нельзя нарушить ни одну из первых девяти заповедей, не нарушив сначала десятую</w:t>
      </w:r>
      <w:r w:rsidRPr="003C63B8">
        <w:rPr>
          <w:rFonts w:ascii="Times New Roman CYR" w:hAnsi="Times New Roman CYR" w:cs="Times New Roman CYR"/>
          <w:sz w:val="24"/>
          <w:szCs w:val="24"/>
        </w:rPr>
        <w:t>; и как только человек нарушает десятую, нарушаются и все остальные.</w:t>
      </w:r>
      <w:proofErr w:type="gramEnd"/>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Таким образом, мы видим полную тщетность всех человеческих попыток исполнить закон Божий или наказать за его нарушение. Такие попытки могут быть предприняты только теми, кто не имеет ни малейшего представления о законе и его природе; вот почему любая попытка применить или исполнить Божий закон не Божьими средствами приводит к его извращению. Люди, имеющие извращенное представление о законе, думают взять его в свои руки, и поэтому то, что они приводят в исполнение, - это не Божий закон, а нечто прямо противоположное ему.</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Это видно, когда мы рассматриваем все так называемые «законы о субботе» (</w:t>
      </w:r>
      <w:r w:rsidRPr="003C63B8">
        <w:rPr>
          <w:rFonts w:ascii="Times New Roman CYR" w:hAnsi="Times New Roman CYR" w:cs="Times New Roman CYR"/>
          <w:i/>
          <w:sz w:val="24"/>
          <w:szCs w:val="24"/>
        </w:rPr>
        <w:t>ред. воскресное законодательство</w:t>
      </w:r>
      <w:r w:rsidRPr="003C63B8">
        <w:rPr>
          <w:rFonts w:ascii="Times New Roman CYR" w:hAnsi="Times New Roman CYR" w:cs="Times New Roman CYR"/>
          <w:sz w:val="24"/>
          <w:szCs w:val="24"/>
        </w:rPr>
        <w:t>). Конечно же, это законы воскресенья. Люди на одном дыхании говорят о святости четвертой заповеди, о необходимости отдыха для тела один день из семи и об обеспечении его законодательным путем в пользу воскресенья.</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Но четвертая заповедь не содержит никакого упоминания о воскресном дне, кроме указания всем людям, что в этот день они могут трудиться и делать свои дела, и, кроме того, суббота Господня - это не просто физический отдых, а духовный отдых, отдых Божий, ибо Бог есть Дух.</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Десятая заповедь, таким образом, замыкает круг закона и соединяет два конца, а затем окружает сам круг, повелевая всем держаться подальше от него и предоставить Богу вести дела каждой части Его вселенского царства, вплоть до вложения в нас желаний, которые мы должны лелеять</w:t>
      </w:r>
      <w:r w:rsidRPr="003C63B8">
        <w:rPr>
          <w:rFonts w:ascii="Times New Roman CYR" w:hAnsi="Times New Roman CYR" w:cs="Times New Roman CYR"/>
          <w:sz w:val="24"/>
          <w:szCs w:val="24"/>
        </w:rPr>
        <w:t>.</w:t>
      </w:r>
    </w:p>
    <w:p w:rsidR="004F3AA1" w:rsidRPr="003C63B8"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«Не желай» </w:t>
      </w:r>
      <w:r w:rsidRPr="003C63B8">
        <w:rPr>
          <w:rFonts w:ascii="Arial Narrow" w:hAnsi="Arial Narrow"/>
        </w:rPr>
        <w:t>(Исх. 20:17).</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Любостяжание - это идолопоклонство. На это указывают следующие слова: «Богатых в настоящем веке увещевай, чтобы они не высоко думали [о] [себе] и уповали не на богатство неверное, но на Бога </w:t>
      </w:r>
      <w:proofErr w:type="spellStart"/>
      <w:r w:rsidRPr="003C63B8">
        <w:rPr>
          <w:rFonts w:ascii="Times New Roman CYR" w:hAnsi="Times New Roman CYR" w:cs="Times New Roman CYR"/>
          <w:sz w:val="24"/>
          <w:szCs w:val="24"/>
        </w:rPr>
        <w:t>живаго</w:t>
      </w:r>
      <w:proofErr w:type="spellEnd"/>
      <w:r w:rsidRPr="003C63B8">
        <w:rPr>
          <w:rFonts w:ascii="Times New Roman CYR" w:hAnsi="Times New Roman CYR" w:cs="Times New Roman CYR"/>
          <w:sz w:val="24"/>
          <w:szCs w:val="24"/>
        </w:rPr>
        <w:t xml:space="preserve">, дающего нам все обильно для наслаждения» </w:t>
      </w:r>
      <w:r w:rsidRPr="003C63B8">
        <w:rPr>
          <w:rFonts w:ascii="Arial Narrow" w:hAnsi="Arial Narrow"/>
        </w:rPr>
        <w:t>(1 Тим. 6:17).</w:t>
      </w:r>
    </w:p>
    <w:p w:rsidR="004F3AA1" w:rsidRPr="003C63B8" w:rsidRDefault="004F3AA1" w:rsidP="004F3AA1">
      <w:pPr>
        <w:autoSpaceDE w:val="0"/>
        <w:autoSpaceDN w:val="0"/>
        <w:adjustRightInd w:val="0"/>
        <w:spacing w:line="240" w:lineRule="auto"/>
        <w:ind w:firstLine="567"/>
        <w:jc w:val="both"/>
        <w:rPr>
          <w:rFonts w:ascii="Arial Narrow" w:hAnsi="Arial Narrow"/>
        </w:rPr>
      </w:pPr>
      <w:r w:rsidRPr="003C63B8">
        <w:rPr>
          <w:rFonts w:ascii="Times New Roman CYR" w:hAnsi="Times New Roman CYR" w:cs="Times New Roman CYR"/>
          <w:sz w:val="24"/>
          <w:szCs w:val="24"/>
        </w:rPr>
        <w:t xml:space="preserve">Читая это, вспомните слова Христа: «смотрите, берегитесь любостяжания, ибо жизнь человека не зависит от изобилия его имения» </w:t>
      </w:r>
      <w:r w:rsidRPr="003C63B8">
        <w:rPr>
          <w:rFonts w:ascii="Arial Narrow" w:hAnsi="Arial Narrow"/>
        </w:rPr>
        <w:t>(Лук. 12:15).</w:t>
      </w:r>
    </w:p>
    <w:p w:rsidR="004F3AA1" w:rsidRPr="003C63B8" w:rsidRDefault="004F3AA1" w:rsidP="004F3AA1">
      <w:pPr>
        <w:autoSpaceDE w:val="0"/>
        <w:autoSpaceDN w:val="0"/>
        <w:adjustRightInd w:val="0"/>
        <w:spacing w:line="240" w:lineRule="auto"/>
        <w:ind w:firstLine="567"/>
        <w:jc w:val="both"/>
        <w:rPr>
          <w:rFonts w:ascii="Arial Narrow" w:hAnsi="Arial Narrow"/>
        </w:rPr>
      </w:pPr>
      <w:r w:rsidRPr="003C63B8">
        <w:rPr>
          <w:rFonts w:ascii="Times New Roman CYR" w:hAnsi="Times New Roman CYR" w:cs="Times New Roman CYR"/>
          <w:sz w:val="24"/>
          <w:szCs w:val="24"/>
        </w:rPr>
        <w:t xml:space="preserve">А затем следует история о человеке, чья земля плодоносила в изобилии, а амбары были переполнены, и </w:t>
      </w:r>
      <w:proofErr w:type="gramStart"/>
      <w:r w:rsidRPr="003C63B8">
        <w:rPr>
          <w:rFonts w:ascii="Times New Roman CYR" w:hAnsi="Times New Roman CYR" w:cs="Times New Roman CYR"/>
          <w:sz w:val="24"/>
          <w:szCs w:val="24"/>
        </w:rPr>
        <w:t>который</w:t>
      </w:r>
      <w:proofErr w:type="gramEnd"/>
      <w:r w:rsidRPr="003C63B8">
        <w:rPr>
          <w:rFonts w:ascii="Times New Roman CYR" w:hAnsi="Times New Roman CYR" w:cs="Times New Roman CYR"/>
          <w:sz w:val="24"/>
          <w:szCs w:val="24"/>
        </w:rPr>
        <w:t xml:space="preserve"> предложил сказать своей душе: «душа! много добра лежит у тебя на многие годы: покойся, ешь, пей, веселись» </w:t>
      </w:r>
      <w:r w:rsidRPr="003C63B8">
        <w:rPr>
          <w:rFonts w:ascii="Arial Narrow" w:hAnsi="Arial Narrow"/>
        </w:rPr>
        <w:t>(ст. 19).</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Этот человек уповал на неопределенное богатство, а не на живого Бога, Который дал ему изобилие. Вместо того чтобы довериться Богу, Которого он не мог видеть, он сделал себе бога из того, что мог видеть и с чем могли справиться его руки.</w:t>
      </w:r>
    </w:p>
    <w:p w:rsidR="004F3AA1" w:rsidRPr="003C63B8" w:rsidRDefault="004F3AA1" w:rsidP="004F3AA1">
      <w:pPr>
        <w:autoSpaceDE w:val="0"/>
        <w:autoSpaceDN w:val="0"/>
        <w:adjustRightInd w:val="0"/>
        <w:spacing w:line="240" w:lineRule="auto"/>
        <w:rPr>
          <w:rFonts w:ascii="Times New Roman CYR" w:hAnsi="Times New Roman CYR" w:cs="Times New Roman CYR"/>
          <w:sz w:val="24"/>
          <w:szCs w:val="24"/>
        </w:rPr>
      </w:pP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Любовь к деньгам</w:t>
      </w:r>
    </w:p>
    <w:p w:rsidR="004F3AA1" w:rsidRPr="003C63B8" w:rsidRDefault="004F3AA1" w:rsidP="004F3AA1">
      <w:pPr>
        <w:autoSpaceDE w:val="0"/>
        <w:autoSpaceDN w:val="0"/>
        <w:adjustRightInd w:val="0"/>
        <w:spacing w:line="240" w:lineRule="auto"/>
        <w:ind w:firstLine="708"/>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«А 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сребролюбие, которому предавшись, некоторые уклонились от веры и сами себя подвергли многим скорбям» </w:t>
      </w:r>
      <w:r w:rsidRPr="003C63B8">
        <w:rPr>
          <w:rFonts w:ascii="Arial Narrow" w:hAnsi="Arial Narrow"/>
        </w:rPr>
        <w:t xml:space="preserve">(1 Тим. 6:9, 10). </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Разумеется, в тексте не говорится, что деньги - это зло или корень зла. </w:t>
      </w:r>
      <w:r w:rsidRPr="003C63B8">
        <w:rPr>
          <w:rFonts w:ascii="Times New Roman CYR" w:hAnsi="Times New Roman CYR" w:cs="Times New Roman CYR"/>
          <w:b/>
          <w:sz w:val="24"/>
          <w:szCs w:val="24"/>
        </w:rPr>
        <w:t>Именно любовь к деньгам творит зло</w:t>
      </w:r>
      <w:r w:rsidRPr="003C63B8">
        <w:rPr>
          <w:rFonts w:ascii="Times New Roman CYR" w:hAnsi="Times New Roman CYR" w:cs="Times New Roman CYR"/>
          <w:sz w:val="24"/>
          <w:szCs w:val="24"/>
        </w:rPr>
        <w:t>. Библия говорит нам, что были очень богатые люди, которые в то же время были образцами доброты.</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Иов имел свидетельство от</w:t>
      </w:r>
      <w:proofErr w:type="gramStart"/>
      <w:r w:rsidRPr="003C63B8">
        <w:rPr>
          <w:rFonts w:ascii="Times New Roman CYR" w:hAnsi="Times New Roman CYR" w:cs="Times New Roman CYR"/>
          <w:b/>
          <w:sz w:val="24"/>
          <w:szCs w:val="24"/>
        </w:rPr>
        <w:t xml:space="preserve"> С</w:t>
      </w:r>
      <w:proofErr w:type="gramEnd"/>
      <w:r w:rsidRPr="003C63B8">
        <w:rPr>
          <w:rFonts w:ascii="Times New Roman CYR" w:hAnsi="Times New Roman CYR" w:cs="Times New Roman CYR"/>
          <w:b/>
          <w:sz w:val="24"/>
          <w:szCs w:val="24"/>
        </w:rPr>
        <w:t>амого Бога, что он был хорошим человеком, но при этом он был самым богатым человеком в стране</w:t>
      </w:r>
      <w:r w:rsidRPr="003C63B8">
        <w:rPr>
          <w:rFonts w:ascii="Times New Roman CYR" w:hAnsi="Times New Roman CYR" w:cs="Times New Roman CYR"/>
          <w:sz w:val="24"/>
          <w:szCs w:val="24"/>
        </w:rPr>
        <w:t xml:space="preserve">. Но он не уповал на свое богатство. </w:t>
      </w:r>
      <w:proofErr w:type="gramStart"/>
      <w:r w:rsidRPr="003C63B8">
        <w:rPr>
          <w:rFonts w:ascii="Times New Roman CYR" w:hAnsi="Times New Roman CYR" w:cs="Times New Roman CYR"/>
          <w:sz w:val="24"/>
          <w:szCs w:val="24"/>
        </w:rPr>
        <w:t>Он был готов раздавать, и причину, которую он не знал, он искал; и когда в один день у него отняли его богатство, он ничуть не огорчился из-за этого.</w:t>
      </w:r>
      <w:proofErr w:type="gramEnd"/>
      <w:r w:rsidRPr="003C63B8">
        <w:rPr>
          <w:rFonts w:ascii="Times New Roman CYR" w:hAnsi="Times New Roman CYR" w:cs="Times New Roman CYR"/>
          <w:sz w:val="24"/>
          <w:szCs w:val="24"/>
        </w:rPr>
        <w:t xml:space="preserve"> Он по-прежнему верил в Бога, Который дал это богатство и</w:t>
      </w:r>
      <w:proofErr w:type="gramStart"/>
      <w:r w:rsidRPr="003C63B8">
        <w:rPr>
          <w:rFonts w:ascii="Times New Roman CYR" w:hAnsi="Times New Roman CYR" w:cs="Times New Roman CYR"/>
          <w:sz w:val="24"/>
          <w:szCs w:val="24"/>
        </w:rPr>
        <w:t xml:space="preserve"> К</w:t>
      </w:r>
      <w:proofErr w:type="gramEnd"/>
      <w:r w:rsidRPr="003C63B8">
        <w:rPr>
          <w:rFonts w:ascii="Times New Roman CYR" w:hAnsi="Times New Roman CYR" w:cs="Times New Roman CYR"/>
          <w:sz w:val="24"/>
          <w:szCs w:val="24"/>
        </w:rPr>
        <w:t>оторый мог позаботиться о Иове и без него.</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Накопительство означает бедность</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«Иной сыплет щедро, и [ему] еще прибавляется; а другой сверх меры бережлив, </w:t>
      </w:r>
      <w:proofErr w:type="gramStart"/>
      <w:r w:rsidRPr="003C63B8">
        <w:rPr>
          <w:rFonts w:ascii="Times New Roman CYR" w:hAnsi="Times New Roman CYR" w:cs="Times New Roman CYR"/>
          <w:sz w:val="24"/>
          <w:szCs w:val="24"/>
        </w:rPr>
        <w:t>и</w:t>
      </w:r>
      <w:proofErr w:type="gramEnd"/>
      <w:r w:rsidRPr="003C63B8">
        <w:rPr>
          <w:rFonts w:ascii="Times New Roman CYR" w:hAnsi="Times New Roman CYR" w:cs="Times New Roman CYR"/>
          <w:sz w:val="24"/>
          <w:szCs w:val="24"/>
        </w:rPr>
        <w:t xml:space="preserve"> однако же беднеет» </w:t>
      </w:r>
      <w:r w:rsidRPr="003C63B8">
        <w:rPr>
          <w:rFonts w:ascii="Arial Narrow" w:hAnsi="Arial Narrow"/>
        </w:rPr>
        <w:t>(</w:t>
      </w:r>
      <w:proofErr w:type="spellStart"/>
      <w:r w:rsidRPr="003C63B8">
        <w:rPr>
          <w:rFonts w:ascii="Arial Narrow" w:hAnsi="Arial Narrow"/>
        </w:rPr>
        <w:t>Прит</w:t>
      </w:r>
      <w:proofErr w:type="spellEnd"/>
      <w:r w:rsidRPr="003C63B8">
        <w:rPr>
          <w:rFonts w:ascii="Arial Narrow" w:hAnsi="Arial Narrow"/>
        </w:rPr>
        <w:t>. 11:24).</w:t>
      </w:r>
      <w:r w:rsidRPr="003C63B8">
        <w:rPr>
          <w:rFonts w:ascii="Times New Roman CYR" w:hAnsi="Times New Roman CYR" w:cs="Times New Roman CYR"/>
          <w:sz w:val="24"/>
          <w:szCs w:val="24"/>
        </w:rPr>
        <w:t xml:space="preserve"> </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Закон Божьей вселенной таков: то, что накапливается, исчезает, а то, что рассеивается по миру, приумножается. </w:t>
      </w:r>
      <w:r w:rsidRPr="003C63B8">
        <w:rPr>
          <w:rFonts w:ascii="Times New Roman CYR" w:hAnsi="Times New Roman CYR" w:cs="Times New Roman CYR"/>
          <w:b/>
          <w:sz w:val="24"/>
          <w:szCs w:val="24"/>
        </w:rPr>
        <w:t>Не деньги являются злом, а любовь к ним, которая заставляет человека копить их просто для того, чтобы на них смотреть, или иметь как мнимую защиту от будущих нужд</w:t>
      </w:r>
      <w:r w:rsidRPr="003C63B8">
        <w:rPr>
          <w:rFonts w:ascii="Times New Roman CYR" w:hAnsi="Times New Roman CYR" w:cs="Times New Roman CYR"/>
          <w:sz w:val="24"/>
          <w:szCs w:val="24"/>
        </w:rPr>
        <w:t xml:space="preserve">. Накопление богатства не только ведет к бедности, но и является ее признаком. </w:t>
      </w:r>
      <w:proofErr w:type="gramStart"/>
      <w:r w:rsidRPr="003C63B8">
        <w:rPr>
          <w:rFonts w:ascii="Times New Roman CYR" w:hAnsi="Times New Roman CYR" w:cs="Times New Roman CYR"/>
          <w:sz w:val="24"/>
          <w:szCs w:val="24"/>
        </w:rPr>
        <w:t>Скупердяй</w:t>
      </w:r>
      <w:proofErr w:type="gramEnd"/>
      <w:r w:rsidRPr="003C63B8">
        <w:rPr>
          <w:rFonts w:ascii="Times New Roman CYR" w:hAnsi="Times New Roman CYR" w:cs="Times New Roman CYR"/>
          <w:sz w:val="24"/>
          <w:szCs w:val="24"/>
        </w:rPr>
        <w:t xml:space="preserve">, постоянно ощущает недостаток. Старая эпитафия, посвященная </w:t>
      </w:r>
      <w:proofErr w:type="gramStart"/>
      <w:r w:rsidRPr="003C63B8">
        <w:rPr>
          <w:rFonts w:ascii="Times New Roman CYR" w:hAnsi="Times New Roman CYR" w:cs="Times New Roman CYR"/>
          <w:sz w:val="24"/>
          <w:szCs w:val="24"/>
        </w:rPr>
        <w:t>скупердяю</w:t>
      </w:r>
      <w:proofErr w:type="gramEnd"/>
      <w:r w:rsidRPr="003C63B8">
        <w:rPr>
          <w:rFonts w:ascii="Times New Roman CYR" w:hAnsi="Times New Roman CYR" w:cs="Times New Roman CYR"/>
          <w:sz w:val="24"/>
          <w:szCs w:val="24"/>
        </w:rPr>
        <w:t>, который накопил тысячи, заканчивается так: «И все же этот бедняк со всем своим богатством умер в великой нужде - нужде в большем».</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Человек с небольшими средствами, который свободно делит то, что у него есть, с другими, - настоящий богач</w:t>
      </w:r>
      <w:r w:rsidRPr="003C63B8">
        <w:rPr>
          <w:rFonts w:ascii="Times New Roman CYR" w:hAnsi="Times New Roman CYR" w:cs="Times New Roman CYR"/>
          <w:sz w:val="24"/>
          <w:szCs w:val="24"/>
        </w:rPr>
        <w:t xml:space="preserve">. Его действия свидетельствуют о признании того факта, что он причастен к безграничному богатству. </w:t>
      </w:r>
      <w:r w:rsidRPr="003C63B8">
        <w:rPr>
          <w:rFonts w:ascii="Times New Roman CYR" w:hAnsi="Times New Roman CYR" w:cs="Times New Roman CYR"/>
          <w:b/>
          <w:sz w:val="24"/>
          <w:szCs w:val="24"/>
        </w:rPr>
        <w:t>Небольшой ручеек постоянно текущей воды гораздо лучше, чем тысячи бочек, хранящихся в цистерне</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Богатство - не грабеж</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Кажется, что в наш век особое внимание уделяется нападкам на богатых людей, как будто быть богатым - это синоним грабителя. </w:t>
      </w:r>
      <w:r w:rsidRPr="003C63B8">
        <w:rPr>
          <w:rFonts w:ascii="Times New Roman CYR" w:hAnsi="Times New Roman CYR" w:cs="Times New Roman CYR"/>
          <w:b/>
          <w:sz w:val="24"/>
          <w:szCs w:val="24"/>
        </w:rPr>
        <w:t>Коррупция не подлежит защите, но мы не вправе приписывать все зло состоятельным людям</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Среди бедных так же много жадности, как и среди богатых</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Человек, жаждущий богатства и сумевший его заполучить, конечно же, не хуже того, кто жаждет его, но не может им завладеть</w:t>
      </w:r>
      <w:r w:rsidRPr="003C63B8">
        <w:rPr>
          <w:rFonts w:ascii="Times New Roman CYR" w:hAnsi="Times New Roman CYR" w:cs="Times New Roman CYR"/>
          <w:sz w:val="24"/>
          <w:szCs w:val="24"/>
        </w:rPr>
        <w:t xml:space="preserve">. Именно </w:t>
      </w:r>
      <w:r w:rsidRPr="003C63B8">
        <w:rPr>
          <w:rFonts w:ascii="Times New Roman CYR" w:hAnsi="Times New Roman CYR" w:cs="Times New Roman CYR"/>
          <w:b/>
          <w:sz w:val="24"/>
          <w:szCs w:val="24"/>
        </w:rPr>
        <w:t>жажда, а не обладание богатством, является идолопоклонством</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Не то, сколько у человека есть богатства, а то, как он его использует, определяет его характер</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Довольство пищей и одеждой</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Слово «</w:t>
      </w:r>
      <w:r w:rsidRPr="003C63B8">
        <w:rPr>
          <w:rFonts w:ascii="Times New Roman CYR" w:hAnsi="Times New Roman CYR" w:cs="Times New Roman CYR"/>
          <w:b/>
          <w:sz w:val="24"/>
          <w:szCs w:val="24"/>
        </w:rPr>
        <w:t>любостяжание</w:t>
      </w:r>
      <w:r w:rsidRPr="003C63B8">
        <w:rPr>
          <w:rFonts w:ascii="Times New Roman CYR" w:hAnsi="Times New Roman CYR" w:cs="Times New Roman CYR"/>
          <w:sz w:val="24"/>
          <w:szCs w:val="24"/>
        </w:rPr>
        <w:t xml:space="preserve">» переводится разными словами, но в нашем случае оно означает </w:t>
      </w:r>
      <w:r w:rsidRPr="003C63B8">
        <w:rPr>
          <w:rFonts w:ascii="Times New Roman CYR" w:hAnsi="Times New Roman CYR" w:cs="Times New Roman CYR"/>
          <w:b/>
          <w:sz w:val="24"/>
          <w:szCs w:val="24"/>
        </w:rPr>
        <w:t>желание иметь больше, чем нужно</w:t>
      </w:r>
      <w:r w:rsidRPr="003C63B8">
        <w:rPr>
          <w:rFonts w:ascii="Times New Roman CYR" w:hAnsi="Times New Roman CYR" w:cs="Times New Roman CYR"/>
          <w:sz w:val="24"/>
          <w:szCs w:val="24"/>
        </w:rPr>
        <w:t xml:space="preserve">. Если у человека нет пальто, то для него не является грехом желать его настолько, чтобы приложить усилия для его получения. Это совместимо с совершенным довольством, ведь довольство не означает ленивого безразличия: «Имея пропитание и одежду, будем довольны тем» </w:t>
      </w:r>
      <w:r w:rsidRPr="003C63B8">
        <w:rPr>
          <w:rFonts w:ascii="Arial Narrow" w:hAnsi="Arial Narrow"/>
        </w:rPr>
        <w:t>(1 Тим. 6:8).</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Отсюда проистекает зло: люди думают, что они должны сами определять, сколько и какой еды и одежды у них будет. Главное на данный момент - довольство; Бог поручил Себе позаботиться о том, чтобы у нас были пища и одежда, достаточные для наших нужд.</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lastRenderedPageBreak/>
        <w:t xml:space="preserve">Он сделал первую одежду, которую когда-либо носил человек </w:t>
      </w:r>
      <w:r w:rsidRPr="003C63B8">
        <w:rPr>
          <w:rFonts w:ascii="Arial Narrow" w:hAnsi="Arial Narrow"/>
        </w:rPr>
        <w:t>(Быт. 3:21)</w:t>
      </w:r>
      <w:r w:rsidRPr="003C63B8">
        <w:rPr>
          <w:rFonts w:ascii="Times New Roman CYR" w:hAnsi="Times New Roman CYR" w:cs="Times New Roman CYR"/>
          <w:sz w:val="24"/>
          <w:szCs w:val="24"/>
        </w:rPr>
        <w:t xml:space="preserve">, и она удовлетворяла всем требованиям: укрывала и согревала. </w:t>
      </w:r>
      <w:r w:rsidRPr="003C63B8">
        <w:rPr>
          <w:rFonts w:ascii="Times New Roman CYR" w:hAnsi="Times New Roman CYR" w:cs="Times New Roman CYR"/>
          <w:b/>
          <w:sz w:val="24"/>
          <w:szCs w:val="24"/>
        </w:rPr>
        <w:t>Бог ревностно следит за исполнением</w:t>
      </w:r>
      <w:proofErr w:type="gramStart"/>
      <w:r w:rsidRPr="003C63B8">
        <w:rPr>
          <w:rFonts w:ascii="Times New Roman CYR" w:hAnsi="Times New Roman CYR" w:cs="Times New Roman CYR"/>
          <w:b/>
          <w:sz w:val="24"/>
          <w:szCs w:val="24"/>
        </w:rPr>
        <w:t xml:space="preserve"> С</w:t>
      </w:r>
      <w:proofErr w:type="gramEnd"/>
      <w:r w:rsidRPr="003C63B8">
        <w:rPr>
          <w:rFonts w:ascii="Times New Roman CYR" w:hAnsi="Times New Roman CYR" w:cs="Times New Roman CYR"/>
          <w:b/>
          <w:sz w:val="24"/>
          <w:szCs w:val="24"/>
        </w:rPr>
        <w:t>воих законов</w:t>
      </w:r>
      <w:r w:rsidRPr="003C63B8">
        <w:rPr>
          <w:rFonts w:ascii="Times New Roman CYR" w:hAnsi="Times New Roman CYR" w:cs="Times New Roman CYR"/>
          <w:sz w:val="24"/>
          <w:szCs w:val="24"/>
        </w:rPr>
        <w:t>; и поскольку Он постановил, что каждое существо должно иметь покрытие, соответствующее его состоянию, мы можем быть уверены, что Он не оставит без внимания тех существ, чья нужда наиболее велика и очевидна.</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Несколько слов об одежде. Не забывайте, что </w:t>
      </w:r>
      <w:r w:rsidRPr="003C63B8">
        <w:rPr>
          <w:rFonts w:ascii="Times New Roman CYR" w:hAnsi="Times New Roman CYR" w:cs="Times New Roman CYR"/>
          <w:b/>
          <w:sz w:val="24"/>
          <w:szCs w:val="24"/>
        </w:rPr>
        <w:t>ее истинная цель - комфорт и благопристойность, а не украшение</w:t>
      </w:r>
      <w:r w:rsidRPr="003C63B8">
        <w:rPr>
          <w:rFonts w:ascii="Times New Roman CYR" w:hAnsi="Times New Roman CYR" w:cs="Times New Roman CYR"/>
          <w:sz w:val="24"/>
          <w:szCs w:val="24"/>
        </w:rPr>
        <w:t>. Она должна быть просто подходящей, и тогда можно не опасаться, что она окажется безвкусицей.</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Когда человек особенно заметен из-за того, что на нем надето, это так же дурной вкус, как и быть заметным из-за отсутствия одежды. Человека должны замечать, за то, чем он является, а не за то, что у него есть или нет.</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Одежда, которая не является частью личности, совершенно вторична по отношению к одежде, которая вырастает на человеке в результате действия Духа внутри него</w:t>
      </w:r>
      <w:r w:rsidRPr="003C63B8">
        <w:rPr>
          <w:rFonts w:ascii="Times New Roman CYR" w:hAnsi="Times New Roman CYR" w:cs="Times New Roman CYR"/>
          <w:sz w:val="24"/>
          <w:szCs w:val="24"/>
        </w:rPr>
        <w:t>. Знание относительной ценности вещей и того, что</w:t>
      </w:r>
      <w:proofErr w:type="gramStart"/>
      <w:r w:rsidRPr="003C63B8">
        <w:rPr>
          <w:rFonts w:ascii="Times New Roman CYR" w:hAnsi="Times New Roman CYR" w:cs="Times New Roman CYR"/>
          <w:sz w:val="24"/>
          <w:szCs w:val="24"/>
        </w:rPr>
        <w:t xml:space="preserve"> С</w:t>
      </w:r>
      <w:proofErr w:type="gramEnd"/>
      <w:r w:rsidRPr="003C63B8">
        <w:rPr>
          <w:rFonts w:ascii="Times New Roman CYR" w:hAnsi="Times New Roman CYR" w:cs="Times New Roman CYR"/>
          <w:sz w:val="24"/>
          <w:szCs w:val="24"/>
        </w:rPr>
        <w:t>ам Бог, дающий нам жизнь и тем самым показывающий, что Его дело - снабжать нас всем необходимым для ее правильного существования, и что только Он может это делать, принесет постоянное и совершенное удовлетворение.</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 xml:space="preserve"> Довольство, а не лень</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Кто-то может сказать: «Это учение приведет к лени; если убрать стимул необходимости зарабатывать себе на жизнь, то если у людей появится мысль, что Бог все обеспечит, - они не будут трудиться».</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Это не так; </w:t>
      </w:r>
      <w:r w:rsidRPr="003C63B8">
        <w:rPr>
          <w:rFonts w:ascii="Times New Roman CYR" w:hAnsi="Times New Roman CYR" w:cs="Times New Roman CYR"/>
          <w:b/>
          <w:sz w:val="24"/>
          <w:szCs w:val="24"/>
        </w:rPr>
        <w:t>человек, служащий живому Богу, никогда не может быть ленивым</w:t>
      </w:r>
      <w:r w:rsidRPr="003C63B8">
        <w:rPr>
          <w:rFonts w:ascii="Times New Roman CYR" w:hAnsi="Times New Roman CYR" w:cs="Times New Roman CYR"/>
          <w:sz w:val="24"/>
          <w:szCs w:val="24"/>
        </w:rPr>
        <w:t xml:space="preserve">. Мы узнали, что человек должен работать не ради денег, а потому, что он обязан служить миру. </w:t>
      </w:r>
      <w:r w:rsidRPr="003C63B8">
        <w:rPr>
          <w:rFonts w:ascii="Times New Roman CYR" w:hAnsi="Times New Roman CYR" w:cs="Times New Roman CYR"/>
          <w:b/>
          <w:sz w:val="24"/>
          <w:szCs w:val="24"/>
        </w:rPr>
        <w:t>Человек, знающий Господа и понимающий свое отношение к Нему, будет работать так же усердно и прилежно без всякой перспективы на зарплату, как и за большую зарплату, зная, что его дело - отдавать свои силы миру в служении Христу, а дело Господа - поддерживать его жизнь</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line="240" w:lineRule="auto"/>
        <w:ind w:firstLine="567"/>
        <w:jc w:val="both"/>
        <w:rPr>
          <w:rFonts w:ascii="Arial Narrow" w:hAnsi="Arial Narrow"/>
        </w:rPr>
      </w:pPr>
      <w:r w:rsidRPr="003C63B8">
        <w:rPr>
          <w:rFonts w:ascii="Times New Roman CYR" w:hAnsi="Times New Roman CYR" w:cs="Times New Roman CYR"/>
          <w:b/>
          <w:sz w:val="24"/>
          <w:szCs w:val="24"/>
        </w:rPr>
        <w:t xml:space="preserve">Недовольство или беспокойство - это любостяжание и идолопоклонство. </w:t>
      </w:r>
      <w:r w:rsidRPr="003C63B8">
        <w:rPr>
          <w:rFonts w:ascii="Times New Roman CYR" w:hAnsi="Times New Roman CYR" w:cs="Times New Roman CYR"/>
          <w:sz w:val="24"/>
          <w:szCs w:val="24"/>
        </w:rPr>
        <w:t xml:space="preserve">Посмотрите еще раз на то, что такое любостяжание. Мы все думали, что она заключается в том, чтобы не желать имущества богатого человека, но мы увидим, что она гораздо ближе к нам, чем мы думали ранее. Иисус сказал: «Если же траву полевую, которая сегодня есть, а завтра будет брошена в печь, Бог так одевает, </w:t>
      </w:r>
      <w:proofErr w:type="spellStart"/>
      <w:r w:rsidRPr="003C63B8">
        <w:rPr>
          <w:rFonts w:ascii="Times New Roman CYR" w:hAnsi="Times New Roman CYR" w:cs="Times New Roman CYR"/>
          <w:sz w:val="24"/>
          <w:szCs w:val="24"/>
        </w:rPr>
        <w:t>кольми</w:t>
      </w:r>
      <w:proofErr w:type="spellEnd"/>
      <w:r w:rsidRPr="003C63B8">
        <w:rPr>
          <w:rFonts w:ascii="Times New Roman CYR" w:hAnsi="Times New Roman CYR" w:cs="Times New Roman CYR"/>
          <w:sz w:val="24"/>
          <w:szCs w:val="24"/>
        </w:rPr>
        <w:t xml:space="preserve"> паче вас, маловеры! </w:t>
      </w:r>
      <w:proofErr w:type="gramStart"/>
      <w:r w:rsidRPr="003C63B8">
        <w:rPr>
          <w:rFonts w:ascii="Times New Roman CYR" w:hAnsi="Times New Roman CYR" w:cs="Times New Roman CYR"/>
          <w:sz w:val="24"/>
          <w:szCs w:val="24"/>
        </w:rPr>
        <w:t>Итак</w:t>
      </w:r>
      <w:proofErr w:type="gramEnd"/>
      <w:r w:rsidRPr="003C63B8">
        <w:rPr>
          <w:rFonts w:ascii="Times New Roman CYR" w:hAnsi="Times New Roman CYR" w:cs="Times New Roman CYR"/>
          <w:sz w:val="24"/>
          <w:szCs w:val="24"/>
        </w:rPr>
        <w:t xml:space="preserve"> не заботьтесь и не говорите: что нам есть? или что пить? или во что одеться? потому что всего этого ищут язычники, и потому что Отец ваш Небесный знает, что вы имеете нужду во всем этом» </w:t>
      </w:r>
      <w:r w:rsidRPr="003C63B8">
        <w:rPr>
          <w:rFonts w:ascii="Arial Narrow" w:hAnsi="Arial Narrow"/>
        </w:rPr>
        <w:t>(</w:t>
      </w:r>
      <w:proofErr w:type="spellStart"/>
      <w:r w:rsidRPr="003C63B8">
        <w:rPr>
          <w:rFonts w:ascii="Arial Narrow" w:hAnsi="Arial Narrow"/>
        </w:rPr>
        <w:t>Матф</w:t>
      </w:r>
      <w:proofErr w:type="spellEnd"/>
      <w:r w:rsidRPr="003C63B8">
        <w:rPr>
          <w:rFonts w:ascii="Arial Narrow" w:hAnsi="Arial Narrow"/>
        </w:rPr>
        <w:t xml:space="preserve">. 6:30-32). </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Из этого мы видим, что </w:t>
      </w:r>
      <w:r w:rsidRPr="003C63B8">
        <w:rPr>
          <w:rFonts w:ascii="Times New Roman CYR" w:hAnsi="Times New Roman CYR" w:cs="Times New Roman CYR"/>
          <w:b/>
          <w:sz w:val="24"/>
          <w:szCs w:val="24"/>
        </w:rPr>
        <w:t>беспокойство о еде, питье и одежде характерно для язычников, а значит, является идолопоклонством</w:t>
      </w:r>
      <w:r w:rsidRPr="003C63B8">
        <w:rPr>
          <w:rFonts w:ascii="Times New Roman CYR" w:hAnsi="Times New Roman CYR" w:cs="Times New Roman CYR"/>
          <w:sz w:val="24"/>
          <w:szCs w:val="24"/>
        </w:rPr>
        <w:t xml:space="preserve">. Таким образом, мы снова оказываемся лицом к лицу с истиной, что любостяжание - это идолопоклонство: «Не можете служить Богу и </w:t>
      </w:r>
      <w:proofErr w:type="spellStart"/>
      <w:r w:rsidRPr="003C63B8">
        <w:rPr>
          <w:rFonts w:ascii="Times New Roman CYR" w:hAnsi="Times New Roman CYR" w:cs="Times New Roman CYR"/>
          <w:sz w:val="24"/>
          <w:szCs w:val="24"/>
        </w:rPr>
        <w:t>маммоне</w:t>
      </w:r>
      <w:proofErr w:type="spellEnd"/>
      <w:r w:rsidRPr="003C63B8">
        <w:rPr>
          <w:rFonts w:ascii="Times New Roman CYR" w:hAnsi="Times New Roman CYR" w:cs="Times New Roman CYR"/>
          <w:sz w:val="24"/>
          <w:szCs w:val="24"/>
        </w:rPr>
        <w:t xml:space="preserve">» </w:t>
      </w:r>
      <w:r w:rsidRPr="003C63B8">
        <w:rPr>
          <w:rFonts w:ascii="Arial Narrow" w:hAnsi="Arial Narrow"/>
        </w:rPr>
        <w:t>(</w:t>
      </w:r>
      <w:proofErr w:type="spellStart"/>
      <w:r w:rsidRPr="003C63B8">
        <w:rPr>
          <w:rFonts w:ascii="Arial Narrow" w:hAnsi="Arial Narrow"/>
        </w:rPr>
        <w:t>Матф</w:t>
      </w:r>
      <w:proofErr w:type="spellEnd"/>
      <w:r w:rsidRPr="003C63B8">
        <w:rPr>
          <w:rFonts w:ascii="Arial Narrow" w:hAnsi="Arial Narrow"/>
        </w:rPr>
        <w:t>. 6:24).</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Мы не можем беспокоиться о том, чего у нас нет, или о потере того, что у нас было, и в то же время служить Богу. </w:t>
      </w:r>
      <w:r w:rsidRPr="003C63B8">
        <w:rPr>
          <w:rFonts w:ascii="Times New Roman CYR" w:hAnsi="Times New Roman CYR" w:cs="Times New Roman CYR"/>
          <w:b/>
          <w:sz w:val="24"/>
          <w:szCs w:val="24"/>
        </w:rPr>
        <w:t>Все в этом мире кому-то принадлежит, поэтому если мы жаждем того, чего у нас нет, мы жаждем того, что принадлежит кому-то другому, а также желаем лишить какого-то другого человека чего-то, чтобы доставить удовольствие себе</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Но это не значит любить ближнего как самого себя, а значит, является нарушением всего закона</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Или, если утверждать, что есть много такого, чем никто не владеет и что, следовательно, открыто для всех, мы все равно должны признать, что оно принадлежит Господу, Который поставит нас на пути к его получению, если это будет правильно для нас</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И если мы жалуемся на то, что у нас этого нет, мы проявляем недостаток доверия к Божьей любящей заботе о нас</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Абсолютное доверие к Отцу</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lastRenderedPageBreak/>
        <w:t xml:space="preserve">Посмотрите, как эта заповедь учит нас </w:t>
      </w:r>
      <w:r w:rsidRPr="003C63B8">
        <w:rPr>
          <w:rFonts w:ascii="Times New Roman CYR" w:hAnsi="Times New Roman CYR" w:cs="Times New Roman CYR"/>
          <w:b/>
          <w:sz w:val="24"/>
          <w:szCs w:val="24"/>
        </w:rPr>
        <w:t>абсолютному доверию к Богу, которое является совершенством христианства</w:t>
      </w:r>
      <w:r w:rsidRPr="003C63B8">
        <w:rPr>
          <w:rFonts w:ascii="Times New Roman CYR" w:hAnsi="Times New Roman CYR" w:cs="Times New Roman CYR"/>
          <w:sz w:val="24"/>
          <w:szCs w:val="24"/>
        </w:rPr>
        <w:t xml:space="preserve">. Господь знает, в чем мы нуждаемся, еще до того, как мы попросим Его, и </w:t>
      </w:r>
      <w:r w:rsidRPr="003C63B8">
        <w:rPr>
          <w:rFonts w:ascii="Times New Roman CYR" w:hAnsi="Times New Roman CYR" w:cs="Times New Roman CYR"/>
          <w:b/>
          <w:sz w:val="24"/>
          <w:szCs w:val="24"/>
        </w:rPr>
        <w:t>Он дает нам это еще до того, как мы осознаем свою нужду, просто потому, что Он - наш Отец</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Нам есть чему поучиться в отношениях между родителями и детьми. Мы должны принять Царство Божье, как малые дети, а ребенок - это идеальный пример доверия и довольства, но при этом он не ленив. Неиспорченный ребенок или ребенок, который еще слишком мал, чтобы научиться какой-либо мирской мудрости, заключающейся в беспокойстве (которое называется «заботой о будущем»), </w:t>
      </w:r>
      <w:r w:rsidRPr="003C63B8">
        <w:rPr>
          <w:rFonts w:ascii="Times New Roman CYR" w:hAnsi="Times New Roman CYR" w:cs="Times New Roman CYR"/>
          <w:b/>
          <w:sz w:val="24"/>
          <w:szCs w:val="24"/>
        </w:rPr>
        <w:t>ожидает, что его потребности будут удовлетворены, как само собой разумеющееся, и довольствуется тем, что получает</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Он никогда не думает о еде, пока не проголодается</w:t>
      </w:r>
      <w:r w:rsidRPr="003C63B8">
        <w:rPr>
          <w:rFonts w:ascii="Times New Roman CYR" w:hAnsi="Times New Roman CYR" w:cs="Times New Roman CYR"/>
          <w:sz w:val="24"/>
          <w:szCs w:val="24"/>
        </w:rPr>
        <w:t>, и тогда он получает необходимое, потому что родители предвидели потребности малыша. Почему же эти родители не могут извлечь урок из самих себя? Почему они считают себя лучше своего Отца?</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Доверие, а не безделье</w:t>
      </w:r>
    </w:p>
    <w:p w:rsidR="004F3AA1" w:rsidRPr="003C63B8" w:rsidRDefault="004F3AA1" w:rsidP="004F3AA1">
      <w:pPr>
        <w:autoSpaceDE w:val="0"/>
        <w:autoSpaceDN w:val="0"/>
        <w:adjustRightInd w:val="0"/>
        <w:spacing w:line="240" w:lineRule="auto"/>
        <w:ind w:firstLine="567"/>
        <w:jc w:val="both"/>
        <w:rPr>
          <w:rFonts w:ascii="Arial Narrow" w:hAnsi="Arial Narrow"/>
        </w:rPr>
      </w:pPr>
      <w:r w:rsidRPr="003C63B8">
        <w:rPr>
          <w:rFonts w:ascii="Times New Roman CYR" w:hAnsi="Times New Roman CYR" w:cs="Times New Roman CYR"/>
          <w:sz w:val="24"/>
          <w:szCs w:val="24"/>
        </w:rPr>
        <w:t xml:space="preserve">Но ребенок не бездействует, отнюдь нет. Нет ничего более активного, чем здоровый ребенок. Отец не работает столько часов в день и не прилагает столько усилий, как активен его ребенок. Вы скажите, но активный ребенок, </w:t>
      </w:r>
      <w:proofErr w:type="gramStart"/>
      <w:r w:rsidRPr="003C63B8">
        <w:rPr>
          <w:rFonts w:ascii="Times New Roman CYR" w:hAnsi="Times New Roman CYR" w:cs="Times New Roman CYR"/>
          <w:sz w:val="24"/>
          <w:szCs w:val="24"/>
        </w:rPr>
        <w:t>все</w:t>
      </w:r>
      <w:proofErr w:type="gramEnd"/>
      <w:r w:rsidRPr="003C63B8">
        <w:rPr>
          <w:rFonts w:ascii="Times New Roman CYR" w:hAnsi="Times New Roman CYR" w:cs="Times New Roman CYR"/>
          <w:sz w:val="24"/>
          <w:szCs w:val="24"/>
        </w:rPr>
        <w:t xml:space="preserve"> это делает без толку и </w:t>
      </w:r>
      <w:proofErr w:type="gramStart"/>
      <w:r w:rsidRPr="003C63B8">
        <w:rPr>
          <w:rFonts w:ascii="Times New Roman CYR" w:hAnsi="Times New Roman CYR" w:cs="Times New Roman CYR"/>
          <w:sz w:val="24"/>
          <w:szCs w:val="24"/>
        </w:rPr>
        <w:t>какая</w:t>
      </w:r>
      <w:proofErr w:type="gramEnd"/>
      <w:r w:rsidRPr="003C63B8">
        <w:rPr>
          <w:rFonts w:ascii="Times New Roman CYR" w:hAnsi="Times New Roman CYR" w:cs="Times New Roman CYR"/>
          <w:sz w:val="24"/>
          <w:szCs w:val="24"/>
        </w:rPr>
        <w:t xml:space="preserve"> там может быть от него работа. Но на самом деле, нет; он повинуется предписанию Писания: «Все, что может рука твоя делать, по силам делай» </w:t>
      </w:r>
      <w:r w:rsidRPr="003C63B8">
        <w:rPr>
          <w:rFonts w:ascii="Arial Narrow" w:hAnsi="Arial Narrow"/>
        </w:rPr>
        <w:t>(</w:t>
      </w:r>
      <w:proofErr w:type="spellStart"/>
      <w:r w:rsidRPr="003C63B8">
        <w:rPr>
          <w:rFonts w:ascii="Arial Narrow" w:hAnsi="Arial Narrow"/>
        </w:rPr>
        <w:t>Прит</w:t>
      </w:r>
      <w:proofErr w:type="spellEnd"/>
      <w:r w:rsidRPr="003C63B8">
        <w:rPr>
          <w:rFonts w:ascii="Arial Narrow" w:hAnsi="Arial Narrow"/>
        </w:rPr>
        <w:t>. 9:10).</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b/>
          <w:sz w:val="24"/>
          <w:szCs w:val="24"/>
        </w:rPr>
        <w:t>Лень - это приобретенная привычка, результат неправильного воспитания со стороны родителей</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Только тот человек, который думает, что на нем лежит ответственность за мир, работает напрасно</w:t>
      </w:r>
      <w:r w:rsidRPr="003C63B8">
        <w:rPr>
          <w:rFonts w:ascii="Times New Roman CYR" w:hAnsi="Times New Roman CYR" w:cs="Times New Roman CYR"/>
          <w:sz w:val="24"/>
          <w:szCs w:val="24"/>
        </w:rPr>
        <w:t xml:space="preserve">; ибо он выполняет свои задачи с напряженным, застывшим лицом и выражением беспокойства, что </w:t>
      </w:r>
      <w:r w:rsidRPr="003C63B8">
        <w:rPr>
          <w:rFonts w:ascii="Times New Roman CYR" w:hAnsi="Times New Roman CYR" w:cs="Times New Roman CYR"/>
          <w:b/>
          <w:sz w:val="24"/>
          <w:szCs w:val="24"/>
        </w:rPr>
        <w:t>не делает никакой чести Богу</w:t>
      </w:r>
      <w:r w:rsidRPr="003C63B8">
        <w:rPr>
          <w:rFonts w:ascii="Times New Roman CYR" w:hAnsi="Times New Roman CYR" w:cs="Times New Roman CYR"/>
          <w:sz w:val="24"/>
          <w:szCs w:val="24"/>
        </w:rPr>
        <w:t xml:space="preserve">, которому он, по его словам, служит. И помните, что </w:t>
      </w:r>
      <w:r w:rsidRPr="003C63B8">
        <w:rPr>
          <w:rFonts w:ascii="Times New Roman CYR" w:hAnsi="Times New Roman CYR" w:cs="Times New Roman CYR"/>
          <w:b/>
          <w:sz w:val="24"/>
          <w:szCs w:val="24"/>
        </w:rPr>
        <w:t>единственное дело человека на этой земле - прославлять Бога</w:t>
      </w:r>
      <w:r w:rsidRPr="003C63B8">
        <w:rPr>
          <w:rFonts w:ascii="Times New Roman CYR" w:hAnsi="Times New Roman CYR" w:cs="Times New Roman CYR"/>
          <w:sz w:val="24"/>
          <w:szCs w:val="24"/>
        </w:rPr>
        <w:t>.</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Сказать: «Бога нет»</w:t>
      </w:r>
    </w:p>
    <w:p w:rsidR="004F3AA1" w:rsidRPr="003C63B8" w:rsidRDefault="004F3AA1" w:rsidP="004F3AA1">
      <w:pPr>
        <w:autoSpaceDE w:val="0"/>
        <w:autoSpaceDN w:val="0"/>
        <w:adjustRightInd w:val="0"/>
        <w:spacing w:line="240" w:lineRule="auto"/>
        <w:ind w:firstLine="567"/>
        <w:jc w:val="both"/>
        <w:rPr>
          <w:rFonts w:ascii="Arial Narrow" w:hAnsi="Arial Narrow"/>
        </w:rPr>
      </w:pPr>
      <w:r w:rsidRPr="003C63B8">
        <w:rPr>
          <w:rFonts w:ascii="Times New Roman CYR" w:hAnsi="Times New Roman CYR" w:cs="Times New Roman CYR"/>
          <w:b/>
          <w:sz w:val="24"/>
          <w:szCs w:val="24"/>
        </w:rPr>
        <w:t>Люди становятся грустными и угрюмыми под собственным бременем. Это равносильно тому, чтобы сказать, что Бога нет</w:t>
      </w:r>
      <w:r w:rsidRPr="003C63B8">
        <w:rPr>
          <w:rFonts w:ascii="Times New Roman CYR" w:hAnsi="Times New Roman CYR" w:cs="Times New Roman CYR"/>
          <w:sz w:val="24"/>
          <w:szCs w:val="24"/>
        </w:rPr>
        <w:t xml:space="preserve">: «Сказал безумец в сердце своем: "нет Бога"» </w:t>
      </w:r>
      <w:r w:rsidRPr="003C63B8">
        <w:rPr>
          <w:rFonts w:ascii="Arial Narrow" w:hAnsi="Arial Narrow"/>
        </w:rPr>
        <w:t>(</w:t>
      </w:r>
      <w:proofErr w:type="spellStart"/>
      <w:r w:rsidRPr="003C63B8">
        <w:rPr>
          <w:rFonts w:ascii="Arial Narrow" w:hAnsi="Arial Narrow"/>
        </w:rPr>
        <w:t>Пс</w:t>
      </w:r>
      <w:proofErr w:type="spellEnd"/>
      <w:r w:rsidRPr="003C63B8">
        <w:rPr>
          <w:rFonts w:ascii="Arial Narrow" w:hAnsi="Arial Narrow"/>
        </w:rPr>
        <w:t>. 52:2).</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И человек ведет себя так, будто нет никаких благ для него, и вся тяжесть мира и ответственность за ведение его дел лежит на нем. Иметь изобилие благ и уповать на них - ничуть не хуже, чем переживать из-за их отсутствия. Тот, кто так поступает, показывает, что он поступил бы так же, как богатый глупец, если бы находился в таком же положении.</w:t>
      </w:r>
    </w:p>
    <w:p w:rsidR="004F3AA1" w:rsidRPr="003C63B8" w:rsidRDefault="004F3AA1" w:rsidP="004F3AA1">
      <w:pPr>
        <w:autoSpaceDE w:val="0"/>
        <w:autoSpaceDN w:val="0"/>
        <w:adjustRightInd w:val="0"/>
        <w:spacing w:before="240" w:after="240" w:line="240" w:lineRule="auto"/>
        <w:ind w:firstLine="567"/>
        <w:jc w:val="center"/>
        <w:rPr>
          <w:b/>
          <w:sz w:val="24"/>
          <w:szCs w:val="24"/>
        </w:rPr>
      </w:pPr>
      <w:r w:rsidRPr="003C63B8">
        <w:rPr>
          <w:b/>
          <w:sz w:val="24"/>
          <w:szCs w:val="24"/>
        </w:rPr>
        <w:t>Самое настоящее счастье</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Богатый человек не имеет всех удовольствий жизни. Лучшие вещи в мире - это те, которые нельзя купить за деньги, а обладание огромным богатством фактически мешает человеку наслаждаться некоторыми из самых восхитительных удовольствий.</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 xml:space="preserve">Одно из них - удовольствие от самоотречения, от отказа от того, чем можно было бы обладать по праву. </w:t>
      </w:r>
      <w:r w:rsidRPr="003C63B8">
        <w:rPr>
          <w:rFonts w:ascii="Times New Roman CYR" w:hAnsi="Times New Roman CYR" w:cs="Times New Roman CYR"/>
          <w:b/>
          <w:sz w:val="24"/>
          <w:szCs w:val="24"/>
        </w:rPr>
        <w:t>Удовольствие царской власти заключается в том, что человек оказывается независимым от вещей, которые большинство людей считают необходимыми</w:t>
      </w:r>
      <w:r w:rsidRPr="003C63B8">
        <w:rPr>
          <w:rFonts w:ascii="Times New Roman CYR" w:hAnsi="Times New Roman CYR" w:cs="Times New Roman CYR"/>
          <w:sz w:val="24"/>
          <w:szCs w:val="24"/>
        </w:rPr>
        <w:t xml:space="preserve">. </w:t>
      </w:r>
      <w:r w:rsidRPr="003C63B8">
        <w:rPr>
          <w:rFonts w:ascii="Times New Roman CYR" w:hAnsi="Times New Roman CYR" w:cs="Times New Roman CYR"/>
          <w:b/>
          <w:sz w:val="24"/>
          <w:szCs w:val="24"/>
        </w:rPr>
        <w:t>Настоящий царь - это не тот, у кого все под рукой, а тот, кто может приказать себе довольствоваться малым и с радостью подчиняется</w:t>
      </w:r>
      <w:r w:rsidRPr="003C63B8">
        <w:rPr>
          <w:rFonts w:ascii="Times New Roman CYR" w:hAnsi="Times New Roman CYR" w:cs="Times New Roman CYR"/>
          <w:sz w:val="24"/>
          <w:szCs w:val="24"/>
        </w:rPr>
        <w:t>.</w:t>
      </w:r>
    </w:p>
    <w:p w:rsidR="004F3AA1" w:rsidRPr="00F15519" w:rsidRDefault="004F3AA1" w:rsidP="004F3AA1">
      <w:pPr>
        <w:autoSpaceDE w:val="0"/>
        <w:autoSpaceDN w:val="0"/>
        <w:adjustRightInd w:val="0"/>
        <w:spacing w:before="240" w:after="240" w:line="240" w:lineRule="auto"/>
        <w:ind w:firstLine="567"/>
        <w:jc w:val="center"/>
        <w:rPr>
          <w:b/>
          <w:sz w:val="24"/>
          <w:szCs w:val="24"/>
        </w:rPr>
      </w:pPr>
      <w:r w:rsidRPr="00F15519">
        <w:rPr>
          <w:b/>
          <w:sz w:val="24"/>
          <w:szCs w:val="24"/>
        </w:rPr>
        <w:t>Сумма всего дела</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F15519">
        <w:rPr>
          <w:rFonts w:ascii="Times New Roman CYR" w:hAnsi="Times New Roman CYR" w:cs="Times New Roman CYR"/>
          <w:sz w:val="24"/>
          <w:szCs w:val="24"/>
        </w:rPr>
        <w:t xml:space="preserve">Суть всего дела в том, чтобы доверять Богу и довольствоваться достатком в Его доме, даже если человеку, который слепо зарывается в землю, как крот, это может показаться </w:t>
      </w:r>
      <w:r w:rsidRPr="00F15519">
        <w:rPr>
          <w:rFonts w:ascii="Times New Roman CYR" w:hAnsi="Times New Roman CYR" w:cs="Times New Roman CYR"/>
          <w:sz w:val="24"/>
          <w:szCs w:val="24"/>
        </w:rPr>
        <w:lastRenderedPageBreak/>
        <w:t xml:space="preserve">скудостью. </w:t>
      </w:r>
      <w:r w:rsidRPr="00F15519">
        <w:rPr>
          <w:rFonts w:ascii="Times New Roman CYR" w:hAnsi="Times New Roman CYR" w:cs="Times New Roman CYR"/>
          <w:b/>
          <w:sz w:val="24"/>
          <w:szCs w:val="24"/>
        </w:rPr>
        <w:t>Это абсолютное доверие Господу - абсолютная праведность, полная противоположность язычеству</w:t>
      </w:r>
      <w:r w:rsidRPr="00F15519">
        <w:rPr>
          <w:rFonts w:ascii="Times New Roman CYR" w:hAnsi="Times New Roman CYR" w:cs="Times New Roman CYR"/>
          <w:sz w:val="24"/>
          <w:szCs w:val="24"/>
        </w:rPr>
        <w:t>.</w:t>
      </w:r>
    </w:p>
    <w:p w:rsidR="004F3AA1" w:rsidRDefault="004F3AA1" w:rsidP="004F3AA1">
      <w:pPr>
        <w:numPr>
          <w:ilvl w:val="0"/>
          <w:numId w:val="1"/>
        </w:numPr>
        <w:tabs>
          <w:tab w:val="left" w:pos="851"/>
        </w:tabs>
        <w:autoSpaceDE w:val="0"/>
        <w:autoSpaceDN w:val="0"/>
        <w:adjustRightInd w:val="0"/>
        <w:spacing w:line="240" w:lineRule="auto"/>
        <w:ind w:left="0" w:firstLine="567"/>
        <w:jc w:val="both"/>
        <w:rPr>
          <w:rFonts w:ascii="Times New Roman CYR" w:hAnsi="Times New Roman CYR" w:cs="Times New Roman CYR"/>
          <w:sz w:val="24"/>
          <w:szCs w:val="24"/>
        </w:rPr>
      </w:pPr>
      <w:r w:rsidRPr="003C63B8">
        <w:rPr>
          <w:rFonts w:ascii="Times New Roman CYR" w:hAnsi="Times New Roman CYR" w:cs="Times New Roman CYR"/>
          <w:sz w:val="24"/>
          <w:szCs w:val="24"/>
        </w:rPr>
        <w:t>«Приклони сердце мое к откровениям</w:t>
      </w:r>
      <w:proofErr w:type="gramStart"/>
      <w:r w:rsidRPr="003C63B8">
        <w:rPr>
          <w:rFonts w:ascii="Times New Roman CYR" w:hAnsi="Times New Roman CYR" w:cs="Times New Roman CYR"/>
          <w:sz w:val="24"/>
          <w:szCs w:val="24"/>
        </w:rPr>
        <w:t xml:space="preserve"> Т</w:t>
      </w:r>
      <w:proofErr w:type="gramEnd"/>
      <w:r w:rsidRPr="003C63B8">
        <w:rPr>
          <w:rFonts w:ascii="Times New Roman CYR" w:hAnsi="Times New Roman CYR" w:cs="Times New Roman CYR"/>
          <w:sz w:val="24"/>
          <w:szCs w:val="24"/>
        </w:rPr>
        <w:t xml:space="preserve">воим, а не к корысти» </w:t>
      </w:r>
      <w:r w:rsidRPr="00F15519">
        <w:rPr>
          <w:rFonts w:ascii="Arial Narrow" w:hAnsi="Arial Narrow"/>
        </w:rPr>
        <w:t>(</w:t>
      </w:r>
      <w:proofErr w:type="spellStart"/>
      <w:r w:rsidRPr="00F15519">
        <w:rPr>
          <w:rFonts w:ascii="Arial Narrow" w:hAnsi="Arial Narrow"/>
        </w:rPr>
        <w:t>Пс</w:t>
      </w:r>
      <w:proofErr w:type="spellEnd"/>
      <w:r w:rsidRPr="00F15519">
        <w:rPr>
          <w:rFonts w:ascii="Arial Narrow" w:hAnsi="Arial Narrow"/>
        </w:rPr>
        <w:t>. 118:36).</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F15519">
        <w:rPr>
          <w:rFonts w:ascii="Times New Roman CYR" w:hAnsi="Times New Roman CYR" w:cs="Times New Roman CYR"/>
          <w:sz w:val="24"/>
          <w:szCs w:val="24"/>
        </w:rPr>
        <w:t xml:space="preserve">Итак, любостяжание - это стремление к чему-либо, противоречащему заповедям, </w:t>
      </w:r>
      <w:r w:rsidRPr="00F15519">
        <w:rPr>
          <w:rFonts w:ascii="Times New Roman CYR" w:hAnsi="Times New Roman CYR" w:cs="Times New Roman CYR"/>
          <w:b/>
          <w:sz w:val="24"/>
          <w:szCs w:val="24"/>
        </w:rPr>
        <w:t>к чему-либо, кроме Божьей жизни</w:t>
      </w:r>
      <w:r w:rsidRPr="00F15519">
        <w:rPr>
          <w:rFonts w:ascii="Times New Roman CYR" w:hAnsi="Times New Roman CYR" w:cs="Times New Roman CYR"/>
          <w:sz w:val="24"/>
          <w:szCs w:val="24"/>
        </w:rPr>
        <w:t>. Ч</w:t>
      </w:r>
      <w:r>
        <w:rPr>
          <w:rFonts w:ascii="Times New Roman CYR" w:hAnsi="Times New Roman CYR" w:cs="Times New Roman CYR"/>
          <w:sz w:val="24"/>
          <w:szCs w:val="24"/>
        </w:rPr>
        <w:t xml:space="preserve">тобы мы желали этого всей душой: </w:t>
      </w:r>
      <w:r w:rsidRPr="003C63B8">
        <w:rPr>
          <w:rFonts w:ascii="Times New Roman CYR" w:hAnsi="Times New Roman CYR" w:cs="Times New Roman CYR"/>
          <w:sz w:val="24"/>
          <w:szCs w:val="24"/>
        </w:rPr>
        <w:t xml:space="preserve">«Кто мне на небе? и с Тобою ничего не хочу на земле» </w:t>
      </w:r>
      <w:r w:rsidRPr="00F15519">
        <w:rPr>
          <w:rFonts w:ascii="Arial Narrow" w:hAnsi="Arial Narrow"/>
        </w:rPr>
        <w:t>(</w:t>
      </w:r>
      <w:proofErr w:type="spellStart"/>
      <w:r w:rsidRPr="00F15519">
        <w:rPr>
          <w:rFonts w:ascii="Arial Narrow" w:hAnsi="Arial Narrow"/>
        </w:rPr>
        <w:t>Пс</w:t>
      </w:r>
      <w:proofErr w:type="spellEnd"/>
      <w:r w:rsidRPr="00F15519">
        <w:rPr>
          <w:rFonts w:ascii="Arial Narrow" w:hAnsi="Arial Narrow"/>
        </w:rPr>
        <w:t>. 72:25)</w:t>
      </w:r>
      <w:r>
        <w:rPr>
          <w:rFonts w:ascii="Arial Narrow" w:hAnsi="Arial Narrow"/>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F15519">
        <w:rPr>
          <w:rFonts w:ascii="Times New Roman CYR" w:hAnsi="Times New Roman CYR" w:cs="Times New Roman CYR"/>
          <w:b/>
          <w:sz w:val="24"/>
          <w:szCs w:val="24"/>
        </w:rPr>
        <w:t>Человек, который может сказать это Господу, защищен от нарушения десятой заповеди, а значит, и от совершения любого греха</w:t>
      </w:r>
      <w:r w:rsidRPr="00F15519">
        <w:rPr>
          <w:rFonts w:ascii="Times New Roman CYR" w:hAnsi="Times New Roman CYR" w:cs="Times New Roman CYR"/>
          <w:sz w:val="24"/>
          <w:szCs w:val="24"/>
        </w:rPr>
        <w:t>.</w:t>
      </w:r>
    </w:p>
    <w:p w:rsidR="004F3AA1" w:rsidRPr="00F15519" w:rsidRDefault="004F3AA1" w:rsidP="004F3AA1">
      <w:pPr>
        <w:autoSpaceDE w:val="0"/>
        <w:autoSpaceDN w:val="0"/>
        <w:adjustRightInd w:val="0"/>
        <w:spacing w:before="240" w:after="240" w:line="240" w:lineRule="auto"/>
        <w:ind w:firstLine="567"/>
        <w:jc w:val="center"/>
        <w:rPr>
          <w:b/>
          <w:sz w:val="24"/>
          <w:szCs w:val="24"/>
        </w:rPr>
      </w:pPr>
      <w:r w:rsidRPr="00F15519">
        <w:rPr>
          <w:b/>
          <w:sz w:val="24"/>
          <w:szCs w:val="24"/>
        </w:rPr>
        <w:t>Удовлетворение в служении</w:t>
      </w:r>
    </w:p>
    <w:p w:rsidR="004F3AA1" w:rsidRPr="00F15519"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F15519">
        <w:rPr>
          <w:rFonts w:ascii="Times New Roman CYR" w:hAnsi="Times New Roman CYR" w:cs="Times New Roman CYR"/>
          <w:sz w:val="24"/>
          <w:szCs w:val="24"/>
        </w:rPr>
        <w:t xml:space="preserve">Заповеди Господни - жизнь вечная, </w:t>
      </w:r>
      <w:r>
        <w:rPr>
          <w:rFonts w:ascii="Times New Roman CYR" w:hAnsi="Times New Roman CYR" w:cs="Times New Roman CYR"/>
          <w:sz w:val="24"/>
          <w:szCs w:val="24"/>
        </w:rPr>
        <w:t>«</w:t>
      </w:r>
      <w:r w:rsidRPr="00F15519">
        <w:rPr>
          <w:rFonts w:ascii="Times New Roman CYR" w:hAnsi="Times New Roman CYR" w:cs="Times New Roman CYR"/>
          <w:sz w:val="24"/>
          <w:szCs w:val="24"/>
        </w:rPr>
        <w:t>и в соблюдении их великая награда</w:t>
      </w:r>
      <w:r>
        <w:rPr>
          <w:rFonts w:ascii="Times New Roman CYR" w:hAnsi="Times New Roman CYR" w:cs="Times New Roman CYR"/>
          <w:sz w:val="24"/>
          <w:szCs w:val="24"/>
        </w:rPr>
        <w:t>»</w:t>
      </w:r>
      <w:r w:rsidRPr="00F15519">
        <w:rPr>
          <w:rFonts w:ascii="Times New Roman CYR" w:hAnsi="Times New Roman CYR" w:cs="Times New Roman CYR"/>
          <w:sz w:val="24"/>
          <w:szCs w:val="24"/>
        </w:rPr>
        <w:t>.</w:t>
      </w:r>
    </w:p>
    <w:p w:rsidR="004F3AA1" w:rsidRPr="00F15519"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F15519">
        <w:rPr>
          <w:rFonts w:ascii="Times New Roman CYR" w:hAnsi="Times New Roman CYR" w:cs="Times New Roman CYR"/>
          <w:b/>
          <w:sz w:val="24"/>
          <w:szCs w:val="24"/>
        </w:rPr>
        <w:t>Не за то, что вы их соблюдаете, а за то, что они соблюдаются</w:t>
      </w:r>
      <w:r w:rsidRPr="00F15519">
        <w:rPr>
          <w:rFonts w:ascii="Times New Roman CYR" w:hAnsi="Times New Roman CYR" w:cs="Times New Roman CYR"/>
          <w:sz w:val="24"/>
          <w:szCs w:val="24"/>
        </w:rPr>
        <w:t>. Награда - это чистая, совершенная, простая жизнь, которую они приносят.</w:t>
      </w:r>
    </w:p>
    <w:p w:rsidR="004F3AA1" w:rsidRPr="00F15519"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F15519">
        <w:rPr>
          <w:rFonts w:ascii="Times New Roman CYR" w:hAnsi="Times New Roman CYR" w:cs="Times New Roman CYR"/>
          <w:sz w:val="24"/>
          <w:szCs w:val="24"/>
        </w:rPr>
        <w:t xml:space="preserve">Будьте внимательны, остерегайтесь любостяжания даже в служении Богу. Остерегайтесь думать, что вы будете служить Богу, соблюдать Его субботу, например, если у вас будет такое материальное положение, что вы сможете это делать. </w:t>
      </w:r>
      <w:r w:rsidRPr="00F15519">
        <w:rPr>
          <w:rFonts w:ascii="Times New Roman CYR" w:hAnsi="Times New Roman CYR" w:cs="Times New Roman CYR"/>
          <w:b/>
          <w:sz w:val="24"/>
          <w:szCs w:val="24"/>
        </w:rPr>
        <w:t>В вашем служении не будет добродетели, даже если вы будете соблюдать ее в таких условиях</w:t>
      </w:r>
      <w:r w:rsidRPr="00F15519">
        <w:rPr>
          <w:rFonts w:ascii="Times New Roman CYR" w:hAnsi="Times New Roman CYR" w:cs="Times New Roman CYR"/>
          <w:sz w:val="24"/>
          <w:szCs w:val="24"/>
        </w:rPr>
        <w:t xml:space="preserve">. </w:t>
      </w:r>
      <w:r w:rsidRPr="00F15519">
        <w:rPr>
          <w:rFonts w:ascii="Times New Roman CYR" w:hAnsi="Times New Roman CYR" w:cs="Times New Roman CYR"/>
          <w:b/>
          <w:sz w:val="24"/>
          <w:szCs w:val="24"/>
        </w:rPr>
        <w:t xml:space="preserve">Какому Богу вы собираетесь служить? Тому ли, кто нуждается в вашем служении? Или тому, кому вы должны служить, потому что само служение - это богатая награда? </w:t>
      </w:r>
      <w:r w:rsidRPr="00F15519">
        <w:rPr>
          <w:rFonts w:ascii="Times New Roman CYR" w:hAnsi="Times New Roman CYR" w:cs="Times New Roman CYR"/>
          <w:sz w:val="24"/>
          <w:szCs w:val="24"/>
        </w:rPr>
        <w:t>Ответ на этот вопрос определяет разницу между язычеством и христианством.</w:t>
      </w:r>
    </w:p>
    <w:p w:rsidR="004F3AA1" w:rsidRDefault="004F3AA1" w:rsidP="004F3AA1">
      <w:pPr>
        <w:autoSpaceDE w:val="0"/>
        <w:autoSpaceDN w:val="0"/>
        <w:adjustRightInd w:val="0"/>
        <w:spacing w:line="240" w:lineRule="auto"/>
        <w:ind w:firstLine="567"/>
        <w:jc w:val="both"/>
        <w:rPr>
          <w:rFonts w:ascii="Arial Narrow" w:hAnsi="Arial Narrow"/>
        </w:rPr>
      </w:pPr>
      <w:r w:rsidRPr="00F15519">
        <w:rPr>
          <w:rFonts w:ascii="Times New Roman CYR" w:hAnsi="Times New Roman CYR" w:cs="Times New Roman CYR"/>
          <w:b/>
          <w:sz w:val="24"/>
          <w:szCs w:val="24"/>
        </w:rPr>
        <w:t>Удовлетворение от служения Христу, от того, что мы действительно знаем Его и чувствуем Его жизнь в себе, побуждающую нас к действию, настолько велико, что при этом человек не заботится ни о чем другом</w:t>
      </w:r>
      <w:r w:rsidRPr="00F15519">
        <w:rPr>
          <w:rFonts w:ascii="Times New Roman CYR" w:hAnsi="Times New Roman CYR" w:cs="Times New Roman CYR"/>
          <w:sz w:val="24"/>
          <w:szCs w:val="24"/>
        </w:rPr>
        <w:t xml:space="preserve">. </w:t>
      </w:r>
      <w:r w:rsidRPr="009241D5">
        <w:rPr>
          <w:rFonts w:ascii="Times New Roman CYR" w:hAnsi="Times New Roman CYR" w:cs="Times New Roman CYR"/>
          <w:b/>
          <w:sz w:val="24"/>
          <w:szCs w:val="24"/>
        </w:rPr>
        <w:t>Восхищение от совершенного доверия, покоя в вечных объятиях и участия в их интенсивной деятельности - это больше, чем обладание всеми богатствами</w:t>
      </w:r>
      <w:r w:rsidRPr="00F15519">
        <w:rPr>
          <w:rFonts w:ascii="Times New Roman CYR" w:hAnsi="Times New Roman CYR" w:cs="Times New Roman CYR"/>
          <w:sz w:val="24"/>
          <w:szCs w:val="24"/>
        </w:rPr>
        <w:t xml:space="preserve">. </w:t>
      </w:r>
      <w:r w:rsidRPr="009241D5">
        <w:rPr>
          <w:rFonts w:ascii="Times New Roman CYR" w:hAnsi="Times New Roman CYR" w:cs="Times New Roman CYR"/>
          <w:b/>
          <w:sz w:val="24"/>
          <w:szCs w:val="24"/>
        </w:rPr>
        <w:t>Тот, кто обладает полнотой Божьей жизни и присваивает ее себе, настолько не желает ничего другого, что отвергнет предложение чего-либо, что лишило бы его того, что принадлежит ему по вере</w:t>
      </w:r>
      <w:r>
        <w:rPr>
          <w:rFonts w:ascii="Times New Roman CYR" w:hAnsi="Times New Roman CYR" w:cs="Times New Roman CYR"/>
          <w:sz w:val="24"/>
          <w:szCs w:val="24"/>
        </w:rPr>
        <w:t xml:space="preserve">: </w:t>
      </w:r>
      <w:r w:rsidRPr="003C63B8">
        <w:rPr>
          <w:rFonts w:ascii="Times New Roman CYR" w:hAnsi="Times New Roman CYR" w:cs="Times New Roman CYR"/>
          <w:sz w:val="24"/>
          <w:szCs w:val="24"/>
        </w:rPr>
        <w:t xml:space="preserve">«Тот, Который Сына Своего не пощадил, но предал Его за всех нас, как с Ним не дарует нам и всего?» </w:t>
      </w:r>
      <w:r w:rsidRPr="009241D5">
        <w:rPr>
          <w:rFonts w:ascii="Arial Narrow" w:hAnsi="Arial Narrow"/>
        </w:rPr>
        <w:t>(Рим. 8:32)</w:t>
      </w:r>
      <w:r>
        <w:rPr>
          <w:rFonts w:ascii="Arial Narrow" w:hAnsi="Arial Narrow"/>
        </w:rPr>
        <w:t>.</w:t>
      </w:r>
    </w:p>
    <w:p w:rsidR="004F3AA1" w:rsidRPr="003C63B8" w:rsidRDefault="004F3AA1" w:rsidP="004F3AA1">
      <w:pPr>
        <w:autoSpaceDE w:val="0"/>
        <w:autoSpaceDN w:val="0"/>
        <w:adjustRightInd w:val="0"/>
        <w:spacing w:line="240" w:lineRule="auto"/>
        <w:ind w:firstLine="567"/>
        <w:jc w:val="both"/>
        <w:rPr>
          <w:rFonts w:ascii="Times New Roman CYR" w:hAnsi="Times New Roman CYR" w:cs="Times New Roman CYR"/>
          <w:sz w:val="24"/>
          <w:szCs w:val="24"/>
        </w:rPr>
      </w:pPr>
      <w:r w:rsidRPr="009241D5">
        <w:rPr>
          <w:rFonts w:ascii="Times New Roman CYR" w:hAnsi="Times New Roman CYR" w:cs="Times New Roman CYR"/>
          <w:sz w:val="24"/>
          <w:szCs w:val="24"/>
        </w:rPr>
        <w:t xml:space="preserve">А тот, кто имеет все и знает, что это у него есть, абсолютно </w:t>
      </w:r>
      <w:r>
        <w:rPr>
          <w:rFonts w:ascii="Times New Roman CYR" w:hAnsi="Times New Roman CYR" w:cs="Times New Roman CYR"/>
          <w:sz w:val="24"/>
          <w:szCs w:val="24"/>
        </w:rPr>
        <w:t>сохранен от</w:t>
      </w:r>
      <w:r w:rsidRPr="009241D5">
        <w:rPr>
          <w:rFonts w:ascii="Times New Roman CYR" w:hAnsi="Times New Roman CYR" w:cs="Times New Roman CYR"/>
          <w:sz w:val="24"/>
          <w:szCs w:val="24"/>
        </w:rPr>
        <w:t xml:space="preserve"> любостяжания.</w:t>
      </w:r>
    </w:p>
    <w:p w:rsidR="005327FA" w:rsidRDefault="005327FA">
      <w:bookmarkStart w:id="0" w:name="_GoBack"/>
      <w:bookmarkEnd w:id="0"/>
    </w:p>
    <w:sectPr w:rsidR="005327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45BE9"/>
    <w:multiLevelType w:val="hybridMultilevel"/>
    <w:tmpl w:val="7DACA0B6"/>
    <w:lvl w:ilvl="0" w:tplc="0422000D">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C9"/>
    <w:rsid w:val="003146C9"/>
    <w:rsid w:val="004F3AA1"/>
    <w:rsid w:val="005327FA"/>
    <w:rsid w:val="008E2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A1"/>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F3AA1"/>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F3AA1"/>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AA1"/>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F3AA1"/>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F3AA1"/>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3315</Words>
  <Characters>18900</Characters>
  <Application>Microsoft Office Word</Application>
  <DocSecurity>0</DocSecurity>
  <Lines>157</Lines>
  <Paragraphs>44</Paragraphs>
  <ScaleCrop>false</ScaleCrop>
  <Company/>
  <LinksUpToDate>false</LinksUpToDate>
  <CharactersWithSpaces>22171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2024-06-15T05:14:00Z</dcterms:created>
  <dcterms:modified xsi:type="dcterms:W3CDTF">2024-06-15T05:14:00Z</dcterms:modified>
</cp:coreProperties>
</file>