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7" w:rsidRDefault="00AB3812" w:rsidP="00AB38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812">
        <w:rPr>
          <w:rFonts w:ascii="Times New Roman" w:hAnsi="Times New Roman" w:cs="Times New Roman"/>
          <w:b/>
          <w:sz w:val="24"/>
          <w:szCs w:val="24"/>
        </w:rPr>
        <w:t xml:space="preserve">Цикл (Бог наш есть огонь </w:t>
      </w:r>
      <w:proofErr w:type="spellStart"/>
      <w:r w:rsidRPr="00AB3812">
        <w:rPr>
          <w:rFonts w:ascii="Times New Roman" w:hAnsi="Times New Roman" w:cs="Times New Roman"/>
          <w:b/>
          <w:sz w:val="24"/>
          <w:szCs w:val="24"/>
        </w:rPr>
        <w:t>поядающий</w:t>
      </w:r>
      <w:proofErr w:type="spellEnd"/>
      <w:r w:rsidRPr="00AB3812">
        <w:rPr>
          <w:rFonts w:ascii="Times New Roman" w:hAnsi="Times New Roman" w:cs="Times New Roman"/>
          <w:b/>
          <w:sz w:val="24"/>
          <w:szCs w:val="24"/>
        </w:rPr>
        <w:t xml:space="preserve">). Тема № 3 </w:t>
      </w:r>
      <w:bookmarkStart w:id="0" w:name="_GoBack"/>
      <w:r w:rsidR="00867787">
        <w:rPr>
          <w:rFonts w:ascii="Times New Roman" w:hAnsi="Times New Roman" w:cs="Times New Roman"/>
          <w:b/>
          <w:sz w:val="24"/>
          <w:szCs w:val="24"/>
        </w:rPr>
        <w:t>Славное пришествие</w:t>
      </w:r>
    </w:p>
    <w:bookmarkEnd w:id="0"/>
    <w:p w:rsidR="00AB3812" w:rsidRDefault="00AB3812" w:rsidP="00AB38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812" w:rsidRPr="009E6F50" w:rsidRDefault="00AB3812" w:rsidP="00AB38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3812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И кто выдержит день пришествия Его, и кто устоит, когда Он явится? Ибо Он - как 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огонь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расплавляющий и как щелок очищающий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» (Мал. 3:2)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Хорошо. </w:t>
      </w:r>
      <w:r w:rsidR="00AB6247" w:rsidRPr="00DD3AAA">
        <w:rPr>
          <w:rFonts w:ascii="Times New Roman" w:hAnsi="Times New Roman" w:cs="Times New Roman"/>
          <w:sz w:val="24"/>
          <w:szCs w:val="24"/>
          <w:highlight w:val="yellow"/>
        </w:rPr>
        <w:t>Значит, когда я встречаю Его сейчас, в огне, которы</w:t>
      </w:r>
      <w:r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="00AB6247" w:rsidRPr="00DD3AAA">
        <w:rPr>
          <w:rFonts w:ascii="Times New Roman" w:hAnsi="Times New Roman" w:cs="Times New Roman"/>
          <w:sz w:val="24"/>
          <w:szCs w:val="24"/>
          <w:highlight w:val="yellow"/>
        </w:rPr>
        <w:t xml:space="preserve"> Он есть, я встречаю Его в огне, который рафинирует, который очищает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сядет переплавлять и очищать серебро, и очистит сынов Левия и переплавит их, как золото и как серебро, чтобы приносили жертву Господу в правде</w:t>
      </w:r>
      <w:r w:rsidR="00AB6247" w:rsidRPr="00DD3AAA">
        <w:rPr>
          <w:rFonts w:ascii="Times New Roman" w:hAnsi="Times New Roman" w:cs="Times New Roman"/>
          <w:sz w:val="24"/>
          <w:szCs w:val="24"/>
        </w:rPr>
        <w:t>"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 (ст. 3)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6247" w:rsidRPr="00DD3AAA">
        <w:rPr>
          <w:rFonts w:ascii="Times New Roman" w:hAnsi="Times New Roman" w:cs="Times New Roman"/>
          <w:sz w:val="24"/>
          <w:szCs w:val="24"/>
          <w:highlight w:val="yellow"/>
        </w:rPr>
        <w:t>Это отделение от греха; это очищение от греха. И это ставит нас на место, где мы приносим жертву Господу в праведности: мы становимся служителями праведности в святости, чтобы встретить Господа</w:t>
      </w:r>
      <w:r w:rsidR="00AB6247" w:rsidRPr="00DD3AAA">
        <w:rPr>
          <w:rFonts w:ascii="Times New Roman" w:hAnsi="Times New Roman" w:cs="Times New Roman"/>
          <w:sz w:val="24"/>
          <w:szCs w:val="24"/>
        </w:rPr>
        <w:t>. Итак, благословите Господа, что Он - огонь поя</w:t>
      </w:r>
      <w:r>
        <w:rPr>
          <w:rFonts w:ascii="Times New Roman" w:hAnsi="Times New Roman" w:cs="Times New Roman"/>
          <w:sz w:val="24"/>
          <w:szCs w:val="24"/>
        </w:rPr>
        <w:t>дающий, что Он - как огонь очищающий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812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B6247" w:rsidRPr="00DD3AAA">
        <w:rPr>
          <w:rFonts w:ascii="Times New Roman" w:hAnsi="Times New Roman" w:cs="Times New Roman"/>
          <w:sz w:val="24"/>
          <w:szCs w:val="24"/>
        </w:rPr>
        <w:t>Посмотрите еще раз на это выражение в Откровении: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Глаза его были как пламя огня</w:t>
      </w:r>
      <w:r w:rsidR="00AB6247" w:rsidRPr="00DD3AAA">
        <w:rPr>
          <w:rFonts w:ascii="Times New Roman" w:hAnsi="Times New Roman" w:cs="Times New Roman"/>
          <w:sz w:val="24"/>
          <w:szCs w:val="24"/>
        </w:rPr>
        <w:t>"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 (пер. с </w:t>
      </w:r>
      <w:proofErr w:type="spellStart"/>
      <w:r w:rsidR="00AB6247">
        <w:rPr>
          <w:rFonts w:ascii="Times New Roman" w:hAnsi="Times New Roman" w:cs="Times New Roman"/>
          <w:sz w:val="24"/>
          <w:szCs w:val="24"/>
          <w:lang w:val="uk-UA"/>
        </w:rPr>
        <w:t>анг</w:t>
      </w:r>
      <w:proofErr w:type="spellEnd"/>
      <w:r w:rsidR="00AB6247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  <w:r w:rsidR="00AB6247" w:rsidRPr="00DD3AA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тот день Его глаза будут устремлены на каждого из нас, и Он будет смотреть сквозь нас. Когда Его глаза будут как пламя огня, и эти глаза в тот великий день будут покоиться на каждом из нас и смотреть сквозь нас, </w:t>
      </w:r>
      <w:r w:rsidR="00AB6247" w:rsidRPr="00AB3812">
        <w:rPr>
          <w:rFonts w:ascii="Times New Roman" w:hAnsi="Times New Roman" w:cs="Times New Roman"/>
          <w:b/>
          <w:sz w:val="24"/>
          <w:szCs w:val="24"/>
          <w:highlight w:val="cyan"/>
        </w:rPr>
        <w:t>что сделает этот взгляд с каждым, кто телом и душой окутан грехом?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Он поглотит грех, а вместе с ним и грешника, потому что он не будет отделен от греха.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B6247" w:rsidRPr="00DD3AAA">
        <w:rPr>
          <w:rFonts w:ascii="Times New Roman" w:hAnsi="Times New Roman" w:cs="Times New Roman"/>
          <w:sz w:val="24"/>
          <w:szCs w:val="24"/>
        </w:rPr>
        <w:t>И сегодня, именно сейчас, эти глаза такие же, какими они будут в тот день. Сегодня его глаза - как пламя огня; и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все обнажено и открыто для глаз того, с кем мы имеем дело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Очень хорошо. </w:t>
      </w:r>
      <w:proofErr w:type="gramStart"/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все обнажено и открыто для глаз того, с кем нам предстоит иметь дело, независимо от того, будем мы иметь с ним дело или нет, почему бы не принять этот факт, не выбрать его таковым и со своей стороны не открыть все для глаз того, с кем нам предстоит иметь дело?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И если 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таким образом откроем ему свою жизнь, под пламенным огнем славы его сияющих глаз, что это даст? </w:t>
      </w:r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Эти глаза живого пламени будут смотреть сквозь нас и уничтожат весь грех и всю грязь, и облагородят нас так, что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>н увидит в нас образ</w:t>
      </w:r>
      <w:proofErr w:type="gramStart"/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proofErr w:type="gramEnd"/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амого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="00AB6247" w:rsidRPr="00210DEC">
        <w:rPr>
          <w:rFonts w:ascii="Times New Roman" w:hAnsi="Times New Roman" w:cs="Times New Roman"/>
          <w:b/>
          <w:sz w:val="24"/>
          <w:szCs w:val="24"/>
          <w:highlight w:val="yellow"/>
        </w:rPr>
        <w:t>ебя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247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B6247" w:rsidRPr="00DD3AAA">
        <w:rPr>
          <w:rFonts w:ascii="Times New Roman" w:hAnsi="Times New Roman" w:cs="Times New Roman"/>
          <w:sz w:val="24"/>
          <w:szCs w:val="24"/>
        </w:rPr>
        <w:t>Написано, что мы должны служить Господу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искренно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Искренний - это подлинный, настоящий; это как процеженный мед. 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>Изначально это мед, процеженный и снова процеженный, снова и снова, пока, поднеся мед к свету, не обнаружится, что он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"без воска", ни малейшего следа </w:t>
      </w:r>
      <w:proofErr w:type="spellStart"/>
      <w:r w:rsidR="00AB6247">
        <w:rPr>
          <w:rFonts w:ascii="Times New Roman" w:hAnsi="Times New Roman" w:cs="Times New Roman"/>
          <w:sz w:val="24"/>
          <w:szCs w:val="24"/>
          <w:lang w:val="uk-UA"/>
        </w:rPr>
        <w:t>воска</w:t>
      </w:r>
      <w:proofErr w:type="spellEnd"/>
      <w:r w:rsidR="00AB6247" w:rsidRPr="00DD3AAA">
        <w:rPr>
          <w:rFonts w:ascii="Times New Roman" w:hAnsi="Times New Roman" w:cs="Times New Roman"/>
          <w:sz w:val="24"/>
          <w:szCs w:val="24"/>
        </w:rPr>
        <w:t>, плавающего в нем. Именно такими, по его словам, должны быть и мы с вами, если мы, конечно, христиане.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Бог очищает нас в крови Христа и держит нас в свете Господнем, а мир видит только свет. Итак, "вы - свет миру".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B6247" w:rsidRPr="00DD3AAA">
        <w:rPr>
          <w:rFonts w:ascii="Times New Roman" w:hAnsi="Times New Roman" w:cs="Times New Roman"/>
          <w:sz w:val="24"/>
          <w:szCs w:val="24"/>
        </w:rPr>
        <w:t>И здесь снова слово Господа: "</w:t>
      </w:r>
      <w:r w:rsidR="00AB6247" w:rsidRPr="00210DE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Испытай меня, Боже, и узнай сердце мое; испытай меня и узнай помышления мои; и зри, не на опасном ли я пути, и направь меня на путь вечный</w:t>
      </w:r>
      <w:r w:rsidR="00AB6247" w:rsidRPr="00DD3AAA">
        <w:rPr>
          <w:rFonts w:ascii="Times New Roman" w:hAnsi="Times New Roman" w:cs="Times New Roman"/>
          <w:sz w:val="24"/>
          <w:szCs w:val="24"/>
        </w:rPr>
        <w:t>". Псалом 13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B6247" w:rsidRPr="00DD3AAA">
        <w:rPr>
          <w:rFonts w:ascii="Times New Roman" w:hAnsi="Times New Roman" w:cs="Times New Roman"/>
          <w:sz w:val="24"/>
          <w:szCs w:val="24"/>
        </w:rPr>
        <w:t>:23, 24. Это слово дано нам на сегодня и на все времена. С ним соседствует другое слово: "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Господи! Ты испытал меня и знаешь. Ты знаешь, когда я сажусь и когда встаю; Ты 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разумеешь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помышления мои издали. Иду ли я, отдыхаю ли - Ты окружаешь меня, и все пути мои известны Тебе. Еще нет слова на языке моем, - Ты, Господи, уже знаешь его совершенно. 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"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Сзади и спереди Ты объемлешь меня, и полагаешь на мне руку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вою</w:t>
      </w:r>
      <w:r w:rsidR="00AB6247" w:rsidRPr="00DD3AAA">
        <w:rPr>
          <w:rFonts w:ascii="Times New Roman" w:hAnsi="Times New Roman" w:cs="Times New Roman"/>
          <w:sz w:val="24"/>
          <w:szCs w:val="24"/>
        </w:rPr>
        <w:t>"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 (ст. 1-5)</w:t>
      </w:r>
      <w:r w:rsidR="00AB6247" w:rsidRPr="00DD3AAA">
        <w:rPr>
          <w:rFonts w:ascii="Times New Roman" w:hAnsi="Times New Roman" w:cs="Times New Roman"/>
          <w:sz w:val="24"/>
          <w:szCs w:val="24"/>
        </w:rPr>
        <w:t>. Другой перевод гласит: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Ты обложил меня со всех сторон, и держишь руку</w:t>
      </w:r>
      <w:proofErr w:type="gramStart"/>
      <w:r w:rsidR="00AB6247" w:rsidRPr="00AB3812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B6247" w:rsidRPr="00AB3812">
        <w:rPr>
          <w:rFonts w:ascii="Times New Roman" w:hAnsi="Times New Roman" w:cs="Times New Roman"/>
          <w:i/>
          <w:sz w:val="24"/>
          <w:szCs w:val="24"/>
        </w:rPr>
        <w:t>вою надо мною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Это факт.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окружил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нас вокруг, и Его рука над нами. Принимаем мы это или нет - другой вопрос; но это факт для каждого человека во всем этом огромном мире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Вот так все обнажается и открывается взору того, с кем нам приходится иметь дело.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Тогда, когда есть факт, что </w:t>
      </w:r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>Он искал нас и знал нас, и постоянно ищет и знает нас, почему бы не принять это как факт и не воспользоваться его преимуществами?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Почему бы не представить Ему слова: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Исследуй меня, Боже, и узнай сердце мое; испытай меня и узнай помышления мои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"? </w:t>
      </w:r>
      <w:r>
        <w:rPr>
          <w:rFonts w:ascii="Times New Roman" w:hAnsi="Times New Roman" w:cs="Times New Roman"/>
          <w:sz w:val="24"/>
          <w:szCs w:val="24"/>
        </w:rPr>
        <w:t>Но з</w:t>
      </w:r>
      <w:r w:rsidR="00AB6247" w:rsidRPr="00DD3AAA">
        <w:rPr>
          <w:rFonts w:ascii="Times New Roman" w:hAnsi="Times New Roman" w:cs="Times New Roman"/>
          <w:sz w:val="24"/>
          <w:szCs w:val="24"/>
        </w:rPr>
        <w:t>ачем?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И узнай, нет ли во мне какого нечестивого пути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</w:t>
      </w:r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>О, это ставит меня перед Его лицом; чтобы Его славные светлые глаза смотрели на меня и сияли сквозь меня, как огонь, отыскивая, нет ли во мне какого-нибудь нечестивого пути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! И, обнаружив </w:t>
      </w:r>
      <w:r>
        <w:rPr>
          <w:rFonts w:ascii="Times New Roman" w:hAnsi="Times New Roman" w:cs="Times New Roman"/>
          <w:sz w:val="24"/>
          <w:szCs w:val="24"/>
        </w:rPr>
        <w:t>грех и зло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, Он, будучи огнем всепожирающим, уничтожает все это и ведет меня путем вечным.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8.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Итак, верный способ избежать пылающего огня того великого дня - это приветствовать этот пламенный огонь сегодня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>Поэтому я снова говорю: пусть из вашей головы никогда не выходит, что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Бог наш есть огонь пожирающий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"; и что верный способ спастись от этого пожирающего огня в тот великий день, </w:t>
      </w:r>
      <w:r w:rsidR="00AB6247" w:rsidRPr="0043453F">
        <w:rPr>
          <w:rFonts w:ascii="Times New Roman" w:hAnsi="Times New Roman" w:cs="Times New Roman"/>
          <w:sz w:val="24"/>
          <w:szCs w:val="24"/>
          <w:highlight w:val="yellow"/>
        </w:rPr>
        <w:t>когда не будет возможности измениться и времени выбирать, - это выбрать сегодня благословенную перемену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, которая совершается, свободно и с радостью принимая в жизнь нашего Бога, Который есть огонь пожирающий. </w:t>
      </w:r>
      <w:proofErr w:type="gramEnd"/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B6247" w:rsidRPr="00DD3AAA">
        <w:rPr>
          <w:rFonts w:ascii="Times New Roman" w:hAnsi="Times New Roman" w:cs="Times New Roman"/>
          <w:sz w:val="24"/>
          <w:szCs w:val="24"/>
        </w:rPr>
        <w:t>Я помню слово, сказанное Моисею. Когда Моисей все ближе и ближе подходил к Богу, он, наконец, сказал: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Умоляю Тебя, покажи мне славу</w:t>
      </w:r>
      <w:proofErr w:type="gramStart"/>
      <w:r w:rsidR="00AB6247" w:rsidRPr="00AB3812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AB6247" w:rsidRPr="00AB3812">
        <w:rPr>
          <w:rFonts w:ascii="Times New Roman" w:hAnsi="Times New Roman" w:cs="Times New Roman"/>
          <w:i/>
          <w:sz w:val="24"/>
          <w:szCs w:val="24"/>
        </w:rPr>
        <w:t>вою</w:t>
      </w:r>
      <w:r w:rsidR="00AB6247" w:rsidRPr="00DD3AAA">
        <w:rPr>
          <w:rFonts w:ascii="Times New Roman" w:hAnsi="Times New Roman" w:cs="Times New Roman"/>
          <w:sz w:val="24"/>
          <w:szCs w:val="24"/>
        </w:rPr>
        <w:t>". Именно это и произойдет в грядущий великий день: Он придет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на облаках небесных с силою и славою великою</w:t>
      </w:r>
      <w:r w:rsidR="00AB6247" w:rsidRPr="00DD3AAA">
        <w:rPr>
          <w:rFonts w:ascii="Times New Roman" w:hAnsi="Times New Roman" w:cs="Times New Roman"/>
          <w:sz w:val="24"/>
          <w:szCs w:val="24"/>
        </w:rPr>
        <w:t>". В тот день Его слава покроет небеса, и земля наполнится Его хвалой. В тот день Он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окутан сиянием безграничной славы</w:t>
      </w:r>
      <w:r w:rsidR="00AB6247" w:rsidRPr="00DD3AAA">
        <w:rPr>
          <w:rFonts w:ascii="Times New Roman" w:hAnsi="Times New Roman" w:cs="Times New Roman"/>
          <w:sz w:val="24"/>
          <w:szCs w:val="24"/>
        </w:rPr>
        <w:t>",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и всякое око увидит Его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Но кто выдержит это? Вот в чем вопрос; и вот ответ: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Только те, кто молился и молится сейчас этой христианской молитвой: "</w:t>
      </w:r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Умоляю Тебя, покажи мне славу</w:t>
      </w:r>
      <w:proofErr w:type="gramStart"/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Т</w:t>
      </w:r>
      <w:proofErr w:type="gramEnd"/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вою!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"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B6247" w:rsidRPr="00DD3AAA">
        <w:rPr>
          <w:rFonts w:ascii="Times New Roman" w:hAnsi="Times New Roman" w:cs="Times New Roman"/>
          <w:sz w:val="24"/>
          <w:szCs w:val="24"/>
        </w:rPr>
        <w:t>Когда Моисей молился этой благословенной христианской молитвой, Господь сказал: "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И сказал Господь: вот место у Меня, стань на этой скале; когда же будет проходить слава Моя, Я поставлю тебя в расселине скалы и покрою тебя рукою Моею, доколе не пройду; и когда сниму руку Мою, ты увидишь Меня сзади, а лице Мое не будет видимо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 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B6247" w:rsidRPr="00DD3AAA">
        <w:rPr>
          <w:rFonts w:ascii="Times New Roman" w:hAnsi="Times New Roman" w:cs="Times New Roman"/>
          <w:sz w:val="24"/>
          <w:szCs w:val="24"/>
        </w:rPr>
        <w:t>Исход 33:21-23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Итак, хотя каждый человек должен бояться ужаса всепоглощающей славы Господней в тот великий день, сегодня для него есть место. Так мы должны предложить всем душам;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я предлагаю вам сегодня: </w:t>
      </w:r>
      <w:r w:rsidR="00AB6247" w:rsidRPr="0043453F">
        <w:rPr>
          <w:rFonts w:ascii="Times New Roman" w:hAnsi="Times New Roman" w:cs="Times New Roman"/>
          <w:sz w:val="24"/>
          <w:szCs w:val="24"/>
          <w:highlight w:val="yellow"/>
        </w:rPr>
        <w:t xml:space="preserve">Придите и станьте на этом месте возле Него, в самом присутствии пылающей славы. Не бойтесь. В тот день Моисей не смог вынести полноты этой всепоглощающей славы; </w:t>
      </w:r>
      <w:r w:rsidR="00AB6247" w:rsidRPr="00AB3812">
        <w:rPr>
          <w:rFonts w:ascii="Times New Roman" w:hAnsi="Times New Roman" w:cs="Times New Roman"/>
          <w:b/>
          <w:sz w:val="24"/>
          <w:szCs w:val="24"/>
          <w:highlight w:val="yellow"/>
        </w:rPr>
        <w:t>но Господь в</w:t>
      </w:r>
      <w:proofErr w:type="gramStart"/>
      <w:r w:rsidR="00AB6247" w:rsidRPr="00AB38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AB6247" w:rsidRPr="00AB3812">
        <w:rPr>
          <w:rFonts w:ascii="Times New Roman" w:hAnsi="Times New Roman" w:cs="Times New Roman"/>
          <w:b/>
          <w:sz w:val="24"/>
          <w:szCs w:val="24"/>
          <w:highlight w:val="yellow"/>
        </w:rPr>
        <w:t>воей любви накрыл его Своей рукой и защитил от воздействия этой славы, которую он не смог вынести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Большая беда того великого дня в том, что люди не в состоянии вынести славу</w:t>
      </w:r>
      <w:r w:rsidR="00AB6247" w:rsidRPr="00DD3AAA">
        <w:rPr>
          <w:rFonts w:ascii="Times New Roman" w:hAnsi="Times New Roman" w:cs="Times New Roman"/>
          <w:sz w:val="24"/>
          <w:szCs w:val="24"/>
        </w:rPr>
        <w:t>. Цари земные, и вельможи, и богачи, и начальники, и военачальники, и всякий раб, и всякий свободный бегут к скалам и горам, чтобы укрыться, и говорят скалам и горам: "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падите на нас и сокройте нас от 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лица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Сидящего на престоле и от гнева Агнца; ибо пришел великий день гнева Его, и кто может устоять?</w:t>
      </w:r>
      <w:r w:rsidR="00AB6247" w:rsidRPr="00DD3AAA">
        <w:rPr>
          <w:rFonts w:ascii="Times New Roman" w:hAnsi="Times New Roman" w:cs="Times New Roman"/>
          <w:sz w:val="24"/>
          <w:szCs w:val="24"/>
        </w:rPr>
        <w:t>"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AB6247">
        <w:rPr>
          <w:rFonts w:ascii="Times New Roman" w:hAnsi="Times New Roman" w:cs="Times New Roman"/>
          <w:sz w:val="24"/>
          <w:szCs w:val="24"/>
          <w:lang w:val="uk-UA"/>
        </w:rPr>
        <w:t>Откр</w:t>
      </w:r>
      <w:proofErr w:type="spellEnd"/>
      <w:r w:rsidR="00AB6247">
        <w:rPr>
          <w:rFonts w:ascii="Times New Roman" w:hAnsi="Times New Roman" w:cs="Times New Roman"/>
          <w:sz w:val="24"/>
          <w:szCs w:val="24"/>
          <w:lang w:val="uk-UA"/>
        </w:rPr>
        <w:t>. 6:16-17)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Пылающая слава Божья воссияет на земле, и эти люди не смогут ее вынести.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B6247" w:rsidRPr="00DD3AAA">
        <w:rPr>
          <w:rFonts w:ascii="Times New Roman" w:hAnsi="Times New Roman" w:cs="Times New Roman"/>
          <w:sz w:val="24"/>
          <w:szCs w:val="24"/>
        </w:rPr>
        <w:t>Но сегодня не бойтесь. Он говорит: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Есть место у Меня</w:t>
      </w:r>
      <w:r w:rsidR="00AB6247" w:rsidRPr="00DD3AAA">
        <w:rPr>
          <w:rFonts w:ascii="Times New Roman" w:hAnsi="Times New Roman" w:cs="Times New Roman"/>
          <w:sz w:val="24"/>
          <w:szCs w:val="24"/>
        </w:rPr>
        <w:t>", есть место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в расщелине скалы</w:t>
      </w:r>
      <w:r w:rsidR="00AB6247" w:rsidRPr="00DD3AAA">
        <w:rPr>
          <w:rFonts w:ascii="Times New Roman" w:hAnsi="Times New Roman" w:cs="Times New Roman"/>
          <w:sz w:val="24"/>
          <w:szCs w:val="24"/>
        </w:rPr>
        <w:t>", и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Я поставлю тебя в расщелине скалы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", и " 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покрою тебя рукою Моею</w:t>
      </w:r>
      <w:r w:rsidR="00AB6247" w:rsidRPr="00DD3AAA">
        <w:rPr>
          <w:rFonts w:ascii="Times New Roman" w:hAnsi="Times New Roman" w:cs="Times New Roman"/>
          <w:sz w:val="24"/>
          <w:szCs w:val="24"/>
        </w:rPr>
        <w:t>", чтобы ты мог вынести пламя и очищающую силу славы Моей. И этот пожирающий огонь Моего присутствия уничтожит все грехи. Я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покрою тебя рукою Моею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 -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Я защищу тебя даже от той слабости, которая делает тебя неспособным вынести полноту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Моей славы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И когда в тот великий день Он отнимет</w:t>
      </w:r>
      <w:proofErr w:type="gramStart"/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вою руку, те, кто пребывал рядом с Ним и очистился, живя в этом пожирающем огне, пока не стал белым и испытанным, смогут взглянуть на Его непокрытое лицо</w:t>
      </w:r>
      <w:r w:rsidR="00AB6247" w:rsidRPr="00DD3AAA">
        <w:rPr>
          <w:rFonts w:ascii="Times New Roman" w:hAnsi="Times New Roman" w:cs="Times New Roman"/>
          <w:sz w:val="24"/>
          <w:szCs w:val="24"/>
        </w:rPr>
        <w:t>. В полном блеске Его славы мы взглянем на Него и увидим Его таким, каков Он есть.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И именно там мы сейчас находимся, чтобы смотреть. С открытым лицом мы можем смотреть в Его лицо даже сейчас. </w:t>
      </w:r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 xml:space="preserve">Ибо </w:t>
      </w:r>
      <w:proofErr w:type="gramStart"/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>во</w:t>
      </w:r>
      <w:proofErr w:type="gramEnd"/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 xml:space="preserve"> плоти Иисуса Христа Бог скрыл уничтожающую силу славы Своего лица; ибо, воссияв в наших сердцах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, Он дает свет познания славы Божьей в лице Иисуса Христа.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Вглядываясь в лицо Иисуса Христа, мы видим лицо Бога</w:t>
      </w:r>
      <w:r w:rsidR="00AB6247" w:rsidRPr="00DD3AAA">
        <w:rPr>
          <w:rFonts w:ascii="Times New Roman" w:hAnsi="Times New Roman" w:cs="Times New Roman"/>
          <w:sz w:val="24"/>
          <w:szCs w:val="24"/>
        </w:rPr>
        <w:t>, и "</w:t>
      </w:r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Мы же все открытым </w:t>
      </w:r>
      <w:proofErr w:type="spell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, как в зеркале, взирая на славу Господню, преображаемся в тот же образ от славы </w:t>
      </w:r>
      <w:proofErr w:type="gramStart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>в</w:t>
      </w:r>
      <w:proofErr w:type="gramEnd"/>
      <w:r w:rsidR="00AB6247" w:rsidRPr="00AB3812">
        <w:rPr>
          <w:rFonts w:ascii="Times New Roman CYR" w:hAnsi="Times New Roman CYR" w:cs="Times New Roman CYR"/>
          <w:i/>
          <w:sz w:val="24"/>
          <w:szCs w:val="24"/>
        </w:rPr>
        <w:t xml:space="preserve"> славу, как от Господня Духа</w:t>
      </w:r>
      <w:r w:rsidR="00AB6247" w:rsidRPr="00DD3AAA">
        <w:rPr>
          <w:rFonts w:ascii="Times New Roman" w:hAnsi="Times New Roman" w:cs="Times New Roman"/>
          <w:sz w:val="24"/>
          <w:szCs w:val="24"/>
        </w:rPr>
        <w:t>"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 xml:space="preserve"> (2 Кор. 3:18).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B6247" w:rsidRPr="00DD3AAA">
        <w:rPr>
          <w:rFonts w:ascii="Times New Roman" w:hAnsi="Times New Roman" w:cs="Times New Roman"/>
          <w:sz w:val="24"/>
          <w:szCs w:val="24"/>
        </w:rPr>
        <w:t>Так пусть же каждая душа приветствует славную весть, которую Бог посылает миру: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Примите Духа Святого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!" Приветствуйте этого благословенного Духа, который совершает это изменение, благодаря которому мы изменяемся от славы 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славу и становимся готовыми встретить Его в тот великий день славы; и приветствуйте не только Святого Духа, но и искренне желайте лучших даров, которые Святой Дух приносит, когда приходит. </w:t>
      </w:r>
      <w:r w:rsidR="00AB6247" w:rsidRPr="0043453F">
        <w:rPr>
          <w:rFonts w:ascii="Times New Roman" w:hAnsi="Times New Roman" w:cs="Times New Roman"/>
          <w:b/>
          <w:sz w:val="24"/>
          <w:szCs w:val="24"/>
          <w:highlight w:val="yellow"/>
        </w:rPr>
        <w:t>Желайте духовных даров, ибо они должны привести нас к совершенству во Христе Иисусе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Только так мы станем совершенными во Христе Иисусе, а во Христе будем готовы встретить Его таким, какой Он есть. </w:t>
      </w:r>
    </w:p>
    <w:p w:rsidR="00AB6247" w:rsidRPr="00202422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Бог есть огонь </w:t>
      </w:r>
      <w:proofErr w:type="spellStart"/>
      <w:r w:rsidR="00AB6247" w:rsidRPr="00DD3AAA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="00AB6247" w:rsidRPr="00DD3AAA">
        <w:rPr>
          <w:rFonts w:ascii="Times New Roman" w:hAnsi="Times New Roman" w:cs="Times New Roman"/>
          <w:sz w:val="24"/>
          <w:szCs w:val="24"/>
        </w:rPr>
        <w:t>; и я рад этому. Наш Бог грядет, и я рад этому. Он придет в пылающем огне; и я рад этому. Он придет во всей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воей славе, и я рад этому. </w:t>
      </w:r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>Мне жаль, что найдутся люди, которым Он должен будет отомстить; но я рад, что наступает день, когда все грехи будут сметены нашим Богом, Который есть огонь поядающий</w:t>
      </w:r>
      <w:r w:rsidR="00AB62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AB6247" w:rsidRPr="00DD3AAA">
        <w:rPr>
          <w:rFonts w:ascii="Times New Roman" w:hAnsi="Times New Roman" w:cs="Times New Roman"/>
          <w:sz w:val="24"/>
          <w:szCs w:val="24"/>
        </w:rPr>
        <w:t>Готовы ли вы? Готовы ли вы встретить Его в тот день? Если нет, то Он говорит вам сегодня: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Есть место у Меня</w:t>
      </w:r>
      <w:r w:rsidR="00AB6247" w:rsidRPr="00DD3AAA">
        <w:rPr>
          <w:rFonts w:ascii="Times New Roman" w:hAnsi="Times New Roman" w:cs="Times New Roman"/>
          <w:sz w:val="24"/>
          <w:szCs w:val="24"/>
        </w:rPr>
        <w:t>". Придите сегодня и встаньте на это место возле Меня. Я открою тебе всю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>вою славу;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Я сделаю так, что вся Моя благость пройдет перед тобой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И если в тебе есть какой-то недостаток, который сейчас не может выдержать глубокого всепожирающего огня этой славы, Я "</w:t>
      </w:r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покрою тебя</w:t>
      </w:r>
      <w:proofErr w:type="gramStart"/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</w:t>
      </w:r>
      <w:proofErr w:type="gramEnd"/>
      <w:r w:rsidR="00AB6247" w:rsidRPr="00AB38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воей рукой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", пока все не закончится, чтобы отделить тебя от всякого греха и спасти в тот день славы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247" w:rsidRPr="00DD3AAA" w:rsidRDefault="00AB3812" w:rsidP="00AB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AB6247" w:rsidRPr="00DD3AAA">
        <w:rPr>
          <w:rFonts w:ascii="Times New Roman" w:hAnsi="Times New Roman" w:cs="Times New Roman"/>
          <w:sz w:val="24"/>
          <w:szCs w:val="24"/>
        </w:rPr>
        <w:t>Итак, приветствуйте</w:t>
      </w:r>
      <w:proofErr w:type="gramStart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AB6247" w:rsidRPr="00DD3AAA">
        <w:rPr>
          <w:rFonts w:ascii="Times New Roman" w:hAnsi="Times New Roman" w:cs="Times New Roman"/>
          <w:sz w:val="24"/>
          <w:szCs w:val="24"/>
        </w:rPr>
        <w:t xml:space="preserve">ого, Кто есть огонь всепожирающий! Остановитесь в Его присутствии. Откройте жизнь. Признайте тот факт, что Он - огонь всепожирающий, что Он не может быть ничем иным. Радуйтесь этому сегодня. 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Живите в этом пожирающем огне сегодня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  <w:r w:rsidR="00AB6247" w:rsidRPr="00AB3812">
        <w:rPr>
          <w:rFonts w:ascii="Times New Roman" w:hAnsi="Times New Roman" w:cs="Times New Roman"/>
          <w:sz w:val="24"/>
          <w:szCs w:val="24"/>
          <w:highlight w:val="yellow"/>
        </w:rPr>
        <w:t>И когда тот великий день ворвется на землю во всей своей славе, мы тоже будем радоваться этому дню</w:t>
      </w:r>
      <w:r w:rsidR="00AB6247" w:rsidRPr="00DD3AAA">
        <w:rPr>
          <w:rFonts w:ascii="Times New Roman" w:hAnsi="Times New Roman" w:cs="Times New Roman"/>
          <w:sz w:val="24"/>
          <w:szCs w:val="24"/>
        </w:rPr>
        <w:t>. Тогда мы встанем и скажем: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Вот, это наш Бог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Но что! Когда горы будут метаться по воздуху, каждый остров сойдет со своего места, земля поднимется из-под ног, небеса исчезнут, как свиток, с оглушительным шумом, а вокруг будет пылающий огонь, лицо Его, как солнце, глаза Его, как пламя огня, - 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обо всем этом мы будем радоваться</w:t>
      </w:r>
      <w:r w:rsidR="00AB6247" w:rsidRPr="00DD3AAA">
        <w:rPr>
          <w:rFonts w:ascii="Times New Roman" w:hAnsi="Times New Roman" w:cs="Times New Roman"/>
          <w:sz w:val="24"/>
          <w:szCs w:val="24"/>
        </w:rPr>
        <w:t>? Да, благословите Господа! Мы будем радоваться, потому что "</w:t>
      </w:r>
      <w:r w:rsidR="00AB6247" w:rsidRPr="00AB3812">
        <w:rPr>
          <w:rFonts w:ascii="Times New Roman" w:hAnsi="Times New Roman" w:cs="Times New Roman"/>
          <w:i/>
          <w:sz w:val="24"/>
          <w:szCs w:val="24"/>
        </w:rPr>
        <w:t>это наш Бог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". 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Мы видели Его прежде; мы жили с Ним; мы приветствовали Его всепоглощающее присутствие; мы приветствовали живое пламя, из которого Его глаза - как пылающий огонь, чтобы пронзать нас насквозь и искать в нас всякий злой путь. Мы знаем, какое благословение и радость пришли в нашу жизнь, когда Его всепоглощающая слава очистила нас от греха и грешников и сделала нас служителями праведности до святости</w:t>
      </w:r>
      <w:r w:rsidR="00AB6247" w:rsidRPr="00DD3AAA">
        <w:rPr>
          <w:rFonts w:ascii="Times New Roman" w:hAnsi="Times New Roman" w:cs="Times New Roman"/>
          <w:sz w:val="24"/>
          <w:szCs w:val="24"/>
        </w:rPr>
        <w:t xml:space="preserve">. </w:t>
      </w:r>
      <w:r w:rsidR="00AB6247" w:rsidRPr="009E6F50">
        <w:rPr>
          <w:rFonts w:ascii="Times New Roman" w:hAnsi="Times New Roman" w:cs="Times New Roman"/>
          <w:b/>
          <w:sz w:val="24"/>
          <w:szCs w:val="24"/>
          <w:highlight w:val="yellow"/>
        </w:rPr>
        <w:t>И зная, какое это было блаженство, мы в полноте совершенной радости восклицаем: "Вот Бог наш". Теперь мы видим Его более полно, чем прежде</w:t>
      </w:r>
      <w:r w:rsidR="00AB6247" w:rsidRPr="00DD3AAA">
        <w:rPr>
          <w:rFonts w:ascii="Times New Roman" w:hAnsi="Times New Roman" w:cs="Times New Roman"/>
          <w:sz w:val="24"/>
          <w:szCs w:val="24"/>
        </w:rPr>
        <w:t>. Это означает еще большее благословение. "</w:t>
      </w:r>
      <w:r w:rsidR="00AB6247" w:rsidRPr="008062ED">
        <w:rPr>
          <w:rFonts w:ascii="Times New Roman CYR" w:hAnsi="Times New Roman CYR" w:cs="Times New Roman CYR"/>
          <w:i/>
          <w:sz w:val="24"/>
          <w:szCs w:val="24"/>
        </w:rPr>
        <w:t xml:space="preserve">И скажут в тот день: вот Он, Бог наш! на Него мы уповали, и Он спас нас! Сей есть Господь; на Него уповали мы; возрадуемся и возвеселимся </w:t>
      </w:r>
      <w:proofErr w:type="gramStart"/>
      <w:r w:rsidR="00AB6247" w:rsidRPr="008062ED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AB6247" w:rsidRPr="008062ED">
        <w:rPr>
          <w:rFonts w:ascii="Times New Roman CYR" w:hAnsi="Times New Roman CYR" w:cs="Times New Roman CYR"/>
          <w:i/>
          <w:sz w:val="24"/>
          <w:szCs w:val="24"/>
        </w:rPr>
        <w:t xml:space="preserve"> спасении Его</w:t>
      </w:r>
      <w:r w:rsidR="00AB6247">
        <w:rPr>
          <w:rFonts w:ascii="Times New Roman CYR" w:hAnsi="Times New Roman CYR" w:cs="Times New Roman CYR"/>
          <w:sz w:val="24"/>
          <w:szCs w:val="24"/>
        </w:rPr>
        <w:t>!</w:t>
      </w:r>
      <w:r w:rsidR="00AB6247" w:rsidRPr="00DD3AAA">
        <w:rPr>
          <w:rFonts w:ascii="Times New Roman" w:hAnsi="Times New Roman" w:cs="Times New Roman"/>
          <w:sz w:val="24"/>
          <w:szCs w:val="24"/>
        </w:rPr>
        <w:t>" Исаия 25:9.</w:t>
      </w:r>
    </w:p>
    <w:p w:rsidR="00AB6247" w:rsidRPr="009E6F50" w:rsidRDefault="00AB6247" w:rsidP="00AB6247"/>
    <w:p w:rsidR="00A30EC4" w:rsidRDefault="00A30EC4"/>
    <w:sectPr w:rsidR="00A30E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59"/>
    <w:rsid w:val="008062ED"/>
    <w:rsid w:val="00867787"/>
    <w:rsid w:val="00A30EC4"/>
    <w:rsid w:val="00AB3812"/>
    <w:rsid w:val="00AB6247"/>
    <w:rsid w:val="00C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2024-07-11T08:10:00Z</dcterms:created>
  <dcterms:modified xsi:type="dcterms:W3CDTF">2024-07-13T06:05:00Z</dcterms:modified>
</cp:coreProperties>
</file>