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3B" w:rsidRDefault="00EE4A3B" w:rsidP="00584F42">
      <w:pPr>
        <w:pStyle w:val="2"/>
        <w:spacing w:before="120" w:after="120"/>
      </w:pPr>
      <w:r w:rsidRPr="00EE4A3B">
        <w:t>Никодим и плотская природа</w:t>
      </w:r>
    </w:p>
    <w:p w:rsidR="00584F42" w:rsidRPr="00566FD5" w:rsidRDefault="00584F42" w:rsidP="00584F42">
      <w:pPr>
        <w:pStyle w:val="2"/>
        <w:spacing w:before="120" w:after="120"/>
      </w:pPr>
      <w:r w:rsidRPr="00566FD5">
        <w:t>ГЛАВА 17. Никодим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jc w:val="center"/>
        <w:rPr>
          <w:rFonts w:ascii="VeraHumana95" w:hAnsi="VeraHumana95" w:cs="VeraHumana95"/>
        </w:rPr>
      </w:pPr>
      <w:r w:rsidRPr="00566FD5">
        <w:rPr>
          <w:rFonts w:ascii="VeraHumana95" w:hAnsi="VeraHumana95" w:cs="VeraHumana95"/>
        </w:rPr>
        <w:t>Основана на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jc w:val="center"/>
        <w:rPr>
          <w:rFonts w:ascii="VeraHumana95" w:hAnsi="VeraHumana95" w:cs="VeraHumana95"/>
        </w:rPr>
      </w:pPr>
      <w:r w:rsidRPr="00566FD5">
        <w:rPr>
          <w:rFonts w:ascii="VeraHumana95" w:hAnsi="VeraHumana95" w:cs="VeraHumana95"/>
        </w:rPr>
        <w:t>Ев. Иоанна 3:1-17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Никодим занимал высокое положение в иудейском народе. Он был высокообразован,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обладал незаурядными талантами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и являлся почетным членом синедриона.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Вместе с другими он был взволнован учением Иисуса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Хотя он был богат, образован и пользовался почетом, его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странным образом привлек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смиренный Назарянин.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Уроки, звучавшие из уст Спасителя, произвели на него сильное впечатление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и он захотел узнать больше об этих удивительных истинах. </w:t>
      </w:r>
      <w:r w:rsidRPr="00566FD5">
        <w:rPr>
          <w:rFonts w:ascii="Times New Roman CYR" w:hAnsi="Times New Roman CYR" w:cs="Times New Roman CYR"/>
          <w:sz w:val="16"/>
          <w:szCs w:val="16"/>
        </w:rPr>
        <w:t>{167.1}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Проявление власти Христа при очищении храма вызвало решительную ненависть священников и правителей. Они боялись власти этого незнакомца.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Такую дерзость со стороны безвестного галилеянина нельзя было терпеть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Они стремились покончить с Его работой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>Но не все были согласны с этой целью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>Некоторые боялись выступить против</w:t>
      </w:r>
      <w:proofErr w:type="gramStart"/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Т</w:t>
      </w:r>
      <w:proofErr w:type="gramEnd"/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>ого, Кто был так явно движим Духом Божьим.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Они помнили, как пророки были убиты за обличение грехов вождей Израиля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Они знали, что рабство иудеев перед языческим народом было результатом их упрямства в отвержении Божьих обличений.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Они боялись, что, замышляя заговор против Иисуса, священники и правители идут по стопам своих отцов и навлекают на народ новые беды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Никодим разделял эти чувства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На совете синедриона, когда рассматривался вопрос о том, как поступить с Иисусом, Никодим посоветовал проявить осторожность и умеренность.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 сказал, что если Иисус действительно наделен властью от Бога, то отвергать Его предупреждения будет опасно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Священники не посмели пренебречь этим советом и до поры до времени не предпринимали никаких открытых мер против Спасителя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{167.2}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С тех пор как он услышал Иисуса,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Никодим с волнением изучал пророчества о Мессии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; и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чем больше он искал, тем сильнее становилась его уверенность в том, что это</w:t>
      </w:r>
      <w:proofErr w:type="gramStart"/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Т</w:t>
      </w:r>
      <w:proofErr w:type="gramEnd"/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от, Кто должен прийти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Вместе со многими другими израильтянами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 был сильно огорчен осквернением храма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 был свидетелем сцены, когда Иисус изгнал покупателей и продавцов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; он видел чудесное проявление Божественной силы; он видел, как Спаситель принимал нищих и исцелял больных; он видел их радостные взгляды и слышал их слова хвалы. 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>У него не было сомнений в том,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что Иисус из Назарета был Посланником Божьим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{168.1}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b/>
          <w:sz w:val="24"/>
          <w:szCs w:val="24"/>
        </w:rPr>
        <w:t xml:space="preserve">Он очень хотел побеседовать с Иисусом, но не решался </w:t>
      </w:r>
      <w:proofErr w:type="gramStart"/>
      <w:r w:rsidRPr="00566FD5">
        <w:rPr>
          <w:rFonts w:ascii="Times New Roman CYR" w:hAnsi="Times New Roman CYR" w:cs="Times New Roman CYR"/>
          <w:b/>
          <w:sz w:val="24"/>
          <w:szCs w:val="24"/>
        </w:rPr>
        <w:t>обратиться к Нему открыто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. Для правителя Иудеи было бы слишком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унизительно признать себя в симпатии к учителю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 xml:space="preserve">который пока еще так </w:t>
      </w:r>
      <w:proofErr w:type="gramStart"/>
      <w:r w:rsidRPr="00566FD5">
        <w:rPr>
          <w:rFonts w:ascii="Times New Roman CYR" w:hAnsi="Times New Roman CYR" w:cs="Times New Roman CYR"/>
          <w:b/>
          <w:sz w:val="24"/>
          <w:szCs w:val="24"/>
        </w:rPr>
        <w:t>мало известен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. А если бы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 его визите стало известно синедриону, это навлекло бы на него презрение и осуждение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Он решил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провести тайную беседу, оправдывая это тем, что если он пойдет открыто, то другие могут последовать его примеру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Узнав с помощью тщательных (особых) расспросов о месте уединенного пребывания Спасителя на Елеонской горе, он дождался, пока город погрузится в тихий сон, и затем нашел Иисуса. </w:t>
      </w:r>
      <w:r w:rsidRPr="00566FD5">
        <w:rPr>
          <w:rFonts w:ascii="Times New Roman CYR" w:hAnsi="Times New Roman CYR" w:cs="Times New Roman CYR"/>
          <w:sz w:val="16"/>
          <w:szCs w:val="16"/>
        </w:rPr>
        <w:t>{168.2}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b/>
          <w:sz w:val="24"/>
          <w:szCs w:val="24"/>
        </w:rPr>
        <w:t>В присутствии Христа Никодим почувствовал странную робость, которую постарался скрыть под напускным спокойствием и достоинством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«Равви! — сказал он, —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мы знаем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что Ты — Учитель, пришедший от Бога; ибо таких чудес, какие Ты творишь, никто не может творить, если не будет с ним Бог». Говоря о редких дарах Христа как учителя, а также о Его удивительной силе творить чудеса, он надеялся подготовить почву для дальнейшей беседы.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Его слова должны были выражать доверие, но на самом деле они выражали неверие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не признавал Иисуса Мессией, а лишь учителем, посланным от Бога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{168.3}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>Не обращая внимания на это приветствие, Иисус обратил</w:t>
      </w: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вой взор на собеседника,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словно читая его душу</w:t>
      </w:r>
      <w:r w:rsidRPr="00566FD5">
        <w:rPr>
          <w:rFonts w:ascii="Times New Roman CYR" w:hAnsi="Times New Roman CYR" w:cs="Times New Roman CYR"/>
          <w:sz w:val="24"/>
          <w:szCs w:val="24"/>
        </w:rPr>
        <w:t>. В</w:t>
      </w: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воей бесконечной мудрости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 видел перед Собой искателя истины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Он знал цель этого визита и, желая углубить убеждение, которое уже пребывало в уме Его слушателя, перешел непосредственно к делу, сказав торжественно, но </w:t>
      </w:r>
      <w:r w:rsidRPr="00566FD5">
        <w:rPr>
          <w:rFonts w:ascii="Times New Roman CYR" w:hAnsi="Times New Roman CYR" w:cs="Times New Roman CYR"/>
          <w:sz w:val="24"/>
          <w:szCs w:val="24"/>
        </w:rPr>
        <w:lastRenderedPageBreak/>
        <w:t xml:space="preserve">доброжелательно: «Истинно, истинно говорю тебе: если кто не родится свыше, не может увидеть Царствия Божия» </w:t>
      </w:r>
      <w:r w:rsidRPr="00566FD5">
        <w:rPr>
          <w:rFonts w:ascii="Arial Narrow" w:hAnsi="Arial Narrow" w:cs="Times New Roman CYR"/>
          <w:sz w:val="18"/>
          <w:szCs w:val="18"/>
        </w:rPr>
        <w:t>(Иоанна 3:3)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{168.4}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Никодим пришел к Господу, думая вступить с Ним в спор, но Иисус открыл ему основополагающие принципы истины. Он сказал Никодиму: тебе нужны не столько теоретические знания, как духовное возрождение.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Тебе нужно не удовлетворить свое любопытство, а обрести новое сердце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Ты должен получить новую жизнь свыше, прежде чем сможешь оценить небесные вещи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Пока не произойдет это изменение, делающее все новым,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для тебя не будет никакой пользы от обсуждения со Мной Моих полномочий или Моей миссии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{171.1}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>Никодим слышал проповедь Иоанна Крестителя о покаянии, крещении и указании народу на</w:t>
      </w: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ого, Кто должен крестить Святым Духом.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 и сам чувствовал, что иудеям не хватает духовности, что ими в значительной степени управляют фанатизм и мирские амбиции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 надеялся, что с приходом Мессии ситуация изменится к лучшему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 xml:space="preserve">Однако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>испытующая сердце весть Крестителя не смогла убедить Никодима в его греховности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Он был строгим фарисеем и гордился своими добрыми делами. Его почитали за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благожелательность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за то, что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 поддерживал служение в храме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он чувствовал себя уверенным в Божьей благосклонности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 xml:space="preserve">Но он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>был потрясен мыслью о Царстве, слишком чистом и совершенном, чтобы он мог увидеть его в своем нынешнем состоянии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FD2C18">
        <w:rPr>
          <w:rFonts w:ascii="Times New Roman CYR" w:hAnsi="Times New Roman CYR" w:cs="Times New Roman CYR"/>
          <w:sz w:val="16"/>
          <w:szCs w:val="16"/>
          <w:highlight w:val="green"/>
        </w:rPr>
        <w:t>{171.2}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Образ «рождения свыше», который использовал Иисус, был знаком Никодиму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Новообращенных из язычества в веру Израиля часто сравнивали с новорожденными детьми. Поэтому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 должен был понять, что слова Христа не следует воспринимать в буквальном смысле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Но так как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Никодим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был израильтянином по рождению, то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 xml:space="preserve">считал, что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место в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Царстве Божьем ему обеспечено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>Он чувствовал, что ему не нужно ничего менять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Отсюда его удивление по поводу слов Спасителя.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>Его раздражало то, что они были обращены к нему самому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Гордость фарисея боролась с честным желанием искателя истины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Никодима озадачило то, что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Христос говорил с ним без того почтения, которое надо было оказывать ему, как руководителю Израиля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{171.3}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Удивленный, он потерял самообладание и ответил Христу словами, полными иронии: «Как может человек родиться, будучи стар?» 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 xml:space="preserve">Когда режущая истина достигла его сознания, Никодим поступил так, как поступают многие другие люди.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>Он подтвердил тот факт, что душевный человек не принимает дарованное Духом Божьим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Ничто в нем не откликается </w:t>
      </w:r>
      <w:proofErr w:type="gramStart"/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>на</w:t>
      </w:r>
      <w:proofErr w:type="gramEnd"/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 духовное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>, поскольку духовное постигается духовно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{171.4}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Но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Спаситель не стал отвечать аргументами на аргументы</w:t>
      </w:r>
      <w:r w:rsidRPr="00566FD5">
        <w:rPr>
          <w:rFonts w:ascii="Times New Roman CYR" w:hAnsi="Times New Roman CYR" w:cs="Times New Roman CYR"/>
          <w:sz w:val="24"/>
          <w:szCs w:val="24"/>
        </w:rPr>
        <w:t>. Подняв</w:t>
      </w: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вою руку с торжественным, спокойным достоинством, Он с еще большей уверенностью изложил истину: «Истинно, истинно говорю тебе: если кто не родится от воды и Духа, не может войти в Царствие Божие».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Никодим знал, что Христос здесь говорил о водном крещении и обновлении сердца Духом Божьим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был уверен, что находится в присутствии</w:t>
      </w:r>
      <w:proofErr w:type="gramStart"/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Т</w:t>
      </w:r>
      <w:proofErr w:type="gramEnd"/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ого, о Ком предсказывал Иоанн Креститель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{171.5}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Иисус продолжал: «Рожденное от плоти есть плоть, а рожденное от Духа есть дух». Сердце по природе своей зло, и «Кто родится чистым от нечистого? Ни один» </w:t>
      </w:r>
      <w:r w:rsidRPr="00566FD5">
        <w:rPr>
          <w:rFonts w:ascii="Arial Narrow" w:hAnsi="Arial Narrow" w:cs="Times New Roman CYR"/>
          <w:sz w:val="18"/>
          <w:szCs w:val="18"/>
        </w:rPr>
        <w:t>(Иов 14:4)</w:t>
      </w:r>
      <w:r w:rsidRPr="00566FD5">
        <w:rPr>
          <w:rFonts w:ascii="Times New Roman CYR" w:hAnsi="Times New Roman CYR" w:cs="Times New Roman CYR"/>
          <w:sz w:val="24"/>
          <w:szCs w:val="24"/>
        </w:rPr>
        <w:t>.</w:t>
      </w:r>
      <w:r w:rsidRPr="00566FD5">
        <w:rPr>
          <w:rFonts w:ascii="Arial Narrow" w:hAnsi="Arial Narrow" w:cs="Times New Roman CYR"/>
          <w:sz w:val="18"/>
          <w:szCs w:val="18"/>
        </w:rPr>
        <w:t xml:space="preserve">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Никакие человеческие изобретения не могут найти средство для грешной души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«Плотские помышления суть вражда против Бога; ибо закону Божию не покоряются, да и не могут». «Ибо из сердца исходят злые помыслы, убийства, прелюбодеяния, любодеяния, кражи, лжесвидетельства, хуления» </w:t>
      </w:r>
      <w:r w:rsidRPr="00566FD5">
        <w:rPr>
          <w:rFonts w:ascii="Arial Narrow" w:hAnsi="Arial Narrow" w:cs="Times New Roman CYR"/>
          <w:sz w:val="18"/>
          <w:szCs w:val="18"/>
        </w:rPr>
        <w:t>(Римлянам 8:7; Матфея 15:19)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Сердце должно быть очищено, прежде чем из него потекут чистые источники. </w:t>
      </w:r>
      <w:r w:rsidRPr="00350809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 xml:space="preserve">Тот, кто пытается достичь небес своими делами, соблюдая закон, пытается сделать </w:t>
      </w:r>
      <w:proofErr w:type="gramStart"/>
      <w:r w:rsidRPr="00350809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невозможное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. Нет безопасности для тех, кто придерживается лишь </w:t>
      </w:r>
      <w:proofErr w:type="spellStart"/>
      <w:r w:rsidRPr="00566FD5">
        <w:rPr>
          <w:rFonts w:ascii="Times New Roman CYR" w:hAnsi="Times New Roman CYR" w:cs="Times New Roman CYR"/>
          <w:sz w:val="24"/>
          <w:szCs w:val="24"/>
        </w:rPr>
        <w:t>законнической</w:t>
      </w:r>
      <w:proofErr w:type="spellEnd"/>
      <w:r w:rsidRPr="00566FD5">
        <w:rPr>
          <w:rFonts w:ascii="Times New Roman CYR" w:hAnsi="Times New Roman CYR" w:cs="Times New Roman CYR"/>
          <w:sz w:val="24"/>
          <w:szCs w:val="24"/>
        </w:rPr>
        <w:t xml:space="preserve"> религии, формы благочестия.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Жизнь христианина - это не изменение или улучшение прежней, а преобразование природы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Это смерть для себя и греха, и совершенно новая жизнь. Это изменение может произойти только благодаря действенной работе Святого Духа. </w:t>
      </w:r>
      <w:r w:rsidRPr="00566FD5">
        <w:rPr>
          <w:rFonts w:ascii="Times New Roman CYR" w:hAnsi="Times New Roman CYR" w:cs="Times New Roman CYR"/>
          <w:sz w:val="16"/>
          <w:szCs w:val="16"/>
        </w:rPr>
        <w:t>{172.1}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>Никодим все еще пребывал в недоумении, и Иисус использовал ветер, в качестве иллюстрации</w:t>
      </w: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воих слов: «Дух дышит, где хочет, и голос его слышишь, а не знаешь, откуда приходит и куда уходит: так бывает со всяким, рожденным от Духа». </w:t>
      </w:r>
      <w:r w:rsidRPr="00566FD5">
        <w:rPr>
          <w:rFonts w:ascii="Times New Roman CYR" w:hAnsi="Times New Roman CYR" w:cs="Times New Roman CYR"/>
          <w:sz w:val="16"/>
          <w:szCs w:val="16"/>
        </w:rPr>
        <w:t>{172.2}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lastRenderedPageBreak/>
        <w:t xml:space="preserve">Ветер шумит в ветвях деревьев, шелестит листьями и цветами; но он невидим, и никто не знает, откуда он приходит и куда уходит. То же самое можно сказать и о действии на сердце Духа Святого. Его можно объяснить не больше, чем движение ветра. Человек может быть и не в состоянии назвать точное время или место, или проследить все обстоятельства процесса своего обращения; но это не доказывает, что он не обращен.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С помощью невидимой силы, подобной ветру, Христос постоянно работает над сердцем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Мало-помалу, возможно, неосознанно для человека, получающего обращение,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оказываются влияния, которые стремятся привлечь душу </w:t>
      </w:r>
      <w:proofErr w:type="gramStart"/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ко</w:t>
      </w:r>
      <w:proofErr w:type="gramEnd"/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Христу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yellow"/>
        </w:rPr>
        <w:t>Это достигается благодаря размышлению о Нем, читая Писание</w:t>
      </w:r>
      <w:r w:rsidRPr="00FD2C1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или слушая слово от живого проповедника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>Внезапно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>, когда Дух приходит с более непосредственным призывом, душа с радостью отдает себя Иисусу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 xml:space="preserve">Многие называют это внезапным обращением; но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>это результат долгих призывов Духа Божьего, следствие Его терпеливого, и длительного труда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66FD5">
        <w:rPr>
          <w:rFonts w:ascii="Times New Roman CYR" w:hAnsi="Times New Roman CYR" w:cs="Times New Roman CYR"/>
          <w:sz w:val="16"/>
          <w:szCs w:val="16"/>
        </w:rPr>
        <w:t>{172.3}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Хотя ветер сам по себе невидим, он производит эффект, который можно увидеть и почувствовать. Так и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работа Духа над душой проявляется в каждом поступке того, кто ощутил его спасительную силу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 xml:space="preserve">Когда Дух Божий </w:t>
      </w:r>
      <w:r w:rsidRPr="00FD2C18">
        <w:rPr>
          <w:rFonts w:ascii="Times New Roman CYR" w:hAnsi="Times New Roman CYR" w:cs="Times New Roman CYR"/>
          <w:b/>
          <w:sz w:val="24"/>
          <w:szCs w:val="24"/>
          <w:highlight w:val="green"/>
        </w:rPr>
        <w:t>овладевает сердцем, он преображает жизнь</w:t>
      </w:r>
      <w:r w:rsidRPr="00FD2C18">
        <w:rPr>
          <w:rFonts w:ascii="Times New Roman CYR" w:hAnsi="Times New Roman CYR" w:cs="Times New Roman CYR"/>
          <w:sz w:val="24"/>
          <w:szCs w:val="24"/>
          <w:highlight w:val="green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Греховные мысли отбрасываются, от злых дел отказываются; любовь, смирение и мир занимают место гнева, зависти и раздоров. Радость занимает место печали, а лицо отражает свет небес. Никто не видит руки, поднимающей бремя, и не видит света, сходящего с небес. Благословение приходит, когда душа верой сдаётся Богу (</w:t>
      </w:r>
      <w:r w:rsidRPr="00566FD5">
        <w:rPr>
          <w:rFonts w:ascii="Times New Roman CYR" w:hAnsi="Times New Roman CYR" w:cs="Times New Roman CYR"/>
          <w:i/>
          <w:sz w:val="24"/>
          <w:szCs w:val="24"/>
        </w:rPr>
        <w:t>ред. капитулирует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). Тогда та сила, которую не может увидеть ни один человеческий глаз, создает новое существо по образу и подобию Божьему. </w:t>
      </w:r>
      <w:r w:rsidRPr="00566FD5">
        <w:rPr>
          <w:rFonts w:ascii="Times New Roman CYR" w:hAnsi="Times New Roman CYR" w:cs="Times New Roman CYR"/>
          <w:sz w:val="16"/>
          <w:szCs w:val="16"/>
        </w:rPr>
        <w:t>{173.1}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b/>
          <w:sz w:val="24"/>
          <w:szCs w:val="24"/>
        </w:rPr>
        <w:t>Постичь дело искупления невозможно для ограниченных умов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Его тайна превосходит человеческое познание, но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тот, кто переходит от смерти к жизни, осознает, что это Божественная реальность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Начало искупления здесь, на земле, мы можем познать на личном опыте, последствия же его простираются в вечность. </w:t>
      </w:r>
      <w:r w:rsidRPr="00566FD5">
        <w:rPr>
          <w:rFonts w:ascii="Times New Roman CYR" w:hAnsi="Times New Roman CYR" w:cs="Times New Roman CYR"/>
          <w:sz w:val="16"/>
          <w:szCs w:val="16"/>
        </w:rPr>
        <w:t>{173.2}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>Пока Иисус говорил, несколько проблесков истины проникли в разум этого начальника</w:t>
      </w:r>
      <w:r w:rsidRPr="00D63BA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Смягчающее, умиротворяющее </w:t>
      </w:r>
      <w:r w:rsidRPr="00350809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влияние Святого Духа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произвело впечатление на его сердце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>Однако он не до конца понял слова Спасителя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Его поразила не столько необходимость нового рождения, сколько способ его осуществления. Он удивленно спросил: «Как это может быть?» </w:t>
      </w:r>
      <w:r w:rsidRPr="00566FD5">
        <w:rPr>
          <w:rFonts w:ascii="Times New Roman CYR" w:hAnsi="Times New Roman CYR" w:cs="Times New Roman CYR"/>
          <w:sz w:val="16"/>
          <w:szCs w:val="16"/>
        </w:rPr>
        <w:t>{173.3}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«Ты — учитель </w:t>
      </w:r>
      <w:proofErr w:type="spellStart"/>
      <w:r w:rsidRPr="00566FD5">
        <w:rPr>
          <w:rFonts w:ascii="Times New Roman CYR" w:hAnsi="Times New Roman CYR" w:cs="Times New Roman CYR"/>
          <w:sz w:val="24"/>
          <w:szCs w:val="24"/>
        </w:rPr>
        <w:t>Израилев</w:t>
      </w:r>
      <w:proofErr w:type="spellEnd"/>
      <w:r w:rsidRPr="00566FD5">
        <w:rPr>
          <w:rFonts w:ascii="Times New Roman CYR" w:hAnsi="Times New Roman CYR" w:cs="Times New Roman CYR"/>
          <w:sz w:val="24"/>
          <w:szCs w:val="24"/>
        </w:rPr>
        <w:t xml:space="preserve">, и этого ли не знаешь?» - спросил Иисус. Конечно, человек, которому было доверено религиозное обучение народа, не должен быть невежественным в столь важных истинах. </w:t>
      </w:r>
      <w:r w:rsidRPr="00D63BA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Его слова дали понять, что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>вместо того, чтобы раздражаться из-за простых слов истины, Никодиму следовало бы иметь о себе весьма скромное мнение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Однако Христос говорил с таким торжественным достоинством, а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взгляд и тон выражали такую </w:t>
      </w:r>
      <w:r w:rsidRPr="00350809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искреннюю любовь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, что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Никодим не обиделся, осознав свое унизительное положение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66FD5">
        <w:rPr>
          <w:rFonts w:ascii="Times New Roman CYR" w:hAnsi="Times New Roman CYR" w:cs="Times New Roman CYR"/>
          <w:sz w:val="16"/>
          <w:szCs w:val="16"/>
        </w:rPr>
        <w:t>{173.4}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Но когда Иисус объяснил, что Его миссия на земле заключается в установлении духовного Царства, а не земного,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Никодим занервничал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Видя это, Иисус добавил: «Если Я сказал вам о </w:t>
      </w: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>земном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, и вы не верите, — как поверите, если буду говорить вам о небесном?». Если Никодим не мог принять учение Христа, иллюстрирующее действие благодати на сердце, </w:t>
      </w: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>то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 как он мог постичь природу Его славного небесного Царства? </w:t>
      </w:r>
      <w:r w:rsidRPr="00350809">
        <w:rPr>
          <w:rFonts w:ascii="Times New Roman CYR" w:hAnsi="Times New Roman CYR" w:cs="Times New Roman CYR"/>
          <w:b/>
          <w:sz w:val="24"/>
          <w:szCs w:val="24"/>
          <w:highlight w:val="cyan"/>
          <w:u w:val="single"/>
        </w:rPr>
        <w:t>Не понимая природы работы Христа на земле, он не мог понять Его работу на Небе</w:t>
      </w:r>
      <w:r w:rsidRPr="00350809">
        <w:rPr>
          <w:rFonts w:ascii="Times New Roman CYR" w:hAnsi="Times New Roman CYR" w:cs="Times New Roman CYR"/>
          <w:sz w:val="24"/>
          <w:szCs w:val="24"/>
          <w:u w:val="single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66FD5">
        <w:rPr>
          <w:rFonts w:ascii="Times New Roman CYR" w:hAnsi="Times New Roman CYR" w:cs="Times New Roman CYR"/>
          <w:sz w:val="16"/>
          <w:szCs w:val="16"/>
        </w:rPr>
        <w:t>{173.5}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Иудеи, которых Иисус изгнал из храма, утверждали, что они дети Авраама, но они бежали от присутствия Спасителя, потому что не могли вынести славы Божьей, которая была явлена в Нем. Таким образом, они показали, что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не были подготовлены благодатью Божьей участвовать в священных службах храма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350809">
        <w:rPr>
          <w:rFonts w:ascii="Times New Roman CYR" w:hAnsi="Times New Roman CYR" w:cs="Times New Roman CYR"/>
          <w:b/>
          <w:sz w:val="24"/>
          <w:szCs w:val="24"/>
          <w:u w:val="single"/>
        </w:rPr>
        <w:t>Они ревностно следили за внешней святостью, но пренебрегали святостью сердца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350809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Придерживаясь буквы закона, они постоянно нарушали его дух</w:t>
      </w:r>
      <w:r w:rsidRPr="00350809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Они очень нуждались в той самой перемене, которую Христос объяснял Никодиму, -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в новом нравственном рождении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в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очищении от греха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в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обновлении познания и святости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{173.6}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Слепоте Израиля в отношении работы возрождения не было оправдания. Под вдохновением Святого Духа Исаия написал: «Все мы сделались — как нечистый, и вся праведность наша как запачканная одежда». Давид молился: «Сердце чистое сотвори во мне, </w:t>
      </w:r>
      <w:r w:rsidRPr="00566FD5">
        <w:rPr>
          <w:rFonts w:ascii="Times New Roman CYR" w:hAnsi="Times New Roman CYR" w:cs="Times New Roman CYR"/>
          <w:sz w:val="24"/>
          <w:szCs w:val="24"/>
        </w:rPr>
        <w:lastRenderedPageBreak/>
        <w:t xml:space="preserve">Боже, и дух правый обнови внутри меня». И через </w:t>
      </w:r>
      <w:proofErr w:type="spellStart"/>
      <w:r w:rsidRPr="00566FD5">
        <w:rPr>
          <w:rFonts w:ascii="Times New Roman CYR" w:hAnsi="Times New Roman CYR" w:cs="Times New Roman CYR"/>
          <w:sz w:val="24"/>
          <w:szCs w:val="24"/>
        </w:rPr>
        <w:t>Иезекииля</w:t>
      </w:r>
      <w:proofErr w:type="spellEnd"/>
      <w:r w:rsidRPr="00566FD5">
        <w:rPr>
          <w:rFonts w:ascii="Times New Roman CYR" w:hAnsi="Times New Roman CYR" w:cs="Times New Roman CYR"/>
          <w:sz w:val="24"/>
          <w:szCs w:val="24"/>
        </w:rPr>
        <w:t xml:space="preserve"> было дано обетование: «И дам вам сердце новое, и дух новый дам вам; и возьму из плоти вашей сердце каменное, и дам вам сердце </w:t>
      </w:r>
      <w:proofErr w:type="spellStart"/>
      <w:r w:rsidRPr="00566FD5">
        <w:rPr>
          <w:rFonts w:ascii="Times New Roman CYR" w:hAnsi="Times New Roman CYR" w:cs="Times New Roman CYR"/>
          <w:sz w:val="24"/>
          <w:szCs w:val="24"/>
        </w:rPr>
        <w:t>плотяное</w:t>
      </w:r>
      <w:proofErr w:type="spellEnd"/>
      <w:r w:rsidRPr="00566FD5">
        <w:rPr>
          <w:rFonts w:ascii="Times New Roman CYR" w:hAnsi="Times New Roman CYR" w:cs="Times New Roman CYR"/>
          <w:sz w:val="24"/>
          <w:szCs w:val="24"/>
        </w:rPr>
        <w:t xml:space="preserve">. Вложу внутрь вас Дух Мой и сделаю то, что вы </w:t>
      </w: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>будете ходить в заповедях Моих и уставы Мои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 будете соблюдать и выполнять» </w:t>
      </w:r>
      <w:r w:rsidRPr="00566FD5">
        <w:rPr>
          <w:rFonts w:ascii="Arial Narrow" w:hAnsi="Arial Narrow" w:cs="Times New Roman CYR"/>
          <w:sz w:val="18"/>
          <w:szCs w:val="18"/>
        </w:rPr>
        <w:t xml:space="preserve">(Исаия 64:6; Псалом 50:12; </w:t>
      </w:r>
      <w:proofErr w:type="spellStart"/>
      <w:r w:rsidRPr="00566FD5">
        <w:rPr>
          <w:rFonts w:ascii="Arial Narrow" w:hAnsi="Arial Narrow" w:cs="Times New Roman CYR"/>
          <w:sz w:val="18"/>
          <w:szCs w:val="18"/>
        </w:rPr>
        <w:t>Иезекииль</w:t>
      </w:r>
      <w:proofErr w:type="spellEnd"/>
      <w:r w:rsidRPr="00566FD5">
        <w:rPr>
          <w:rFonts w:ascii="Arial Narrow" w:hAnsi="Arial Narrow" w:cs="Times New Roman CYR"/>
          <w:sz w:val="18"/>
          <w:szCs w:val="18"/>
        </w:rPr>
        <w:t xml:space="preserve"> 36:26, 27).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66FD5">
        <w:rPr>
          <w:rFonts w:ascii="Times New Roman CYR" w:hAnsi="Times New Roman CYR" w:cs="Times New Roman CYR"/>
          <w:sz w:val="16"/>
          <w:szCs w:val="16"/>
        </w:rPr>
        <w:t>{174.1}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Никодим читал эти места Писания с </w:t>
      </w:r>
      <w:r w:rsidRPr="00350809">
        <w:rPr>
          <w:rFonts w:ascii="Times New Roman CYR" w:hAnsi="Times New Roman CYR" w:cs="Times New Roman CYR"/>
          <w:sz w:val="24"/>
          <w:szCs w:val="24"/>
          <w:highlight w:val="green"/>
          <w:u w:val="single"/>
        </w:rPr>
        <w:t>затуманенным разумом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,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но теперь он начал понимать их смысл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Он увидел, что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самое строгое послушание букве закона, применяемое к внешней жизни, не может дать человеку право войти в Царство Небесное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По оценкам людей его жизнь была справедливой и честной;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но в присутствии Христа </w:t>
      </w:r>
      <w:r w:rsidRPr="00350809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он чувствовал, что его сердце нечисто, а жизнь порочна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{174.2}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Никодима влекло к Христу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Когда Спаситель объяснял ему, что такое новое рождение,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он жаждал, чтобы эта перемена произошла в нем самом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Какими средствами это можно сделать? Иисус ответил на невысказанный вопрос: «И как Моисей вознес змию в пустыне, так должно </w:t>
      </w:r>
      <w:proofErr w:type="spellStart"/>
      <w:r w:rsidRPr="00566FD5">
        <w:rPr>
          <w:rFonts w:ascii="Times New Roman CYR" w:hAnsi="Times New Roman CYR" w:cs="Times New Roman CYR"/>
          <w:sz w:val="24"/>
          <w:szCs w:val="24"/>
        </w:rPr>
        <w:t>вознесену</w:t>
      </w:r>
      <w:proofErr w:type="spellEnd"/>
      <w:r w:rsidRPr="00566FD5">
        <w:rPr>
          <w:rFonts w:ascii="Times New Roman CYR" w:hAnsi="Times New Roman CYR" w:cs="Times New Roman CYR"/>
          <w:sz w:val="24"/>
          <w:szCs w:val="24"/>
        </w:rPr>
        <w:t xml:space="preserve"> быть Сыну Человеческому, дабы всякий, верующий в Него, не погиб, но имел жизнь вечную». </w:t>
      </w:r>
      <w:r w:rsidRPr="00566FD5">
        <w:rPr>
          <w:rFonts w:ascii="Times New Roman CYR" w:hAnsi="Times New Roman CYR" w:cs="Times New Roman CYR"/>
          <w:sz w:val="16"/>
          <w:szCs w:val="16"/>
        </w:rPr>
        <w:t>{174.3}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Этот образ был знаком Никодиму.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Символ поднятого змея прояснил для него миссию Спасителя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Когда израильский народ умирал от жала ядовитых змей, Бог велел Моисею сделать медного змея и поставить его на возвышенное место посреди общины.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Затем по всему стану прозвучало слово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что все, кто посмотрит на змея, останутся живы. Люди прекрасно понимали, что сам по себе змей не имеет силы помочь им.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 был символом Христа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63BAF">
        <w:rPr>
          <w:rFonts w:ascii="Times New Roman CYR" w:hAnsi="Times New Roman CYR" w:cs="Times New Roman CYR"/>
          <w:sz w:val="24"/>
          <w:szCs w:val="24"/>
          <w:highlight w:val="cyan"/>
        </w:rPr>
        <w:t xml:space="preserve">Как образ, сделанный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cyan"/>
        </w:rPr>
        <w:t>по подобию змеев-губителей</w:t>
      </w:r>
      <w:r w:rsidRPr="00D63BAF">
        <w:rPr>
          <w:rFonts w:ascii="Times New Roman CYR" w:hAnsi="Times New Roman CYR" w:cs="Times New Roman CYR"/>
          <w:sz w:val="24"/>
          <w:szCs w:val="24"/>
          <w:highlight w:val="cyan"/>
        </w:rPr>
        <w:t>, был вознесен для их исцеления, так и</w:t>
      </w:r>
      <w:proofErr w:type="gramStart"/>
      <w:r w:rsidRPr="00D63BAF">
        <w:rPr>
          <w:rFonts w:ascii="Times New Roman CYR" w:hAnsi="Times New Roman CYR" w:cs="Times New Roman CYR"/>
          <w:sz w:val="24"/>
          <w:szCs w:val="24"/>
          <w:highlight w:val="cyan"/>
        </w:rPr>
        <w:t xml:space="preserve">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cyan"/>
        </w:rPr>
        <w:t>Т</w:t>
      </w:r>
      <w:proofErr w:type="gramEnd"/>
      <w:r w:rsidRPr="00D63BAF">
        <w:rPr>
          <w:rFonts w:ascii="Times New Roman CYR" w:hAnsi="Times New Roman CYR" w:cs="Times New Roman CYR"/>
          <w:b/>
          <w:sz w:val="24"/>
          <w:szCs w:val="24"/>
          <w:highlight w:val="cyan"/>
        </w:rPr>
        <w:t>от, Кто был сделан «в подобии плоти греховной», должен был стать их Искупителем</w:t>
      </w:r>
      <w:r w:rsidRPr="00D63BAF">
        <w:rPr>
          <w:rFonts w:ascii="Times New Roman CYR" w:hAnsi="Times New Roman CYR" w:cs="Times New Roman CYR"/>
          <w:sz w:val="24"/>
          <w:szCs w:val="24"/>
          <w:highlight w:val="cyan"/>
        </w:rPr>
        <w:t xml:space="preserve"> </w:t>
      </w:r>
      <w:r w:rsidRPr="00D63BAF">
        <w:rPr>
          <w:rFonts w:ascii="Arial Narrow" w:hAnsi="Arial Narrow" w:cs="Times New Roman CYR"/>
          <w:sz w:val="18"/>
          <w:szCs w:val="18"/>
          <w:highlight w:val="cyan"/>
        </w:rPr>
        <w:t>(Римлянам 8:3)</w:t>
      </w:r>
      <w:r w:rsidRPr="00D63BAF">
        <w:rPr>
          <w:rFonts w:ascii="Times New Roman CYR" w:hAnsi="Times New Roman CYR" w:cs="Times New Roman CYR"/>
          <w:sz w:val="24"/>
          <w:szCs w:val="24"/>
          <w:highlight w:val="cyan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Многие израильтяне считали, что служение жертвоприношений само по себе обладает силой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,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способной освободить их от греха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>. Бог хотел научить их, что оно имеет не больше ценности, чем тот медный змей.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Это должно было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привести их умы к Спасителю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Будь-то исцеление ран или прощение грехов, они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ничего не могли сделать сами, кроме как проявить свою веру в Дар Божий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Они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должны были смотреть и жить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66FD5">
        <w:rPr>
          <w:rFonts w:ascii="Times New Roman CYR" w:hAnsi="Times New Roman CYR" w:cs="Times New Roman CYR"/>
          <w:sz w:val="16"/>
          <w:szCs w:val="16"/>
        </w:rPr>
        <w:t>{174.4}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>Ужаленные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 змеями могли промедлить и не взглянуть во время на символ. Они могли задаться вопросом, как этот медный змей может им помочь.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Они могли потребовать научного объяснения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Но объяснения не последовало.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Они должны были принять слово Божье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данное им через Моисея. Отказаться взглянуть – означало умереть. </w:t>
      </w:r>
      <w:r w:rsidRPr="00566FD5">
        <w:rPr>
          <w:rFonts w:ascii="Times New Roman CYR" w:hAnsi="Times New Roman CYR" w:cs="Times New Roman CYR"/>
          <w:sz w:val="16"/>
          <w:szCs w:val="16"/>
        </w:rPr>
        <w:t>{175.1}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63BAF">
        <w:rPr>
          <w:rFonts w:ascii="Times New Roman CYR" w:hAnsi="Times New Roman CYR" w:cs="Times New Roman CYR"/>
          <w:b/>
          <w:sz w:val="24"/>
          <w:szCs w:val="24"/>
          <w:highlight w:val="cyan"/>
        </w:rPr>
        <w:t>Душа просвещается не через споры и дискуссии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Мы должны смотреть и жить.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Никодим принял урок и унес его с собой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385458">
        <w:rPr>
          <w:rFonts w:ascii="Times New Roman CYR" w:hAnsi="Times New Roman CYR" w:cs="Times New Roman CYR"/>
          <w:b/>
          <w:sz w:val="24"/>
          <w:szCs w:val="24"/>
          <w:highlight w:val="cyan"/>
          <w:u w:val="single"/>
        </w:rPr>
        <w:t>Он стал исследовать Писание по-</w:t>
      </w:r>
      <w:r w:rsidRPr="00385458">
        <w:rPr>
          <w:rFonts w:ascii="Times New Roman CYR" w:hAnsi="Times New Roman CYR" w:cs="Times New Roman CYR"/>
          <w:b/>
          <w:sz w:val="24"/>
          <w:szCs w:val="24"/>
          <w:u w:val="single"/>
        </w:rPr>
        <w:t>новому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не для обсуждения теории, а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для того, чтобы получить жизнь для души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63BAF">
        <w:rPr>
          <w:rFonts w:ascii="Times New Roman CYR" w:hAnsi="Times New Roman CYR" w:cs="Times New Roman CYR"/>
          <w:sz w:val="24"/>
          <w:szCs w:val="24"/>
          <w:highlight w:val="cyan"/>
        </w:rPr>
        <w:t xml:space="preserve">Он начал видеть Царство Небесное,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cyan"/>
        </w:rPr>
        <w:t>когда подчинился водительству Святого Духа</w:t>
      </w:r>
      <w:r w:rsidRPr="00D63BAF">
        <w:rPr>
          <w:rFonts w:ascii="Times New Roman CYR" w:hAnsi="Times New Roman CYR" w:cs="Times New Roman CYR"/>
          <w:sz w:val="24"/>
          <w:szCs w:val="24"/>
          <w:highlight w:val="cyan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66FD5">
        <w:rPr>
          <w:rFonts w:ascii="Times New Roman CYR" w:hAnsi="Times New Roman CYR" w:cs="Times New Roman CYR"/>
          <w:sz w:val="16"/>
          <w:szCs w:val="16"/>
        </w:rPr>
        <w:t>{175.2}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Сегодня тысячи людей нуждаются в том, чтобы научиться той же истине, которая была преподана Никодиму посредством медного змея.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Они полагаются на то, что их послушание закону Божьему сделает Господа благосклонными к ним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Когда им предлагают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взирать на Иисуса и верить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, что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Он спасает их исключительно по</w:t>
      </w:r>
      <w:proofErr w:type="gramStart"/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 С</w:t>
      </w:r>
      <w:proofErr w:type="gramEnd"/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воей благодати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,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они восклицают: «Как это может быть?»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66FD5">
        <w:rPr>
          <w:rFonts w:ascii="Times New Roman CYR" w:hAnsi="Times New Roman CYR" w:cs="Times New Roman CYR"/>
          <w:sz w:val="16"/>
          <w:szCs w:val="16"/>
        </w:rPr>
        <w:t>{175.3}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Подобно Никодиму,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нам следует войти в жизнь, ощущая себя самыми большими грешниками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Кроме Христа, «нет другого имени под небом, данного человекам, которым надлежало бы нам спастись» </w:t>
      </w:r>
      <w:r w:rsidRPr="00566FD5">
        <w:rPr>
          <w:rFonts w:ascii="Arial Narrow" w:hAnsi="Arial Narrow" w:cs="Times New Roman CYR"/>
          <w:sz w:val="18"/>
          <w:szCs w:val="18"/>
        </w:rPr>
        <w:t xml:space="preserve">(Деяния 4:12).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Через веру мы получаем благодать Божью, но вера не является нашим Спасителем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Она ничего не зарабатывает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Она - рука, которой мы хватаемся за Христа и присваиваем Его заслуги, как средство от греха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И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мы не можем даже покаяться без помощи Духа Божьего</w:t>
      </w:r>
      <w:r w:rsidRPr="00566FD5">
        <w:rPr>
          <w:rFonts w:ascii="Times New Roman CYR" w:hAnsi="Times New Roman CYR" w:cs="Times New Roman CYR"/>
          <w:sz w:val="24"/>
          <w:szCs w:val="24"/>
        </w:rPr>
        <w:t>. Писание говорит о Христе: «Его возвысил Бог десницею</w:t>
      </w: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воею в Начальника и Спасителя, </w:t>
      </w:r>
      <w:r w:rsidRPr="00566FD5">
        <w:rPr>
          <w:rFonts w:ascii="Times New Roman CYR" w:hAnsi="Times New Roman CYR" w:cs="Times New Roman CYR"/>
          <w:sz w:val="24"/>
          <w:szCs w:val="24"/>
          <w:u w:val="single"/>
        </w:rPr>
        <w:t>дабы дать Израилю покаяние и прощение грехов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566FD5">
        <w:rPr>
          <w:rFonts w:ascii="Arial Narrow" w:hAnsi="Arial Narrow" w:cs="Times New Roman CYR"/>
          <w:sz w:val="18"/>
          <w:szCs w:val="18"/>
        </w:rPr>
        <w:t>(Деяния 5:31).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Покаяние исходит от Христа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 так же истинно, как и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прощение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{175.4}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 xml:space="preserve">Как же нам спастись? «Как Моисей вознес змию в пустыне», так и Сын Человеческий вознесся, и каждый, кто был обманут и укушен змеем, может посмотреть и жить. «Вот Агнец Божий, Который берет на Себя грех мира» </w:t>
      </w:r>
      <w:r w:rsidRPr="00566FD5">
        <w:rPr>
          <w:rFonts w:ascii="Arial Narrow" w:hAnsi="Arial Narrow" w:cs="Times New Roman CYR"/>
          <w:sz w:val="18"/>
          <w:szCs w:val="18"/>
        </w:rPr>
        <w:t>(Иоанна 1:29)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Свет, сияющий с креста, открывает Божью любовь.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Его любовь влечет нас к Себе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Если мы не будем противиться этому влечению, мы будем приведены к подножию Его креста в раскаянии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за грехи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  <w:u w:val="single"/>
        </w:rPr>
        <w:t>,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 xml:space="preserve"> распявшие Спасителя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Тогда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Дух Божий через веру производит в душе новую жизнь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lastRenderedPageBreak/>
        <w:t>Мысли и желания становятся послушными воле Христа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Сердце и разум заново создаются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 по образу</w:t>
      </w:r>
      <w:proofErr w:type="gramStart"/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 Т</w:t>
      </w:r>
      <w:proofErr w:type="gramEnd"/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ого, Кто действует в нас, чтобы все покорить Себе.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Тогда закон Божий будет записан в разуме и сердце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>, и мы можем сказать вместе с Христом: «Я желаю исполнить волю</w:t>
      </w:r>
      <w:proofErr w:type="gramStart"/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 Т</w:t>
      </w:r>
      <w:proofErr w:type="gramEnd"/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вою, Боже мой» </w:t>
      </w:r>
      <w:r w:rsidRPr="00D63BAF">
        <w:rPr>
          <w:rFonts w:ascii="Arial Narrow" w:hAnsi="Arial Narrow" w:cs="Times New Roman CYR"/>
          <w:sz w:val="18"/>
          <w:szCs w:val="18"/>
          <w:highlight w:val="green"/>
        </w:rPr>
        <w:t>(Псалом 39:9).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 </w:t>
      </w:r>
      <w:r w:rsidRPr="00D63BAF">
        <w:rPr>
          <w:rFonts w:ascii="Times New Roman CYR" w:hAnsi="Times New Roman CYR" w:cs="Times New Roman CYR"/>
          <w:sz w:val="16"/>
          <w:szCs w:val="16"/>
          <w:highlight w:val="green"/>
        </w:rPr>
        <w:t>{175.5}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66FD5">
        <w:rPr>
          <w:rFonts w:ascii="Times New Roman CYR" w:hAnsi="Times New Roman CYR" w:cs="Times New Roman CYR"/>
          <w:sz w:val="24"/>
          <w:szCs w:val="24"/>
        </w:rPr>
        <w:t>В беседе с Никодимом Иисус раскрыл план спасения и</w:t>
      </w: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вою миссию в этом мире.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Ни в одной из</w:t>
      </w:r>
      <w:proofErr w:type="gramStart"/>
      <w:r w:rsidRPr="00566FD5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566FD5">
        <w:rPr>
          <w:rFonts w:ascii="Times New Roman CYR" w:hAnsi="Times New Roman CYR" w:cs="Times New Roman CYR"/>
          <w:b/>
          <w:sz w:val="24"/>
          <w:szCs w:val="24"/>
        </w:rPr>
        <w:t>воих последующих бесед Он не объяснял так полно, шаг за шагом, работу, которая должна была быть произведена в душах всех, кто хочет наследовать Царство Небесное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В самом начале Своего служения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Он открыл истину члену Синедриона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наиболее восприимчивому уму и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являлся учителем народа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Но лидеры Израиля не приняли свет.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Никодим скрыл истину в своем сердце, и в течение трех лет не было заметно никаких плодов</w:t>
      </w:r>
      <w:r w:rsidRPr="00D63BAF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66FD5">
        <w:rPr>
          <w:rFonts w:ascii="Times New Roman CYR" w:hAnsi="Times New Roman CYR" w:cs="Times New Roman CYR"/>
          <w:sz w:val="16"/>
          <w:szCs w:val="16"/>
        </w:rPr>
        <w:t>{176.1}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r w:rsidRPr="00566FD5">
        <w:rPr>
          <w:rFonts w:ascii="Times New Roman CYR" w:hAnsi="Times New Roman CYR" w:cs="Times New Roman CYR"/>
          <w:sz w:val="24"/>
          <w:szCs w:val="24"/>
        </w:rPr>
        <w:t xml:space="preserve">Но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Иисус знал почву, в которую Он бросил семя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Слова, сказанные ночью единственному слушателю на одинокой горе, не пропали даром.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Некоторое время Никодим не признавал Христа публично, но наблюдал за Его жизнью и размышлял над Его учением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В совете Синедриона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он неоднократно срывал планы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священников по Его уничтожению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Когда Иисус, </w:t>
      </w:r>
      <w:proofErr w:type="gramStart"/>
      <w:r w:rsidRPr="00566FD5">
        <w:rPr>
          <w:rFonts w:ascii="Times New Roman CYR" w:hAnsi="Times New Roman CYR" w:cs="Times New Roman CYR"/>
          <w:sz w:val="24"/>
          <w:szCs w:val="24"/>
        </w:rPr>
        <w:t>наконец</w:t>
      </w:r>
      <w:proofErr w:type="gramEnd"/>
      <w:r w:rsidRPr="00566FD5">
        <w:rPr>
          <w:rFonts w:ascii="Times New Roman CYR" w:hAnsi="Times New Roman CYR" w:cs="Times New Roman CYR"/>
          <w:sz w:val="24"/>
          <w:szCs w:val="24"/>
        </w:rPr>
        <w:t xml:space="preserve"> был вознесен на крест, Никодим вспомнил полученное на Елеонской горе наставление: «И как Моисей вознес змию в пустыне, так должно </w:t>
      </w:r>
      <w:proofErr w:type="spellStart"/>
      <w:r w:rsidRPr="00566FD5">
        <w:rPr>
          <w:rFonts w:ascii="Times New Roman CYR" w:hAnsi="Times New Roman CYR" w:cs="Times New Roman CYR"/>
          <w:sz w:val="24"/>
          <w:szCs w:val="24"/>
        </w:rPr>
        <w:t>вознесену</w:t>
      </w:r>
      <w:proofErr w:type="spellEnd"/>
      <w:r w:rsidRPr="00566FD5">
        <w:rPr>
          <w:rFonts w:ascii="Times New Roman CYR" w:hAnsi="Times New Roman CYR" w:cs="Times New Roman CYR"/>
          <w:sz w:val="24"/>
          <w:szCs w:val="24"/>
        </w:rPr>
        <w:t xml:space="preserve"> быть Сыну Человеческому, дабы всякий, верующий в Него, не погиб, но имел жизнь вечную». 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Свет от этой тайной беседы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осветил крест на Голгофе</w:t>
      </w:r>
      <w:r w:rsidRPr="00D63BAF">
        <w:rPr>
          <w:rFonts w:ascii="Times New Roman CYR" w:hAnsi="Times New Roman CYR" w:cs="Times New Roman CYR"/>
          <w:sz w:val="24"/>
          <w:szCs w:val="24"/>
          <w:highlight w:val="green"/>
        </w:rPr>
        <w:t xml:space="preserve">, и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green"/>
        </w:rPr>
        <w:t>Никодим увидел в Иисусе Искупителя мира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66FD5">
        <w:rPr>
          <w:rFonts w:ascii="Times New Roman CYR" w:hAnsi="Times New Roman CYR" w:cs="Times New Roman CYR"/>
          <w:sz w:val="16"/>
          <w:szCs w:val="16"/>
        </w:rPr>
        <w:t>{176.2}</w:t>
      </w:r>
    </w:p>
    <w:bookmarkEnd w:id="0"/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После вознесения Господа</w:t>
      </w:r>
      <w:r w:rsidRPr="00D63BA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когда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>ученики были рассеяны гонениями</w:t>
      </w:r>
      <w:r w:rsidRPr="00D63BA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Никодим смело выступил вперед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63BA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Он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>использовал свое богатство для поддержания молодой церкви</w:t>
      </w:r>
      <w:r w:rsidRPr="00D63BAF">
        <w:rPr>
          <w:rFonts w:ascii="Times New Roman CYR" w:hAnsi="Times New Roman CYR" w:cs="Times New Roman CYR"/>
          <w:sz w:val="24"/>
          <w:szCs w:val="24"/>
          <w:highlight w:val="yellow"/>
        </w:rPr>
        <w:t>,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которая, как ожидали иудеи, должна была исчезнуть со смертью Христа. В опасное время тот, кто был так осторожен и сомневался,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стал тверд как скала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поддерживая веру учеников и предоставляя средства для продолжения работы Евангелия. </w:t>
      </w:r>
      <w:r w:rsidRPr="00566FD5">
        <w:rPr>
          <w:rFonts w:ascii="Times New Roman CYR" w:hAnsi="Times New Roman CYR" w:cs="Times New Roman CYR"/>
          <w:b/>
          <w:sz w:val="24"/>
          <w:szCs w:val="24"/>
        </w:rPr>
        <w:t>Его презирали и гнали те, кто в иные дни оказывал ему почтение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Он стал беден </w:t>
      </w:r>
      <w:proofErr w:type="gramStart"/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>в</w:t>
      </w:r>
      <w:proofErr w:type="gramEnd"/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благах этого мира, но не поколебался в вере, начало которой было положено в той ночной беседе с Иисусом</w:t>
      </w:r>
      <w:r w:rsidRPr="00D63BAF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66FD5">
        <w:rPr>
          <w:rFonts w:ascii="Times New Roman CYR" w:hAnsi="Times New Roman CYR" w:cs="Times New Roman CYR"/>
          <w:sz w:val="16"/>
          <w:szCs w:val="16"/>
        </w:rPr>
        <w:t>{177.1}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63BAF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Никодим рассказал Иоанну историю этой беседы</w:t>
      </w:r>
      <w:r w:rsidRPr="00566FD5">
        <w:rPr>
          <w:rFonts w:ascii="Times New Roman CYR" w:hAnsi="Times New Roman CYR" w:cs="Times New Roman CYR"/>
          <w:sz w:val="24"/>
          <w:szCs w:val="24"/>
        </w:rPr>
        <w:t xml:space="preserve">, пером, которого она была записана для наставления миллионов. Истины, преподанные в ней, сегодня так же важны, как и в ту торжественную ночь на тенистой горе, когда иудейский правитель пришел узнать путь жизни от скромного галилейского Учителя. </w:t>
      </w:r>
      <w:r w:rsidRPr="00566FD5">
        <w:rPr>
          <w:rFonts w:ascii="Times New Roman CYR" w:hAnsi="Times New Roman CYR" w:cs="Times New Roman CYR"/>
          <w:sz w:val="16"/>
          <w:szCs w:val="16"/>
        </w:rPr>
        <w:t>{177.2}</w:t>
      </w: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84F42" w:rsidRPr="00566FD5" w:rsidRDefault="00584F42" w:rsidP="00584F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sectPr w:rsidR="00584F42" w:rsidRPr="00566F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93"/>
    <w:rsid w:val="00350809"/>
    <w:rsid w:val="00385458"/>
    <w:rsid w:val="003B51E4"/>
    <w:rsid w:val="005327FA"/>
    <w:rsid w:val="00584F42"/>
    <w:rsid w:val="008E285D"/>
    <w:rsid w:val="00D63BAF"/>
    <w:rsid w:val="00D81D93"/>
    <w:rsid w:val="00EE4A3B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42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42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4F42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42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42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4F42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2024-08-31T14:00:00Z</dcterms:created>
  <dcterms:modified xsi:type="dcterms:W3CDTF">2024-09-07T16:35:00Z</dcterms:modified>
</cp:coreProperties>
</file>