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28" w:rsidRPr="00E34976" w:rsidRDefault="00442A28" w:rsidP="00701E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Тема: Соблюд</w:t>
      </w:r>
      <w:r w:rsidR="00E34976" w:rsidRPr="00E349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ение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заповед</w:t>
      </w:r>
      <w:r w:rsidR="00E34976" w:rsidRPr="00E349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ей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Божьи</w:t>
      </w:r>
      <w:r w:rsidR="00E34976" w:rsidRPr="00E349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х и веры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Иисуса – ключевая истина для остатка</w:t>
      </w:r>
    </w:p>
    <w:p w:rsidR="00442A28" w:rsidRPr="00E34976" w:rsidRDefault="00442A28" w:rsidP="00442A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</w:p>
    <w:p w:rsidR="00442A28" w:rsidRPr="00E34976" w:rsidRDefault="00442A28" w:rsidP="00442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1. Хотелось б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привести ясн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е акцент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отношении соблюдения заповедей и вер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Иисуса – показать</w:t>
      </w:r>
      <w:r w:rsidR="00511201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почему понимание </w:t>
      </w:r>
      <w:r w:rsidR="00511201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этой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11201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истины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 w:rsidR="00511201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это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11201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выход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 духовного кризиса – и </w:t>
      </w:r>
      <w:r w:rsidR="00511201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самый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511201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рн</w:t>
      </w:r>
      <w:r w:rsidR="00511201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 шаг ускоряющий пришествие Христа. В сегодняшней теме я отвечу на </w:t>
      </w:r>
      <w:r w:rsidR="00511201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вопросы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442A28" w:rsidRPr="00E34976" w:rsidRDefault="00442A28" w:rsidP="00442A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- как соблюсти заповеди?</w:t>
      </w:r>
    </w:p>
    <w:p w:rsidR="00442A28" w:rsidRPr="00E34976" w:rsidRDefault="00442A28" w:rsidP="00442A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- что такое вера Иисуса?</w:t>
      </w:r>
    </w:p>
    <w:p w:rsidR="00442A28" w:rsidRPr="00E34976" w:rsidRDefault="00442A28" w:rsidP="00442A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- как сохранить веру Иисуса?</w:t>
      </w:r>
    </w:p>
    <w:p w:rsidR="00442A28" w:rsidRPr="00E34976" w:rsidRDefault="00442A28" w:rsidP="00442A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почему </w:t>
      </w:r>
      <w:r w:rsidR="00511201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человек 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часто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после 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раскаяния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 Богом повторно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грешит и падает?</w:t>
      </w:r>
    </w:p>
    <w:p w:rsidR="00442A28" w:rsidRPr="00E34976" w:rsidRDefault="00442A28" w:rsidP="00442A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42A28" w:rsidRPr="00E34976" w:rsidRDefault="00511201" w:rsidP="00511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2. Будем отвечать на наши вопросы с использованием примера. Так лучше будет усваиваться истина</w:t>
      </w:r>
    </w:p>
    <w:p w:rsidR="00442A28" w:rsidRPr="00E34976" w:rsidRDefault="00511201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Когда юноша пришел к Иисусу и спросил: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Учитель благий! что сделать мне доброго, чтобы иметь жизнь вечную?</w:t>
      </w:r>
      <w:r w:rsidR="00442A28" w:rsidRPr="00E34976">
        <w:rPr>
          <w:rFonts w:ascii="Times New Roman CYR" w:hAnsi="Times New Roman CYR" w:cs="Times New Roman CYR"/>
          <w:sz w:val="24"/>
          <w:szCs w:val="24"/>
        </w:rPr>
        <w:t xml:space="preserve">» </w:t>
      </w:r>
      <w:proofErr w:type="spellStart"/>
      <w:r w:rsidR="00442A28" w:rsidRPr="00E34976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="00442A28" w:rsidRPr="00E34976">
        <w:rPr>
          <w:rFonts w:ascii="Times New Roman CYR" w:hAnsi="Times New Roman CYR" w:cs="Times New Roman CYR"/>
          <w:sz w:val="24"/>
          <w:szCs w:val="24"/>
        </w:rPr>
        <w:t>. 19:16.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Иисус ответил: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Если же хочешь войти в жизнь [вечную], соблюди заповеди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ст. 17, - и процитировал вторую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скрижаль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десяти заповедей. Юноша ответил: «</w:t>
      </w:r>
      <w:r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се это сохранил я от юности моей; чего еще недостает мне? Иисус сказал ему: если хочешь быть совершенным, пойди, продай имение твое и раздай нищим; и будешь иметь сокровище на небесах; и приходи и следуй за Мною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» ст. 20-21.</w:t>
      </w:r>
    </w:p>
    <w:p w:rsidR="00511201" w:rsidRPr="00E34976" w:rsidRDefault="00511201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Поскольку в Писании говорится, что,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Иисус, взглянув на него, полюбил его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Марк. 10:21, и поскольку Иисус попросил его следовать за Ним, очевидно, что молодой человек был человеком добрых намерений и честной цели, и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он, несомненно, полагал, что действительно соблюдал заповеди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442A28" w:rsidRPr="00E34976" w:rsidRDefault="00511201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</w:t>
      </w:r>
      <w:r w:rsidR="00442A28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Но не наша собственная оценка является стандартом послушания Закону, а Божья оценка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(поэтому, когда нам говорят, вы что уже не грешите и совершенно соблюдаете закон Божий, это вопрос который провоцирует нас давать личную оценку себе, то есть нас толкают к опыту богатого юноши).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Мы можем так строго следовать закону, что, по нашей собственной оценке, не увидим ни одного недостатка; но когда наши поступки будут измерены по Божьей оценке, взвешенной на весах святилища, мы окажемся совершенно несостоятельными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511201" w:rsidRPr="00E34976" w:rsidRDefault="00511201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6. </w:t>
      </w:r>
      <w:r w:rsidR="00442A28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Вопрос о соблюдении нами заповедей Божьих должен решаться не так, как видим мы, а так, как видит Бог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А как видит Бог,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ясно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записано: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потому что все согрешили и лишены славы Божией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Рим. 3:23. </w:t>
      </w:r>
    </w:p>
    <w:p w:rsidR="00442A28" w:rsidRPr="00E34976" w:rsidRDefault="00511201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Несомненно, юноша, если оценивать его по собственному стандарту, стоял в полном зените нравственности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. Но Божий стандарт провозглашает, что он «</w:t>
      </w:r>
      <w:r w:rsidR="00442A28"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не достиг славы Божией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</w:p>
    <w:p w:rsidR="00511201" w:rsidRPr="00E34976" w:rsidRDefault="00511201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Даже если допустить, что юноша мог бы претендовать на праведность только благодаря исполнению заповедей, - а таких, как он, еще много, - все же для него,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всех, кто, подобно ему, ожидает праведности по закону, слово Христа звучит так: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одного тебе недостает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Марк. 10:21. </w:t>
      </w:r>
    </w:p>
    <w:p w:rsidR="00442A28" w:rsidRPr="00E34976" w:rsidRDefault="00511201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Всем таким людям не хватает оправдывающей крови: им не хватает освящающей силы совершенного послушания Сына Божьего. </w:t>
      </w:r>
      <w:r w:rsidR="00442A28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Короче говоря, им не хватает «веры Иисуса»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; и поэтому они всегда будут испытывать недостаток, пока, приняв Христа, не достигнут праведности Божьей, которая от веры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442A28" w:rsidRPr="00E34976" w:rsidRDefault="00511201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Только во Христе человек может достичь полной зрелости нравственного характера в глазах Бога. «</w:t>
      </w:r>
      <w:r w:rsidR="00442A28"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околе все придем в единство веры и познания Сына Божия, в мужа совершенного, в меру полного возраста Христова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  <w:proofErr w:type="spellStart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Ефесянам</w:t>
      </w:r>
      <w:proofErr w:type="spellEnd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4:13. Как бы ни стремился человек к праведности, исполняя закон, но пока он не примет Христа и не обретет в Нем праведность, которая от Бога по вере, против него всегда будет стоять слово: «</w:t>
      </w:r>
      <w:r w:rsidR="00442A28"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Ты лишен славы Божией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», «</w:t>
      </w:r>
      <w:r w:rsidR="00442A28"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одного недостает тебе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</w:p>
    <w:p w:rsidR="00442A28" w:rsidRPr="00E34976" w:rsidRDefault="00511201" w:rsidP="005112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11.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Итак, мы видим, что Иисус учил, что те, кто хочет быть Его учениками, должны соблюдать заповеди Божьи и веру Иисуса. И снова: в</w:t>
      </w:r>
      <w:proofErr w:type="gramStart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proofErr w:type="gramEnd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воей Нагорной проповеди Иисус сказал: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Итак, кто нарушит одну из заповедей сих малейших и научит так людей, тот малейшим наречется в Царстве Небесном; а кто сотворит и научит, тот великим наречется в Царстве Небесном. Ибо, говорю вам, если праведность ваша не превзойдет праведности книжников и фарисеев, то вы не войдете в Царство Небесное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Матфея 5:19, 20. </w:t>
      </w:r>
    </w:p>
    <w:p w:rsidR="000C7DFC" w:rsidRPr="00E34976" w:rsidRDefault="00511201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12. У нас к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нашему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счастью, есть свидетельство лучшего фарисея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(вот почему нам важен опыт </w:t>
      </w:r>
      <w:proofErr w:type="spellStart"/>
      <w:proofErr w:type="gramStart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Савла</w:t>
      </w:r>
      <w:proofErr w:type="spellEnd"/>
      <w:proofErr w:type="gramEnd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как и Павла)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, который когда-либо жил, и в его опыте мы имеем вдохновенную иллюстрацию этих слов Иисуса: Павел говорит о себе: «</w:t>
      </w:r>
      <w:r w:rsidR="00442A28"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 отношении к закону - фарисей</w:t>
      </w:r>
      <w:proofErr w:type="gramStart"/>
      <w:r w:rsidR="00442A28"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;...</w:t>
      </w:r>
      <w:proofErr w:type="gramEnd"/>
      <w:r w:rsidR="00442A28"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 отношении к праведности, которая в законе, непорочен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» (</w:t>
      </w:r>
      <w:proofErr w:type="spellStart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Ефс</w:t>
      </w:r>
      <w:proofErr w:type="spellEnd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3:5,6, пер. с </w:t>
      </w:r>
      <w:proofErr w:type="spellStart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анг</w:t>
      </w:r>
      <w:proofErr w:type="spellEnd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.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по учению фарисей … по правде законной - непорочный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синодальный перевод). </w:t>
      </w:r>
    </w:p>
    <w:p w:rsidR="00442A28" w:rsidRPr="00E34976" w:rsidRDefault="000C7DFC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13.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Однако этого было недостаточно, ибо, как он говорит в другом месте,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Ибо [хотя] я ничего не знаю за собою, но тем не оправдываюсь; судия же мне Господь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1-е Коринфянам 4:4. Так что даже если он, насколько он мог судить, был безупречен, это еще не доказывало, что он оправдан; ибо судит Бог: это Божий стандарт праведности, а не наш собственный, которому мы должны соответствовать, чтобы быть оправданными; и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этот стандарт - праведность Христа, которой мы можем достичь только по вере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442A28" w:rsidRPr="00E34976" w:rsidRDefault="000C7DFC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Поэтому Павел говорит: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Но что для меня было преимуществом, то ради Христа я почел </w:t>
      </w:r>
      <w:proofErr w:type="spellStart"/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тщетою</w:t>
      </w:r>
      <w:proofErr w:type="spellEnd"/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proofErr w:type="gramStart"/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Да и все почитаю </w:t>
      </w:r>
      <w:proofErr w:type="spellStart"/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тщетою</w:t>
      </w:r>
      <w:proofErr w:type="spellEnd"/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 ради превосходства познания Христа Иисуса, Господа моего: для Него я от всего отказался, и все почитаю за сор, чтобы приобрести Христа и найтись в Нем не со своею праведностью, которая от закона, но с тою, которая через веру во Христа, с праведностью от Бога по вере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  <w:proofErr w:type="gramEnd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Филиппийцам</w:t>
      </w:r>
      <w:proofErr w:type="spellEnd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3:7-9. </w:t>
      </w:r>
      <w:r w:rsidR="00442A28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Это праведность, которой у него не было, когда он был фарисеем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uk-UA"/>
        </w:rPr>
        <w:t>Итак, это праведность, которая превосходит праведность книжников и фарисеев: и эту праведность веры мы должны иметь, исполняя заповеди и уча им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442A28" w:rsidRPr="00E34976" w:rsidRDefault="000C7DFC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15.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Иаков говорит: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Братия мои! имейте веру в Иисуса Христа нашего Господа славы, </w:t>
      </w:r>
      <w:proofErr w:type="gramStart"/>
      <w:r w:rsidR="00442A28" w:rsidRPr="00E34976">
        <w:rPr>
          <w:rFonts w:ascii="Times New Roman CYR" w:hAnsi="Times New Roman CYR" w:cs="Times New Roman CYR"/>
          <w:i/>
          <w:sz w:val="24"/>
          <w:szCs w:val="24"/>
          <w:highlight w:val="yellow"/>
        </w:rPr>
        <w:t>не взирая на</w:t>
      </w:r>
      <w:proofErr w:type="gramEnd"/>
      <w:r w:rsidR="00442A28" w:rsidRPr="00E34976">
        <w:rPr>
          <w:rFonts w:ascii="Times New Roman CYR" w:hAnsi="Times New Roman CYR" w:cs="Times New Roman CYR"/>
          <w:i/>
          <w:sz w:val="24"/>
          <w:szCs w:val="24"/>
          <w:highlight w:val="yellow"/>
        </w:rPr>
        <w:t xml:space="preserve"> лица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r w:rsidR="00442A28"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... 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Если вы исполняете закон царский, по Писанию: возлюби ближнего твоего, как себя самого, - хорошо делаете. 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  <w:highlight w:val="yellow"/>
        </w:rPr>
        <w:t>Но если поступаете с лицеприятием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, то грех делаете, и перед законом оказываетесь преступниками. Кто соблюдает весь закон и согрешит в одном чем-нибудь, тот становится виновным во всем. Ибо</w:t>
      </w:r>
      <w:proofErr w:type="gramStart"/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от же, Кто сказал: не прелюбодействуй, сказал и: не убей; посему, если ты не прелюбодействуешь, но убьешь, то ты также преступник закона. Так говорите и так поступайте, как имеющие быть судимы по закону свободы. </w:t>
      </w:r>
      <w:r w:rsidR="00442A28"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... 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Что пользы, братия мои, если кто говорит, что он имеет веру, а дел не имеет? может ли эта вера спасти его? … Так и вера, если не имеет дел, мертва сама по себе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</w:t>
      </w:r>
      <w:proofErr w:type="spellStart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Иак</w:t>
      </w:r>
      <w:proofErr w:type="spellEnd"/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. 2 глава</w:t>
      </w:r>
    </w:p>
    <w:p w:rsidR="00442A28" w:rsidRPr="00E34976" w:rsidRDefault="000C7DFC" w:rsidP="00442A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16. </w:t>
      </w:r>
      <w:r w:rsidR="00442A28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Таким образом, Иаков показывает, что вера Иисуса проявляется в делах, и эти дела - соблюдение Закона Божьего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Он исключает саму идею о том, что кто-либо может иметь веру в Иисуса, будучи лицеприятн</w:t>
      </w:r>
      <w:r w:rsidR="00442A28" w:rsidRPr="00E34976">
        <w:rPr>
          <w:rFonts w:ascii="Times New Roman CYR" w:hAnsi="Times New Roman CYR" w:cs="Times New Roman CYR"/>
          <w:sz w:val="24"/>
          <w:szCs w:val="24"/>
          <w:highlight w:val="yellow"/>
        </w:rPr>
        <w:t>ы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м к людям; а само лицеприятие к людям он объявляет грехом, нарушением закона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Поэтому </w:t>
      </w:r>
      <w:r w:rsidR="00442A28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веру Иисуса нельзя иметь, сознательно нарушая заповеди Божьи даже в одном пункте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Другими словами, Иаков учит так сильно, как только можно учить, что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те, кто имеет веру Иисуса, соблюдают заповеди Божьи и веру Иисуса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442A28" w:rsidRPr="00E34976" w:rsidRDefault="000C7DFC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Иоанн говорит: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Всякий верующий, что Иисус есть Христос, от Бога рожден, и всякий, любящий Родившего, любит и Рожденного от Него. Что мы любим детей Божиих, узнаем из того, когда любим Бога и соблюдаем заповеди Его. Ибо это есть любовь к Богу, чтобы мы соблюдали заповеди Его; и заповеди Его </w:t>
      </w:r>
      <w:proofErr w:type="spellStart"/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нетяжки</w:t>
      </w:r>
      <w:proofErr w:type="spellEnd"/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. Ибо всякий, рожденный от Бога, побеждает мир; и сия есть победа, победившая мир, вера наша. Кто побеждает мир, как не тот, кто верует, что Иисус есть Сын Божий</w:t>
      </w:r>
      <w:r w:rsidR="00442A28" w:rsidRPr="00E34976">
        <w:rPr>
          <w:rFonts w:ascii="Times New Roman CYR" w:hAnsi="Times New Roman CYR" w:cs="Times New Roman CYR"/>
          <w:sz w:val="24"/>
          <w:szCs w:val="24"/>
        </w:rPr>
        <w:t>?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1 Иоанна 5:1-5. Таким образом, возлюбленный ученик также учит, что христианство, любовь к Богу, заключается в соблюдении заповедей Божьих и вере в Иисуса. </w:t>
      </w:r>
    </w:p>
    <w:p w:rsidR="00442A28" w:rsidRPr="00E34976" w:rsidRDefault="000C7DFC" w:rsidP="00442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18. 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 Господь Иисус, обращаясь к Отцу, сказал: «</w:t>
      </w:r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Я </w:t>
      </w:r>
      <w:proofErr w:type="spellStart"/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>есмь</w:t>
      </w:r>
      <w:proofErr w:type="spellEnd"/>
      <w:r w:rsidR="00442A28" w:rsidRPr="00E34976">
        <w:rPr>
          <w:rFonts w:ascii="Times New Roman CYR" w:hAnsi="Times New Roman CYR" w:cs="Times New Roman CYR"/>
          <w:i/>
          <w:sz w:val="24"/>
          <w:szCs w:val="24"/>
        </w:rPr>
        <w:t xml:space="preserve"> Альфа и Омега, начало и конец, Первый и Последний. Блаженны те, которые соблюдают заповеди Его (ОТЦА), чтобы иметь им право на древо жизни и войти в город воротами</w:t>
      </w:r>
      <w:r w:rsidR="00442A28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». Откровение 22:13, 14.</w:t>
      </w:r>
    </w:p>
    <w:p w:rsidR="00442A28" w:rsidRPr="00E34976" w:rsidRDefault="000C7DFC" w:rsidP="00442A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ВЫВОД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: Заповеди могут б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ть соблюден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только верой Иисуса.</w:t>
      </w:r>
    </w:p>
    <w:p w:rsidR="000C7DFC" w:rsidRPr="00E34976" w:rsidRDefault="000C7DFC" w:rsidP="00442A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Каковы заповеди Божьи, которые необходимо соблюдать, чтобы сохранить веру Иисуса? </w:t>
      </w: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19. Д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есять заповедей, которые Бог произнес с небес голосом, потрясшим землю, и которые Он дважды написал</w:t>
      </w:r>
      <w:proofErr w:type="gramStart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proofErr w:type="gramEnd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воей собственной рукой на двух каменных скрижалях. </w:t>
      </w: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Что такое вера Иисуса, которую нужно хранить, чтобы исполнять заповеди Божьи?</w:t>
      </w: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20. Э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то не что иное, как вера, которая привносит в жизнь верующего в Иисуса праведность, добродетель, сам характер Бога - вера, которая привносит в жизнь верующего силу Божью, чтобы исполнять там волю Божью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21. 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Сила Божья приходит к нам не иначе, как через праведность Божью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. Евангелие - «сила Божия» только потому, что «</w:t>
      </w:r>
      <w:r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 нем открывается праведность Божия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». Эта праведность достигает верующего только через веру, потому что она открывается только «</w:t>
      </w:r>
      <w:r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от веры в веру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Римлянам 1:16, 17. </w:t>
      </w: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22. </w:t>
      </w:r>
      <w:proofErr w:type="gramStart"/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И эта вера - вера Иисуса, которую Он принес в мир, которую Он победоносно испытал во всех видах искушений, какие только могут быть известны человеку, и которая свободно дается каждому человеку в мире как милостивый дар Божий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proofErr w:type="gramEnd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Ефесянам</w:t>
      </w:r>
      <w:proofErr w:type="spellEnd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2:8-10. </w:t>
      </w: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23. 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Праведность Божья, будучи характером - самим качеством Бога, - не является ничем, кроме самой личности</w:t>
      </w:r>
      <w:proofErr w:type="gramStart"/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С</w:t>
      </w:r>
      <w:proofErr w:type="gramEnd"/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амого Бога, и не может быть получена отдельно от личности Самого Бога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Таким образом, во Христе, через веру, которую Он проявил в этом мире, Бог был явлен </w:t>
      </w:r>
      <w:proofErr w:type="gramStart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во</w:t>
      </w:r>
      <w:proofErr w:type="gramEnd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плоти и примирил мир с Собой. </w:t>
      </w:r>
      <w:r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И в верующем в Иисуса, в том, кто хранит веру Иисуса, по-прежнему Бог проявляется </w:t>
      </w:r>
      <w:proofErr w:type="gramStart"/>
      <w:r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во</w:t>
      </w:r>
      <w:proofErr w:type="gramEnd"/>
      <w:r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плоти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; ибо это «</w:t>
      </w:r>
      <w:r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Христос в вас, упование славы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Кол. 1:27, и только Бог находится во Христе. </w:t>
      </w: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24. </w:t>
      </w:r>
      <w:proofErr w:type="gramStart"/>
      <w:r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Таким образом, вера в Иисуса - это то, что приводит Бога к людям и людей к Богу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это то, что соединяет Божественное с человеческим, делая людей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причастниками Божеского естества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2 Петр. 1:4: 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это то, благодаря чему Бог живет в сердце и действует в жизни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, «</w:t>
      </w:r>
      <w:r w:rsidRPr="00E34976">
        <w:rPr>
          <w:rFonts w:ascii="Times New Roman CYR" w:hAnsi="Times New Roman CYR" w:cs="Times New Roman CYR"/>
          <w:i/>
          <w:sz w:val="24"/>
          <w:szCs w:val="24"/>
        </w:rPr>
        <w:t xml:space="preserve">производя в вас </w:t>
      </w:r>
      <w:proofErr w:type="spellStart"/>
      <w:r w:rsidRPr="00E34976">
        <w:rPr>
          <w:rFonts w:ascii="Times New Roman CYR" w:hAnsi="Times New Roman CYR" w:cs="Times New Roman CYR"/>
          <w:i/>
          <w:sz w:val="24"/>
          <w:szCs w:val="24"/>
        </w:rPr>
        <w:t>благоугодное</w:t>
      </w:r>
      <w:proofErr w:type="spellEnd"/>
      <w:r w:rsidRPr="00E34976">
        <w:rPr>
          <w:rFonts w:ascii="Times New Roman CYR" w:hAnsi="Times New Roman CYR" w:cs="Times New Roman CYR"/>
          <w:i/>
          <w:sz w:val="24"/>
          <w:szCs w:val="24"/>
        </w:rPr>
        <w:t xml:space="preserve"> Ему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» Евр. 13:21;</w:t>
      </w:r>
      <w:proofErr w:type="gramEnd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действуя в вас «</w:t>
      </w:r>
      <w:r w:rsidRPr="00E34976">
        <w:rPr>
          <w:rFonts w:ascii="Times New Roman CYR" w:hAnsi="Times New Roman CYR" w:cs="Times New Roman CYR"/>
          <w:i/>
          <w:sz w:val="24"/>
          <w:szCs w:val="24"/>
        </w:rPr>
        <w:t xml:space="preserve">производит в вас и </w:t>
      </w:r>
      <w:proofErr w:type="gramStart"/>
      <w:r w:rsidRPr="00E34976">
        <w:rPr>
          <w:rFonts w:ascii="Times New Roman CYR" w:hAnsi="Times New Roman CYR" w:cs="Times New Roman CYR"/>
          <w:i/>
          <w:sz w:val="24"/>
          <w:szCs w:val="24"/>
        </w:rPr>
        <w:t>хотение</w:t>
      </w:r>
      <w:proofErr w:type="gramEnd"/>
      <w:r w:rsidRPr="00E34976">
        <w:rPr>
          <w:rFonts w:ascii="Times New Roman CYR" w:hAnsi="Times New Roman CYR" w:cs="Times New Roman CYR"/>
          <w:i/>
          <w:sz w:val="24"/>
          <w:szCs w:val="24"/>
        </w:rPr>
        <w:t xml:space="preserve"> и действие по [Своему] благоволению</w:t>
      </w:r>
      <w:r w:rsidRPr="00E34976">
        <w:rPr>
          <w:rFonts w:ascii="Times New Roman CYR" w:hAnsi="Times New Roman CYR" w:cs="Times New Roman CYR"/>
          <w:sz w:val="24"/>
          <w:szCs w:val="24"/>
        </w:rPr>
        <w:t>.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Фил.2:13: </w:t>
      </w: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25.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Это, и только это, и есть вера Иисуса, которую необходимо хранить, чтобы человек действительно был хранителем «</w:t>
      </w:r>
      <w:r w:rsidRPr="00E3497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заповедей Божьих и веры Иисуса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», чтобы быть истинным верующим в Третье Послание Ангела. </w:t>
      </w: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И теперь перед нами встает вопрос о том, как сохранить веру Иисуса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0C7DFC" w:rsidRPr="00E34976" w:rsidRDefault="000C7DFC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24.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Поскольку заповеди Божьи можно соблюдать только «верой Иисуса Христа», то весь вопрос о реальном соблюдении заповедей Божьих и веры Иисуса, действительно зависит от соблюдения веры Иисуса. </w:t>
      </w:r>
    </w:p>
    <w:p w:rsidR="000C7DFC" w:rsidRPr="00E34976" w:rsidRDefault="00635116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25. </w:t>
      </w:r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 поскольку реальное соблюдение заповедей Божьих и веры Иисуса – это Бог, явленный </w:t>
      </w:r>
      <w:proofErr w:type="gramStart"/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во</w:t>
      </w:r>
      <w:proofErr w:type="gramEnd"/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плоти, это есть Христос в вас, упование славы, то великое и важное дело для каждого верующего в Послание Третьего Ангела - знать: как Бог явлен во плоти? Что такое «Христос в вас, упование славы»? </w:t>
      </w:r>
    </w:p>
    <w:p w:rsidR="000C7DFC" w:rsidRPr="00E34976" w:rsidRDefault="00635116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26. </w:t>
      </w:r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Это великая и важная вещь, которую необходимо знать, потому что для того, чтобы любой человек был истинным хранителем заповедей Божьих и веры Иисуса, </w:t>
      </w:r>
      <w:r w:rsidR="000C7DFC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Бог должен быть явлен в его плоти</w:t>
      </w:r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Христос должен быть в нем упованием славы. </w:t>
      </w:r>
    </w:p>
    <w:p w:rsidR="000C7DFC" w:rsidRPr="00E34976" w:rsidRDefault="00635116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27. </w:t>
      </w:r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И чтобы узнать эту великую и важную вещь, нам необходимо «</w:t>
      </w:r>
      <w:r w:rsidR="000C7DFC" w:rsidRPr="00E34976">
        <w:rPr>
          <w:rFonts w:ascii="Times New Roman CYR" w:hAnsi="Times New Roman CYR" w:cs="Times New Roman CYR"/>
          <w:i/>
          <w:sz w:val="24"/>
          <w:szCs w:val="24"/>
        </w:rPr>
        <w:t>уразумейте Посланника и Первосвященника исповедания нашего, Иисуса Христа</w:t>
      </w:r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Евр. 3:1. Он - ответ на все эти важные вопросы; Он - решение этой великой проблемы; ибо Он - откровение тайны Божьей; Он - Бог, явленный </w:t>
      </w:r>
      <w:proofErr w:type="gramStart"/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во</w:t>
      </w:r>
      <w:proofErr w:type="gramEnd"/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плоти; Он уповал на Бога с верой, которая </w:t>
      </w:r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исполняла заповеди Божьи. Евреям 2:13 «</w:t>
      </w:r>
      <w:r w:rsidR="000C7DFC" w:rsidRPr="00E34976">
        <w:rPr>
          <w:rFonts w:ascii="Times New Roman CYR" w:hAnsi="Times New Roman CYR" w:cs="Times New Roman CYR"/>
          <w:i/>
          <w:sz w:val="24"/>
          <w:szCs w:val="24"/>
        </w:rPr>
        <w:t>Я буду уповать на Него. И еще: вот Я и дети, которых дал Мне Бог</w:t>
      </w:r>
      <w:proofErr w:type="gramStart"/>
      <w:r w:rsidR="000C7DFC" w:rsidRPr="00E34976">
        <w:rPr>
          <w:rFonts w:ascii="Times New Roman CYR" w:hAnsi="Times New Roman CYR" w:cs="Times New Roman CYR"/>
          <w:sz w:val="24"/>
          <w:szCs w:val="24"/>
        </w:rPr>
        <w:t>.</w:t>
      </w:r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»; </w:t>
      </w:r>
      <w:proofErr w:type="gramEnd"/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Иоанна 15:10 «…</w:t>
      </w:r>
      <w:r w:rsidR="000C7DFC" w:rsidRPr="00E34976">
        <w:rPr>
          <w:rFonts w:ascii="Times New Roman CYR" w:hAnsi="Times New Roman CYR" w:cs="Times New Roman CYR"/>
          <w:i/>
          <w:sz w:val="24"/>
          <w:szCs w:val="24"/>
        </w:rPr>
        <w:t>Я соблюл заповеди Отца Моего и пребываю в Его любви</w:t>
      </w:r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</w:p>
    <w:p w:rsidR="00635116" w:rsidRPr="00E34976" w:rsidRDefault="00635116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28. И как раз тут сатана поставил ложную обманку в нашей церкви, извратив истину о том, как Бог был явлен в С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не, в какой человеческой природе С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- Отец совершал</w:t>
      </w:r>
      <w:proofErr w:type="gramStart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</w:t>
      </w:r>
      <w:proofErr w:type="gramEnd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вою работу искупления.</w:t>
      </w:r>
    </w:p>
    <w:p w:rsidR="00635116" w:rsidRPr="00E34976" w:rsidRDefault="00635116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29. Это все значит, что если в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пустили деноминацию по ложному следу понимания истин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«Христос в вас упование слав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», истин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«Бог явленн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 </w:t>
      </w:r>
      <w:proofErr w:type="gramStart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во</w:t>
      </w:r>
      <w:proofErr w:type="gramEnd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плоти» - в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тем сам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м лишились вести третьего ангела – а значит в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тогда лишись всего, и ставите себя в катастрофическое положение, когда тайна Божья не совершится в вас.</w:t>
      </w:r>
    </w:p>
    <w:p w:rsidR="00635116" w:rsidRPr="00E34976" w:rsidRDefault="00635116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30. 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тогда как деноминация погуби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всех людей, положи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снова это поколение верующих людей и всего мира в могилу, лишив их реальности второго пришествия Христа. И на фоне положительной деятельности деноминации для людей – она выступит в той роли, кто 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допустила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окончания великого конфликта, и 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самым прямым образом способствовала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продолжени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ю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торжества греха на 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этой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земле. Худшего положения для церкви невозможно и представить.</w:t>
      </w:r>
    </w:p>
    <w:p w:rsidR="000C7DFC" w:rsidRPr="00E34976" w:rsidRDefault="00635116" w:rsidP="000C7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31. Дело все в том, что</w:t>
      </w:r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Послания Третьего Ангела, как оно есть на самом деле; это исследование тайны Божьей, которое должно быть завершено «</w:t>
      </w:r>
      <w:r w:rsidR="000C7DFC" w:rsidRPr="00E34976">
        <w:rPr>
          <w:rFonts w:ascii="Times New Roman CYR" w:hAnsi="Times New Roman CYR" w:cs="Times New Roman CYR"/>
          <w:i/>
          <w:sz w:val="24"/>
          <w:szCs w:val="24"/>
        </w:rPr>
        <w:t>но в те дни, когда возгласит седьмой Ангел, когда он вострубит, совершится тайна Божия</w:t>
      </w:r>
      <w:r w:rsidR="000C7DF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Откровение 10:7. </w:t>
      </w:r>
    </w:p>
    <w:p w:rsidR="000C7DFC" w:rsidRPr="00E34976" w:rsidRDefault="00635116" w:rsidP="00881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32. Вдумайтесь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каком положении те, кто при гласе седьмого ангела – сделал все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чтобы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тайна Божья не осуществилась, лишив истинного учения весь адвентистский народ </w:t>
      </w:r>
      <w:r w:rsidR="00881F3F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целом - для многих кажущимся таким незначительным вопросом – о том какую человеческую природу принял Христос? Многие потеряют вечность, только потому, что подумали, что этот вопрос не значителен, хотя как на самом деле этот вопрос лежит в основе ТАЙНЫ БОЖЬЕЙ – Христос в вас упование славы. И этот вопрос напрямую влияет на понимание веры Иисуса, на ее сохранение и как итог - на соблюдение Заповедей Божьих. </w:t>
      </w:r>
    </w:p>
    <w:p w:rsidR="00881F3F" w:rsidRPr="00E34976" w:rsidRDefault="00881F3F" w:rsidP="00881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33. Сатана осуществил величайший обман деноминации в вопросах как веры, так и закона. </w:t>
      </w:r>
    </w:p>
    <w:p w:rsidR="00881F3F" w:rsidRPr="00E34976" w:rsidRDefault="00881F3F" w:rsidP="00881F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34. А теперь позвольте ответить на последний вопрос: П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очему человек часто после раскаяния перед Богом повторно грешит и падает?</w:t>
      </w:r>
    </w:p>
    <w:p w:rsidR="00881F3F" w:rsidRPr="00E34976" w:rsidRDefault="00881F3F" w:rsidP="003301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35. Это связано с тем, что человеку не поясняют в истинном </w:t>
      </w:r>
      <w:r w:rsidR="0033017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смысле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 веру Иисуса</w:t>
      </w:r>
      <w:r w:rsidR="0033017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 Закон Божий. Просто человек приходит в церковь и не развивается в истине, он тлеет, потому что Вечное Евангелие попрано народом Божьим.</w:t>
      </w:r>
      <w:r w:rsidR="0033017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Сейчас </w:t>
      </w:r>
      <w:proofErr w:type="gramStart"/>
      <w:r w:rsidR="0033017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позвольте я коротко поясню</w:t>
      </w:r>
      <w:proofErr w:type="gramEnd"/>
      <w:r w:rsidR="0033017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проблему.</w:t>
      </w:r>
    </w:p>
    <w:p w:rsidR="0033017C" w:rsidRPr="00E34976" w:rsidRDefault="0033017C" w:rsidP="00701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36. П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овсюду есть люди, которые настолько потеряны в грехе, настолько подавлены его огромностью, стыдом и унынием, что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часто не видят даже смысла продолжать жить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3017C" w:rsidRPr="00E34976" w:rsidRDefault="0033017C" w:rsidP="00701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: Что делает часто адвентист, сталкиваясь с таким человеком?</w:t>
      </w:r>
    </w:p>
    <w:p w:rsidR="0033017C" w:rsidRPr="00E34976" w:rsidRDefault="0033017C" w:rsidP="00701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37. Он льет на голову такого человека – трактаты о законе, в </w:t>
      </w:r>
      <w:proofErr w:type="gramStart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общем</w:t>
      </w:r>
      <w:proofErr w:type="gramEnd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Закон и субботу.</w:t>
      </w:r>
    </w:p>
    <w:p w:rsidR="0033017C" w:rsidRPr="00E34976" w:rsidRDefault="0033017C" w:rsidP="00701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38.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Так вот, в первую очередь 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таким людям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не нужен трактат о законе; в первую очередь им нужен Спаситель - Христос и только Он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33017C" w:rsidRPr="00E34976" w:rsidRDefault="0033017C" w:rsidP="00701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highlight w:val="green"/>
          <w:lang w:eastAsia="uk-UA"/>
        </w:rPr>
        <w:t>ВОПРОС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: Что далее делает адвентист, когда человек принимает Христа?</w:t>
      </w:r>
    </w:p>
    <w:p w:rsidR="0033017C" w:rsidRPr="00E34976" w:rsidRDefault="0033017C" w:rsidP="00701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39. Они оберегают такого человека от потрясений, чтобы ему было комфортно в церкви.</w:t>
      </w:r>
    </w:p>
    <w:p w:rsidR="0033017C" w:rsidRPr="00E34976" w:rsidRDefault="0033017C" w:rsidP="00701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40. 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Но когда такой человек принимает Христа, он ничего не знает о реальности, </w:t>
      </w:r>
      <w:r w:rsidRPr="00E3497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глубине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 xml:space="preserve"> и духовности Божьего закона, осуждающего то, что он делал, и дающего ему знание о грехе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01E09" w:rsidRPr="00E34976" w:rsidRDefault="0033017C" w:rsidP="00701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41. </w:t>
      </w:r>
      <w:proofErr w:type="gramStart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Да, т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еперь он покаялся, призвал Христа к спасению и получил спасение, уверовав в Иисуса;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uk-UA"/>
        </w:rPr>
        <w:t>но в основе его покаяния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я не говорю, что так происходит в каждом случае, но привожу это лишь в качестве иллюстрации, -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 основе его покаяния лежит в основном лишь отвращение и стыд за то, что он такой, какой он есть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proofErr w:type="gramEnd"/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Но это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lastRenderedPageBreak/>
        <w:t>недостаточное основание, чтобы спасти человека и удержать его от последующих грехов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33017C" w:rsidRPr="00E34976" w:rsidRDefault="0033017C" w:rsidP="00701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42. </w:t>
      </w:r>
      <w:proofErr w:type="gramStart"/>
      <w:r w:rsidR="00701E09"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Господь встретит этого человека там, где он находится, если он обратится к Нему, ибо Господь встретит каждого, кто обратится к Нему; и тот стыд, который был на нем, и то отвращение к собственному позору, которые побудят человека принять спасение Христа и призвать его, - Господь примет его в этом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proofErr w:type="gramEnd"/>
    </w:p>
    <w:p w:rsidR="0033017C" w:rsidRPr="00E34976" w:rsidRDefault="0033017C" w:rsidP="00701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43. </w:t>
      </w:r>
      <w:proofErr w:type="gramStart"/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Но затем я должен сказать ему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</w:t>
      </w:r>
      <w:r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(ЕСЛИ Я ЖИВУ ВЕЧНЫМ ЕВАНГЕЛИЕМ, если я принял весть праведности, а если нет, то мне это даже в голову не придет, как это не приходит в голову 99% братьям и сестрам с моего народа)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, что это недостаточное основание для покаяния, чтобы удержать его от повторного греха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proofErr w:type="gramEnd"/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 xml:space="preserve">ибо если это все, что у него есть, то после того, как он оставит эту вещь, она не будет 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 xml:space="preserve">ему уже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казаться такой постыдной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 xml:space="preserve"> (в этом вся </w:t>
      </w:r>
      <w:proofErr w:type="gramStart"/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гнусность</w:t>
      </w:r>
      <w:proofErr w:type="gramEnd"/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 xml:space="preserve"> обмана работы плоти)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, и в один прекрасный день он снова совершит этот поступок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Так что этого основания недостаточно, чтобы удержать его от последующих грехов. </w:t>
      </w:r>
    </w:p>
    <w:p w:rsidR="00701E09" w:rsidRPr="00E34976" w:rsidRDefault="0033017C" w:rsidP="00701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44. А все потому что,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покаяние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такого человека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не закончено, не достигло своей цели, пока он не раскаивается в том, что его грех - это грех против Бога, поскольку он является нарушением заповеди Божьей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B10DAC" w:rsidRPr="00E34976" w:rsidRDefault="0033017C" w:rsidP="00701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45.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Пока ваша печаль не дойдет до Бога, ваше покаяние не зашло достаточно далеко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ибо только </w:t>
      </w:r>
      <w:r w:rsidR="00701E09" w:rsidRPr="00E34976">
        <w:rPr>
          <w:rFonts w:cs="Times New Roman CYR"/>
          <w:sz w:val="24"/>
          <w:szCs w:val="24"/>
        </w:rPr>
        <w:t>«</w:t>
      </w:r>
      <w:r w:rsidR="00701E09" w:rsidRPr="00E34976">
        <w:rPr>
          <w:rFonts w:ascii="Times New Roman CYR" w:hAnsi="Times New Roman CYR" w:cs="Times New Roman CYR"/>
          <w:i/>
          <w:sz w:val="24"/>
          <w:szCs w:val="24"/>
        </w:rPr>
        <w:t xml:space="preserve">печаль ради Бога производит неизменное покаяние </w:t>
      </w:r>
      <w:proofErr w:type="gramStart"/>
      <w:r w:rsidR="00701E09" w:rsidRPr="00E34976">
        <w:rPr>
          <w:rFonts w:ascii="Times New Roman CYR" w:hAnsi="Times New Roman CYR" w:cs="Times New Roman CYR"/>
          <w:i/>
          <w:sz w:val="24"/>
          <w:szCs w:val="24"/>
        </w:rPr>
        <w:t>ко</w:t>
      </w:r>
      <w:proofErr w:type="gramEnd"/>
      <w:r w:rsidR="00701E09" w:rsidRPr="00E34976">
        <w:rPr>
          <w:rFonts w:ascii="Times New Roman CYR" w:hAnsi="Times New Roman CYR" w:cs="Times New Roman CYR"/>
          <w:i/>
          <w:sz w:val="24"/>
          <w:szCs w:val="24"/>
        </w:rPr>
        <w:t xml:space="preserve"> спасению</w:t>
      </w:r>
      <w:r w:rsidR="00701E09" w:rsidRPr="00E34976">
        <w:rPr>
          <w:rFonts w:ascii="Times New Roman CYR" w:hAnsi="Times New Roman CYR" w:cs="Times New Roman CYR"/>
          <w:sz w:val="24"/>
          <w:szCs w:val="24"/>
        </w:rPr>
        <w:t xml:space="preserve">» 2 Кор. 7:10 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а </w:t>
      </w:r>
      <w:r w:rsidR="00B10DAC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просто раскаяние в себе и печаль о себе.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Пока ваша печаль не отвлечется от себя и всего себя; пока только Бог, Его слава и величие, а также то, что вы согрешили против Него, не станут основой вашего покаяния, - пока вы не достигнете этой точки, вы никогда не сможете удержаться от греха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01E09" w:rsidRPr="00E34976" w:rsidRDefault="00B10DAC" w:rsidP="00701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46. 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 должен отнести спасение Христа человеку, который нуждается в нем и жаждет его, и дать ему его как бесплатный дар. Он принимает его.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А затем я должен наставить его в Иисусе Христе и поставить его на ноги, на основани</w:t>
      </w:r>
      <w:proofErr w:type="gramStart"/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е</w:t>
      </w:r>
      <w:proofErr w:type="gramEnd"/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 Закона Божьего; и пусть он найдет, что заповеди Божьи превратились </w:t>
      </w:r>
      <w:r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 xml:space="preserve">ДЛЯ НЕГО РЕЛАЛЬНО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uk-UA"/>
        </w:rPr>
        <w:t>в обетования, которые удержат его от греха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uk-UA"/>
        </w:rPr>
        <w:t>Поэтому мы не можем искренне проповедовать веру Иисуса - во всей ее полноте, в ее истинности - без заповедей Божьих как основы, всего фундамента и структуры веры Иисуса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01E09" w:rsidRPr="00E34976" w:rsidRDefault="00B10DAC" w:rsidP="00B10D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47. Вот с чего начинается 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проповед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ь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заповед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ей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Божьи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х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 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веры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Иисуса.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Зачитаю вам с Духа пророчества: 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701E09" w:rsidRPr="00E34976">
        <w:rPr>
          <w:rFonts w:ascii="Arial" w:hAnsi="Arial" w:cs="Arial"/>
          <w:color w:val="000000"/>
          <w:shd w:val="clear" w:color="auto" w:fill="FFFFFF"/>
        </w:rPr>
        <w:t>Все объединяющиеся для восхваления и чествования и прославления людей, поднимающих сатанинское знамя, воюют против Бога. Наша работа — просвещение мира, а не убаюкивание его словами «мир и безопасность». Мы держим в руках знамя, на котором начертано: «Здесь терпение святых, соблюдающих заповеди Божии и веру в Иисуса» (</w:t>
      </w:r>
      <w:r w:rsidR="00701E09" w:rsidRPr="00E34976">
        <w:rPr>
          <w:rStyle w:val="bible-rus"/>
          <w:rFonts w:ascii="Arial" w:hAnsi="Arial" w:cs="Arial"/>
          <w:color w:val="008000"/>
          <w:bdr w:val="none" w:sz="0" w:space="0" w:color="auto" w:frame="1"/>
          <w:shd w:val="clear" w:color="auto" w:fill="FFFFFF"/>
        </w:rPr>
        <w:t>Откровение 14:12</w:t>
      </w:r>
      <w:r w:rsidR="00701E09" w:rsidRPr="00E34976">
        <w:rPr>
          <w:rFonts w:ascii="Arial" w:hAnsi="Arial" w:cs="Arial"/>
          <w:color w:val="000000"/>
          <w:shd w:val="clear" w:color="auto" w:fill="FFFFFF"/>
        </w:rPr>
        <w:t>). Эта особая отличительная весть должна звучать очень ясно. Ее предназначение — увести народ от «водоемов разбитых», в которых нет воды, к неиссякаемому Источнику воды живой (</w:t>
      </w:r>
      <w:r w:rsidR="00701E09" w:rsidRPr="00E34976">
        <w:rPr>
          <w:rStyle w:val="egw-eng"/>
          <w:rFonts w:ascii="Arial" w:hAnsi="Arial" w:cs="Arial"/>
          <w:color w:val="0000FF"/>
          <w:bdr w:val="none" w:sz="0" w:space="0" w:color="auto" w:frame="1"/>
          <w:shd w:val="clear" w:color="auto" w:fill="FFFFFF"/>
        </w:rPr>
        <w:t>Письмо 60, 1898 г.</w:t>
      </w:r>
      <w:r w:rsidR="00701E09" w:rsidRPr="00E34976">
        <w:rPr>
          <w:rFonts w:ascii="Arial" w:hAnsi="Arial" w:cs="Arial"/>
          <w:color w:val="000000"/>
          <w:shd w:val="clear" w:color="auto" w:fill="FFFFFF"/>
        </w:rPr>
        <w:t>)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». </w:t>
      </w:r>
    </w:p>
    <w:p w:rsidR="00701E09" w:rsidRPr="00E34976" w:rsidRDefault="00B10DAC" w:rsidP="00701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48. По сути, истина «соблюдать заповеди и веру Иисуса» - содержит в себе все Вечное Евангелие. И это то, что сегодня и близко не понимается в народе Божьем, не говоря уже о том, что б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оно верно проповедовалось.</w:t>
      </w:r>
    </w:p>
    <w:p w:rsidR="00701E09" w:rsidRPr="00E34976" w:rsidRDefault="00B10DAC" w:rsidP="00B10D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49. По </w:t>
      </w:r>
      <w:proofErr w:type="gramStart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сути</w:t>
      </w:r>
      <w:proofErr w:type="gramEnd"/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нашем послании </w:t>
      </w:r>
      <w:r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Адвентизма есть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 три </w:t>
      </w:r>
      <w:r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 xml:space="preserve">ключевые 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highlight w:val="yellow"/>
          <w:lang w:eastAsia="uk-UA"/>
        </w:rPr>
        <w:t>вещи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701E09" w:rsidRPr="00E3497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uk-UA"/>
        </w:rPr>
        <w:t>Пришествие Господа, святилище, заповеди Божьи и вера Иисуса</w:t>
      </w:r>
      <w:r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Вот что нам говорит Дух пророчества: 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701E09" w:rsidRPr="00E34976">
        <w:rPr>
          <w:rFonts w:ascii="Arial" w:hAnsi="Arial" w:cs="Arial"/>
          <w:color w:val="000000"/>
          <w:shd w:val="clear" w:color="auto" w:fill="FFFFFF"/>
        </w:rPr>
        <w:t xml:space="preserve">Такие вопросы, как святилище и его связь с 2300 днями, заповеди Божьи и вера Иисуса, помогут объяснить историю адвентистского движения и откроют наше теперешнее положение. Они утвердят в вере </w:t>
      </w:r>
      <w:proofErr w:type="gramStart"/>
      <w:r w:rsidR="00701E09" w:rsidRPr="00E34976">
        <w:rPr>
          <w:rFonts w:ascii="Arial" w:hAnsi="Arial" w:cs="Arial"/>
          <w:color w:val="000000"/>
          <w:shd w:val="clear" w:color="auto" w:fill="FFFFFF"/>
        </w:rPr>
        <w:t>сомневающихся</w:t>
      </w:r>
      <w:proofErr w:type="gramEnd"/>
      <w:r w:rsidR="00701E09" w:rsidRPr="00E34976">
        <w:rPr>
          <w:rFonts w:ascii="Arial" w:hAnsi="Arial" w:cs="Arial"/>
          <w:color w:val="000000"/>
          <w:shd w:val="clear" w:color="auto" w:fill="FFFFFF"/>
        </w:rPr>
        <w:t xml:space="preserve"> и дадут уверенность на пути к славному будущему. Я часто видела, что именно на этих темах должны подробно останавливаться наши вестники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>» (</w:t>
      </w:r>
      <w:r w:rsidR="00701E09" w:rsidRPr="00E34976">
        <w:rPr>
          <w:rFonts w:ascii="Arial" w:hAnsi="Arial" w:cs="Arial"/>
          <w:color w:val="BB146E"/>
          <w:sz w:val="17"/>
          <w:szCs w:val="17"/>
          <w:shd w:val="clear" w:color="auto" w:fill="FFFFFF"/>
        </w:rPr>
        <w:t>EW 63.2</w:t>
      </w:r>
      <w:r w:rsidR="00701E09" w:rsidRPr="00E349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</w:t>
      </w:r>
    </w:p>
    <w:sectPr w:rsidR="00701E09" w:rsidRPr="00E3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1A"/>
    <w:rsid w:val="000C7DFC"/>
    <w:rsid w:val="0033017C"/>
    <w:rsid w:val="00442A28"/>
    <w:rsid w:val="00511201"/>
    <w:rsid w:val="00635116"/>
    <w:rsid w:val="00701E09"/>
    <w:rsid w:val="007E049B"/>
    <w:rsid w:val="00881F3F"/>
    <w:rsid w:val="00B10DAC"/>
    <w:rsid w:val="00B1611A"/>
    <w:rsid w:val="00B42BAB"/>
    <w:rsid w:val="00E34976"/>
    <w:rsid w:val="00F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rus">
    <w:name w:val="bible-rus"/>
    <w:basedOn w:val="a0"/>
    <w:rsid w:val="00701E09"/>
  </w:style>
  <w:style w:type="character" w:customStyle="1" w:styleId="egw-eng">
    <w:name w:val="egw-eng"/>
    <w:basedOn w:val="a0"/>
    <w:rsid w:val="00701E09"/>
  </w:style>
  <w:style w:type="paragraph" w:styleId="a3">
    <w:name w:val="Normal (Web)"/>
    <w:basedOn w:val="a"/>
    <w:uiPriority w:val="99"/>
    <w:semiHidden/>
    <w:unhideWhenUsed/>
    <w:rsid w:val="007E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rus">
    <w:name w:val="bible-rus"/>
    <w:basedOn w:val="a0"/>
    <w:rsid w:val="00701E09"/>
  </w:style>
  <w:style w:type="character" w:customStyle="1" w:styleId="egw-eng">
    <w:name w:val="egw-eng"/>
    <w:basedOn w:val="a0"/>
    <w:rsid w:val="00701E09"/>
  </w:style>
  <w:style w:type="paragraph" w:styleId="a3">
    <w:name w:val="Normal (Web)"/>
    <w:basedOn w:val="a"/>
    <w:uiPriority w:val="99"/>
    <w:semiHidden/>
    <w:unhideWhenUsed/>
    <w:rsid w:val="007E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7</cp:revision>
  <dcterms:created xsi:type="dcterms:W3CDTF">2024-10-11T06:01:00Z</dcterms:created>
  <dcterms:modified xsi:type="dcterms:W3CDTF">2024-10-11T08:19:00Z</dcterms:modified>
</cp:coreProperties>
</file>