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14" w:rsidRPr="00DD0414" w:rsidRDefault="00DD0414" w:rsidP="00DD0414">
      <w:pPr>
        <w:jc w:val="center"/>
        <w:rPr>
          <w:rFonts w:eastAsia="LinBiolinum" w:cs="LinLibertine"/>
          <w:sz w:val="24"/>
          <w:szCs w:val="24"/>
        </w:rPr>
      </w:pPr>
    </w:p>
    <w:p w:rsidR="00F242B3" w:rsidRPr="00DD0414" w:rsidRDefault="00DD0414" w:rsidP="00DD0414">
      <w:pPr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DD041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Урок № 11 Факты Евангелия в молитве Христа</w:t>
      </w:r>
      <w:proofErr w:type="gramStart"/>
      <w:r w:rsidRPr="00DD041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И</w:t>
      </w:r>
      <w:proofErr w:type="gramEnd"/>
      <w:r w:rsidRPr="00DD041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н. 17 гл.</w:t>
      </w:r>
    </w:p>
    <w:p w:rsidR="00407442" w:rsidRPr="00DD0414" w:rsidRDefault="00DD0414" w:rsidP="00407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>1.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Молитва, записанная в этой главе, - это богатейший источник, из которого верующие никогда не переставали черпать надежду, мужество и вдохновение. Должно быть, она открыла слушающим ученикам Спасителя новые высоты и глубины Его мыслей о них, хотя тогда они не могли этого понять. В последующие годы слова этой молитвы будут </w:t>
      </w:r>
      <w:proofErr w:type="gramStart"/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храниться</w:t>
      </w:r>
      <w:proofErr w:type="gramEnd"/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изучаться, все больше и больше постигая глубину ее смысла.</w:t>
      </w:r>
    </w:p>
    <w:p w:rsidR="00407442" w:rsidRPr="00DD0414" w:rsidRDefault="00DD0414" w:rsidP="00407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2.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Если мы хотим изучать ее, то должны помнить, что это молитва, и изучать ее следует в духе молитвы. Ее тайны открываются не холодному взгляду критика,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а сердцу, расплавленному любовью, которая ее вдохновляет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D0414" w:rsidRDefault="00DD0414" w:rsidP="00407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val="uk-UA" w:eastAsia="ru-RU"/>
        </w:rPr>
      </w:pPr>
    </w:p>
    <w:p w:rsidR="00407442" w:rsidRPr="00DD0414" w:rsidRDefault="00DD0414" w:rsidP="00407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val="uk-UA" w:eastAsia="ru-RU"/>
        </w:rPr>
        <w:t xml:space="preserve">- </w:t>
      </w:r>
      <w:r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>Иоанн 17</w:t>
      </w:r>
      <w:r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val="uk-UA" w:eastAsia="ru-RU"/>
        </w:rPr>
        <w:t>:</w:t>
      </w:r>
      <w:r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>9</w:t>
      </w:r>
      <w:r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val="uk-UA" w:eastAsia="ru-RU"/>
        </w:rPr>
        <w:t xml:space="preserve"> </w:t>
      </w:r>
      <w:r w:rsidR="00407442" w:rsidRPr="00DD0414">
        <w:rPr>
          <w:rFonts w:ascii="Times New Roman CYR" w:hAnsi="Times New Roman CYR" w:cs="Times New Roman CYR"/>
          <w:i/>
          <w:sz w:val="24"/>
          <w:szCs w:val="24"/>
          <w:highlight w:val="cyan"/>
        </w:rPr>
        <w:t>Я о них молю</w:t>
      </w:r>
      <w:r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 xml:space="preserve"> </w:t>
      </w:r>
    </w:p>
    <w:p w:rsidR="00407442" w:rsidRPr="00DD0414" w:rsidRDefault="00DD0414" w:rsidP="00407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val="uk-UA" w:eastAsia="ru-RU"/>
        </w:rPr>
        <w:t xml:space="preserve">1.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Эта молитва была обращена не к миру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Христос молился за мир, и Его жизнь добровольно отдана за грешника, но </w:t>
      </w:r>
      <w:r w:rsidR="00407442" w:rsidRPr="00DD041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 этой молитве речь идет о вещах, которые мир никогда не сможет познать, пока не займет место ученика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Каждый из нас, кто принял Христа как своего Спасителя, включен в эту молитву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ибо Он говорит: Иоанна 17 20 </w:t>
      </w: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>«</w:t>
      </w:r>
      <w:r w:rsidR="00407442" w:rsidRPr="00DD0414">
        <w:rPr>
          <w:rFonts w:ascii="Times New Roman CYR" w:hAnsi="Times New Roman CYR" w:cs="Times New Roman CYR"/>
          <w:i/>
          <w:sz w:val="24"/>
          <w:szCs w:val="24"/>
        </w:rPr>
        <w:t>Не о них же только молю, но и о верующих в Меня по слову их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</w:t>
      </w:r>
    </w:p>
    <w:p w:rsidR="00407442" w:rsidRPr="00DD0414" w:rsidRDefault="00DD0414" w:rsidP="00407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2.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Мы тоже можем приблизиться и слушать эту молитву, как это делали ученики, зная, что она совершается от нашего имени. </w:t>
      </w:r>
      <w:r w:rsidR="00407442" w:rsidRPr="00DD041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Мы, как и одиннадцать учеников, присутствовали в мыслях Христа в ту ночь.</w:t>
      </w:r>
    </w:p>
    <w:p w:rsidR="00276F20" w:rsidRPr="00DD0414" w:rsidRDefault="00DD0414" w:rsidP="00276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3.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Христос всегда молился за</w:t>
      </w:r>
      <w:proofErr w:type="gramStart"/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</w:t>
      </w:r>
      <w:proofErr w:type="gramEnd"/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воих учеников. В ночные часы, пока они спали, Он </w:t>
      </w:r>
      <w:r w:rsidR="00276F20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просил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 дарах</w:t>
      </w:r>
      <w:r w:rsidR="00276F20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для них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которыми они тогда </w:t>
      </w:r>
      <w:r w:rsidR="00276F20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легко оценивали, недорожили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Он сказал Петру,</w:t>
      </w: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Лука 22</w:t>
      </w:r>
      <w:r w:rsidR="00276F20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32 </w:t>
      </w:r>
      <w:r w:rsidR="00276F20" w:rsidRPr="00DD0414">
        <w:rPr>
          <w:rFonts w:ascii="Times New Roman CYR" w:hAnsi="Times New Roman CYR" w:cs="Times New Roman CYR"/>
          <w:i/>
          <w:sz w:val="24"/>
          <w:szCs w:val="24"/>
        </w:rPr>
        <w:t>Я молился о тебе, чтобы не оскудела вера твоя</w:t>
      </w:r>
    </w:p>
    <w:p w:rsidR="00276F20" w:rsidRPr="00DD0414" w:rsidRDefault="00DD0414" w:rsidP="00276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4.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все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же это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Христос</w:t>
      </w:r>
      <w:proofErr w:type="gramEnd"/>
      <w:r w:rsidR="00276F20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«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…</w:t>
      </w:r>
      <w:r w:rsidR="00407442" w:rsidRPr="00DD041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который также ходатайствует за нас</w:t>
      </w:r>
      <w:r w:rsidR="00276F20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 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Римлянам 8 34</w:t>
      </w: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>,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76F20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Которого </w:t>
      </w:r>
      <w:r w:rsidR="00276F20" w:rsidRPr="00DD0414">
        <w:rPr>
          <w:rFonts w:ascii="Times New Roman CYR" w:hAnsi="Times New Roman CYR" w:cs="Times New Roman CYR"/>
          <w:sz w:val="24"/>
          <w:szCs w:val="24"/>
        </w:rPr>
        <w:t>«</w:t>
      </w:r>
      <w:r w:rsidR="00276F20" w:rsidRPr="00DD0414">
        <w:rPr>
          <w:rFonts w:ascii="Times New Roman CYR" w:hAnsi="Times New Roman CYR" w:cs="Times New Roman CYR"/>
          <w:i/>
          <w:sz w:val="24"/>
          <w:szCs w:val="24"/>
        </w:rPr>
        <w:t>мы имеем ходатая пред Отцем, Иисуса Христа, праведника</w:t>
      </w:r>
      <w:r w:rsidR="00276F20" w:rsidRPr="00DD0414">
        <w:rPr>
          <w:rFonts w:ascii="Times New Roman CYR" w:hAnsi="Times New Roman CYR" w:cs="Times New Roman CYR"/>
          <w:sz w:val="24"/>
          <w:szCs w:val="24"/>
        </w:rPr>
        <w:t xml:space="preserve">»  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 Иоанна 2 1</w:t>
      </w: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 – </w:t>
      </w:r>
      <w:r w:rsidR="00407442" w:rsidRPr="00DD041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В этом Христос </w:t>
      </w: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–</w:t>
      </w:r>
      <w:r w:rsidR="00407442" w:rsidRPr="00DD041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наш пример. Мы должны брать на себя ответственность за других, даже если они не чувствуют ее за себя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Ефесянам 6</w:t>
      </w:r>
      <w:r w:rsidR="00276F20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18 </w:t>
      </w:r>
      <w:r w:rsidR="00276F20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276F20" w:rsidRPr="00DD0414">
        <w:rPr>
          <w:rFonts w:ascii="Times New Roman CYR" w:hAnsi="Times New Roman CYR" w:cs="Times New Roman CYR"/>
          <w:i/>
          <w:sz w:val="24"/>
          <w:szCs w:val="24"/>
        </w:rPr>
        <w:t xml:space="preserve">Всякою молитвою и прошением молитесь во всякое время духом, и старайтесь о сем самом со всяким постоянством и молением </w:t>
      </w:r>
      <w:proofErr w:type="gramStart"/>
      <w:r w:rsidR="00276F20" w:rsidRPr="00DD0414">
        <w:rPr>
          <w:rFonts w:ascii="Times New Roman CYR" w:hAnsi="Times New Roman CYR" w:cs="Times New Roman CYR"/>
          <w:i/>
          <w:sz w:val="24"/>
          <w:szCs w:val="24"/>
        </w:rPr>
        <w:t>о</w:t>
      </w:r>
      <w:proofErr w:type="gramEnd"/>
      <w:r w:rsidR="00276F20" w:rsidRPr="00DD0414">
        <w:rPr>
          <w:rFonts w:ascii="Times New Roman CYR" w:hAnsi="Times New Roman CYR" w:cs="Times New Roman CYR"/>
          <w:i/>
          <w:sz w:val="24"/>
          <w:szCs w:val="24"/>
        </w:rPr>
        <w:t xml:space="preserve"> всех святых</w:t>
      </w:r>
      <w:r w:rsidR="00276F20" w:rsidRPr="00DD0414">
        <w:rPr>
          <w:rFonts w:ascii="Times New Roman CYR" w:hAnsi="Times New Roman CYR" w:cs="Times New Roman CYR"/>
          <w:sz w:val="24"/>
          <w:szCs w:val="24"/>
        </w:rPr>
        <w:t>»</w:t>
      </w:r>
    </w:p>
    <w:p w:rsidR="00DD0414" w:rsidRDefault="00DD0414" w:rsidP="00276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</w:pPr>
    </w:p>
    <w:p w:rsidR="00DD0414" w:rsidRPr="00DD0414" w:rsidRDefault="00407442" w:rsidP="00276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 w:eastAsia="ru-RU"/>
        </w:rPr>
      </w:pPr>
      <w:r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>Иоанна 17</w:t>
      </w:r>
      <w:r w:rsidR="00276F20"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 xml:space="preserve"> </w:t>
      </w:r>
      <w:r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 xml:space="preserve">11 </w:t>
      </w:r>
      <w:r w:rsidR="00276F20"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>«</w:t>
      </w:r>
      <w:r w:rsidR="00276F20" w:rsidRPr="00DD0414">
        <w:rPr>
          <w:rFonts w:ascii="Times New Roman CYR" w:hAnsi="Times New Roman CYR" w:cs="Times New Roman CYR"/>
          <w:i/>
          <w:sz w:val="24"/>
          <w:szCs w:val="24"/>
          <w:highlight w:val="cyan"/>
        </w:rPr>
        <w:t xml:space="preserve">Отче Святый! </w:t>
      </w:r>
      <w:r w:rsidR="00DD0414" w:rsidRPr="00DD0414">
        <w:rPr>
          <w:rFonts w:ascii="Times New Roman CYR" w:hAnsi="Times New Roman CYR" w:cs="Times New Roman CYR"/>
          <w:i/>
          <w:sz w:val="24"/>
          <w:szCs w:val="24"/>
          <w:highlight w:val="cyan"/>
        </w:rPr>
        <w:t>С</w:t>
      </w:r>
      <w:r w:rsidR="00276F20" w:rsidRPr="00DD0414">
        <w:rPr>
          <w:rFonts w:ascii="Times New Roman CYR" w:hAnsi="Times New Roman CYR" w:cs="Times New Roman CYR"/>
          <w:i/>
          <w:sz w:val="24"/>
          <w:szCs w:val="24"/>
          <w:highlight w:val="cyan"/>
        </w:rPr>
        <w:t>облюди их во имя</w:t>
      </w:r>
      <w:proofErr w:type="gramStart"/>
      <w:r w:rsidR="00276F20" w:rsidRPr="00DD0414">
        <w:rPr>
          <w:rFonts w:ascii="Times New Roman CYR" w:hAnsi="Times New Roman CYR" w:cs="Times New Roman CYR"/>
          <w:i/>
          <w:sz w:val="24"/>
          <w:szCs w:val="24"/>
          <w:highlight w:val="cyan"/>
        </w:rPr>
        <w:t xml:space="preserve"> Т</w:t>
      </w:r>
      <w:proofErr w:type="gramEnd"/>
      <w:r w:rsidR="00276F20" w:rsidRPr="00DD0414">
        <w:rPr>
          <w:rFonts w:ascii="Times New Roman CYR" w:hAnsi="Times New Roman CYR" w:cs="Times New Roman CYR"/>
          <w:i/>
          <w:sz w:val="24"/>
          <w:szCs w:val="24"/>
          <w:highlight w:val="cyan"/>
        </w:rPr>
        <w:t>вое»</w:t>
      </w:r>
      <w:r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>.</w:t>
      </w:r>
      <w:r w:rsidR="00276F20" w:rsidRPr="00DD041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</w:t>
      </w:r>
    </w:p>
    <w:p w:rsidR="00407442" w:rsidRPr="00DD0414" w:rsidRDefault="00DD0414" w:rsidP="00276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1.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Христос пришел во имя Отца. Именно Бог указывал Ему, что делать и что говорить, и имя Отца было Его защитой.</w:t>
      </w:r>
      <w:r w:rsidR="00276F20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Притчи 18</w:t>
      </w:r>
      <w:r w:rsidR="00276F20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="00276F20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76F20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276F20" w:rsidRPr="00DD0414">
        <w:rPr>
          <w:rFonts w:ascii="Times New Roman CYR" w:hAnsi="Times New Roman CYR" w:cs="Times New Roman CYR"/>
          <w:i/>
          <w:sz w:val="24"/>
          <w:szCs w:val="24"/>
        </w:rPr>
        <w:t>Имя Господа - крепкая башня: убегает в нее праведник - и безопасен</w:t>
      </w:r>
      <w:r w:rsidR="00276F20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407442" w:rsidRPr="00DD0414" w:rsidRDefault="00DD0414" w:rsidP="00407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2.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это имя верующий крестится, чтобы отныне оно стало его собственным. Он идет во имя Господа, и это имя через веру делает людей </w:t>
      </w:r>
      <w:r w:rsidR="00276F20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цельными </w:t>
      </w:r>
      <w:r w:rsidR="00276F20" w:rsidRPr="00DD0414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и исцеленными и здоровыми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Тот, кто берет имя Господа в качестве своей защиты, не будет брать Его имя всуе, ибо Бог всегда чтит Свое имя.</w:t>
      </w:r>
    </w:p>
    <w:p w:rsidR="00DD0414" w:rsidRDefault="00DD0414" w:rsidP="00276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val="uk-UA" w:eastAsia="ru-RU"/>
        </w:rPr>
      </w:pPr>
    </w:p>
    <w:p w:rsidR="00DD0414" w:rsidRPr="00DD0414" w:rsidRDefault="00407442" w:rsidP="00276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4"/>
          <w:szCs w:val="24"/>
          <w:lang w:val="uk-UA"/>
        </w:rPr>
      </w:pPr>
      <w:r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>Иоанн 17</w:t>
      </w:r>
      <w:r w:rsidR="00276F20"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 xml:space="preserve"> </w:t>
      </w:r>
      <w:r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 xml:space="preserve">14 </w:t>
      </w:r>
      <w:r w:rsidR="00276F20"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>«</w:t>
      </w:r>
      <w:r w:rsidR="00276F20" w:rsidRPr="00DD0414">
        <w:rPr>
          <w:rFonts w:ascii="Times New Roman CYR" w:hAnsi="Times New Roman CYR" w:cs="Times New Roman CYR"/>
          <w:i/>
          <w:sz w:val="24"/>
          <w:szCs w:val="24"/>
          <w:highlight w:val="cyan"/>
        </w:rPr>
        <w:t>Я передал им слово</w:t>
      </w:r>
      <w:proofErr w:type="gramStart"/>
      <w:r w:rsidR="00276F20" w:rsidRPr="00DD0414">
        <w:rPr>
          <w:rFonts w:ascii="Times New Roman CYR" w:hAnsi="Times New Roman CYR" w:cs="Times New Roman CYR"/>
          <w:i/>
          <w:sz w:val="24"/>
          <w:szCs w:val="24"/>
          <w:highlight w:val="cyan"/>
        </w:rPr>
        <w:t xml:space="preserve"> Т</w:t>
      </w:r>
      <w:proofErr w:type="gramEnd"/>
      <w:r w:rsidR="00276F20" w:rsidRPr="00DD0414">
        <w:rPr>
          <w:rFonts w:ascii="Times New Roman CYR" w:hAnsi="Times New Roman CYR" w:cs="Times New Roman CYR"/>
          <w:i/>
          <w:sz w:val="24"/>
          <w:szCs w:val="24"/>
          <w:highlight w:val="cyan"/>
        </w:rPr>
        <w:t>вое».</w:t>
      </w:r>
      <w:r w:rsidR="00276F20" w:rsidRPr="00DD0414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</w:p>
    <w:p w:rsidR="00276F20" w:rsidRPr="00DD0414" w:rsidRDefault="00DD0414" w:rsidP="00276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1.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Вот отчет того, кто исполнил волю Божью. Счастлив тот служитель, который может дать отчет о своей работе Богу. Многие служители не следуют за Христом в этом отношении.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Вместо того чтобы давать людям Слово, они дают им мякину человеческих домыслов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Их работа не ведет людей к Пятидесятнице. </w:t>
      </w:r>
      <w:r w:rsidR="00407442" w:rsidRPr="00DD041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Бог смог излить</w:t>
      </w:r>
      <w:proofErr w:type="gramStart"/>
      <w:r w:rsidR="00407442" w:rsidRPr="00DD041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407442" w:rsidRPr="00DD041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вой Дух на церковь в течение нескольких недель, потому что Христос совершил великую работу в сердцах и умах учеников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дав им Слово Божье. Это Слово делает...</w:t>
      </w:r>
      <w:r w:rsidR="00276F20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 Тимофею 3</w:t>
      </w:r>
      <w:r w:rsidR="00276F20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17 </w:t>
      </w:r>
      <w:r w:rsidR="00407442" w:rsidRPr="00DD041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Человека Божьего... совершенным, </w:t>
      </w:r>
      <w:r w:rsidR="00276F20" w:rsidRPr="00DD0414">
        <w:rPr>
          <w:rFonts w:ascii="Times New Roman CYR" w:hAnsi="Times New Roman CYR" w:cs="Times New Roman CYR"/>
          <w:i/>
          <w:sz w:val="24"/>
          <w:szCs w:val="24"/>
        </w:rPr>
        <w:t>ко всякому доброму делу приготовленому</w:t>
      </w:r>
    </w:p>
    <w:p w:rsidR="00407442" w:rsidRPr="00DD0414" w:rsidRDefault="00DD0414" w:rsidP="00407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2.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Павел следовал примеру Христа и...</w:t>
      </w:r>
      <w:r w:rsidR="00276F20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Деяния 20</w:t>
      </w:r>
      <w:r w:rsidR="00276F20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27 ...</w:t>
      </w:r>
      <w:r w:rsidR="00276F20" w:rsidRPr="00DD041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F20" w:rsidRPr="00DD0414">
        <w:rPr>
          <w:rFonts w:ascii="Times New Roman CYR" w:hAnsi="Times New Roman CYR" w:cs="Times New Roman CYR"/>
          <w:i/>
          <w:sz w:val="24"/>
          <w:szCs w:val="24"/>
        </w:rPr>
        <w:t>не упускал возвещать вам всю волю Божию</w:t>
      </w:r>
      <w:r w:rsidR="00407442" w:rsidRPr="00DD041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.</w:t>
      </w:r>
    </w:p>
    <w:p w:rsidR="00407442" w:rsidRPr="00DD0414" w:rsidRDefault="00DD0414" w:rsidP="00407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3.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Снаряжение учеников было полным. Как только на них сойдет Дух, они должны были пойти по всей земле, проповедуя Евангелие. Как</w:t>
      </w:r>
      <w:proofErr w:type="gramStart"/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</w:t>
      </w:r>
      <w:proofErr w:type="gramEnd"/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ам Христос был послан, так и Он посылал учеников. Как Он</w:t>
      </w:r>
      <w:proofErr w:type="gramStart"/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</w:t>
      </w:r>
      <w:proofErr w:type="gramEnd"/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ам был снаряжен для Своего дела, так Он снарядил и их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. Иисус Христос соединяет каждого верующего с Собой в</w:t>
      </w:r>
      <w:proofErr w:type="gramStart"/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С</w:t>
      </w:r>
      <w:proofErr w:type="gramEnd"/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воей великой миссии.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Ни один человек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не остается в стороне от этой работы. Идея о том, что работу в Церкви Христа должна выполнять определенная часть, известная как служители, не находит поддержки в Писании. У каждого человека есть своя работа. Каждый послан в мир, как и </w:t>
      </w:r>
      <w:proofErr w:type="gramStart"/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Христос</w:t>
      </w:r>
      <w:proofErr w:type="gramEnd"/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был послан в мир.</w:t>
      </w:r>
    </w:p>
    <w:p w:rsidR="00DD0414" w:rsidRDefault="00DD0414" w:rsidP="00276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val="uk-UA" w:eastAsia="ru-RU"/>
        </w:rPr>
      </w:pPr>
    </w:p>
    <w:p w:rsidR="00407442" w:rsidRPr="00DD0414" w:rsidRDefault="00407442" w:rsidP="00276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>Иоанна 17</w:t>
      </w:r>
      <w:r w:rsidR="00276F20"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 xml:space="preserve"> </w:t>
      </w:r>
      <w:r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>15</w:t>
      </w:r>
      <w:r w:rsidR="00DD0414"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val="uk-UA" w:eastAsia="ru-RU"/>
        </w:rPr>
        <w:t>, 18</w:t>
      </w:r>
      <w:r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 xml:space="preserve"> </w:t>
      </w:r>
      <w:r w:rsidR="00276F20"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>«</w:t>
      </w:r>
      <w:r w:rsidR="00276F20" w:rsidRPr="00DD0414">
        <w:rPr>
          <w:rFonts w:ascii="Times New Roman CYR" w:hAnsi="Times New Roman CYR" w:cs="Times New Roman CYR"/>
          <w:i/>
          <w:sz w:val="24"/>
          <w:szCs w:val="24"/>
          <w:highlight w:val="cyan"/>
        </w:rPr>
        <w:t>Не молю, чтобы Ты взял их из мира, но чтобы сохранил их от зла. ...</w:t>
      </w:r>
      <w:r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>18</w:t>
      </w:r>
      <w:proofErr w:type="gramStart"/>
      <w:r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 xml:space="preserve"> </w:t>
      </w:r>
      <w:r w:rsidR="00276F20" w:rsidRPr="00DD0414">
        <w:rPr>
          <w:rFonts w:ascii="Times New Roman CYR" w:hAnsi="Times New Roman CYR" w:cs="Times New Roman CYR"/>
          <w:i/>
          <w:sz w:val="24"/>
          <w:szCs w:val="24"/>
          <w:highlight w:val="cyan"/>
        </w:rPr>
        <w:t>К</w:t>
      </w:r>
      <w:proofErr w:type="gramEnd"/>
      <w:r w:rsidR="00276F20" w:rsidRPr="00DD0414">
        <w:rPr>
          <w:rFonts w:ascii="Times New Roman CYR" w:hAnsi="Times New Roman CYR" w:cs="Times New Roman CYR"/>
          <w:i/>
          <w:sz w:val="24"/>
          <w:szCs w:val="24"/>
          <w:highlight w:val="cyan"/>
        </w:rPr>
        <w:t>ак Ты послал Меня в мир, [так] и Я послал их в мир»</w:t>
      </w:r>
      <w:r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>.</w:t>
      </w:r>
    </w:p>
    <w:p w:rsidR="00407442" w:rsidRPr="00DD0414" w:rsidRDefault="00DD0414" w:rsidP="00407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1.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Возможно, ваш жребий брошен в неприятное окружение, и вы считаете, что быть христианином там, где вы находитесь, трудно. Вы хотели бы быть в таком же благоприятном положении, как и другие, и не быть вынужденным общаться с теми, кто наслаждается греховными удовольствиями.</w:t>
      </w:r>
    </w:p>
    <w:p w:rsidR="00407442" w:rsidRPr="00DD0414" w:rsidRDefault="00DD0414" w:rsidP="005F75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2.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Помните, что Иисус послал вас в мир, как был послан</w:t>
      </w:r>
      <w:proofErr w:type="gramStart"/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</w:t>
      </w:r>
      <w:proofErr w:type="gramEnd"/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ам. Если вы служите Ему, то находитесь в большей безопасности, чем в другом месте. Он молился за вас, чтобы Отец сохранил вас Своим именем. Он молится не о том, чтобы вы ушли из мира, а о том, чтобы вы были сохранены от зла.</w:t>
      </w:r>
      <w:r w:rsidR="005F7581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Иоанн 17</w:t>
      </w:r>
      <w:r w:rsidR="005F7581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15</w:t>
      </w:r>
      <w:proofErr w:type="gramStart"/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5F7581" w:rsidRPr="00DD0414">
        <w:rPr>
          <w:rFonts w:ascii="Times New Roman CYR" w:hAnsi="Times New Roman CYR" w:cs="Times New Roman CYR"/>
          <w:i/>
          <w:sz w:val="24"/>
          <w:szCs w:val="24"/>
        </w:rPr>
        <w:t>Н</w:t>
      </w:r>
      <w:proofErr w:type="gramEnd"/>
      <w:r w:rsidR="005F7581" w:rsidRPr="00DD0414">
        <w:rPr>
          <w:rFonts w:ascii="Times New Roman CYR" w:hAnsi="Times New Roman CYR" w:cs="Times New Roman CYR"/>
          <w:i/>
          <w:sz w:val="24"/>
          <w:szCs w:val="24"/>
        </w:rPr>
        <w:t>е молю, чтобы Ты взял их из мира, но чтобы сохранил их от зла</w:t>
      </w:r>
      <w:r w:rsidR="00407442" w:rsidRPr="00DD041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.</w:t>
      </w:r>
    </w:p>
    <w:p w:rsidR="00407442" w:rsidRDefault="00DD0414" w:rsidP="00407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3.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Жизнь Христа - это миссионерская жизнь, и поэтому она наиболее безопасна там, где в ней больше всего нуждаются. Он оставил небеса ради темных уголков этого мира,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но здесь, в поисках погибающих, Он имел больше небес, чем мог бы иметь, оставаясь с теми, кто не заблудился.</w:t>
      </w:r>
    </w:p>
    <w:p w:rsidR="00DD0414" w:rsidRPr="00DD0414" w:rsidRDefault="00DD0414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4. 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Великий вопрос, который всегда стоял перед людьми: «Как я могу жить христианской жизнью посреди суеты и шума этого мира? Слишком часто от этого вопроса отказываются, считая его неразрешимым.</w:t>
      </w:r>
    </w:p>
    <w:p w:rsidR="00DD0414" w:rsidRPr="00DD0414" w:rsidRDefault="00DD0414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5. 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Большинство людей считали и продолжают считать, что это невозможно. Поэтому они не пытались стать христианами или откладывали это до тех пор, пока не смогут уйти от мира и жить отшельнической жизнью. Другие же считают, что для тех, кто живет в гуще суетного мира, должны быть иные стандарты, чем для тех, кто живет в сравнительном одиночестве. Каждая такая мысль ошибочна. Хотя пример Христа с Его учениками показывает, что для человека правильно и необходимо иметь периоды одиночества, факт заключается в том, что Он не предусмотрел никакого класса монахов или отшельников. Обращаясь к Отцу, Он сказал о</w:t>
      </w:r>
      <w:proofErr w:type="gramStart"/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</w:t>
      </w:r>
      <w:proofErr w:type="gramEnd"/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воих учениках: Иоанн 17 15 «</w:t>
      </w:r>
      <w:r w:rsidRPr="00DD0414">
        <w:rPr>
          <w:rFonts w:ascii="Times New Roman CYR" w:hAnsi="Times New Roman CYR" w:cs="Times New Roman CYR"/>
          <w:i/>
          <w:sz w:val="24"/>
          <w:szCs w:val="24"/>
        </w:rPr>
        <w:t>Не молю, чтобы Ты взял их из мира, но чтобы сохранил их от зла</w:t>
      </w:r>
      <w:r w:rsidRPr="00DD0414">
        <w:rPr>
          <w:rFonts w:ascii="Times New Roman CYR" w:hAnsi="Times New Roman CYR" w:cs="Times New Roman CYR"/>
          <w:sz w:val="24"/>
          <w:szCs w:val="24"/>
        </w:rPr>
        <w:t xml:space="preserve">». </w:t>
      </w:r>
    </w:p>
    <w:p w:rsidR="00DD0414" w:rsidRPr="00DD0414" w:rsidRDefault="00DD0414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val="uk-UA" w:eastAsia="ru-RU"/>
        </w:rPr>
        <w:t xml:space="preserve">6. 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Его народ должен быть светом мира, а цель света - сиять среди тьмы. Они должны быть солью земли, а это значит, что они должны вступать в контакт с теми, кто нуждается в спасении.</w:t>
      </w:r>
    </w:p>
    <w:p w:rsidR="00DD0414" w:rsidRPr="00DD0414" w:rsidRDefault="00DD0414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7. 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Соль, которую нужно держать закрытой в коробке и тщательно оберегать от соприкосновения со скоропортящимися веществами, чтобы она не потеряла свой аромат, можно было бы сразу выбросить. 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Так и религия, которую нужно держать в клетке, чтобы она не пропала, не стоит того, чтобы ее сохранять.</w:t>
      </w:r>
    </w:p>
    <w:p w:rsidR="00DD0414" w:rsidRPr="00DD0414" w:rsidRDefault="00DD0414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8. 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Короче говоря, христианин должен жить не для себя, а для других. Он должен сохранять свое христианство, активно служа миру. Так было с Иосифом, с Даниилом и его тремя товарищами, с Давидом и Езекией посреди забот великого народа. В чем же секрет? Они ходили с Богом и могли оставаться с Ним наедине даже среди толпы. Неемия был виночерпием Артаксеркса, царя Персии. Когда он служил царю, на сердце у него было тяжело из-за состояния Иерусалима. Царь узнал причину его беспокойства и спросил его, чего он хочет; и пока чаша была в его руке, прежде чем ответить царю, Неемия 2 4 </w:t>
      </w:r>
      <w:r w:rsidRPr="00DD041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[Он] помолился Богу небесному.</w:t>
      </w:r>
    </w:p>
    <w:p w:rsidR="00DD0414" w:rsidRPr="00DD0414" w:rsidRDefault="00DD0414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val="uk-UA" w:eastAsia="ru-RU"/>
        </w:rPr>
        <w:t xml:space="preserve">9. </w:t>
      </w:r>
      <w:r w:rsidRPr="00DD041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Именно присутствие Господа делает каждое место священным, ибо Он</w:t>
      </w:r>
      <w:proofErr w:type="gramStart"/>
      <w:r w:rsidRPr="00DD041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Pr="00DD041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ам - святилище для Своего народа, и нам не нужно терять Его в толпе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D0414" w:rsidRPr="00DD0414" w:rsidRDefault="00DD0414" w:rsidP="00407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</w:pPr>
    </w:p>
    <w:p w:rsidR="00407442" w:rsidRPr="00DD0414" w:rsidRDefault="00407442" w:rsidP="005F75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>Иоанн 17</w:t>
      </w:r>
      <w:r w:rsidR="005F7581"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 xml:space="preserve"> </w:t>
      </w:r>
      <w:r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>17</w:t>
      </w:r>
      <w:proofErr w:type="gramStart"/>
      <w:r w:rsidRPr="00DD0414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 xml:space="preserve"> </w:t>
      </w:r>
      <w:r w:rsidR="005F7581" w:rsidRPr="00DD0414">
        <w:rPr>
          <w:rFonts w:ascii="Times New Roman CYR" w:hAnsi="Times New Roman CYR" w:cs="Times New Roman CYR"/>
          <w:i/>
          <w:sz w:val="24"/>
          <w:szCs w:val="24"/>
          <w:highlight w:val="cyan"/>
        </w:rPr>
        <w:t>О</w:t>
      </w:r>
      <w:proofErr w:type="gramEnd"/>
      <w:r w:rsidR="005F7581" w:rsidRPr="00DD0414">
        <w:rPr>
          <w:rFonts w:ascii="Times New Roman CYR" w:hAnsi="Times New Roman CYR" w:cs="Times New Roman CYR"/>
          <w:i/>
          <w:sz w:val="24"/>
          <w:szCs w:val="24"/>
          <w:highlight w:val="cyan"/>
        </w:rPr>
        <w:t>святи их истиною Твоею.</w:t>
      </w:r>
      <w:r w:rsidR="005F7581" w:rsidRPr="00DD0414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</w:p>
    <w:p w:rsidR="00407442" w:rsidRPr="00DD0414" w:rsidRDefault="00DD0414" w:rsidP="005F75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val="uk-UA" w:eastAsia="ru-RU"/>
        </w:rPr>
        <w:t xml:space="preserve">1.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Именно истина освящает. Ошибка этого не сделает, поэтому необходимо знать и любить истину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Как люди могут постоянно возрастать в познании истины, так и освящение должно быть прогрессивным делом, продолжающимся всю жизнь.</w:t>
      </w:r>
    </w:p>
    <w:p w:rsidR="00407442" w:rsidRPr="00DD0414" w:rsidRDefault="00DD0414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lastRenderedPageBreak/>
        <w:t xml:space="preserve">2.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19</w:t>
      </w:r>
      <w:proofErr w:type="gramStart"/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5F7581" w:rsidRPr="00DD0414">
        <w:rPr>
          <w:rFonts w:ascii="Times New Roman CYR" w:hAnsi="Times New Roman CYR" w:cs="Times New Roman CYR"/>
          <w:i/>
          <w:sz w:val="24"/>
          <w:szCs w:val="24"/>
        </w:rPr>
        <w:t>И</w:t>
      </w:r>
      <w:proofErr w:type="gramEnd"/>
      <w:r w:rsidR="005F7581" w:rsidRPr="00DD0414">
        <w:rPr>
          <w:rFonts w:ascii="Times New Roman CYR" w:hAnsi="Times New Roman CYR" w:cs="Times New Roman CYR"/>
          <w:i/>
          <w:sz w:val="24"/>
          <w:szCs w:val="24"/>
        </w:rPr>
        <w:t xml:space="preserve"> за них Я </w:t>
      </w:r>
      <w:r w:rsidR="005F7581" w:rsidRPr="00DD0414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посвящаю </w:t>
      </w:r>
      <w:r w:rsidR="005F7581" w:rsidRPr="00DD0414">
        <w:rPr>
          <w:rFonts w:ascii="Times New Roman CYR" w:hAnsi="Times New Roman CYR" w:cs="Times New Roman CYR"/>
          <w:i/>
          <w:sz w:val="24"/>
          <w:szCs w:val="24"/>
        </w:rPr>
        <w:t>Себя, чтобы и они были освящены истиною</w:t>
      </w:r>
      <w:r w:rsidR="005F7581" w:rsidRPr="00DD0414"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Иисус освятил Себя, чтобы мы могли быть освящены. </w:t>
      </w:r>
      <w:r w:rsidR="00407442" w:rsidRPr="00DD041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Не ради</w:t>
      </w:r>
      <w:proofErr w:type="gramStart"/>
      <w:r w:rsidR="00407442" w:rsidRPr="00DD041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407442" w:rsidRPr="00DD041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воей выгоды, а ради нашей Он подчинился всем испытаниям, которые освятили Его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407442" w:rsidRPr="00DD041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Мы должны проявлять тот же дух и стремиться к освящению не ради себя, а потому, что это даст нам больше силы, с которой мы сможем помогать другим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407442" w:rsidRPr="00DD041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Мы должны становиться все более и более полезными, по мере того как мы узнаем все больше и больше освящающих истин Божьих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Христос стал одним целым с нами.</w:t>
      </w:r>
    </w:p>
    <w:p w:rsidR="005F7581" w:rsidRPr="00DD0414" w:rsidRDefault="00DD0414" w:rsidP="00DD04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3.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Евреям 2</w:t>
      </w:r>
      <w:r w:rsidR="005F7581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14</w:t>
      </w:r>
      <w:proofErr w:type="gramStart"/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5F7581" w:rsidRPr="00DD0414">
        <w:rPr>
          <w:rFonts w:ascii="Times New Roman CYR" w:hAnsi="Times New Roman CYR" w:cs="Times New Roman CYR"/>
          <w:i/>
          <w:sz w:val="24"/>
          <w:szCs w:val="24"/>
        </w:rPr>
        <w:t>А</w:t>
      </w:r>
      <w:proofErr w:type="gramEnd"/>
      <w:r w:rsidR="005F7581" w:rsidRPr="00DD0414">
        <w:rPr>
          <w:rFonts w:ascii="Times New Roman CYR" w:hAnsi="Times New Roman CYR" w:cs="Times New Roman CYR"/>
          <w:i/>
          <w:sz w:val="24"/>
          <w:szCs w:val="24"/>
        </w:rPr>
        <w:t xml:space="preserve"> как дети причастны плоти и крови, то и Он также воспринял оные</w:t>
      </w:r>
      <w:r>
        <w:rPr>
          <w:rFonts w:ascii="Times New Roman CYR" w:hAnsi="Times New Roman CYR" w:cs="Times New Roman CYR"/>
          <w:i/>
          <w:sz w:val="24"/>
          <w:szCs w:val="24"/>
          <w:lang w:val="uk-UA"/>
        </w:rPr>
        <w:t xml:space="preserve">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Став одним целым с другими, мы можем помочь им.</w:t>
      </w:r>
      <w:r w:rsidR="005F7581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DD0414" w:rsidRPr="00DD0414" w:rsidRDefault="00DD0414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4. 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Для того чтобы говорить правду, нужно сначала ее знать. Это само собой разумеется: никто не может говорить правду, если он ее не знает. Что же такое истина? Это Слово Божье - Слово жизни. Христос сказал Отцу: Иоанн 17 17</w:t>
      </w:r>
      <w:proofErr w:type="gramStart"/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DD041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Т</w:t>
      </w:r>
      <w:proofErr w:type="gramEnd"/>
      <w:r w:rsidRPr="00DD041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вое Слово есть истина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D0414" w:rsidRPr="00DD0414" w:rsidRDefault="00DD0414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5. 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поскольку Он есть Божественное Слово, Он также сказал: Иоанна 14 6 </w:t>
      </w:r>
      <w:r w:rsidRPr="00DD041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Я есмь путь, истина и жизнь.</w:t>
      </w:r>
    </w:p>
    <w:p w:rsidR="00DD0414" w:rsidRPr="00DD0414" w:rsidRDefault="00DD0414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6. 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Как мы можем познать истину?</w:t>
      </w:r>
    </w:p>
    <w:p w:rsidR="00DD0414" w:rsidRPr="00DD0414" w:rsidRDefault="00DD0414" w:rsidP="005A4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7. 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Иоанна 8 </w:t>
      </w: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>31, 32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 </w:t>
      </w:r>
      <w:r w:rsidRPr="00DD0414">
        <w:rPr>
          <w:rFonts w:ascii="Times New Roman CYR" w:hAnsi="Times New Roman CYR" w:cs="Times New Roman CYR"/>
          <w:i/>
          <w:sz w:val="24"/>
          <w:szCs w:val="24"/>
        </w:rPr>
        <w:t>Т</w:t>
      </w:r>
      <w:proofErr w:type="gramEnd"/>
      <w:r w:rsidRPr="00DD0414">
        <w:rPr>
          <w:rFonts w:ascii="Times New Roman CYR" w:hAnsi="Times New Roman CYR" w:cs="Times New Roman CYR"/>
          <w:i/>
          <w:sz w:val="24"/>
          <w:szCs w:val="24"/>
        </w:rPr>
        <w:t xml:space="preserve">огда сказал Иисус к уверовавшим в Него Иудеям: если пребудете в слове Моем, то вы истинно Мои ученики, 32 и познаете истину, и истина сделает вас свободными. </w:t>
      </w:r>
    </w:p>
    <w:p w:rsidR="00DD0414" w:rsidRPr="00DD0414" w:rsidRDefault="00DD0414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8. 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Тот, кто действительно знает Христа, знает истину и поэтому может говорить правду. 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Но истина - это жизнь; поэтому, чтобы говорить истину, мы должны познать Христа там, где есть жизнь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Тот, кто не знает жизни, не воспринимает истину; и это означает не только то, что он не может сказать истину об Иисусе, но и то, что он не может знать или говорить истину о любой сотворенной вещи, потому что все, что существует, является видимым проявлением действия жизни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D0414" w:rsidRPr="00DD0414" w:rsidRDefault="00DD0414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9. 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Этим во многом объясняется то, что люди не могут правильно сообщить о себе, и то, что они непреднамеренно вводят в заблуждение других.</w:t>
      </w:r>
    </w:p>
    <w:p w:rsidR="00DD0414" w:rsidRPr="00DD0414" w:rsidRDefault="00DD0414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val="uk-UA" w:eastAsia="ru-RU"/>
        </w:rPr>
        <w:t xml:space="preserve">10. 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От людей, не знающих истины, нельзя ожидать правдивого рассказа о том, что они видят и слышат; от них нельзя ожидать точного повторения или описания, поскольку они не видят и не слышат правильно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У них неполноценное зрение и слух.</w:t>
      </w:r>
    </w:p>
    <w:p w:rsidR="00DD0414" w:rsidRPr="00DD0414" w:rsidRDefault="00DD0414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val="uk-UA" w:eastAsia="ru-RU"/>
        </w:rPr>
        <w:t xml:space="preserve">11. 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Они не обманывают сознательно, но сами оказываются обманутыми.</w:t>
      </w:r>
    </w:p>
    <w:p w:rsidR="00DD0414" w:rsidRPr="00DD0414" w:rsidRDefault="00DD0414" w:rsidP="005F75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07442" w:rsidRPr="005A4E47" w:rsidRDefault="00407442" w:rsidP="005F75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5A4E47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>Иоанна 17</w:t>
      </w:r>
      <w:r w:rsidR="005F7581" w:rsidRPr="005A4E47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 xml:space="preserve"> </w:t>
      </w:r>
      <w:r w:rsidRPr="005A4E47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 xml:space="preserve">21 </w:t>
      </w:r>
      <w:r w:rsidR="005F7581" w:rsidRPr="005A4E47">
        <w:rPr>
          <w:rFonts w:ascii="Times New Roman CYR" w:hAnsi="Times New Roman CYR" w:cs="Times New Roman CYR"/>
          <w:i/>
          <w:sz w:val="24"/>
          <w:szCs w:val="24"/>
          <w:highlight w:val="cyan"/>
        </w:rPr>
        <w:t>да будут все едино</w:t>
      </w:r>
      <w:r w:rsidRPr="005A4E47">
        <w:rPr>
          <w:rFonts w:ascii="Times New Roman CYR" w:eastAsia="Times New Roman" w:hAnsi="Times New Roman CYR" w:cs="Times New Roman CYR"/>
          <w:i/>
          <w:sz w:val="24"/>
          <w:szCs w:val="24"/>
          <w:highlight w:val="cyan"/>
          <w:lang w:eastAsia="ru-RU"/>
        </w:rPr>
        <w:t>.</w:t>
      </w:r>
    </w:p>
    <w:p w:rsidR="00407442" w:rsidRPr="00DD0414" w:rsidRDefault="005A4E47" w:rsidP="005F75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1.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Это было удивительное единство, о котором молился Христос.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Ничто иное, как совершенное единство, существующее между Его Отцом и Им</w:t>
      </w:r>
      <w:proofErr w:type="gramStart"/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С</w:t>
      </w:r>
      <w:proofErr w:type="gramEnd"/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амим, не является мерилом единства, которое Христос будет творить в Своей Церкви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407442" w:rsidRPr="00DD0414" w:rsidRDefault="005A4E47" w:rsidP="00407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2.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Сейчас в Церкви, кажется, царят раздор и вражда, но поскольку сатана посеял плевелы среди пшеницы, это не делает пшеницу бесполезной. Они будут расти вместе до жатвы, и тогда работа Христа будет свободна от подделок. Там, где царит дух любви и единства, там есть члены Церкви Христовой. Там, где возвышается самолюбие, появляются распри и разделения, мы можем знать, что сатана поработал и посеял плевелы. Сектантские разделения не от Христа, и они не будут долго существовать среди тех, кто освящен истиной и отделен от мира, как Христос. Мир может ненавидеть их, как ненавидел Его, но, несмотря на это, они будут служить другим, как служил Он.</w:t>
      </w:r>
    </w:p>
    <w:p w:rsidR="00407442" w:rsidRPr="00DD0414" w:rsidRDefault="005A4E47" w:rsidP="00407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3.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Некоторые придерживаются мнения, что сектантские разделения необходимы. Если это так, то это плоть делает их такими, потому что они полностью противоположны тому, о чем молился Христос. Есть только одно тело и один Дух, одна вера, одно крещение и один Бог, Который во всех: как же Его тело может быть разделено на несколько частей? Разделение - дело плоти, а не плод Духа.</w:t>
      </w:r>
    </w:p>
    <w:p w:rsidR="005F7581" w:rsidRPr="005A4E47" w:rsidRDefault="005A4E47" w:rsidP="005F75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4.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Ефесянам </w:t>
      </w:r>
      <w:r w:rsidR="005F7581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5F7581" w:rsidRPr="005A4E47">
        <w:rPr>
          <w:rFonts w:ascii="Times New Roman CYR" w:hAnsi="Times New Roman CYR" w:cs="Times New Roman CYR"/>
          <w:i/>
          <w:sz w:val="24"/>
          <w:szCs w:val="24"/>
        </w:rPr>
        <w:t>1</w:t>
      </w:r>
      <w:proofErr w:type="gramStart"/>
      <w:r w:rsidR="005F7581" w:rsidRPr="005A4E47">
        <w:rPr>
          <w:rFonts w:ascii="Times New Roman CYR" w:hAnsi="Times New Roman CYR" w:cs="Times New Roman CYR"/>
          <w:i/>
          <w:sz w:val="24"/>
          <w:szCs w:val="24"/>
        </w:rPr>
        <w:t xml:space="preserve"> И</w:t>
      </w:r>
      <w:proofErr w:type="gramEnd"/>
      <w:r w:rsidR="005F7581" w:rsidRPr="005A4E47">
        <w:rPr>
          <w:rFonts w:ascii="Times New Roman CYR" w:hAnsi="Times New Roman CYR" w:cs="Times New Roman CYR"/>
          <w:i/>
          <w:sz w:val="24"/>
          <w:szCs w:val="24"/>
        </w:rPr>
        <w:t xml:space="preserve">так я, узник в Господе, умоляю вас поступать достойно звания, в которое вы призваны, 2 со всяким смиренномудрием и кротостью и долготерпением, снисходя друг ко другу любовью, 3 стараясь сохранять единство духа в союзе мира. 4 Одно тело и один дух, как вы и призваны к одной надежде вашего звания; 5 один Господь, одна вера, одно крещение, 6 один Бог и Отец всех, Который над всеми, и через всех, и во всех нас. </w:t>
      </w:r>
    </w:p>
    <w:p w:rsidR="005F7581" w:rsidRPr="005A4E47" w:rsidRDefault="00407442" w:rsidP="005F75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5A4E47">
        <w:rPr>
          <w:rFonts w:ascii="Times New Roman CYR" w:eastAsia="Times New Roman" w:hAnsi="Times New Roman CYR" w:cs="Times New Roman CYR"/>
          <w:sz w:val="24"/>
          <w:szCs w:val="24"/>
          <w:highlight w:val="cyan"/>
          <w:lang w:eastAsia="ru-RU"/>
        </w:rPr>
        <w:lastRenderedPageBreak/>
        <w:t>Иоанн 17</w:t>
      </w:r>
      <w:r w:rsidR="005F7581" w:rsidRPr="005A4E47">
        <w:rPr>
          <w:rFonts w:ascii="Times New Roman CYR" w:eastAsia="Times New Roman" w:hAnsi="Times New Roman CYR" w:cs="Times New Roman CYR"/>
          <w:sz w:val="24"/>
          <w:szCs w:val="24"/>
          <w:highlight w:val="cyan"/>
          <w:lang w:eastAsia="ru-RU"/>
        </w:rPr>
        <w:t xml:space="preserve"> 22</w:t>
      </w:r>
      <w:proofErr w:type="gramStart"/>
      <w:r w:rsidR="005F7581" w:rsidRPr="005A4E47">
        <w:rPr>
          <w:rFonts w:ascii="Times New Roman CYR" w:eastAsia="Times New Roman" w:hAnsi="Times New Roman CYR" w:cs="Times New Roman CYR"/>
          <w:sz w:val="24"/>
          <w:szCs w:val="24"/>
          <w:highlight w:val="cyan"/>
          <w:lang w:eastAsia="ru-RU"/>
        </w:rPr>
        <w:t xml:space="preserve"> </w:t>
      </w:r>
      <w:r w:rsidR="005F7581" w:rsidRPr="005A4E47">
        <w:rPr>
          <w:rFonts w:ascii="Times New Roman CYR" w:hAnsi="Times New Roman CYR" w:cs="Times New Roman CYR"/>
          <w:i/>
          <w:sz w:val="24"/>
          <w:szCs w:val="24"/>
          <w:highlight w:val="cyan"/>
        </w:rPr>
        <w:t>И</w:t>
      </w:r>
      <w:proofErr w:type="gramEnd"/>
      <w:r w:rsidR="005F7581" w:rsidRPr="005A4E47">
        <w:rPr>
          <w:rFonts w:ascii="Times New Roman CYR" w:hAnsi="Times New Roman CYR" w:cs="Times New Roman CYR"/>
          <w:i/>
          <w:sz w:val="24"/>
          <w:szCs w:val="24"/>
          <w:highlight w:val="cyan"/>
        </w:rPr>
        <w:t xml:space="preserve"> славу, которую Ты дал Мне, Я дал им: да будут едино, как Мы едино. 23 Я в них, и Ты во Мне; да будут совершены воедино, и да познает мир, что Ты послал Меня и возлюбил их, как возлюбил Меня.</w:t>
      </w:r>
      <w:r w:rsidR="005F7581" w:rsidRPr="005A4E47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</w:p>
    <w:p w:rsidR="00407442" w:rsidRPr="00DD0414" w:rsidRDefault="005A4E47" w:rsidP="005F75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1. </w:t>
      </w:r>
      <w:r w:rsidR="005F7581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Для единства, о котором молился Христос, требуется нечто большее, чем то, что относится к нашей падшей природе. Только слава, которую Иисус имел с Отцом, достаточна для этого. Когда единство станет явным, откроется и слава. Слава небес - это дух самоотречения, царящий там. Самоотречение - это испытание ученичества и признак истинного величия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. Дух, который привел Христа на Голгофу, был славой небес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407442" w:rsidRPr="00DD041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Небеса радуются самопожертвованию, и когда оно господствует, там может быть совершенное единство.</w:t>
      </w:r>
    </w:p>
    <w:p w:rsidR="00407442" w:rsidRPr="00DD0414" w:rsidRDefault="005A4E47" w:rsidP="005F75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2.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Мир высмеивает идею самопожертвования, но для каждого мужчины и женщины наступают времена, когда слава этого мира обнаруживает свою пустоту, и их сердца взывают к живому Богу. В такие моменты человек, в котором исполнилась молитва Спасителя, может быть для них как холодная вода в жаждущей земле. Его не</w:t>
      </w:r>
      <w:r w:rsidR="005F7581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мирность - это то, что привлекает их тогда, ибо они жаждут подобного избавления.</w:t>
      </w:r>
    </w:p>
    <w:p w:rsidR="00407442" w:rsidRPr="00DD0414" w:rsidRDefault="005A4E47" w:rsidP="00407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3. </w:t>
      </w:r>
      <w:r w:rsidR="00407442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Христос молится до сих пор. Теперь,</w:t>
      </w:r>
    </w:p>
    <w:p w:rsidR="00407442" w:rsidRPr="00DD0414" w:rsidRDefault="00407442" w:rsidP="00407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это мы, о </w:t>
      </w:r>
      <w:proofErr w:type="gramStart"/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которых</w:t>
      </w:r>
      <w:proofErr w:type="gramEnd"/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Он просит, чтобы мы освятились через Его истину;</w:t>
      </w:r>
    </w:p>
    <w:p w:rsidR="00407442" w:rsidRPr="00DD0414" w:rsidRDefault="00407442" w:rsidP="00407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Это мы, кому Он дал Свое Слово;</w:t>
      </w:r>
    </w:p>
    <w:p w:rsidR="00407442" w:rsidRPr="00DD0414" w:rsidRDefault="00407442" w:rsidP="00407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Именно за нас Он просит, чтобы мы были едины, как Он и Его Отец едины, - чтобы в этот день </w:t>
      </w:r>
      <w:r w:rsidR="005F7581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просвещенного сомнения 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</w:t>
      </w:r>
      <w:r w:rsidR="005F7581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духовного голода голодный мир </w:t>
      </w:r>
      <w:r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снова был вынужден поверить в любовь, которую Он имеет к ним, потому что они видят ее полное проявление в Его учениках.</w:t>
      </w:r>
      <w:proofErr w:type="gramEnd"/>
    </w:p>
    <w:p w:rsidR="00DD0414" w:rsidRPr="00DD0414" w:rsidRDefault="005A4E47" w:rsidP="005A4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4. </w:t>
      </w:r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Библия полна идеей единства в Церкви Христа, но мы не так часто читаем о единообразии. </w:t>
      </w:r>
      <w:r w:rsidR="00DD0414" w:rsidRPr="00DD041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Это единство должно быть единством жизни и роста, а не просто внешним соединением</w:t>
      </w:r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DD0414" w:rsidRPr="00DD0414" w:rsidRDefault="005A4E47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5. </w:t>
      </w:r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Здесь мы видим, что слава Господа должна привести к объединению верующих, и это объединение должно быть союзом Отца и Сына.</w:t>
      </w:r>
    </w:p>
    <w:p w:rsidR="00DD0414" w:rsidRPr="00DD0414" w:rsidRDefault="005A4E47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val="uk-UA" w:eastAsia="ru-RU"/>
        </w:rPr>
        <w:t xml:space="preserve">6. </w:t>
      </w:r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Союз Отца и Сына - это союз духа. Мы не можем постичь этот союз, но мы можем знать, что это не насильственный союз, но что он вытекает из самой их природы.</w:t>
      </w:r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D0414" w:rsidRPr="00DD041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У них одна жизнь</w:t>
      </w:r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DD0414" w:rsidRPr="00DD041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Их мысли и цели одинаковы не потому, что они собираются вместе, сравнивают записи и соглашаются быть похожими, а потому, что в них обоих одна жизнь</w:t>
      </w:r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D0414" w:rsidRPr="00DD0414" w:rsidRDefault="005A4E47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7. </w:t>
      </w:r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Поэтому союз верующих должен быть жизненно важным союзом, иначе это вообще не союз. Он достигается не путем раздоров, дебатов и решений большинства, а путем подчинения разума Христу и слушания Его голоса. Они должны быть объединены разумом и Духом Христа. Жизнь Отца и Сына в каждом члене церкви породит самое совершенное единство во всем теле.</w:t>
      </w:r>
    </w:p>
    <w:p w:rsidR="00DD0414" w:rsidRPr="00DD0414" w:rsidRDefault="005A4E47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8. </w:t>
      </w:r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Ведь человеческое тело - это самый совершенный пример единства, и именно его нам дает Библия. Христос - Глава Тела, Церкви.</w:t>
      </w:r>
    </w:p>
    <w:p w:rsidR="00DD0414" w:rsidRPr="005A4E47" w:rsidRDefault="005A4E47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- </w:t>
      </w:r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Ефесянам 1 </w:t>
      </w:r>
      <w:r w:rsidR="00DD0414" w:rsidRPr="005A4E4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22 </w:t>
      </w:r>
      <w:r w:rsidR="00DD0414" w:rsidRPr="005A4E47">
        <w:rPr>
          <w:rFonts w:ascii="Times New Roman CYR" w:hAnsi="Times New Roman CYR" w:cs="Times New Roman CYR"/>
          <w:i/>
          <w:sz w:val="24"/>
          <w:szCs w:val="24"/>
        </w:rPr>
        <w:t xml:space="preserve">и все покорил под ноги Его, и поставил Его выше всего, главою Церкви, 23 которая есть Тело Его, полнота Наполняющего все во всем. </w:t>
      </w:r>
    </w:p>
    <w:p w:rsidR="00DD0414" w:rsidRPr="005A4E47" w:rsidRDefault="005A4E47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- </w:t>
      </w:r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Колоссянам 1 </w:t>
      </w:r>
      <w:r w:rsidR="00DD0414" w:rsidRPr="005A4E4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18 </w:t>
      </w:r>
      <w:r w:rsidR="00DD0414" w:rsidRPr="005A4E47">
        <w:rPr>
          <w:rFonts w:ascii="Times New Roman CYR" w:hAnsi="Times New Roman CYR" w:cs="Times New Roman CYR"/>
          <w:i/>
          <w:sz w:val="24"/>
          <w:szCs w:val="24"/>
        </w:rPr>
        <w:t xml:space="preserve">И Он есть глава тела Церкви; Он - начаток, первенец из мертвых, дабы иметь Ему во всем первенство, </w:t>
      </w:r>
    </w:p>
    <w:p w:rsidR="00DD0414" w:rsidRPr="005A4E47" w:rsidRDefault="005A4E47" w:rsidP="005A4E4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- </w:t>
      </w:r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1-е Коринфянам </w:t>
      </w:r>
      <w:r w:rsidR="00DD0414" w:rsidRPr="005A4E4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12 </w:t>
      </w:r>
      <w:r w:rsidR="00DD0414" w:rsidRPr="005A4E47">
        <w:rPr>
          <w:rFonts w:ascii="Times New Roman CYR" w:hAnsi="Times New Roman CYR" w:cs="Times New Roman CYR"/>
          <w:i/>
          <w:sz w:val="24"/>
          <w:szCs w:val="24"/>
        </w:rPr>
        <w:t>Ибо, как тело одно, но имеет многие члены, и все члены одного тела, хотя их и много, составляют одно тело, - так и Христос. 13</w:t>
      </w:r>
      <w:proofErr w:type="gramStart"/>
      <w:r w:rsidR="00DD0414" w:rsidRPr="005A4E47">
        <w:rPr>
          <w:rFonts w:ascii="Times New Roman CYR" w:hAnsi="Times New Roman CYR" w:cs="Times New Roman CYR"/>
          <w:i/>
          <w:sz w:val="24"/>
          <w:szCs w:val="24"/>
        </w:rPr>
        <w:t xml:space="preserve"> И</w:t>
      </w:r>
      <w:proofErr w:type="gramEnd"/>
      <w:r w:rsidR="00DD0414" w:rsidRPr="005A4E47">
        <w:rPr>
          <w:rFonts w:ascii="Times New Roman CYR" w:hAnsi="Times New Roman CYR" w:cs="Times New Roman CYR"/>
          <w:i/>
          <w:sz w:val="24"/>
          <w:szCs w:val="24"/>
        </w:rPr>
        <w:t xml:space="preserve">бо все мы одним Духом крестились в одно тело, Иудеи или Еллины, рабы или свободные, и все напоены одним Духом. 14 Тело же не из одного члена, но из многих. </w:t>
      </w:r>
    </w:p>
    <w:p w:rsidR="00DD0414" w:rsidRPr="00DD0414" w:rsidRDefault="005A4E47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val="uk-UA" w:eastAsia="ru-RU"/>
        </w:rPr>
        <w:t xml:space="preserve">9. </w:t>
      </w:r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 человеческом теле много членов, и каждый из них выполняет свою работу, отличную от остальных; между членами нет единообразия действий, но есть совершеннейшее единство</w:t>
      </w:r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Все работают вместе в совершенной гармонии ради одной цели. Так и в Теле Христовом.</w:t>
      </w:r>
    </w:p>
    <w:p w:rsidR="00DD0414" w:rsidRPr="00DD0414" w:rsidRDefault="005A4E47" w:rsidP="00DD04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- «</w:t>
      </w:r>
      <w:r w:rsidR="00DD0414" w:rsidRPr="00DD0414">
        <w:rPr>
          <w:rFonts w:ascii="Times New Roman CYR" w:hAnsi="Times New Roman CYR" w:cs="Times New Roman CYR"/>
          <w:sz w:val="24"/>
          <w:szCs w:val="24"/>
        </w:rPr>
        <w:t>6 и действия различны, а Бог один и тот же, производящий все во всех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»</w:t>
      </w:r>
      <w:r w:rsidR="00DD0414" w:rsidRPr="00DD0414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DD0414" w:rsidRPr="00DD0414" w:rsidRDefault="005A4E47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10. </w:t>
      </w:r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Это не дает оснований для мысли, что в Церкви Христа могут быть разделения: одно разделение верит в одно, а другое - в другое.</w:t>
      </w:r>
    </w:p>
    <w:p w:rsidR="00DD0414" w:rsidRPr="005A4E47" w:rsidRDefault="005A4E47" w:rsidP="00DD04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>- «</w:t>
      </w:r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24 ...</w:t>
      </w:r>
      <w:r w:rsidR="00DD0414" w:rsidRPr="00DD0414">
        <w:rPr>
          <w:rFonts w:ascii="Times New Roman CYR" w:hAnsi="Times New Roman CYR" w:cs="Times New Roman CYR"/>
          <w:sz w:val="24"/>
          <w:szCs w:val="24"/>
        </w:rPr>
        <w:t xml:space="preserve"> Но Бог соразмерил тело</w:t>
      </w:r>
      <w:proofErr w:type="gramStart"/>
      <w:r w:rsidR="00DD0414" w:rsidRPr="00DD041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proofErr w:type="gramEnd"/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... </w:t>
      </w:r>
      <w:r w:rsidR="00DD0414" w:rsidRPr="00DD0414">
        <w:rPr>
          <w:rFonts w:ascii="Times New Roman CYR" w:hAnsi="Times New Roman CYR" w:cs="Times New Roman CYR"/>
          <w:sz w:val="24"/>
          <w:szCs w:val="24"/>
        </w:rPr>
        <w:t>дабы не было разделения в теле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»</w:t>
      </w:r>
    </w:p>
    <w:p w:rsidR="00DD0414" w:rsidRPr="005A4E47" w:rsidRDefault="005A4E47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lastRenderedPageBreak/>
        <w:t xml:space="preserve">- </w:t>
      </w:r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Ефесянам 4 </w:t>
      </w:r>
      <w:r w:rsidR="00DD0414" w:rsidRPr="005A4E4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4 </w:t>
      </w:r>
      <w:r w:rsidR="00DD0414" w:rsidRPr="005A4E47">
        <w:rPr>
          <w:rFonts w:ascii="Times New Roman CYR" w:hAnsi="Times New Roman CYR" w:cs="Times New Roman CYR"/>
          <w:i/>
          <w:sz w:val="24"/>
          <w:szCs w:val="24"/>
        </w:rPr>
        <w:t xml:space="preserve">Одно тело и один дух, как вы и призваны к одной надежде вашего звания; 5 один Господь, одна вера, одно крещение, 6 один Бог и Отец всех, Который над всеми, и через всех, и во всех нас. </w:t>
      </w:r>
    </w:p>
    <w:p w:rsidR="00DD0414" w:rsidRPr="005A4E47" w:rsidRDefault="005A4E47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11. </w:t>
      </w:r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Увещевание апостола таково,</w:t>
      </w: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 </w:t>
      </w:r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 Коринфянам 1 </w:t>
      </w:r>
      <w:r w:rsidR="00DD0414" w:rsidRPr="005A4E4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10</w:t>
      </w:r>
      <w:proofErr w:type="gramStart"/>
      <w:r w:rsidR="00DD0414" w:rsidRPr="005A4E4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</w:t>
      </w:r>
      <w:r w:rsidR="00DD0414" w:rsidRPr="005A4E47">
        <w:rPr>
          <w:rFonts w:ascii="Times New Roman CYR" w:hAnsi="Times New Roman CYR" w:cs="Times New Roman CYR"/>
          <w:i/>
          <w:sz w:val="24"/>
          <w:szCs w:val="24"/>
        </w:rPr>
        <w:t>У</w:t>
      </w:r>
      <w:proofErr w:type="gramEnd"/>
      <w:r w:rsidR="00DD0414" w:rsidRPr="005A4E47">
        <w:rPr>
          <w:rFonts w:ascii="Times New Roman CYR" w:hAnsi="Times New Roman CYR" w:cs="Times New Roman CYR"/>
          <w:i/>
          <w:sz w:val="24"/>
          <w:szCs w:val="24"/>
        </w:rPr>
        <w:t xml:space="preserve">моляю вас, братия, именем Господа нашего Иисуса Христа, чтобы все вы говорили одно, и не было между вами разделений, но чтобы вы соединены были в одном духе и в одних мыслях. </w:t>
      </w:r>
    </w:p>
    <w:p w:rsidR="00DD0414" w:rsidRPr="00DD0414" w:rsidRDefault="005A4E47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12. </w:t>
      </w:r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Но следует помнить, что это единство не искусственное, а естественное; не человеческой, а Божественной природы.</w:t>
      </w:r>
    </w:p>
    <w:p w:rsidR="00DD0414" w:rsidRPr="00DD0414" w:rsidRDefault="005A4E47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val="uk-UA" w:eastAsia="ru-RU"/>
        </w:rPr>
        <w:t xml:space="preserve">13. </w:t>
      </w:r>
      <w:r w:rsidR="00DD0414" w:rsidRPr="00DD041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Единство веры в церкви не навязывается тем, что церковь собирается вместе и большинством определяет вероучение, в которое следует верить. Церковь не может определять доктрины, устанавливать законы для себя или кого-либо еще.</w:t>
      </w:r>
    </w:p>
    <w:p w:rsidR="00DD0414" w:rsidRPr="00DD0414" w:rsidRDefault="005A4E47" w:rsidP="00DD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14. </w:t>
      </w:r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Церковь Христа состоит из всех, кто повинуется повелениям Господа, а не из тела, издающего повеления. Глава руководит, тело повинуется. Бог говорит; каждый должен слушать Его голос, ибо вера приходит через слышание Слова Божьего, и никто не может дать веру другому, Ефесянам 2 8</w:t>
      </w:r>
      <w:proofErr w:type="gramStart"/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bookmarkStart w:id="0" w:name="_GoBack"/>
      <w:r w:rsidR="00DD0414" w:rsidRPr="005A4E4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Э</w:t>
      </w:r>
      <w:proofErr w:type="gramEnd"/>
      <w:r w:rsidR="00DD0414" w:rsidRPr="005A4E4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то дар Божий</w:t>
      </w:r>
      <w:bookmarkEnd w:id="0"/>
      <w:r w:rsidR="00DD0414" w:rsidRPr="00DD04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526AB1" w:rsidRPr="00DD0414" w:rsidRDefault="00526AB1" w:rsidP="00526A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sectPr w:rsidR="00526AB1" w:rsidRPr="00DD04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nBiolinum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4" w:csb1="00000000"/>
  </w:font>
  <w:font w:name="LinLibertin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FE"/>
    <w:rsid w:val="000104A1"/>
    <w:rsid w:val="001941FE"/>
    <w:rsid w:val="00276F20"/>
    <w:rsid w:val="00407442"/>
    <w:rsid w:val="00526AB1"/>
    <w:rsid w:val="005A04CB"/>
    <w:rsid w:val="005A4E47"/>
    <w:rsid w:val="005F7581"/>
    <w:rsid w:val="00B24895"/>
    <w:rsid w:val="00DD0414"/>
    <w:rsid w:val="00F242B3"/>
    <w:rsid w:val="00F317A3"/>
    <w:rsid w:val="00F6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</cp:lastModifiedBy>
  <cp:revision>6</cp:revision>
  <dcterms:created xsi:type="dcterms:W3CDTF">2024-12-10T15:42:00Z</dcterms:created>
  <dcterms:modified xsi:type="dcterms:W3CDTF">2024-12-11T06:56:00Z</dcterms:modified>
</cp:coreProperties>
</file>