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79" w:rsidRPr="006B35DA" w:rsidRDefault="00A320F3" w:rsidP="00A32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5DA">
        <w:rPr>
          <w:rFonts w:ascii="Times New Roman" w:hAnsi="Times New Roman" w:cs="Times New Roman"/>
          <w:b/>
          <w:bCs/>
          <w:sz w:val="24"/>
          <w:szCs w:val="24"/>
        </w:rPr>
        <w:t>Урок 4. Бог страдает и сострадает</w:t>
      </w:r>
    </w:p>
    <w:p w:rsidR="00A320F3" w:rsidRPr="006B35DA" w:rsidRDefault="00A320F3" w:rsidP="00A320F3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b/>
          <w:bCs/>
          <w:sz w:val="24"/>
          <w:szCs w:val="24"/>
        </w:rPr>
        <w:t xml:space="preserve">Памятный стих: </w:t>
      </w:r>
      <w:r w:rsidRPr="009247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«Забудет ли женщина </w:t>
      </w:r>
      <w:r w:rsidRPr="00D1150A">
        <w:rPr>
          <w:rFonts w:ascii="Times New Roman" w:hAnsi="Times New Roman" w:cs="Times New Roman"/>
          <w:bCs/>
          <w:i/>
          <w:iCs/>
          <w:sz w:val="24"/>
          <w:szCs w:val="24"/>
          <w:highlight w:val="yellow"/>
          <w:u w:val="single"/>
        </w:rPr>
        <w:t>грудное дитя</w:t>
      </w:r>
      <w:r w:rsidRPr="009247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свое, чтобы не пожалеть сына чрева своего? но если бы и она забыла</w:t>
      </w:r>
      <w:r w:rsidR="009247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924725" w:rsidRPr="00924725">
        <w:rPr>
          <w:rFonts w:ascii="Times New Roman" w:hAnsi="Times New Roman" w:cs="Times New Roman"/>
          <w:bCs/>
          <w:i/>
          <w:iCs/>
          <w:sz w:val="24"/>
          <w:szCs w:val="24"/>
          <w:highlight w:val="cyan"/>
        </w:rPr>
        <w:t>так, они могут забыть</w:t>
      </w:r>
      <w:r w:rsidR="00924725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924725">
        <w:rPr>
          <w:rFonts w:ascii="Times New Roman" w:hAnsi="Times New Roman" w:cs="Times New Roman"/>
          <w:bCs/>
          <w:i/>
          <w:iCs/>
          <w:sz w:val="24"/>
          <w:szCs w:val="24"/>
        </w:rPr>
        <w:t>, то Я не забуду тебя»</w:t>
      </w:r>
      <w:r w:rsidRPr="006B35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B35DA">
        <w:rPr>
          <w:rFonts w:ascii="Times New Roman" w:hAnsi="Times New Roman" w:cs="Times New Roman"/>
          <w:sz w:val="24"/>
          <w:szCs w:val="24"/>
        </w:rPr>
        <w:t>(Ис.49:15).</w:t>
      </w:r>
    </w:p>
    <w:p w:rsidR="00A320F3" w:rsidRPr="006B35DA" w:rsidRDefault="00A320F3" w:rsidP="00A320F3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  <w:highlight w:val="green"/>
        </w:rPr>
        <w:t>ВОПРОСЫ:</w:t>
      </w:r>
      <w:r w:rsidRPr="006B3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0F3" w:rsidRPr="006B35DA" w:rsidRDefault="00A320F3" w:rsidP="00A320F3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 xml:space="preserve">1. Почему сравнение </w:t>
      </w:r>
      <w:r w:rsidR="006B35DA" w:rsidRPr="006B35DA">
        <w:rPr>
          <w:rFonts w:ascii="Times New Roman" w:hAnsi="Times New Roman" w:cs="Times New Roman"/>
          <w:sz w:val="24"/>
          <w:szCs w:val="24"/>
        </w:rPr>
        <w:t>заботы</w:t>
      </w:r>
      <w:r w:rsidRPr="006B35DA">
        <w:rPr>
          <w:rFonts w:ascii="Times New Roman" w:hAnsi="Times New Roman" w:cs="Times New Roman"/>
          <w:sz w:val="24"/>
          <w:szCs w:val="24"/>
        </w:rPr>
        <w:t xml:space="preserve"> Бога с </w:t>
      </w:r>
      <w:r w:rsidR="00924725">
        <w:rPr>
          <w:rFonts w:ascii="Times New Roman" w:hAnsi="Times New Roman" w:cs="Times New Roman"/>
          <w:sz w:val="24"/>
          <w:szCs w:val="24"/>
        </w:rPr>
        <w:t xml:space="preserve">заботой матери к </w:t>
      </w:r>
      <w:proofErr w:type="gramStart"/>
      <w:r w:rsidR="00924725" w:rsidRPr="00924725">
        <w:rPr>
          <w:rFonts w:ascii="Times New Roman" w:hAnsi="Times New Roman" w:cs="Times New Roman"/>
          <w:sz w:val="24"/>
          <w:szCs w:val="24"/>
          <w:highlight w:val="yellow"/>
        </w:rPr>
        <w:t>грудному</w:t>
      </w:r>
      <w:proofErr w:type="gramEnd"/>
      <w:r w:rsidR="00924725">
        <w:rPr>
          <w:rFonts w:ascii="Times New Roman" w:hAnsi="Times New Roman" w:cs="Times New Roman"/>
          <w:sz w:val="24"/>
          <w:szCs w:val="24"/>
        </w:rPr>
        <w:t xml:space="preserve"> дитя</w:t>
      </w:r>
      <w:r w:rsidRPr="006B35DA">
        <w:rPr>
          <w:rFonts w:ascii="Times New Roman" w:hAnsi="Times New Roman" w:cs="Times New Roman"/>
          <w:sz w:val="24"/>
          <w:szCs w:val="24"/>
        </w:rPr>
        <w:t>?</w:t>
      </w:r>
    </w:p>
    <w:p w:rsidR="00A320F3" w:rsidRPr="006B35DA" w:rsidRDefault="00A320F3" w:rsidP="00A320F3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 xml:space="preserve">2. «Я не забуду тебя» - что имеется </w:t>
      </w:r>
      <w:proofErr w:type="gramStart"/>
      <w:r w:rsidRPr="006B35DA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6B35DA">
        <w:rPr>
          <w:rFonts w:ascii="Times New Roman" w:hAnsi="Times New Roman" w:cs="Times New Roman"/>
          <w:sz w:val="24"/>
          <w:szCs w:val="24"/>
        </w:rPr>
        <w:t>?</w:t>
      </w:r>
    </w:p>
    <w:p w:rsidR="00A320F3" w:rsidRDefault="00A320F3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04C31" w:rsidRPr="00204C31" w:rsidRDefault="00204C31" w:rsidP="00A320F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20F3" w:rsidRPr="006B35DA" w:rsidRDefault="00A320F3" w:rsidP="00A320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  <w:highlight w:val="cyan"/>
        </w:rPr>
        <w:t xml:space="preserve">1. </w:t>
      </w:r>
      <w:r w:rsidRPr="006B35DA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Воскресенье. Больше, чем любовь матери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>«</w:t>
      </w:r>
      <w:r w:rsidRPr="00AE7997">
        <w:rPr>
          <w:rFonts w:ascii="Times New Roman" w:hAnsi="Times New Roman" w:cs="Times New Roman"/>
          <w:i/>
          <w:sz w:val="24"/>
          <w:szCs w:val="24"/>
        </w:rPr>
        <w:t>Как отец милует</w:t>
      </w:r>
      <w:r w:rsidR="00AE799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E7997" w:rsidRPr="00AE7997">
        <w:rPr>
          <w:rFonts w:ascii="Times New Roman" w:hAnsi="Times New Roman" w:cs="Times New Roman"/>
          <w:i/>
          <w:sz w:val="24"/>
          <w:szCs w:val="24"/>
          <w:highlight w:val="cyan"/>
        </w:rPr>
        <w:t>жалеет</w:t>
      </w:r>
      <w:r w:rsidR="00AE7997">
        <w:rPr>
          <w:rFonts w:ascii="Times New Roman" w:hAnsi="Times New Roman" w:cs="Times New Roman"/>
          <w:i/>
          <w:sz w:val="24"/>
          <w:szCs w:val="24"/>
        </w:rPr>
        <w:t>)</w:t>
      </w:r>
      <w:r w:rsidRPr="00AE79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799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сынов</w:t>
      </w:r>
      <w:r w:rsidRPr="00AE7997">
        <w:rPr>
          <w:rFonts w:ascii="Times New Roman" w:hAnsi="Times New Roman" w:cs="Times New Roman"/>
          <w:i/>
          <w:sz w:val="24"/>
          <w:szCs w:val="24"/>
        </w:rPr>
        <w:t>, так милует</w:t>
      </w:r>
      <w:r w:rsidR="00AE799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E7997" w:rsidRPr="00AE7997">
        <w:rPr>
          <w:rFonts w:ascii="Times New Roman" w:hAnsi="Times New Roman" w:cs="Times New Roman"/>
          <w:i/>
          <w:sz w:val="24"/>
          <w:szCs w:val="24"/>
          <w:highlight w:val="cyan"/>
        </w:rPr>
        <w:t>жалеет</w:t>
      </w:r>
      <w:r w:rsidR="00AE7997">
        <w:rPr>
          <w:rFonts w:ascii="Times New Roman" w:hAnsi="Times New Roman" w:cs="Times New Roman"/>
          <w:i/>
          <w:sz w:val="24"/>
          <w:szCs w:val="24"/>
        </w:rPr>
        <w:t>)</w:t>
      </w:r>
      <w:r w:rsidRPr="00AE7997">
        <w:rPr>
          <w:rFonts w:ascii="Times New Roman" w:hAnsi="Times New Roman" w:cs="Times New Roman"/>
          <w:i/>
          <w:sz w:val="24"/>
          <w:szCs w:val="24"/>
        </w:rPr>
        <w:t xml:space="preserve"> Господь </w:t>
      </w:r>
      <w:r w:rsidRPr="00AE7997">
        <w:rPr>
          <w:rFonts w:ascii="Times New Roman" w:hAnsi="Times New Roman" w:cs="Times New Roman"/>
          <w:i/>
          <w:sz w:val="24"/>
          <w:szCs w:val="24"/>
          <w:highlight w:val="yellow"/>
        </w:rPr>
        <w:t>боящихся Его</w:t>
      </w:r>
      <w:r w:rsidRPr="006B35DA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B35DA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6B35DA">
        <w:rPr>
          <w:rFonts w:ascii="Times New Roman" w:hAnsi="Times New Roman" w:cs="Times New Roman"/>
          <w:sz w:val="24"/>
          <w:szCs w:val="24"/>
        </w:rPr>
        <w:t>. 102:13)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0F3" w:rsidRPr="006B35DA" w:rsidRDefault="00A320F3" w:rsidP="00A320F3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6B35DA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</w:t>
      </w:r>
    </w:p>
    <w:p w:rsidR="00A320F3" w:rsidRPr="006B35DA" w:rsidRDefault="00A320F3" w:rsidP="00A320F3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 xml:space="preserve">1. Есть ли разница в милости Бога к детям (то есть к </w:t>
      </w:r>
      <w:r w:rsidR="006B35DA" w:rsidRPr="006B35DA">
        <w:rPr>
          <w:rFonts w:ascii="Times New Roman" w:hAnsi="Times New Roman" w:cs="Times New Roman"/>
          <w:sz w:val="24"/>
          <w:szCs w:val="24"/>
        </w:rPr>
        <w:t>усыновлённым</w:t>
      </w:r>
      <w:r w:rsidRPr="006B35DA">
        <w:rPr>
          <w:rFonts w:ascii="Times New Roman" w:hAnsi="Times New Roman" w:cs="Times New Roman"/>
          <w:sz w:val="24"/>
          <w:szCs w:val="24"/>
        </w:rPr>
        <w:t xml:space="preserve">) и к </w:t>
      </w:r>
      <w:r w:rsidR="006B35DA" w:rsidRPr="006B35DA">
        <w:rPr>
          <w:rFonts w:ascii="Times New Roman" w:hAnsi="Times New Roman" w:cs="Times New Roman"/>
          <w:sz w:val="24"/>
          <w:szCs w:val="24"/>
        </w:rPr>
        <w:t>остальным</w:t>
      </w:r>
      <w:r w:rsidRPr="006B35DA">
        <w:rPr>
          <w:rFonts w:ascii="Times New Roman" w:hAnsi="Times New Roman" w:cs="Times New Roman"/>
          <w:sz w:val="24"/>
          <w:szCs w:val="24"/>
        </w:rPr>
        <w:t xml:space="preserve"> людям (не </w:t>
      </w:r>
      <w:r w:rsidR="006B35DA" w:rsidRPr="006B35DA">
        <w:rPr>
          <w:rFonts w:ascii="Times New Roman" w:hAnsi="Times New Roman" w:cs="Times New Roman"/>
          <w:sz w:val="24"/>
          <w:szCs w:val="24"/>
        </w:rPr>
        <w:t>усыновлённым</w:t>
      </w:r>
      <w:r w:rsidRPr="006B35DA">
        <w:rPr>
          <w:rFonts w:ascii="Times New Roman" w:hAnsi="Times New Roman" w:cs="Times New Roman"/>
          <w:sz w:val="24"/>
          <w:szCs w:val="24"/>
        </w:rPr>
        <w:t>)?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 xml:space="preserve">2. Почему Бог милует, </w:t>
      </w:r>
      <w:proofErr w:type="gramStart"/>
      <w:r w:rsidRPr="006B35DA">
        <w:rPr>
          <w:rFonts w:ascii="Times New Roman" w:hAnsi="Times New Roman" w:cs="Times New Roman"/>
          <w:sz w:val="24"/>
          <w:szCs w:val="24"/>
        </w:rPr>
        <w:t>боящихся</w:t>
      </w:r>
      <w:proofErr w:type="gramEnd"/>
      <w:r w:rsidRPr="006B35DA">
        <w:rPr>
          <w:rFonts w:ascii="Times New Roman" w:hAnsi="Times New Roman" w:cs="Times New Roman"/>
          <w:sz w:val="24"/>
          <w:szCs w:val="24"/>
        </w:rPr>
        <w:t xml:space="preserve"> Его?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A320F3" w:rsidRPr="006B35DA" w:rsidRDefault="00A320F3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6B35DA">
        <w:rPr>
          <w:rFonts w:ascii="Times New Roman" w:hAnsi="Times New Roman" w:cs="Times New Roman"/>
          <w:sz w:val="24"/>
          <w:szCs w:val="24"/>
          <w:highlight w:val="cyan"/>
        </w:rPr>
        <w:t>2. Понедельник. Ранящая любовь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>1</w:t>
      </w:r>
      <w:proofErr w:type="gramStart"/>
      <w:r w:rsidRPr="006B35D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Н</w:t>
      </w:r>
      <w:proofErr w:type="gramEnd"/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а заре погибнет царь Израилев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!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Когда Израиль был юн</w:t>
      </w:r>
      <w:r w:rsidR="00AE7997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 (</w:t>
      </w:r>
      <w:r w:rsidR="00AE7997" w:rsidRPr="00AE7997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младенцем</w:t>
      </w:r>
      <w:r w:rsidR="00AE7997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)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, Я любил его и из Египта вызвал сына Моего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>2</w:t>
      </w:r>
      <w:proofErr w:type="gramStart"/>
      <w:r w:rsidRPr="006B35DA">
        <w:rPr>
          <w:rFonts w:ascii="Times New Roman CYR" w:hAnsi="Times New Roman CYR" w:cs="Times New Roman CYR"/>
          <w:sz w:val="24"/>
          <w:szCs w:val="24"/>
        </w:rPr>
        <w:t xml:space="preserve"> З</w:t>
      </w:r>
      <w:proofErr w:type="gramEnd"/>
      <w:r w:rsidRPr="006B35DA">
        <w:rPr>
          <w:rFonts w:ascii="Times New Roman CYR" w:hAnsi="Times New Roman CYR" w:cs="Times New Roman CYR"/>
          <w:sz w:val="24"/>
          <w:szCs w:val="24"/>
        </w:rPr>
        <w:t xml:space="preserve">вали их, а они уходили прочь от лица их: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приносили жертву Ваалам и кадили истуканам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>3 Я</w:t>
      </w:r>
      <w:proofErr w:type="gramStart"/>
      <w:r w:rsidRPr="006B35D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B35DA">
        <w:rPr>
          <w:rFonts w:ascii="Times New Roman CYR" w:hAnsi="Times New Roman CYR" w:cs="Times New Roman CYR"/>
          <w:sz w:val="24"/>
          <w:szCs w:val="24"/>
        </w:rPr>
        <w:t xml:space="preserve">ам </w:t>
      </w:r>
      <w:r w:rsidRPr="006B35DA">
        <w:rPr>
          <w:rFonts w:ascii="Times New Roman CYR" w:hAnsi="Times New Roman CYR" w:cs="Times New Roman CYR"/>
          <w:sz w:val="24"/>
          <w:szCs w:val="24"/>
          <w:u w:val="single"/>
        </w:rPr>
        <w:t>приучал Ефрема ходить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B35DA">
        <w:rPr>
          <w:rFonts w:ascii="Times New Roman CYR" w:hAnsi="Times New Roman CYR" w:cs="Times New Roman CYR"/>
          <w:sz w:val="24"/>
          <w:szCs w:val="24"/>
          <w:u w:val="single"/>
        </w:rPr>
        <w:t>носил его на руках Своих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, а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они не сознавали, что Я врачевал их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 xml:space="preserve">4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Узами человеческими влек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Я их, узами любви, и был для них как бы поднимающий ярмо с челюстей их, и ласково подкладывал пищу им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>5</w:t>
      </w:r>
      <w:proofErr w:type="gramStart"/>
      <w:r w:rsidRPr="006B35DA">
        <w:rPr>
          <w:rFonts w:ascii="Times New Roman CYR" w:hAnsi="Times New Roman CYR" w:cs="Times New Roman CYR"/>
          <w:sz w:val="24"/>
          <w:szCs w:val="24"/>
        </w:rPr>
        <w:t xml:space="preserve"> Н</w:t>
      </w:r>
      <w:proofErr w:type="gramEnd"/>
      <w:r w:rsidRPr="006B35DA">
        <w:rPr>
          <w:rFonts w:ascii="Times New Roman CYR" w:hAnsi="Times New Roman CYR" w:cs="Times New Roman CYR"/>
          <w:sz w:val="24"/>
          <w:szCs w:val="24"/>
        </w:rPr>
        <w:t xml:space="preserve">е возвратится он в Египет, но </w:t>
      </w:r>
      <w:proofErr w:type="spellStart"/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Ассур</w:t>
      </w:r>
      <w:proofErr w:type="spellEnd"/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- он будет царем его, потому что они не захотели обратиться [ко Мне]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 xml:space="preserve">6 И падет меч на города его, и истребит затворы его, и пожрет их за умыслы их. 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 xml:space="preserve">7 </w:t>
      </w:r>
      <w:r w:rsidRPr="006B35DA">
        <w:rPr>
          <w:rFonts w:ascii="Times New Roman CYR" w:hAnsi="Times New Roman CYR" w:cs="Times New Roman CYR"/>
          <w:b/>
          <w:sz w:val="24"/>
          <w:szCs w:val="24"/>
          <w:highlight w:val="yellow"/>
        </w:rPr>
        <w:t>Народ Мой закоснел в отпадении от Меня</w:t>
      </w:r>
      <w:r w:rsidR="00AE7997">
        <w:rPr>
          <w:rFonts w:ascii="Times New Roman CYR" w:hAnsi="Times New Roman CYR" w:cs="Times New Roman CYR"/>
          <w:b/>
          <w:sz w:val="24"/>
          <w:szCs w:val="24"/>
        </w:rPr>
        <w:t xml:space="preserve"> (</w:t>
      </w:r>
      <w:r w:rsidR="00AE7997" w:rsidRPr="00AE7997">
        <w:rPr>
          <w:rFonts w:ascii="Times New Roman CYR" w:hAnsi="Times New Roman CYR" w:cs="Times New Roman CYR"/>
          <w:b/>
          <w:sz w:val="24"/>
          <w:szCs w:val="24"/>
          <w:highlight w:val="cyan"/>
        </w:rPr>
        <w:t>А люди мои склонны к отпадению от меня</w:t>
      </w:r>
      <w:r w:rsidR="00AE7997">
        <w:rPr>
          <w:rFonts w:ascii="Times New Roman CYR" w:hAnsi="Times New Roman CYR" w:cs="Times New Roman CYR"/>
          <w:b/>
          <w:sz w:val="24"/>
          <w:szCs w:val="24"/>
        </w:rPr>
        <w:t>)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хотя призывают его </w:t>
      </w:r>
      <w:proofErr w:type="gramStart"/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к</w:t>
      </w:r>
      <w:proofErr w:type="gramEnd"/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горнему, он не возвышается единодушно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>8</w:t>
      </w:r>
      <w:proofErr w:type="gramStart"/>
      <w:r w:rsidRPr="006B35DA">
        <w:rPr>
          <w:rFonts w:ascii="Times New Roman CYR" w:hAnsi="Times New Roman CYR" w:cs="Times New Roman CYR"/>
          <w:sz w:val="24"/>
          <w:szCs w:val="24"/>
        </w:rPr>
        <w:t xml:space="preserve"> К</w:t>
      </w:r>
      <w:proofErr w:type="gramEnd"/>
      <w:r w:rsidRPr="006B35DA">
        <w:rPr>
          <w:rFonts w:ascii="Times New Roman CYR" w:hAnsi="Times New Roman CYR" w:cs="Times New Roman CYR"/>
          <w:sz w:val="24"/>
          <w:szCs w:val="24"/>
        </w:rPr>
        <w:t xml:space="preserve">ак поступлю с тобою, Ефрем? как предам тебя, Израиль? Поступлю ли с тобою, как с Адамою, сделаю ли тебе, что Севоиму? </w:t>
      </w:r>
      <w:r w:rsidRPr="006B35DA">
        <w:rPr>
          <w:rFonts w:ascii="Times New Roman CYR" w:hAnsi="Times New Roman CYR" w:cs="Times New Roman CYR"/>
          <w:b/>
          <w:sz w:val="24"/>
          <w:szCs w:val="24"/>
          <w:highlight w:val="yellow"/>
        </w:rPr>
        <w:t>Повернулось во Мне сердце Мое, возгорелась вся жалость Моя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! </w:t>
      </w:r>
      <w:r w:rsidR="00AE7997">
        <w:rPr>
          <w:rFonts w:ascii="Times New Roman CYR" w:hAnsi="Times New Roman CYR" w:cs="Times New Roman CYR"/>
          <w:sz w:val="24"/>
          <w:szCs w:val="24"/>
        </w:rPr>
        <w:t>(</w:t>
      </w:r>
      <w:r w:rsidR="00AE7997" w:rsidRPr="00AE7997">
        <w:rPr>
          <w:rFonts w:ascii="Times New Roman CYR" w:hAnsi="Times New Roman CYR" w:cs="Times New Roman CYR"/>
          <w:sz w:val="24"/>
          <w:szCs w:val="24"/>
          <w:highlight w:val="cyan"/>
        </w:rPr>
        <w:t>раскаяния мои возгорелись вместе</w:t>
      </w:r>
      <w:r w:rsidR="00AE7997">
        <w:rPr>
          <w:rFonts w:ascii="Times New Roman CYR" w:hAnsi="Times New Roman CYR" w:cs="Times New Roman CYR"/>
          <w:sz w:val="24"/>
          <w:szCs w:val="24"/>
        </w:rPr>
        <w:t>)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>9</w:t>
      </w:r>
      <w:proofErr w:type="gramStart"/>
      <w:r w:rsidRPr="006B35D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Н</w:t>
      </w:r>
      <w:proofErr w:type="gramEnd"/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е сделаю по ярости гнева Моего, не истреблю Ефрема, ибо Я Бог, а не человек; среди тебя Святый</w:t>
      </w:r>
      <w:r w:rsidRPr="006B35DA">
        <w:rPr>
          <w:rFonts w:ascii="Times New Roman CYR" w:hAnsi="Times New Roman CYR" w:cs="Times New Roman CYR"/>
          <w:sz w:val="24"/>
          <w:szCs w:val="24"/>
        </w:rPr>
        <w:t>; Я не войду в город. (Ос. 11:1-9).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AE7997" w:rsidRPr="006B35DA" w:rsidRDefault="00AE7997" w:rsidP="00AE7997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6B35DA">
        <w:rPr>
          <w:rFonts w:ascii="Times New Roman" w:hAnsi="Times New Roman" w:cs="Times New Roman"/>
          <w:sz w:val="24"/>
          <w:szCs w:val="24"/>
          <w:highlight w:val="green"/>
        </w:rPr>
        <w:t xml:space="preserve">ВОПРОС: </w:t>
      </w:r>
    </w:p>
    <w:p w:rsidR="00AE7997" w:rsidRPr="006B35DA" w:rsidRDefault="00AE7997" w:rsidP="00AE7997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Какие ключевые уроки для нас в этих Словах Божьих</w:t>
      </w:r>
      <w:r w:rsidRPr="006B35DA">
        <w:rPr>
          <w:rFonts w:ascii="Times New Roman" w:hAnsi="Times New Roman" w:cs="Times New Roman"/>
          <w:sz w:val="24"/>
          <w:szCs w:val="24"/>
        </w:rPr>
        <w:t>?</w:t>
      </w:r>
    </w:p>
    <w:p w:rsidR="00204C31" w:rsidRPr="00AE7997" w:rsidRDefault="00204C31" w:rsidP="00AE7997">
      <w:pPr>
        <w:rPr>
          <w:rFonts w:ascii="Times New Roman" w:hAnsi="Times New Roman" w:cs="Times New Roman"/>
          <w:sz w:val="24"/>
          <w:szCs w:val="24"/>
          <w:highlight w:val="cyan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A320F3" w:rsidRPr="006B35DA" w:rsidRDefault="00A320F3" w:rsidP="00A320F3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6B35DA">
        <w:rPr>
          <w:rFonts w:ascii="Times New Roman" w:hAnsi="Times New Roman" w:cs="Times New Roman"/>
          <w:sz w:val="24"/>
          <w:szCs w:val="24"/>
          <w:highlight w:val="cyan"/>
        </w:rPr>
        <w:lastRenderedPageBreak/>
        <w:t>3. Вторник. Сострадание Иисуса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 xml:space="preserve">«Иерусалим, Иерусалим, избивающий пророков и камнями побивающий посланных к тебе!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сколько раз хотел Я собрать детей твоих, как птица собирает птенцов своих под крылья, и вы не захотели!</w:t>
      </w:r>
      <w:r w:rsidRPr="006B35DA">
        <w:rPr>
          <w:rFonts w:ascii="Times New Roman CYR" w:hAnsi="Times New Roman CYR" w:cs="Times New Roman CYR"/>
          <w:sz w:val="24"/>
          <w:szCs w:val="24"/>
        </w:rPr>
        <w:t>» (</w:t>
      </w:r>
      <w:proofErr w:type="spellStart"/>
      <w:r w:rsidRPr="006B35DA">
        <w:rPr>
          <w:rFonts w:ascii="Times New Roman CYR" w:hAnsi="Times New Roman CYR" w:cs="Times New Roman CYR"/>
          <w:sz w:val="24"/>
          <w:szCs w:val="24"/>
        </w:rPr>
        <w:t>Матф</w:t>
      </w:r>
      <w:proofErr w:type="spellEnd"/>
      <w:r w:rsidRPr="006B35DA">
        <w:rPr>
          <w:rFonts w:ascii="Times New Roman CYR" w:hAnsi="Times New Roman CYR" w:cs="Times New Roman CYR"/>
          <w:sz w:val="24"/>
          <w:szCs w:val="24"/>
        </w:rPr>
        <w:t>. 23:37)</w:t>
      </w:r>
    </w:p>
    <w:p w:rsidR="00A320F3" w:rsidRPr="006B35DA" w:rsidRDefault="00A320F3" w:rsidP="00A320F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B35DA" w:rsidRPr="006B35DA" w:rsidRDefault="006B35DA" w:rsidP="006B35DA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6B35DA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 </w:t>
      </w:r>
    </w:p>
    <w:p w:rsidR="006B35DA" w:rsidRPr="006B35DA" w:rsidRDefault="006B35DA" w:rsidP="006B35DA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 xml:space="preserve">1. Сколько раз? </w:t>
      </w:r>
      <w:r w:rsidR="00AE7997">
        <w:rPr>
          <w:rFonts w:ascii="Times New Roman" w:hAnsi="Times New Roman" w:cs="Times New Roman"/>
          <w:sz w:val="24"/>
          <w:szCs w:val="24"/>
        </w:rPr>
        <w:t>Приведем п</w:t>
      </w:r>
      <w:r w:rsidRPr="006B35DA">
        <w:rPr>
          <w:rFonts w:ascii="Times New Roman" w:hAnsi="Times New Roman" w:cs="Times New Roman"/>
          <w:sz w:val="24"/>
          <w:szCs w:val="24"/>
        </w:rPr>
        <w:t>ару примеров</w:t>
      </w:r>
      <w:r w:rsidR="00AE7997">
        <w:rPr>
          <w:rFonts w:ascii="Times New Roman" w:hAnsi="Times New Roman" w:cs="Times New Roman"/>
          <w:sz w:val="24"/>
          <w:szCs w:val="24"/>
        </w:rPr>
        <w:t>.</w:t>
      </w:r>
    </w:p>
    <w:p w:rsidR="006B35DA" w:rsidRPr="006B35DA" w:rsidRDefault="006B35DA" w:rsidP="006B35DA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 xml:space="preserve">2. Почему </w:t>
      </w:r>
      <w:r w:rsidR="00AE7997">
        <w:rPr>
          <w:rFonts w:ascii="Times New Roman" w:hAnsi="Times New Roman" w:cs="Times New Roman"/>
          <w:sz w:val="24"/>
          <w:szCs w:val="24"/>
        </w:rPr>
        <w:t xml:space="preserve">они </w:t>
      </w:r>
      <w:r w:rsidRPr="006B35DA">
        <w:rPr>
          <w:rFonts w:ascii="Times New Roman" w:hAnsi="Times New Roman" w:cs="Times New Roman"/>
          <w:sz w:val="24"/>
          <w:szCs w:val="24"/>
        </w:rPr>
        <w:t>не захотели? Кто в здравом уме отказался б</w:t>
      </w:r>
      <w:r w:rsidRPr="006B35DA">
        <w:rPr>
          <w:rFonts w:ascii="Times New Roman CYR" w:hAnsi="Times New Roman CYR" w:cs="Times New Roman CYR"/>
          <w:sz w:val="24"/>
          <w:szCs w:val="24"/>
        </w:rPr>
        <w:t>ы</w:t>
      </w:r>
      <w:r w:rsidRPr="006B35DA">
        <w:rPr>
          <w:rFonts w:ascii="Times New Roman" w:hAnsi="Times New Roman" w:cs="Times New Roman"/>
          <w:sz w:val="24"/>
          <w:szCs w:val="24"/>
        </w:rPr>
        <w:t xml:space="preserve"> от такого?</w:t>
      </w:r>
    </w:p>
    <w:p w:rsidR="006B35DA" w:rsidRPr="006B35DA" w:rsidRDefault="006B35DA" w:rsidP="006B35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6B35DA" w:rsidRPr="006B35DA" w:rsidRDefault="006B35DA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6B35DA">
        <w:rPr>
          <w:rFonts w:ascii="Times New Roman" w:hAnsi="Times New Roman" w:cs="Times New Roman"/>
          <w:sz w:val="24"/>
          <w:szCs w:val="24"/>
          <w:highlight w:val="cyan"/>
        </w:rPr>
        <w:lastRenderedPageBreak/>
        <w:t>4. Среда. Бог-Ревнитель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>«23</w:t>
      </w:r>
      <w:proofErr w:type="gramStart"/>
      <w:r w:rsidRPr="006B35D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Б</w:t>
      </w:r>
      <w:proofErr w:type="gramEnd"/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ерегитесь</w:t>
      </w:r>
      <w:r w:rsidR="00AE7997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(</w:t>
      </w:r>
      <w:r w:rsidR="00AE7997" w:rsidRPr="00AE7997">
        <w:rPr>
          <w:rFonts w:ascii="Times New Roman CYR" w:hAnsi="Times New Roman CYR" w:cs="Times New Roman CYR"/>
          <w:sz w:val="24"/>
          <w:szCs w:val="24"/>
          <w:highlight w:val="cyan"/>
        </w:rPr>
        <w:t>смотри за собой</w:t>
      </w:r>
      <w:r w:rsidR="00AE7997">
        <w:rPr>
          <w:rFonts w:ascii="Times New Roman CYR" w:hAnsi="Times New Roman CYR" w:cs="Times New Roman CYR"/>
          <w:sz w:val="24"/>
          <w:szCs w:val="24"/>
          <w:highlight w:val="yellow"/>
        </w:rPr>
        <w:t>)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, чтобы не забыть вам завета Господа, Бога вашего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, который Он поставил с вами, и чтобы не делать себе кумиров, изображающих что-либо, как повелел тебе Господь, Бог твой; 24 ибо Господь, Бог твой, есть огнь </w:t>
      </w:r>
      <w:proofErr w:type="spellStart"/>
      <w:r w:rsidRPr="006B35DA">
        <w:rPr>
          <w:rFonts w:ascii="Times New Roman CYR" w:hAnsi="Times New Roman CYR" w:cs="Times New Roman CYR"/>
          <w:sz w:val="24"/>
          <w:szCs w:val="24"/>
        </w:rPr>
        <w:t>поядающий</w:t>
      </w:r>
      <w:proofErr w:type="spellEnd"/>
      <w:r w:rsidRPr="006B35D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B35DA">
        <w:rPr>
          <w:rFonts w:ascii="Times New Roman CYR" w:hAnsi="Times New Roman CYR" w:cs="Times New Roman CYR"/>
          <w:sz w:val="24"/>
          <w:szCs w:val="24"/>
          <w:highlight w:val="yellow"/>
        </w:rPr>
        <w:t>Бог ревнитель</w:t>
      </w:r>
      <w:r w:rsidR="00AE7997">
        <w:rPr>
          <w:rFonts w:ascii="Times New Roman CYR" w:hAnsi="Times New Roman CYR" w:cs="Times New Roman CYR"/>
          <w:sz w:val="24"/>
          <w:szCs w:val="24"/>
        </w:rPr>
        <w:t xml:space="preserve"> (</w:t>
      </w:r>
      <w:r w:rsidR="00AE7997" w:rsidRPr="00AE7997">
        <w:rPr>
          <w:rFonts w:ascii="Times New Roman CYR" w:hAnsi="Times New Roman CYR" w:cs="Times New Roman CYR"/>
          <w:sz w:val="24"/>
          <w:szCs w:val="24"/>
          <w:highlight w:val="cyan"/>
        </w:rPr>
        <w:t>ревнивый</w:t>
      </w:r>
      <w:r w:rsidR="00AE7997">
        <w:rPr>
          <w:rFonts w:ascii="Times New Roman CYR" w:hAnsi="Times New Roman CYR" w:cs="Times New Roman CYR"/>
          <w:sz w:val="24"/>
          <w:szCs w:val="24"/>
        </w:rPr>
        <w:t>)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» (Втор. 4:23, 24) 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6B35DA" w:rsidRPr="006B35DA" w:rsidRDefault="006B35DA" w:rsidP="006B35DA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6B35DA">
        <w:rPr>
          <w:rFonts w:ascii="Times New Roman" w:hAnsi="Times New Roman" w:cs="Times New Roman"/>
          <w:sz w:val="24"/>
          <w:szCs w:val="24"/>
          <w:highlight w:val="green"/>
        </w:rPr>
        <w:t xml:space="preserve">ВОПРОСЫ:  </w:t>
      </w:r>
    </w:p>
    <w:p w:rsidR="006B35DA" w:rsidRPr="006B35DA" w:rsidRDefault="006B35DA" w:rsidP="006B35DA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>1. В чем опасность забыть Господа?</w:t>
      </w:r>
    </w:p>
    <w:p w:rsidR="006B35DA" w:rsidRPr="006B35DA" w:rsidRDefault="006B35DA" w:rsidP="006B35DA">
      <w:pPr>
        <w:rPr>
          <w:rFonts w:ascii="Times New Roman" w:hAnsi="Times New Roman" w:cs="Times New Roman"/>
          <w:sz w:val="24"/>
          <w:szCs w:val="24"/>
        </w:rPr>
      </w:pPr>
      <w:r w:rsidRPr="006B35DA">
        <w:rPr>
          <w:rFonts w:ascii="Times New Roman" w:hAnsi="Times New Roman" w:cs="Times New Roman"/>
          <w:sz w:val="24"/>
          <w:szCs w:val="24"/>
        </w:rPr>
        <w:t xml:space="preserve">2. Почему ревность Бога связана с идолопоклонством? 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204C31" w:rsidRDefault="00204C31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  <w:lang w:val="uk-UA"/>
        </w:rPr>
      </w:pPr>
    </w:p>
    <w:p w:rsidR="006B35DA" w:rsidRPr="006B35DA" w:rsidRDefault="006B35DA" w:rsidP="006B35DA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6B35DA">
        <w:rPr>
          <w:rFonts w:ascii="Times New Roman" w:hAnsi="Times New Roman" w:cs="Times New Roman"/>
          <w:sz w:val="24"/>
          <w:szCs w:val="24"/>
          <w:highlight w:val="cyan"/>
        </w:rPr>
        <w:lastRenderedPageBreak/>
        <w:t>5. Четверг. Сострадательный и страстно любящий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 xml:space="preserve">«4 Любовь </w:t>
      </w:r>
      <w:proofErr w:type="spellStart"/>
      <w:r w:rsidRPr="006B35DA">
        <w:rPr>
          <w:rFonts w:ascii="Times New Roman CYR" w:hAnsi="Times New Roman CYR" w:cs="Times New Roman CYR"/>
          <w:sz w:val="24"/>
          <w:szCs w:val="24"/>
        </w:rPr>
        <w:t>долготерпит</w:t>
      </w:r>
      <w:proofErr w:type="spellEnd"/>
      <w:r w:rsidRPr="006B35DA">
        <w:rPr>
          <w:rFonts w:ascii="Times New Roman CYR" w:hAnsi="Times New Roman CYR" w:cs="Times New Roman CYR"/>
          <w:sz w:val="24"/>
          <w:szCs w:val="24"/>
        </w:rPr>
        <w:t xml:space="preserve">, милосердствует, любовь не завидует, любовь не превозносится, не гордится, 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 xml:space="preserve">5 </w:t>
      </w:r>
      <w:r w:rsidRPr="00412F4A">
        <w:rPr>
          <w:rFonts w:ascii="Times New Roman CYR" w:hAnsi="Times New Roman CYR" w:cs="Times New Roman CYR"/>
          <w:sz w:val="24"/>
          <w:szCs w:val="24"/>
          <w:highlight w:val="yellow"/>
        </w:rPr>
        <w:t>не бесчинствует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412F4A">
        <w:rPr>
          <w:rFonts w:ascii="Times New Roman CYR" w:hAnsi="Times New Roman CYR" w:cs="Times New Roman CYR"/>
          <w:sz w:val="24"/>
          <w:szCs w:val="24"/>
          <w:highlight w:val="green"/>
        </w:rPr>
        <w:t>не ищет своего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, не раздражается, не мыслит зла, 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 xml:space="preserve">6 </w:t>
      </w:r>
      <w:r w:rsidRPr="00412F4A">
        <w:rPr>
          <w:rFonts w:ascii="Times New Roman CYR" w:hAnsi="Times New Roman CYR" w:cs="Times New Roman CYR"/>
          <w:sz w:val="24"/>
          <w:szCs w:val="24"/>
          <w:highlight w:val="yellow"/>
        </w:rPr>
        <w:t>не радуется неправде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, а </w:t>
      </w:r>
      <w:proofErr w:type="spellStart"/>
      <w:r w:rsidRPr="006B35DA">
        <w:rPr>
          <w:rFonts w:ascii="Times New Roman CYR" w:hAnsi="Times New Roman CYR" w:cs="Times New Roman CYR"/>
          <w:sz w:val="24"/>
          <w:szCs w:val="24"/>
        </w:rPr>
        <w:t>сорадуется</w:t>
      </w:r>
      <w:proofErr w:type="spellEnd"/>
      <w:r w:rsidRPr="006B35DA">
        <w:rPr>
          <w:rFonts w:ascii="Times New Roman CYR" w:hAnsi="Times New Roman CYR" w:cs="Times New Roman CYR"/>
          <w:sz w:val="24"/>
          <w:szCs w:val="24"/>
        </w:rPr>
        <w:t xml:space="preserve"> истине; 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 xml:space="preserve">7 все покрывает, всему верит, </w:t>
      </w:r>
      <w:r w:rsidRPr="00412F4A">
        <w:rPr>
          <w:rFonts w:ascii="Times New Roman CYR" w:hAnsi="Times New Roman CYR" w:cs="Times New Roman CYR"/>
          <w:sz w:val="24"/>
          <w:szCs w:val="24"/>
          <w:highlight w:val="yellow"/>
        </w:rPr>
        <w:t>всего надеется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, все переносит. 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 xml:space="preserve">8 Любовь </w:t>
      </w:r>
      <w:r w:rsidRPr="00412F4A">
        <w:rPr>
          <w:rFonts w:ascii="Times New Roman CYR" w:hAnsi="Times New Roman CYR" w:cs="Times New Roman CYR"/>
          <w:sz w:val="24"/>
          <w:szCs w:val="24"/>
          <w:highlight w:val="yellow"/>
        </w:rPr>
        <w:t>никогда не перестает</w:t>
      </w:r>
      <w:r w:rsidRPr="006B35DA">
        <w:rPr>
          <w:rFonts w:ascii="Times New Roman CYR" w:hAnsi="Times New Roman CYR" w:cs="Times New Roman CYR"/>
          <w:sz w:val="24"/>
          <w:szCs w:val="24"/>
        </w:rPr>
        <w:t>, х</w:t>
      </w:r>
      <w:bookmarkStart w:id="0" w:name="_GoBack"/>
      <w:bookmarkEnd w:id="0"/>
      <w:r w:rsidRPr="006B35DA">
        <w:rPr>
          <w:rFonts w:ascii="Times New Roman CYR" w:hAnsi="Times New Roman CYR" w:cs="Times New Roman CYR"/>
          <w:sz w:val="24"/>
          <w:szCs w:val="24"/>
        </w:rPr>
        <w:t>отя и пророчества прекратятся, и языки умолкнут, и знание упразднится». (1 Кор. 13:4-8)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B35DA" w:rsidRPr="006B35DA" w:rsidRDefault="006B35DA" w:rsidP="006B35DA">
      <w:pPr>
        <w:rPr>
          <w:rFonts w:ascii="Times New Roman" w:hAnsi="Times New Roman" w:cs="Times New Roman"/>
          <w:sz w:val="24"/>
          <w:szCs w:val="24"/>
          <w:highlight w:val="green"/>
        </w:rPr>
      </w:pPr>
      <w:r w:rsidRPr="006B35DA">
        <w:rPr>
          <w:rFonts w:ascii="Times New Roman" w:hAnsi="Times New Roman" w:cs="Times New Roman"/>
          <w:sz w:val="24"/>
          <w:szCs w:val="24"/>
          <w:highlight w:val="green"/>
        </w:rPr>
        <w:t xml:space="preserve">ВОПРОС:  </w:t>
      </w:r>
    </w:p>
    <w:p w:rsidR="006B35DA" w:rsidRPr="006B35DA" w:rsidRDefault="006B35DA" w:rsidP="006B35D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6B35DA">
        <w:rPr>
          <w:rFonts w:ascii="Times New Roman CYR" w:hAnsi="Times New Roman CYR" w:cs="Times New Roman CYR"/>
          <w:sz w:val="24"/>
          <w:szCs w:val="24"/>
        </w:rPr>
        <w:t>1. Где тут место ревности Божьей, зная</w:t>
      </w:r>
      <w:r w:rsidR="00AE7997">
        <w:rPr>
          <w:rFonts w:ascii="Times New Roman CYR" w:hAnsi="Times New Roman CYR" w:cs="Times New Roman CYR"/>
          <w:sz w:val="24"/>
          <w:szCs w:val="24"/>
        </w:rPr>
        <w:t>,</w:t>
      </w:r>
      <w:r w:rsidRPr="006B35DA">
        <w:rPr>
          <w:rFonts w:ascii="Times New Roman CYR" w:hAnsi="Times New Roman CYR" w:cs="Times New Roman CYR"/>
          <w:sz w:val="24"/>
          <w:szCs w:val="24"/>
        </w:rPr>
        <w:t xml:space="preserve"> что Бог – есть абсолютная любовь и абсолютное исполнение этих текстов?</w:t>
      </w:r>
    </w:p>
    <w:p w:rsidR="00A320F3" w:rsidRPr="006B35DA" w:rsidRDefault="00A320F3" w:rsidP="00A320F3">
      <w:pPr>
        <w:rPr>
          <w:rFonts w:ascii="Times New Roman" w:hAnsi="Times New Roman" w:cs="Times New Roman"/>
          <w:sz w:val="24"/>
          <w:szCs w:val="24"/>
        </w:rPr>
      </w:pPr>
    </w:p>
    <w:sectPr w:rsidR="00A320F3" w:rsidRPr="006B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BC"/>
    <w:rsid w:val="00204C31"/>
    <w:rsid w:val="00412F4A"/>
    <w:rsid w:val="00534BBC"/>
    <w:rsid w:val="006B35DA"/>
    <w:rsid w:val="00924725"/>
    <w:rsid w:val="00A320F3"/>
    <w:rsid w:val="00AE7997"/>
    <w:rsid w:val="00D1150A"/>
    <w:rsid w:val="00D2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6</cp:revision>
  <dcterms:created xsi:type="dcterms:W3CDTF">2025-01-22T05:59:00Z</dcterms:created>
  <dcterms:modified xsi:type="dcterms:W3CDTF">2025-01-22T18:38:00Z</dcterms:modified>
</cp:coreProperties>
</file>