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12F" w:rsidRDefault="00B16EF2" w:rsidP="00DC412F">
      <w:pPr>
        <w:autoSpaceDE w:val="0"/>
        <w:autoSpaceDN w:val="0"/>
        <w:adjustRightInd w:val="0"/>
        <w:spacing w:after="0"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DC412F" w:rsidRPr="00115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Узкий и широкий путь в церкви. </w:t>
      </w:r>
      <w:r w:rsidR="00DC4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Ложное Евангелие. Никакого мира - только борьба.</w:t>
      </w:r>
    </w:p>
    <w:p w:rsidR="007D2592" w:rsidRPr="001153EC" w:rsidRDefault="007D2592" w:rsidP="00BD4D14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92" w:rsidRPr="001153EC" w:rsidRDefault="007D2592" w:rsidP="007D2592">
      <w:pPr>
        <w:autoSpaceDE w:val="0"/>
        <w:autoSpaceDN w:val="0"/>
        <w:adjustRightInd w:val="0"/>
        <w:spacing w:after="0" w:line="259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ЧАСТЬ 2</w:t>
      </w:r>
    </w:p>
    <w:p w:rsidR="007D2592" w:rsidRPr="001153EC" w:rsidRDefault="007D2592" w:rsidP="00BD4D14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FC0" w:rsidRPr="001153EC" w:rsidRDefault="00A13A65" w:rsidP="00BD4D14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2FC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этих словах: «</w:t>
      </w:r>
      <w:r w:rsidR="00F92FC0" w:rsidRPr="001153E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широки врата </w:t>
      </w:r>
      <w:r w:rsidR="00F92FC0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пространен путь, ведущие в погибель, и </w:t>
      </w:r>
      <w:r w:rsidR="00F92FC0" w:rsidRPr="001153E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многие идут ими</w:t>
      </w:r>
      <w:r w:rsidR="00F92FC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скрыты действия сатаны. Особенно в области обмана народа Божьего.</w:t>
      </w:r>
    </w:p>
    <w:p w:rsidR="00F92FC0" w:rsidRPr="001153EC" w:rsidRDefault="00A13A65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92FC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Иисус нам детально поясняет одну из ключевых опасностей: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D4D14" w:rsidRPr="001153EC">
        <w:rPr>
          <w:rFonts w:ascii="Microsoft Sans Serif" w:eastAsia="Times New Roman" w:hAnsi="Microsoft Sans Serif" w:cs="Microsoft Sans Serif"/>
          <w:color w:val="FF0000"/>
          <w:sz w:val="27"/>
          <w:szCs w:val="27"/>
          <w:lang w:eastAsia="ru-RU"/>
        </w:rPr>
        <w:t>Берегитесь лжепророков, которые приходят к вам в овечьей одежде, а внутри суть волки хищные</w:t>
      </w:r>
      <w:r w:rsidR="00BD4D14" w:rsidRPr="001153EC">
        <w:rPr>
          <w:rFonts w:ascii="Microsoft Sans Serif" w:eastAsia="Times New Roman" w:hAnsi="Microsoft Sans Serif" w:cs="Microsoft Sans Serif"/>
          <w:sz w:val="27"/>
          <w:szCs w:val="27"/>
          <w:lang w:eastAsia="ru-RU"/>
        </w:rPr>
        <w:t>.</w:t>
      </w:r>
      <w:bookmarkStart w:id="0" w:name="bqverse16"/>
      <w:bookmarkEnd w:id="0"/>
      <w:r w:rsidR="00BD4D14" w:rsidRPr="001153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D4D14" w:rsidRPr="001153EC">
        <w:rPr>
          <w:rFonts w:ascii="Microsoft Sans Serif" w:eastAsia="Times New Roman" w:hAnsi="Microsoft Sans Serif" w:cs="Microsoft Sans Serif"/>
          <w:color w:val="FF0000"/>
          <w:sz w:val="27"/>
          <w:szCs w:val="27"/>
          <w:lang w:eastAsia="ru-RU"/>
        </w:rPr>
        <w:t>По плодам их узнаете их. Собирают ли с терновника виноград, или с репейника смоквы?</w:t>
      </w:r>
      <w:bookmarkStart w:id="1" w:name="bqverse17"/>
      <w:bookmarkEnd w:id="1"/>
      <w:r w:rsidR="00BD4D14" w:rsidRPr="001153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D4D14" w:rsidRPr="001153EC">
        <w:rPr>
          <w:rFonts w:ascii="Microsoft Sans Serif" w:eastAsia="Times New Roman" w:hAnsi="Microsoft Sans Serif" w:cs="Microsoft Sans Serif"/>
          <w:color w:val="FF0000"/>
          <w:sz w:val="27"/>
          <w:szCs w:val="27"/>
          <w:lang w:eastAsia="ru-RU"/>
        </w:rPr>
        <w:t>Так всякое дерево доброе приносит и плоды добрые, а худое дерево приносит и плоды худые</w:t>
      </w:r>
      <w:proofErr w:type="gramStart"/>
      <w:r w:rsidR="00BD4D14" w:rsidRPr="001153EC">
        <w:rPr>
          <w:rFonts w:ascii="Microsoft Sans Serif" w:eastAsia="Times New Roman" w:hAnsi="Microsoft Sans Serif" w:cs="Microsoft Sans Serif"/>
          <w:sz w:val="27"/>
          <w:szCs w:val="27"/>
          <w:lang w:eastAsia="ru-RU"/>
        </w:rPr>
        <w:t>.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gramEnd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Матфея 7:15-17). </w:t>
      </w:r>
    </w:p>
    <w:p w:rsidR="0084720F" w:rsidRPr="001153EC" w:rsidRDefault="00A13A65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92FC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предупреждение особенно актуально в наше время, ибо Христос сказал, что одной из характеристик последних дней будет то, что «</w:t>
      </w:r>
      <w:r w:rsidR="0084720F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многие лжепророки восстанут и прельстят многих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(Матфея 24:11). Пётр, чьё второе послание особенно касается последних дней, также говорит: «</w:t>
      </w:r>
      <w:r w:rsidR="00BD4D14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Были и лжепророки в народе, как и у </w:t>
      </w:r>
      <w:proofErr w:type="gramStart"/>
      <w:r w:rsidR="00BD4D14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вас</w:t>
      </w:r>
      <w:proofErr w:type="gramEnd"/>
      <w:r w:rsidR="00BD4D14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будут лжеучители, которые введут пагубные ереси и, отвергаясь искупившего их Господа, навлекут сами на себя скорую погибель. И многие последуют их разврату, и через них путь истины будет в поношении</w:t>
      </w:r>
      <w:proofErr w:type="gramStart"/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gramEnd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Петра 2:1, 2). Пророк — это учитель; поэтому утверждение Петра о том, что в последние дни будут лжеучителя, совпадает с утверждением Христа о том, что будут лжепророки. </w:t>
      </w:r>
    </w:p>
    <w:p w:rsidR="00F92FC0" w:rsidRPr="001153EC" w:rsidRDefault="00A13A65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4</w:t>
      </w:r>
      <w:r w:rsidR="00F92FC0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. 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Эти лжеучителя будут </w:t>
      </w:r>
      <w:proofErr w:type="gramStart"/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обладать удивительной способностью подделывать</w:t>
      </w:r>
      <w:proofErr w:type="gramEnd"/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истину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2FC0" w:rsidRPr="001153EC" w:rsidRDefault="00A13A65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2FC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Вся трагичность нашего положения в церкви в том, что ошибки, и даже ряд ложных учений сегодня стали официальным учением, возведенных в общепринятую идею, да еще и с формулировкой – истина. Сатана не просто возле церкви старается прельстить избранных, он вошел в церковь и поместил себя в своих идеях в церкви и прельстил всю церковь, за исключением малого числа. И практически большинство обманулось так качественно, что никогда не сомневается в своей безопасности. Это какое-то завороженное состояние народа, колдовство, гипноз. А это все близко к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силе спиритизма - </w:t>
      </w:r>
      <w:proofErr w:type="gramStart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выдавать то чего нет на самом деле</w:t>
      </w:r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 и выдавать мертвых за живых</w:t>
      </w:r>
      <w:proofErr w:type="gramEnd"/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92FC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мы утверждаем, что мы </w:t>
      </w:r>
      <w:proofErr w:type="gramStart"/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</w:t>
      </w:r>
      <w:proofErr w:type="gramEnd"/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при этом мертвы – то не совершаем ли спиритический сеанс особой формы?</w:t>
      </w:r>
      <w:r w:rsidR="00F92FC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сути тонкий обман, который сегодня</w:t>
      </w:r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видим в ряде официальных идей и убеждений о Боге и спасении</w:t>
      </w:r>
      <w:r w:rsidR="00F92FC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92FC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церкви – служат показателем того как будет обманут и мир</w:t>
      </w:r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видимым спиритизмом так и спиритизмом идей и концепций</w:t>
      </w:r>
      <w:r w:rsidR="00F92FC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2FC0" w:rsidRPr="001153EC" w:rsidRDefault="001153EC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2FC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Христос снова сказал: «</w:t>
      </w:r>
      <w:r w:rsidR="00DC1D9B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Ибо восстанут лжехристы и лжепророки, и дадут великие знамения и чудеса, чтобы прельстить, если возможно, и избранных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(Матфея 24:24). Это, несомненно, относится к явлениям спиритизма, чьи медиумы, благодаря своей связи с дьяволом и его ангелами, могут так успешно подделывать чудеса Христа и Его апостолов, что 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никто своими собственными чувствами не сможет отличить разницу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 можете своими чувствами определ</w:t>
      </w:r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ить идеи ложного Евангелия и уже тем </w:t>
      </w:r>
      <w:proofErr w:type="gramStart"/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proofErr w:type="gramEnd"/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они вас настигли в церкви</w:t>
      </w:r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церкви где вам кажется самое безопасное место от обмана и лжи. Спиритизм идей (вид благочестия, силы отсутствующей), как и буквальный спиритизм распознается </w:t>
      </w:r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Словом.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бездумно спросят: «Почему Господь позволяет Своим детям быть так обманутыми?» Он не позволяет. </w:t>
      </w:r>
    </w:p>
    <w:p w:rsidR="00F92FC0" w:rsidRPr="00354D0C" w:rsidRDefault="001153EC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92FC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 Божий не будет обманут, и не будет оправдания для того, чтобы кто-либо был обманут; ибо дано достаточное предупреждение. Иоанн говорит: </w:t>
      </w:r>
      <w:r w:rsidR="0084720F" w:rsidRPr="00354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C1D9B" w:rsidRPr="00354D0C">
        <w:rPr>
          <w:rFonts w:ascii="Times New Roman" w:hAnsi="Times New Roman" w:cs="Times New Roman"/>
          <w:i/>
          <w:sz w:val="24"/>
          <w:szCs w:val="24"/>
        </w:rPr>
        <w:t xml:space="preserve">а всякий дух, </w:t>
      </w:r>
      <w:r w:rsidR="00DC1D9B" w:rsidRPr="00354D0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который не исповедует Иисуса Христа, пришедшего </w:t>
      </w:r>
      <w:proofErr w:type="gramStart"/>
      <w:r w:rsidR="00DC1D9B" w:rsidRPr="00354D0C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="00DC1D9B" w:rsidRPr="00354D0C">
        <w:rPr>
          <w:rFonts w:ascii="Times New Roman" w:hAnsi="Times New Roman" w:cs="Times New Roman"/>
          <w:i/>
          <w:sz w:val="24"/>
          <w:szCs w:val="24"/>
        </w:rPr>
        <w:t xml:space="preserve"> плоти, не есть от Бога, но это дух антихриста, о котором вы слышали, что он придет и теперь есть уже в мире</w:t>
      </w:r>
      <w:r w:rsidR="00DC1D9B" w:rsidRPr="00354D0C">
        <w:rPr>
          <w:rFonts w:ascii="Times New Roman" w:hAnsi="Times New Roman" w:cs="Times New Roman"/>
          <w:sz w:val="24"/>
          <w:szCs w:val="24"/>
        </w:rPr>
        <w:t>.</w:t>
      </w:r>
      <w:r w:rsidR="0084720F" w:rsidRPr="0035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(1 Иоанна 4:3). </w:t>
      </w:r>
    </w:p>
    <w:p w:rsidR="00F92FC0" w:rsidRPr="001153EC" w:rsidRDefault="00F92FC0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Почему исповедание Христа пришедшего </w:t>
      </w:r>
      <w:proofErr w:type="gramStart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плоти – предохраняет человека </w:t>
      </w:r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духа антихриста?</w:t>
      </w:r>
    </w:p>
    <w:p w:rsidR="00F92FC0" w:rsidRPr="001153EC" w:rsidRDefault="001153EC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92FC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что, исповедание Христа пришедшего </w:t>
      </w:r>
      <w:proofErr w:type="gramStart"/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плоти – несет глубину понимания искупления и плана спасения</w:t>
      </w:r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 значит знание Бога)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позволяет видеть любой обман сатаны в области искупления, в области спасения, в области праведности</w:t>
      </w:r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понимания характера, воли и сердца Бога</w:t>
      </w:r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области суда и Божьего правосудия, раскрывая силу Божью и </w:t>
      </w:r>
      <w:proofErr w:type="spellStart"/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имплантирования</w:t>
      </w:r>
      <w:proofErr w:type="spellEnd"/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силы в человека и сохранения человека этой Божественной силой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2FC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5DE6" w:rsidRPr="001153EC" w:rsidRDefault="00FE5DE6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чем сила веры в то, что Христос пришел </w:t>
      </w:r>
      <w:proofErr w:type="gramStart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плоти, в греховной плоти?</w:t>
      </w:r>
    </w:p>
    <w:p w:rsidR="00535067" w:rsidRPr="001153EC" w:rsidRDefault="001153EC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Это само по себе является достаточным предупреждением против обмана чудесами </w:t>
      </w:r>
      <w:proofErr w:type="gramStart"/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спиритизма</w:t>
      </w:r>
      <w:proofErr w:type="gramEnd"/>
      <w:r w:rsidR="00673E9F" w:rsidRPr="00115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 в области идей, концепций так и буквальной демонстрации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этой истины и ее принятия – сохранит от </w:t>
      </w:r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обмана спиритизма</w:t>
      </w:r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духа антихриста, от всяких чудес, всякого впечатления не от Господа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5067" w:rsidRPr="001153EC" w:rsidRDefault="001153EC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Более того, важность понимания истины, почему Христос принял греховную человеческую природу – это выражение</w:t>
      </w:r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сути</w:t>
      </w:r>
      <w:proofErr w:type="gramEnd"/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простого </w:t>
      </w:r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понимания, что Христос принял нашу греховную человеческую плоть – НЕТ. Ведь сегодня многие утверждают, что они верят</w:t>
      </w:r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Христос пришел </w:t>
      </w:r>
      <w:proofErr w:type="gramStart"/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плоти, только говорят что это была святая плоть, не греховная плоть – таким образом они пытаются оправдать себя и показать, что они в согласии с этим стихом Писания. Но поймите - тут заложена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</w:t>
      </w:r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концепция, не просто техническая основа КОНЦЕПТУАЛЬНЫЙ СМЫСЛ. Вы спросите</w:t>
      </w:r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 чем он?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 том, что - 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Все чудеса и мнимые блага спиритизма</w:t>
      </w:r>
      <w:r w:rsidR="00FA5075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(работа духа антихриста)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совершаются с явной целью умалить славу Христа как Сына Божьего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5067" w:rsidRPr="001153EC" w:rsidRDefault="001153EC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 есть задайте себе критичный вопрос, какая идея умаляет величие жертвы Христа: идея что Христос смирил Себя и уничижил Себя будучи </w:t>
      </w:r>
      <w:proofErr w:type="spellStart"/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самосущим</w:t>
      </w:r>
      <w:proofErr w:type="spellEnd"/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Богом, Творцом</w:t>
      </w:r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стал человеком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или смирил Себя и уничижил как</w:t>
      </w:r>
      <w:proofErr w:type="gramStart"/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от, кто когда был сотворен или рожден в смысле</w:t>
      </w:r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появления</w:t>
      </w:r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мир -</w:t>
      </w:r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этой точки стал человеком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 дело сам Творец стает человеком, в другом случае творение просто становится новым видом творения? 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 же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ВТОРОЕ СУЖДЕНИЕ - 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умаляет Христа и </w:t>
      </w:r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proofErr w:type="gramStart"/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искупление</w:t>
      </w:r>
      <w:proofErr w:type="gramEnd"/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славу</w:t>
      </w:r>
      <w:r w:rsidR="00673E9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Христу отводят меньшую вершину, и таким образом его спуск в долину смерти – менее впечатляющий и менее славный. Сатана этого и хочет. Всю славу от Господа не убрать, но умалить МОЖНО. </w:t>
      </w:r>
    </w:p>
    <w:p w:rsidR="00535067" w:rsidRDefault="001153EC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Спросите себя</w:t>
      </w:r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35067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критично, какая идея 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умаляет величие жертвы Христа, Его искупление и славу: идея, что Христос принял святую природу Адама до грехопадения и победил, был послушен в святой плоти, в совершенной плоти, в прекрасной плоти, которая была лишена всяких скло</w:t>
      </w:r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нностей, страстей, проблем -</w:t>
      </w:r>
      <w:r w:rsidR="00FA507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или, что Христос 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 греховную человеческую природу, со всеми ее проблемами, тяжестью, и в ней никогда не</w:t>
      </w:r>
      <w:proofErr w:type="gramEnd"/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согрешил,</w:t>
      </w:r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 искушен ВО ВСЕМ, во всем уподобился своим братьям,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оказавшись в чудовищном давлении </w:t>
      </w:r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 при этом 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</w:t>
      </w:r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согрешил, ни в области </w:t>
      </w:r>
      <w:proofErr w:type="gramStart"/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</w:t>
      </w:r>
      <w:proofErr w:type="gramEnd"/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</w:t>
      </w:r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поступка -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 греховной плоти, которая никогда не была присуща ТВОРЦУ -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совершенно победил грех?</w:t>
      </w:r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того навсегда связал себя человеком и плотью, будучи Словом, Духом?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снова очевиден</w:t>
      </w:r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ВТОРОЕ.</w:t>
      </w:r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дело когда ты пришел отличным и специальным спасителем (это большие риски для Бога) – другое дело когда ты стал воистину человеком, одной кровью и плотью со своими </w:t>
      </w:r>
      <w:proofErr w:type="gramStart"/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</w:t>
      </w:r>
      <w:proofErr w:type="gramEnd"/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которых ты пришел искупить (И эти риски умножились в миллионы раз). Какая идея лишает величия жертвы Христа? Его победы? Выражения Его любви на фоне реальных рисков </w:t>
      </w:r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Творца? Сатана знает, отменить впечатление жертвой Христа невозможно – но уменьшить славу, уменьшить впечатление этим – МОЖНО, и даже в нашей церкви ему это удалось сделать. И иметь меньшее представление о Христе и искуплении чем предусмотрел Бог – достаточно чтобы быть увлеченным обманом спиритизма. Не </w:t>
      </w:r>
      <w:proofErr w:type="gramStart"/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рухнете</w:t>
      </w:r>
      <w:proofErr w:type="gramEnd"/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в обстоятельствах – рухнете при воскресном законе, не рухнете при воскресном законе рухнете при декрете купли-продажи, не рухнете при декрете - рухнете при декрете о смерти. И рухнете вы </w:t>
      </w:r>
      <w:proofErr w:type="gramStart"/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обстоятельства слишком страшны или тяжелы – а потому что не возлюбили Господа от всего сердца, потому и не готовы рисковать всем ради Него</w:t>
      </w:r>
      <w:r w:rsidR="00DF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F2B50" w:rsidRPr="00DF2B50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значит не возлюбили праведность от всего сердца, не возлюбили закон Божий от всего сердца, святость от всего сердца</w:t>
      </w:r>
      <w:r w:rsidR="00DF2B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эту любовь вы недобрали только потому, что сатана умалил перед вами искупление и Его жертву, Его славу. </w:t>
      </w:r>
      <w:proofErr w:type="gramStart"/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 будете там лить слезы и вспоминать, что э</w:t>
      </w:r>
      <w:bookmarkStart w:id="2" w:name="_GoBack"/>
      <w:bookmarkEnd w:id="2"/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был тот момент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1E21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какой-то отщепенец, невежда, 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косноязычный, </w:t>
      </w:r>
      <w:proofErr w:type="spellStart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безграммотный</w:t>
      </w:r>
      <w:proofErr w:type="spellEnd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еретик, </w:t>
      </w:r>
      <w:proofErr w:type="spellStart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Бокертов</w:t>
      </w:r>
      <w:proofErr w:type="spellEnd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говорил вам именно об этом, но вы заняли удобную комфортную ситуацию в своей церкви, и не открыли свое сердце для любви Господа, для более глубокого знакомства с Вечным Евангелием, презрели Господа славы, вошли в застой и обман спиритизма – и</w:t>
      </w:r>
      <w:proofErr w:type="gramEnd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воскресный закон, просто декрет о купли </w:t>
      </w:r>
      <w:proofErr w:type="gramStart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родаже, просто декрет о смерти выявил, что масло ваше закончено, любви к Господу не хватает, и Его любовь не согревает вас и Его молчание к вам – стало нестерпимым. И вы вспомните своих учителей, своих пастырей и богословов, словам которым вы отдали большее </w:t>
      </w:r>
      <w:proofErr w:type="gramStart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предпочтение</w:t>
      </w:r>
      <w:proofErr w:type="gramEnd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драгоценной вести – и проклянете и себя и их, и проклянете все свои года жизни в церкви, потому что понадеялись на безопасность человеческую отвергая Божий свет, который вам стучал каждый 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 отворачивали свои сердца, выбирая сме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рть каждый раз,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замыливая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осуждающую силу Святого Духа, добрыми делами, миссионерскими подвигами, хорошими псалмами, многими служениями – но Господа не полюбили от всей глубины сердца, да и не могли – ибо то Евангелие, которое вам несло величие Его любви, чтобы ваше сердце навеки было предано Ему, было упущено. И Он не стал для вас всем и во всем.</w:t>
      </w:r>
    </w:p>
    <w:p w:rsidR="00DF2B50" w:rsidRDefault="00DF2B50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B50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ЗАМЕТКА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всем сердцем открыт для вечного Евангелия столкнутся с потрясающим фактом, обратите внимание: </w:t>
      </w:r>
      <w:r w:rsidRPr="00347FF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«в тот день» — день, когда вы получите дар Святого Духа, — «</w:t>
      </w:r>
      <w:r w:rsidRPr="00347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 день </w:t>
      </w:r>
      <w:r w:rsidRPr="00347FFD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узнаете вы</w:t>
      </w:r>
      <w:r w:rsidRPr="00347FF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что Я в Отце Моем, и вы во Мне, и Я в вас» (Иоанна 14:20)</w:t>
      </w:r>
      <w:r w:rsidRPr="00CD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F2B50" w:rsidRDefault="00DF2B50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B50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имели Святого Духа в сердце, но когда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получили ранний дождь что-то перевернулось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основательно, пришла такая убежденность Во Христе и Христос в вас, какой не было ранее.</w:t>
      </w:r>
    </w:p>
    <w:p w:rsidR="00DF2B50" w:rsidRDefault="00DF2B50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B50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Иоанн делает еще одно заявление: </w:t>
      </w:r>
      <w:r w:rsidRPr="00CD7C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47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кто сохраняет заповеди Его, тот пребывает в Нем, и Он в том. </w:t>
      </w:r>
      <w:r w:rsidRPr="00347FF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 что Он пребывает в нас, узнаём по духу, который Он дал нам</w:t>
      </w:r>
      <w:r w:rsidRPr="00CD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(1 Иоанна 3:24).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Поздний дождь принесет нам свидетельство, что Он в нас, теперь не только потому что мы знаем это верою, но ощущаем всеми фибрами души, более того Он явит что мы сохраняем заповеди. А это значит, что практика греха остановлена. Это значит,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изглаживание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греха в самом разгаре, суд на финише. </w:t>
      </w:r>
    </w:p>
    <w:p w:rsidR="00DF2B50" w:rsidRPr="001153EC" w:rsidRDefault="00DF2B50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B50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Писание говорит - </w:t>
      </w:r>
      <w:r w:rsidRPr="00CD7C4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«получаем обетование Духа через веру» (</w:t>
      </w:r>
      <w:proofErr w:type="spellStart"/>
      <w:r w:rsidRPr="00CD7C4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Pr="00CD7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пер.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7C4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Верою мы сегодня имеем Святого Духа для той работы, которая нас подведет к обретению Духа в позднем дожде, и там получив поздний дождь, вера сольется с наблюдаемым фактом силы Божьей действующей в нас потрясающе, и утверждающей нас в таком новом опыте понимания, осязание и ощущении Бога, так раскроется источник Божий действующий в нас, что наши голоса потрясут весь мир – воздать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Богу славу, нанести сокрушительный удар по ложному Евангелию.</w:t>
      </w:r>
    </w:p>
    <w:p w:rsidR="00A245ED" w:rsidRPr="001153EC" w:rsidRDefault="001153EC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F2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спиритизм, дух антихриста – всегда будет нацелен не на отмену искупления – а на то чтобы лишить величия и славы искупления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нашего Спасителя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славы и чести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Умаление славы Христа – это цель сатаны в последнее время. Первая ангельская весть говорит: 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Убойтесь Бога и воздайте Ему славу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первая позиция Вечного Евангелия – и сатана стирает впечатление от Вечного Евангелия, заводя в умы людей и в церковь идеи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ложного Евангелия. 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5ED" w:rsidRPr="001153EC" w:rsidRDefault="00A245ED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Но сколько 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воздать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свете Вечного Евангелия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245ED" w:rsidRPr="001153EC" w:rsidRDefault="001153EC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Всю полноту, которая пропорциональная искуплению и подвигу Христа.</w:t>
      </w:r>
    </w:p>
    <w:p w:rsidR="00A245ED" w:rsidRPr="001153EC" w:rsidRDefault="001153EC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Сатана знает, что умаление искупления – не сможет привести человека к полноте понимания Бога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значит 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 проблема на его характере, 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уповании и его вере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оставит сомнения, даже маленькие формы недоверия, не убежденности в Боге, меньше стремления и любви к Богу</w:t>
      </w:r>
      <w:r w:rsidR="004747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должно было быть – и это будет гибельно для человека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потому что Бог против, а потому что сатана поставит вам такие события и вызовы, где человек предаст Господа, только потому, что Ему не хватило той малости в понимании Его, обожании Его и любви к Нему, того масла, которое содержалось в полноте Вечного Евангелия, и человек приобщился к этому Евангелию только к сожалению на 95% а 5% было от ложного</w:t>
      </w:r>
      <w:proofErr w:type="gramEnd"/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Именно эти 5% и решат ситуацию, развернут человека от Господа и верности Ему. Давайте сегодня придем к покаянию, будем </w:t>
      </w:r>
      <w:proofErr w:type="gramStart"/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молится</w:t>
      </w:r>
      <w:proofErr w:type="gramEnd"/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Господь очистил каналы восприятия – чтобы нам принять всю полноту Его Слова и Его вести, даже если нам придется все терять, главное не потерять Господа.</w:t>
      </w:r>
      <w:r w:rsidR="0047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ничего не убедило нас, что оно может быть важнее и лучше Господа Славы.</w:t>
      </w:r>
    </w:p>
    <w:p w:rsidR="0084720F" w:rsidRPr="001153EC" w:rsidRDefault="004747D4" w:rsidP="00DC1D9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кто-то обманут 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искаженными</w:t>
      </w:r>
      <w:r w:rsidR="00A245ED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идеями Божьего искупления, войдя в дружбу с духом антихриста, отвергая план спасения</w:t>
      </w:r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центре которого </w:t>
      </w:r>
      <w:proofErr w:type="gramStart"/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Христос</w:t>
      </w:r>
      <w:proofErr w:type="gramEnd"/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ставший нами, взявший нашу плоть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только потому, что они «не приняли любви истины»</w:t>
      </w:r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отвергли вечное Евангелие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ту часть, которую опасно принимать из-за страха перед людьми или потому что сердце переполнено предрассудками и предубеждениями против истины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4720F" w:rsidRPr="001153EC" w:rsidRDefault="004747D4" w:rsidP="00836353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это не все уроки в этой области.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книге Второзаконие есть испытание, с помощью которого мы можем распознать лжепророка. Господь говорит: «</w:t>
      </w:r>
      <w:r w:rsidR="00836353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 пророка, который дерзнет говорить Моим именем то, </w:t>
      </w:r>
      <w:r w:rsidR="00836353" w:rsidRPr="001153EC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чего Я не повелел ему говорить</w:t>
      </w:r>
      <w:r w:rsidR="00836353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и который будет говорить именем богов иных, такого пророка предайте смерти. И если скажешь в сердце твоем: "как мы узнаем слово, которое не Господь говорил?" Если пророк скажет именем Господа, но слово то не сбудется и не исполнится, то не Господь говорил сие слово, но говорил сие пророк по дерзости своей, — не бойся его</w:t>
      </w:r>
      <w:proofErr w:type="gramStart"/>
      <w:r w:rsidR="0083635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gramEnd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Второзаконие 18:20-22). Это, несомненно, достаточное доказательство, ибо слово Господне никогда не подводит</w:t>
      </w:r>
      <w:r w:rsidR="0083635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36353" w:rsidRPr="001153E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не терпит неудачи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47502" w:rsidRPr="001153EC" w:rsidRDefault="00847502" w:rsidP="00836353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3635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могут возразить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иногда знамения и чудеса действительно сбываются, и в таком случае никто не может быть виноват в том, что не отличает истину </w:t>
      </w:r>
      <w:proofErr w:type="gramStart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лжи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47502" w:rsidRPr="001153EC" w:rsidRDefault="004747D4" w:rsidP="00836353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Сегодня также говорят, вот посмотрите в церкви столько крещений, столько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евангельских программ, благотворительности, такое волонтерское вовлечение</w:t>
      </w:r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ведь знамения, что Бог доволен церковью, Бог делает и говорит через церковь. Значит, Бог соглашается и с учением церкви,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ее курсом, </w:t>
      </w:r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считает что все нормально в церкви с пониманием Евангелия. </w:t>
      </w:r>
    </w:p>
    <w:p w:rsidR="0084720F" w:rsidRDefault="004747D4" w:rsidP="00836353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Господь предвидел это возражение, </w:t>
      </w:r>
      <w:proofErr w:type="gramStart"/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</w:t>
      </w:r>
      <w:proofErr w:type="gramEnd"/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говорит Господь: </w:t>
      </w:r>
      <w:proofErr w:type="gramStart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36353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Если восстанет среди тебя пророк, или сновидец, и представит тебе знамение или чудо, и сбудется то знамение или чудо, о котором он говорил тебе, и скажет притом: </w:t>
      </w:r>
      <w:r w:rsidR="00836353" w:rsidRPr="001153EC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t xml:space="preserve">"пойдем вслед богов иных, которых ты не знаешь, и будем служить им", — то не слушай слов </w:t>
      </w:r>
      <w:r w:rsidR="00836353" w:rsidRPr="001153EC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lastRenderedPageBreak/>
        <w:t>пророка сего, или сновидца сего;</w:t>
      </w:r>
      <w:proofErr w:type="gramEnd"/>
      <w:r w:rsidR="00836353" w:rsidRPr="001153EC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t xml:space="preserve"> </w:t>
      </w:r>
      <w:proofErr w:type="gramStart"/>
      <w:r w:rsidR="00836353" w:rsidRPr="001153EC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t>ибо чрез сие искушает вас Господь, Бог ваш, чтобы</w:t>
      </w:r>
      <w:r w:rsidR="00836353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36353" w:rsidRPr="001153EC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узнать, любите ли вы Господа, Бога вашего, от всего сердца вашего и от всей души вашей</w:t>
      </w:r>
      <w:r w:rsidR="00836353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Господу, Богу вашему, последуйте и Его бойтесь, за</w:t>
      </w:r>
      <w:r w:rsidR="00836353" w:rsidRPr="001153E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поведи Его соблюдайте и гласа Его слушайте, и Ему служите, и к Нему прилепляйтесь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(Второзаконие 13:1-4). </w:t>
      </w:r>
      <w:proofErr w:type="gramEnd"/>
    </w:p>
    <w:p w:rsidR="004747D4" w:rsidRPr="001153EC" w:rsidRDefault="004747D4" w:rsidP="00836353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Вот вам знамения – но с другой стороны курс противоположный истине, идущий в противоречие  Писанием, неодобряемый Духом пророчества, противоположный самой драгоценной вести праведности по вере. Так кому поверить? Знамения в таком случае – НИЧТО, если нас пытаются заставить идти против истины. Даже если знамения как симбиоз, что-то от Господа что-то от лукавого. Я лучше ошибусь и отвергну все знамения – но буду на пути истины и этого критерия, чем пожертвую истиной в угоду знамений. Ибо никогда еще не проигрывал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ставил свою зависимость от истины и Слова Божьего, но как много рухнули тех, кто ставили себя в зависимость от знамения и внешних демонстраций.</w:t>
      </w:r>
    </w:p>
    <w:p w:rsidR="00847502" w:rsidRDefault="004747D4" w:rsidP="00EB12BC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21</w:t>
      </w:r>
      <w:r w:rsidR="00847502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. 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 этом мы направляемся к слову Господа как к великому детектору подделок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Всё это суммируется пророком следующим образом: «</w:t>
      </w:r>
      <w:r w:rsidR="00EB12BC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когда скажут вам: обратитесь к </w:t>
      </w:r>
      <w:proofErr w:type="spellStart"/>
      <w:r w:rsidR="00EB12BC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вызывателям</w:t>
      </w:r>
      <w:proofErr w:type="spellEnd"/>
      <w:r w:rsidR="00EB12BC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умерших и к чародеям, к шептунам и чревовещателям, — тогда отвечайте: не должен ли народ обращаться к своему Богу? спрашивают ли мертвых о живых? </w:t>
      </w:r>
      <w:r w:rsidR="00EB12BC" w:rsidRPr="00354D0C">
        <w:rPr>
          <w:rFonts w:ascii="Microsoft Sans Serif" w:hAnsi="Microsoft Sans Serif" w:cs="Microsoft Sans Serif"/>
          <w:i/>
          <w:iCs/>
          <w:sz w:val="24"/>
          <w:szCs w:val="24"/>
        </w:rPr>
        <w:t>Обращайтесь</w:t>
      </w:r>
      <w:r w:rsidR="00EB12BC" w:rsidRPr="00354D0C">
        <w:rPr>
          <w:rFonts w:ascii="Microsoft Sans Serif" w:hAnsi="Microsoft Sans Serif" w:cs="Microsoft Sans Serif"/>
          <w:i/>
          <w:sz w:val="24"/>
          <w:szCs w:val="24"/>
        </w:rPr>
        <w:t xml:space="preserve"> к закону и откровению. Если они не говорят, как это слово, то нет в них света</w:t>
      </w:r>
      <w:proofErr w:type="gramStart"/>
      <w:r w:rsidR="00EB12BC" w:rsidRPr="001153EC">
        <w:rPr>
          <w:rFonts w:ascii="Microsoft Sans Serif" w:hAnsi="Microsoft Sans Serif" w:cs="Microsoft Sans Serif"/>
          <w:sz w:val="27"/>
          <w:szCs w:val="27"/>
        </w:rPr>
        <w:t>.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gramEnd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Исаия 8:19, 20). </w:t>
      </w:r>
    </w:p>
    <w:p w:rsidR="004747D4" w:rsidRPr="00301CA7" w:rsidRDefault="004747D4" w:rsidP="00EB12BC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Даже если сатана позволит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адвентистской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церковь покорить весь мир и привести всех людей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адвентизм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не останется ни одного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вавилоне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курс будет таким каким он сегодня взять церковь в отношении к истине и к Вечному Евангелию, я обязан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1CA7" w:rsidRPr="00354D0C">
        <w:rPr>
          <w:rFonts w:ascii="Microsoft Sans Serif" w:hAnsi="Microsoft Sans Serif" w:cs="Microsoft Sans Serif"/>
          <w:i/>
          <w:iCs/>
          <w:sz w:val="24"/>
          <w:szCs w:val="24"/>
        </w:rPr>
        <w:t>О</w:t>
      </w:r>
      <w:proofErr w:type="gramEnd"/>
      <w:r w:rsidR="00301CA7" w:rsidRPr="00354D0C">
        <w:rPr>
          <w:rFonts w:ascii="Microsoft Sans Serif" w:hAnsi="Microsoft Sans Serif" w:cs="Microsoft Sans Serif"/>
          <w:i/>
          <w:iCs/>
          <w:sz w:val="24"/>
          <w:szCs w:val="24"/>
        </w:rPr>
        <w:t>бращаться</w:t>
      </w:r>
      <w:r w:rsidR="00301CA7" w:rsidRPr="00354D0C">
        <w:rPr>
          <w:rFonts w:ascii="Microsoft Sans Serif" w:hAnsi="Microsoft Sans Serif" w:cs="Microsoft Sans Serif"/>
          <w:i/>
          <w:sz w:val="24"/>
          <w:szCs w:val="24"/>
        </w:rPr>
        <w:t xml:space="preserve"> к закону и откровению. Если они не говорят, как это слово, то нет в них света.</w:t>
      </w:r>
      <w:r w:rsidR="00301CA7">
        <w:rPr>
          <w:rFonts w:ascii="Microsoft Sans Serif" w:hAnsi="Microsoft Sans Serif" w:cs="Microsoft Sans Serif"/>
          <w:sz w:val="27"/>
          <w:szCs w:val="27"/>
        </w:rPr>
        <w:t xml:space="preserve"> </w:t>
      </w:r>
    </w:p>
    <w:p w:rsidR="0084720F" w:rsidRPr="001153EC" w:rsidRDefault="00301CA7" w:rsidP="00EB12BC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испытание полезно не только</w:t>
      </w:r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к тому</w:t>
      </w:r>
      <w:r w:rsidR="00E3000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говорят в церкви ее официальные лица, не только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</w:t>
      </w:r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спиритизма, но и для обнаружения лжеучителей менее явного типа. Всякий раз, когда учитель произносит что-то, отклоняющееся от ясного слова Божьего, его не следует принимать. Может быть, его ошибка сравнительно невелика; но ошибка есть ошибка, и тот, кто принимает малейшую степень ошибки, не имеет гарантии против принятия дьявольских учений спиритизма, который является суммой всех ошибок.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Наша единственная безопасность — в приверженности слову Божьему. Тот, в чьём сердце закон Божий, не поскользнётся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47502" w:rsidRPr="001153EC" w:rsidRDefault="00301CA7" w:rsidP="00EB12BC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 помните эти слова, они относятся к людям в церкви: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B12BC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всякий, говорящий Мне: "Господи! Господи!", войдет в Царство Небесное, но исполняющий волю Отца Моего Небесного. Многие скажут Мне в тот день: Господи! Господи! не от</w:t>
      </w:r>
      <w:proofErr w:type="gramStart"/>
      <w:r w:rsidR="00EB12BC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proofErr w:type="gramEnd"/>
      <w:r w:rsidR="00EB12BC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воего ли имени мы пророчествовали? и не Твоим ли именем бесов изгоняли? и не Твоим ли именем многие чудеса творили? И тогда объявлю им: Я никогда не знал вас; отойдите от Меня, </w:t>
      </w:r>
      <w:proofErr w:type="gramStart"/>
      <w:r w:rsidR="00EB12BC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делающие</w:t>
      </w:r>
      <w:proofErr w:type="gramEnd"/>
      <w:r w:rsidR="00EB12BC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беззаконие</w:t>
      </w:r>
      <w:r w:rsidR="00EB12B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(Матфея 7:21-23). </w:t>
      </w:r>
    </w:p>
    <w:p w:rsidR="00847502" w:rsidRPr="001153EC" w:rsidRDefault="00301CA7" w:rsidP="00EB12BC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могут обманывать своих ближних громкими заявлениями, они могут обманывать самих себя; но они не могут обмануть Господа, который смотрит на сердце.</w:t>
      </w:r>
      <w:proofErr w:type="gramEnd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Господь не осуждает исповедание религии или пророчество во имя Его</w:t>
      </w:r>
      <w:r w:rsidR="00EB12BC" w:rsidRPr="001153E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(</w:t>
      </w:r>
      <w:r w:rsidR="00EB12BC" w:rsidRPr="001153E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Господь не осуждает сам факт религиозного исповедания или </w:t>
      </w:r>
      <w:proofErr w:type="spellStart"/>
      <w:r w:rsidR="00EB12BC" w:rsidRPr="001153E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пророчествования</w:t>
      </w:r>
      <w:proofErr w:type="spellEnd"/>
      <w:r w:rsidR="00EB12BC" w:rsidRPr="001153E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Его именем</w:t>
      </w:r>
      <w:r w:rsidR="00EB12BC" w:rsidRPr="001153E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;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Он осуждает беззаконную жизнь многих, кто делает это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Человек не может служить Богу, не имея формы благочестия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но 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никакое совершенство формы не спасёт человека, который не исполняет волю Божью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Воля Божья — это закон Божий (см. Псалом 39:9, 10; Римлянам 2:17, 18), и когда Христос говорит: «</w:t>
      </w:r>
      <w:r w:rsidR="0084720F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Отойдите от Меня, </w:t>
      </w:r>
      <w:proofErr w:type="gramStart"/>
      <w:r w:rsidR="0084720F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делающие</w:t>
      </w:r>
      <w:proofErr w:type="gramEnd"/>
      <w:r w:rsidR="0084720F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беззаконие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Он фактически говорит: «</w:t>
      </w:r>
      <w:r w:rsidR="0084720F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Отойдите от Меня, делающие незаконные дела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4720F" w:rsidRPr="001153EC" w:rsidRDefault="00301CA7" w:rsidP="00EB12BC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26</w:t>
      </w:r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мы снова приходим к тому факту, что Христос — это истина, воплощение десяти заповедей, и что 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никто не может быть действительно во Христе, христианином, </w:t>
      </w:r>
      <w:r w:rsidR="00C74DA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жить во Христе - 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кто не соблюдает заповеди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Исповедовать христианство, живя в открытом</w:t>
      </w:r>
      <w:r w:rsidR="00C74DA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или тайном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нарушении закона Божьего, — это чистейшее лицемерие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4720F" w:rsidRPr="001153E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Лжепророки объявлены волками в овечьей шкуре; эта лицемерная одежда необходима сначала, чтобы обмануть людей; но грех имеет настолько ослепляющий эффект, что после того, как заблуждение было однажды принято и взлелеяно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волки могут сбросить свою маску и явиться в своём истинном облике, и всё же бедные, обманутые жертвы будут считать их друзьями стада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C74DAF" w:rsidRPr="001153EC" w:rsidRDefault="00301CA7" w:rsidP="00EB12BC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="00C74DA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Обратите внимание, в области многих важных идей Вечного Евангелия – была ясно показана истина, выявлены заблуждения ложного Евангелия, показаны многие документы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 люди, административный корпус изменил от лица всей церкви</w:t>
      </w:r>
      <w:r w:rsidR="00C74DA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истинное учение о Христе и искуплении, особенно в области человеческой природы Христа. </w:t>
      </w:r>
      <w:proofErr w:type="gramStart"/>
      <w:r w:rsidR="00C74DA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Посмотрите, волки не отрицают этого, они сбросили уже давно овечьи одежды, но удивляет другое - народ продолжает их считать друзьями, молится за них, как </w:t>
      </w:r>
      <w:proofErr w:type="spellStart"/>
      <w:r w:rsidR="00C74DA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</w:t>
      </w:r>
      <w:proofErr w:type="spellEnd"/>
      <w:r w:rsidR="00C74DA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-то волки могут стать овцами, вот какая слепота человеческого сердца – стремление обманываться и быть обманутыми, быть все время водимыми.</w:t>
      </w:r>
      <w:proofErr w:type="gramEnd"/>
      <w:r w:rsidR="00C74DA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этот народ еще говорит о будущем кризисе, о вызове в области воскресного закона, о гонениях и верности в истине – </w:t>
      </w:r>
      <w:proofErr w:type="gramStart"/>
      <w:r w:rsidR="00C74DA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детишки</w:t>
      </w:r>
      <w:proofErr w:type="gramEnd"/>
      <w:r w:rsidR="00C74DA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 играть в яслях с игрушками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более</w:t>
      </w:r>
      <w:r w:rsidR="00C74DA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4720F" w:rsidRPr="001153EC" w:rsidRDefault="00301CA7" w:rsidP="00EB12BC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всего дела — строить на камне. Камень — это истина Божья, как она есть во Христе Иисусе, в отличие от грязи и </w:t>
      </w:r>
      <w:proofErr w:type="gramStart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тины</w:t>
      </w:r>
      <w:proofErr w:type="gramEnd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мирских вещей, в которых все люди по природе своей копаются</w:t>
      </w:r>
      <w:r w:rsidR="00EB12B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погрязли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Тот, кто строит на чём-то вне слова Божьего, подобен человеку, который строит свой дом на песке морского берега во время отлива или в сухом русле ручья, который зимой становится бурным потоком.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Неважно, какую красивую структуру он может построить для себя или как гладко может быть заложен фундамент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="00EB12BC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Пойдет проливной дождь, и вы, каменные градины, падете, и бурный ветер разорвет ее. И вот, падет стена; тогда не скажут ли вам: "где та обмазка, которою вы обмазывали?" Посему так говорит Господь Бог: Я пущу бурный ветер </w:t>
      </w:r>
      <w:proofErr w:type="gramStart"/>
      <w:r w:rsidR="00EB12BC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</w:t>
      </w:r>
      <w:proofErr w:type="gramEnd"/>
      <w:r w:rsidR="00EB12BC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гневе Моем, и пойдет проливной дождь в ярости Моей, и камни града в негодовании Моем, для истребления. И разрушу стену, которую вы обмазывали грязью, и повергну ее на землю, и откроется основание ее, и падет, и вы вместе с нею погибнете; и узнаете, что Я Господь. И истощу ярость Мою на стене и на </w:t>
      </w:r>
      <w:proofErr w:type="gramStart"/>
      <w:r w:rsidR="00EB12BC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обмазывающих</w:t>
      </w:r>
      <w:proofErr w:type="gramEnd"/>
      <w:r w:rsidR="00EB12BC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ее грязью, и скажу вам: нет стены, и нет обмазывавших ее</w:t>
      </w:r>
      <w:r w:rsidR="00EB12B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Иезекииль</w:t>
      </w:r>
      <w:proofErr w:type="spellEnd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13:11-15). </w:t>
      </w:r>
    </w:p>
    <w:p w:rsidR="0084720F" w:rsidRDefault="00301CA7" w:rsidP="00EB12BC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84750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«</w:t>
      </w:r>
      <w:r w:rsidR="00EB12BC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Выслушаем сущность всего: бойся </w:t>
      </w:r>
      <w:proofErr w:type="gramStart"/>
      <w:r w:rsidR="00EB12BC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Бога</w:t>
      </w:r>
      <w:proofErr w:type="gramEnd"/>
      <w:r w:rsidR="00EB12BC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заповеди Его соблюдай, потому что в этом все для человека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(Екклесиаст 12:13). Так мы будем «</w:t>
      </w:r>
      <w:r w:rsidR="0084720F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согражданами святым и своими Богу», «утверждёнными на основании Апостолов и пророков, имея</w:t>
      </w:r>
      <w:proofErr w:type="gramStart"/>
      <w:r w:rsidR="0084720F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84720F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амого Иисуса Христа краеугольным камнем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2:19, 20). </w:t>
      </w:r>
    </w:p>
    <w:p w:rsidR="00301CA7" w:rsidRDefault="00301CA7" w:rsidP="00EB12BC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Размышления, о которых я сегодня говорил обращены в первую очередь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адвентистскому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народу, я прошу каждый день Бога о реформации в этом народе,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глобальном развороте, и даже если административный, богословский корпус уже настолько ведом силой идей спиритизма, то верю Бог оставляет милость, чтобы спасти всех членов церкви, и не оставляю надежды, что Бог произведет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деноминации. Деноминацию нужно вернуть к ее хозяину, к Господу, </w:t>
      </w:r>
      <w:r w:rsidR="0001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сотни лет уже в рабстве самозваного египетского фараона,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требует кардинального очищ</w:t>
      </w:r>
      <w:r w:rsidR="0001598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ения, выхода и Египта.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сов</w:t>
      </w:r>
      <w:r w:rsidR="0001598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ершит это Господь во славу</w:t>
      </w:r>
      <w:proofErr w:type="gramStart"/>
      <w:r w:rsidR="0001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0159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вою и ради сохранения Своего народа.</w:t>
      </w:r>
    </w:p>
    <w:p w:rsidR="00893721" w:rsidRDefault="00893721" w:rsidP="00EB12BC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Позвольте вам в конце привести авторитетное заявление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Асафа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переживает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35347A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самое</w:t>
      </w:r>
      <w:proofErr w:type="gramEnd"/>
      <w:r w:rsidR="003534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я вам сегодня говорил. Сегодня мне после того как я закончил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размышления над этой темой, Бог мне показал 73 Псалом, мы обычно всегда говорим о 72. Это было откровением для меня. Вот некоторые заявления из этого псалма:</w:t>
      </w:r>
    </w:p>
    <w:p w:rsidR="00893721" w:rsidRDefault="00893721" w:rsidP="00893721">
      <w:pPr>
        <w:autoSpaceDE w:val="0"/>
        <w:autoSpaceDN w:val="0"/>
        <w:adjustRightInd w:val="0"/>
        <w:spacing w:after="0" w:line="259" w:lineRule="auto"/>
        <w:ind w:firstLine="708"/>
        <w:jc w:val="both"/>
      </w:pPr>
      <w:r w:rsidRPr="00893721">
        <w:rPr>
          <w:highlight w:val="yellow"/>
        </w:rPr>
        <w:t>Для чего, Боже, отринул нас навсегда? возгорелся гнев</w:t>
      </w:r>
      <w:proofErr w:type="gramStart"/>
      <w:r w:rsidRPr="00893721">
        <w:rPr>
          <w:highlight w:val="yellow"/>
        </w:rPr>
        <w:t xml:space="preserve"> Т</w:t>
      </w:r>
      <w:proofErr w:type="gramEnd"/>
      <w:r w:rsidRPr="00893721">
        <w:rPr>
          <w:highlight w:val="yellow"/>
        </w:rPr>
        <w:t>вой на овец пажити Твоей?</w:t>
      </w:r>
    </w:p>
    <w:p w:rsidR="00893721" w:rsidRDefault="00893721" w:rsidP="00893721">
      <w:pPr>
        <w:autoSpaceDE w:val="0"/>
        <w:autoSpaceDN w:val="0"/>
        <w:adjustRightInd w:val="0"/>
        <w:spacing w:after="0" w:line="259" w:lineRule="auto"/>
        <w:ind w:firstLine="708"/>
        <w:jc w:val="both"/>
      </w:pPr>
      <w:r>
        <w:t>2</w:t>
      </w:r>
      <w:proofErr w:type="gramStart"/>
      <w:r>
        <w:t xml:space="preserve"> В</w:t>
      </w:r>
      <w:proofErr w:type="gramEnd"/>
      <w:r>
        <w:t xml:space="preserve">спомни сонм Твой, который Ты стяжал издревле, искупил в жезл достояния Твоего, — эту гору </w:t>
      </w:r>
      <w:r w:rsidRPr="00893721">
        <w:rPr>
          <w:highlight w:val="yellow"/>
        </w:rPr>
        <w:t>Сион, на которой Ты веселился</w:t>
      </w:r>
      <w:r>
        <w:t>.</w:t>
      </w:r>
    </w:p>
    <w:p w:rsidR="00893721" w:rsidRDefault="00893721" w:rsidP="00893721">
      <w:pPr>
        <w:autoSpaceDE w:val="0"/>
        <w:autoSpaceDN w:val="0"/>
        <w:adjustRightInd w:val="0"/>
        <w:spacing w:after="0" w:line="259" w:lineRule="auto"/>
        <w:ind w:firstLine="708"/>
        <w:jc w:val="both"/>
      </w:pPr>
      <w:r>
        <w:t>3</w:t>
      </w:r>
      <w:proofErr w:type="gramStart"/>
      <w:r>
        <w:t xml:space="preserve"> </w:t>
      </w:r>
      <w:r w:rsidRPr="00893721">
        <w:rPr>
          <w:b/>
          <w:highlight w:val="green"/>
        </w:rPr>
        <w:t>П</w:t>
      </w:r>
      <w:proofErr w:type="gramEnd"/>
      <w:r w:rsidRPr="00893721">
        <w:rPr>
          <w:b/>
          <w:highlight w:val="green"/>
        </w:rPr>
        <w:t>одвигни стопы Твои к вековым развалинам: все разрушил враг во святилище</w:t>
      </w:r>
      <w:r>
        <w:t>.</w:t>
      </w:r>
    </w:p>
    <w:p w:rsidR="00893721" w:rsidRDefault="00893721" w:rsidP="00893721">
      <w:pPr>
        <w:autoSpaceDE w:val="0"/>
        <w:autoSpaceDN w:val="0"/>
        <w:adjustRightInd w:val="0"/>
        <w:spacing w:after="0" w:line="259" w:lineRule="auto"/>
        <w:ind w:firstLine="708"/>
        <w:jc w:val="both"/>
      </w:pPr>
      <w:r>
        <w:t>4</w:t>
      </w:r>
      <w:proofErr w:type="gramStart"/>
      <w:r>
        <w:t xml:space="preserve"> </w:t>
      </w:r>
      <w:r w:rsidRPr="00893721">
        <w:rPr>
          <w:b/>
          <w:highlight w:val="green"/>
        </w:rPr>
        <w:t>Р</w:t>
      </w:r>
      <w:proofErr w:type="gramEnd"/>
      <w:r w:rsidRPr="00893721">
        <w:rPr>
          <w:b/>
          <w:highlight w:val="green"/>
        </w:rPr>
        <w:t>ыкают враги Твои среди собраний Твоих; поставили знаки свои вместо знамений наших</w:t>
      </w:r>
      <w:r>
        <w:t>;</w:t>
      </w:r>
    </w:p>
    <w:p w:rsidR="00893721" w:rsidRDefault="00893721" w:rsidP="00893721">
      <w:pPr>
        <w:autoSpaceDE w:val="0"/>
        <w:autoSpaceDN w:val="0"/>
        <w:adjustRightInd w:val="0"/>
        <w:spacing w:after="0" w:line="259" w:lineRule="auto"/>
        <w:ind w:firstLine="708"/>
        <w:jc w:val="both"/>
      </w:pPr>
      <w:r>
        <w:t xml:space="preserve">5 </w:t>
      </w:r>
      <w:r w:rsidRPr="00893721">
        <w:rPr>
          <w:highlight w:val="yellow"/>
        </w:rPr>
        <w:t xml:space="preserve">показывали себя </w:t>
      </w:r>
      <w:proofErr w:type="gramStart"/>
      <w:r w:rsidRPr="00893721">
        <w:rPr>
          <w:highlight w:val="yellow"/>
        </w:rPr>
        <w:t>подобными</w:t>
      </w:r>
      <w:proofErr w:type="gramEnd"/>
      <w:r w:rsidRPr="00893721">
        <w:rPr>
          <w:highlight w:val="yellow"/>
        </w:rPr>
        <w:t xml:space="preserve"> поднимающему вверх секиру на сплетшиеся ветви дерева</w:t>
      </w:r>
      <w:r>
        <w:t>;</w:t>
      </w:r>
    </w:p>
    <w:p w:rsidR="00893721" w:rsidRDefault="00893721" w:rsidP="00893721">
      <w:pPr>
        <w:autoSpaceDE w:val="0"/>
        <w:autoSpaceDN w:val="0"/>
        <w:adjustRightInd w:val="0"/>
        <w:spacing w:after="0" w:line="259" w:lineRule="auto"/>
        <w:ind w:firstLine="708"/>
        <w:jc w:val="both"/>
      </w:pPr>
      <w:r>
        <w:t xml:space="preserve">6 и ныне все резьбы в нем </w:t>
      </w:r>
      <w:r w:rsidRPr="00893721">
        <w:rPr>
          <w:highlight w:val="yellow"/>
        </w:rPr>
        <w:t>в один раз разрушили секирами и бердышами</w:t>
      </w:r>
      <w:r>
        <w:t>;</w:t>
      </w:r>
    </w:p>
    <w:p w:rsidR="00893721" w:rsidRPr="00893721" w:rsidRDefault="00893721" w:rsidP="00893721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b/>
        </w:rPr>
      </w:pPr>
      <w:r>
        <w:t xml:space="preserve">7 </w:t>
      </w:r>
      <w:r w:rsidRPr="00893721">
        <w:rPr>
          <w:b/>
          <w:highlight w:val="green"/>
        </w:rPr>
        <w:t>предали огню святилище</w:t>
      </w:r>
      <w:proofErr w:type="gramStart"/>
      <w:r w:rsidRPr="00893721">
        <w:rPr>
          <w:b/>
          <w:highlight w:val="green"/>
        </w:rPr>
        <w:t xml:space="preserve"> Т</w:t>
      </w:r>
      <w:proofErr w:type="gramEnd"/>
      <w:r w:rsidRPr="00893721">
        <w:rPr>
          <w:b/>
          <w:highlight w:val="green"/>
        </w:rPr>
        <w:t>вое; совсем осквернили жилище имени Твоего;</w:t>
      </w:r>
    </w:p>
    <w:p w:rsidR="00893721" w:rsidRPr="00893721" w:rsidRDefault="00893721" w:rsidP="00893721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b/>
        </w:rPr>
      </w:pPr>
      <w:r>
        <w:t xml:space="preserve">8 сказали в сердце своем: "разорим их совсем", — и </w:t>
      </w:r>
      <w:r w:rsidRPr="00893721">
        <w:rPr>
          <w:b/>
          <w:highlight w:val="green"/>
        </w:rPr>
        <w:t>сожгли все места собраний Божиих на земле.</w:t>
      </w:r>
    </w:p>
    <w:p w:rsidR="00893721" w:rsidRDefault="00893721" w:rsidP="00893721">
      <w:pPr>
        <w:autoSpaceDE w:val="0"/>
        <w:autoSpaceDN w:val="0"/>
        <w:adjustRightInd w:val="0"/>
        <w:spacing w:after="0" w:line="259" w:lineRule="auto"/>
        <w:ind w:firstLine="708"/>
        <w:jc w:val="both"/>
      </w:pPr>
      <w:r>
        <w:t xml:space="preserve">9 </w:t>
      </w:r>
      <w:r w:rsidRPr="00893721">
        <w:rPr>
          <w:b/>
          <w:highlight w:val="green"/>
        </w:rPr>
        <w:t>Знамений наших мы не видим, нет уже пророка, и нет с нами, кто знал бы, доколе это будет</w:t>
      </w:r>
      <w:r>
        <w:t>.</w:t>
      </w:r>
    </w:p>
    <w:p w:rsidR="00893721" w:rsidRDefault="00893721" w:rsidP="00893721">
      <w:pPr>
        <w:autoSpaceDE w:val="0"/>
        <w:autoSpaceDN w:val="0"/>
        <w:adjustRightInd w:val="0"/>
        <w:spacing w:after="0" w:line="259" w:lineRule="auto"/>
        <w:ind w:firstLine="708"/>
        <w:jc w:val="both"/>
      </w:pPr>
      <w:r>
        <w:t>10</w:t>
      </w:r>
      <w:proofErr w:type="gramStart"/>
      <w:r>
        <w:t xml:space="preserve"> </w:t>
      </w:r>
      <w:r w:rsidRPr="00893721">
        <w:rPr>
          <w:highlight w:val="yellow"/>
        </w:rPr>
        <w:t>Д</w:t>
      </w:r>
      <w:proofErr w:type="gramEnd"/>
      <w:r w:rsidRPr="00893721">
        <w:rPr>
          <w:highlight w:val="yellow"/>
        </w:rPr>
        <w:t>околе, Боже, будет поносить враг? вечно ли будет хулить противник имя Твое?</w:t>
      </w:r>
    </w:p>
    <w:p w:rsidR="00893721" w:rsidRDefault="00893721" w:rsidP="00893721">
      <w:pPr>
        <w:autoSpaceDE w:val="0"/>
        <w:autoSpaceDN w:val="0"/>
        <w:adjustRightInd w:val="0"/>
        <w:spacing w:after="0" w:line="259" w:lineRule="auto"/>
        <w:ind w:firstLine="708"/>
        <w:jc w:val="both"/>
      </w:pPr>
      <w:r>
        <w:t>….</w:t>
      </w:r>
    </w:p>
    <w:p w:rsidR="00893721" w:rsidRDefault="00893721" w:rsidP="00893721">
      <w:pPr>
        <w:autoSpaceDE w:val="0"/>
        <w:autoSpaceDN w:val="0"/>
        <w:adjustRightInd w:val="0"/>
        <w:spacing w:after="0" w:line="259" w:lineRule="auto"/>
        <w:ind w:firstLine="708"/>
        <w:jc w:val="both"/>
      </w:pPr>
      <w:r>
        <w:t>18</w:t>
      </w:r>
      <w:proofErr w:type="gramStart"/>
      <w:r>
        <w:t xml:space="preserve"> </w:t>
      </w:r>
      <w:r w:rsidRPr="00893721">
        <w:rPr>
          <w:highlight w:val="yellow"/>
        </w:rPr>
        <w:t>В</w:t>
      </w:r>
      <w:proofErr w:type="gramEnd"/>
      <w:r w:rsidRPr="00893721">
        <w:rPr>
          <w:highlight w:val="yellow"/>
        </w:rPr>
        <w:t>спомни же: враг поносит Господа, и люди безумные хулят имя Твое</w:t>
      </w:r>
      <w:r>
        <w:t>.</w:t>
      </w:r>
    </w:p>
    <w:p w:rsidR="00893721" w:rsidRDefault="00893721" w:rsidP="00893721">
      <w:pPr>
        <w:autoSpaceDE w:val="0"/>
        <w:autoSpaceDN w:val="0"/>
        <w:adjustRightInd w:val="0"/>
        <w:spacing w:after="0" w:line="259" w:lineRule="auto"/>
        <w:ind w:firstLine="708"/>
        <w:jc w:val="both"/>
      </w:pPr>
      <w:r>
        <w:t>19</w:t>
      </w:r>
      <w:proofErr w:type="gramStart"/>
      <w:r>
        <w:t xml:space="preserve"> Н</w:t>
      </w:r>
      <w:proofErr w:type="gramEnd"/>
      <w:r>
        <w:t>е предай зверям душу горлицы Твоей; собрания убогих Твоих не забудь навсегда.</w:t>
      </w:r>
    </w:p>
    <w:p w:rsidR="00893721" w:rsidRPr="00893721" w:rsidRDefault="00893721" w:rsidP="00893721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highlight w:val="yellow"/>
        </w:rPr>
      </w:pPr>
      <w:r>
        <w:t>20</w:t>
      </w:r>
      <w:proofErr w:type="gramStart"/>
      <w:r>
        <w:t xml:space="preserve"> </w:t>
      </w:r>
      <w:r w:rsidRPr="00893721">
        <w:rPr>
          <w:highlight w:val="yellow"/>
        </w:rPr>
        <w:t>П</w:t>
      </w:r>
      <w:proofErr w:type="gramEnd"/>
      <w:r w:rsidRPr="00893721">
        <w:rPr>
          <w:highlight w:val="yellow"/>
        </w:rPr>
        <w:t>ризри на завет Твой; ибо наполнились все мрачные места земли жилищами насилия.</w:t>
      </w:r>
    </w:p>
    <w:p w:rsidR="00893721" w:rsidRDefault="00893721" w:rsidP="00893721">
      <w:pPr>
        <w:autoSpaceDE w:val="0"/>
        <w:autoSpaceDN w:val="0"/>
        <w:adjustRightInd w:val="0"/>
        <w:spacing w:after="0" w:line="259" w:lineRule="auto"/>
        <w:ind w:firstLine="708"/>
        <w:jc w:val="both"/>
      </w:pPr>
      <w:r w:rsidRPr="00893721">
        <w:rPr>
          <w:highlight w:val="yellow"/>
        </w:rPr>
        <w:t>21</w:t>
      </w:r>
      <w:proofErr w:type="gramStart"/>
      <w:r w:rsidRPr="00893721">
        <w:rPr>
          <w:highlight w:val="yellow"/>
        </w:rPr>
        <w:t xml:space="preserve"> Д</w:t>
      </w:r>
      <w:proofErr w:type="gramEnd"/>
      <w:r w:rsidRPr="00893721">
        <w:rPr>
          <w:highlight w:val="yellow"/>
        </w:rPr>
        <w:t>а не возвратится угнетенный посрамленным; нищий и убогий да восхвалят имя Твое.</w:t>
      </w:r>
    </w:p>
    <w:p w:rsidR="00893721" w:rsidRPr="00893721" w:rsidRDefault="00893721" w:rsidP="00893721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b/>
          <w:highlight w:val="green"/>
        </w:rPr>
      </w:pPr>
      <w:r>
        <w:t>22</w:t>
      </w:r>
      <w:proofErr w:type="gramStart"/>
      <w:r>
        <w:t xml:space="preserve"> </w:t>
      </w:r>
      <w:r w:rsidRPr="00893721">
        <w:rPr>
          <w:b/>
          <w:highlight w:val="green"/>
        </w:rPr>
        <w:t>В</w:t>
      </w:r>
      <w:proofErr w:type="gramEnd"/>
      <w:r w:rsidRPr="00893721">
        <w:rPr>
          <w:b/>
          <w:highlight w:val="green"/>
        </w:rPr>
        <w:t>осстань, Боже, защити дело Твое, вспомни вседневное поношение Твое от безумного;</w:t>
      </w:r>
    </w:p>
    <w:p w:rsidR="00893721" w:rsidRPr="001153EC" w:rsidRDefault="00893721" w:rsidP="00EB12BC">
      <w:pPr>
        <w:autoSpaceDE w:val="0"/>
        <w:autoSpaceDN w:val="0"/>
        <w:adjustRightInd w:val="0"/>
        <w:spacing w:after="0" w:line="259" w:lineRule="auto"/>
        <w:ind w:firstLine="708"/>
        <w:jc w:val="both"/>
      </w:pPr>
      <w:r w:rsidRPr="00893721">
        <w:rPr>
          <w:b/>
          <w:highlight w:val="green"/>
        </w:rPr>
        <w:t>23 не забудь крика врагов</w:t>
      </w:r>
      <w:proofErr w:type="gramStart"/>
      <w:r w:rsidRPr="00893721">
        <w:rPr>
          <w:b/>
          <w:highlight w:val="green"/>
        </w:rPr>
        <w:t xml:space="preserve"> Т</w:t>
      </w:r>
      <w:proofErr w:type="gramEnd"/>
      <w:r w:rsidRPr="00893721">
        <w:rPr>
          <w:b/>
          <w:highlight w:val="green"/>
        </w:rPr>
        <w:t>воих; шум восстающих против Тебя непрестанно поднимается</w:t>
      </w:r>
      <w:r>
        <w:t>.</w:t>
      </w:r>
    </w:p>
    <w:sectPr w:rsidR="00893721" w:rsidRPr="00115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7103"/>
    <w:multiLevelType w:val="multilevel"/>
    <w:tmpl w:val="A4E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4A64D4"/>
    <w:multiLevelType w:val="hybridMultilevel"/>
    <w:tmpl w:val="BD3EA558"/>
    <w:lvl w:ilvl="0" w:tplc="2FE85F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6FE42F9"/>
    <w:multiLevelType w:val="hybridMultilevel"/>
    <w:tmpl w:val="E94EE71E"/>
    <w:lvl w:ilvl="0" w:tplc="61B0F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7E"/>
    <w:rsid w:val="00001A83"/>
    <w:rsid w:val="0001598E"/>
    <w:rsid w:val="00042F4C"/>
    <w:rsid w:val="001044B3"/>
    <w:rsid w:val="001153EC"/>
    <w:rsid w:val="00137580"/>
    <w:rsid w:val="00220F6A"/>
    <w:rsid w:val="002E3BBF"/>
    <w:rsid w:val="00301CA7"/>
    <w:rsid w:val="0035347A"/>
    <w:rsid w:val="00354D0C"/>
    <w:rsid w:val="003B663E"/>
    <w:rsid w:val="003D51BA"/>
    <w:rsid w:val="003E1FA9"/>
    <w:rsid w:val="00470B4E"/>
    <w:rsid w:val="004747D4"/>
    <w:rsid w:val="0048549A"/>
    <w:rsid w:val="004B440A"/>
    <w:rsid w:val="00535067"/>
    <w:rsid w:val="005F3433"/>
    <w:rsid w:val="0062039D"/>
    <w:rsid w:val="00673E9F"/>
    <w:rsid w:val="00720EFC"/>
    <w:rsid w:val="0078507E"/>
    <w:rsid w:val="007D2592"/>
    <w:rsid w:val="007E0BC2"/>
    <w:rsid w:val="00806D48"/>
    <w:rsid w:val="00836353"/>
    <w:rsid w:val="0084720F"/>
    <w:rsid w:val="00847502"/>
    <w:rsid w:val="00864FFA"/>
    <w:rsid w:val="008747EF"/>
    <w:rsid w:val="00893721"/>
    <w:rsid w:val="0090456C"/>
    <w:rsid w:val="00974F7C"/>
    <w:rsid w:val="00A13A65"/>
    <w:rsid w:val="00A245ED"/>
    <w:rsid w:val="00B16EF2"/>
    <w:rsid w:val="00BD4D14"/>
    <w:rsid w:val="00BE1E21"/>
    <w:rsid w:val="00C51824"/>
    <w:rsid w:val="00C74DAF"/>
    <w:rsid w:val="00C95F0B"/>
    <w:rsid w:val="00CB69D7"/>
    <w:rsid w:val="00CC4298"/>
    <w:rsid w:val="00D37700"/>
    <w:rsid w:val="00DC1D9B"/>
    <w:rsid w:val="00DC412F"/>
    <w:rsid w:val="00DF08D8"/>
    <w:rsid w:val="00DF2B50"/>
    <w:rsid w:val="00E264B8"/>
    <w:rsid w:val="00E3000C"/>
    <w:rsid w:val="00E329C5"/>
    <w:rsid w:val="00E45A69"/>
    <w:rsid w:val="00EA13BC"/>
    <w:rsid w:val="00EB0E26"/>
    <w:rsid w:val="00EB12BC"/>
    <w:rsid w:val="00F92FC0"/>
    <w:rsid w:val="00FA5075"/>
    <w:rsid w:val="00FD2CDD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D7"/>
    <w:rPr>
      <w:lang w:val="ru-RU"/>
    </w:rPr>
  </w:style>
  <w:style w:type="paragraph" w:styleId="4">
    <w:name w:val="heading 4"/>
    <w:basedOn w:val="a"/>
    <w:link w:val="40"/>
    <w:uiPriority w:val="9"/>
    <w:qFormat/>
    <w:rsid w:val="007D25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720F"/>
    <w:rPr>
      <w:b/>
      <w:bCs/>
    </w:rPr>
  </w:style>
  <w:style w:type="character" w:styleId="a5">
    <w:name w:val="Emphasis"/>
    <w:basedOn w:val="a0"/>
    <w:uiPriority w:val="20"/>
    <w:qFormat/>
    <w:rsid w:val="0084720F"/>
    <w:rPr>
      <w:i/>
      <w:iCs/>
    </w:rPr>
  </w:style>
  <w:style w:type="character" w:styleId="a6">
    <w:name w:val="Hyperlink"/>
    <w:basedOn w:val="a0"/>
    <w:uiPriority w:val="99"/>
    <w:semiHidden/>
    <w:unhideWhenUsed/>
    <w:rsid w:val="00BD4D1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16EF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D259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D7"/>
    <w:rPr>
      <w:lang w:val="ru-RU"/>
    </w:rPr>
  </w:style>
  <w:style w:type="paragraph" w:styleId="4">
    <w:name w:val="heading 4"/>
    <w:basedOn w:val="a"/>
    <w:link w:val="40"/>
    <w:uiPriority w:val="9"/>
    <w:qFormat/>
    <w:rsid w:val="007D25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720F"/>
    <w:rPr>
      <w:b/>
      <w:bCs/>
    </w:rPr>
  </w:style>
  <w:style w:type="character" w:styleId="a5">
    <w:name w:val="Emphasis"/>
    <w:basedOn w:val="a0"/>
    <w:uiPriority w:val="20"/>
    <w:qFormat/>
    <w:rsid w:val="0084720F"/>
    <w:rPr>
      <w:i/>
      <w:iCs/>
    </w:rPr>
  </w:style>
  <w:style w:type="character" w:styleId="a6">
    <w:name w:val="Hyperlink"/>
    <w:basedOn w:val="a0"/>
    <w:uiPriority w:val="99"/>
    <w:semiHidden/>
    <w:unhideWhenUsed/>
    <w:rsid w:val="00BD4D1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16EF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D259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6A899-F6BF-4CCB-B2D1-B2AB7AF1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3415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Admin</cp:lastModifiedBy>
  <cp:revision>23</cp:revision>
  <dcterms:created xsi:type="dcterms:W3CDTF">2025-02-28T16:25:00Z</dcterms:created>
  <dcterms:modified xsi:type="dcterms:W3CDTF">2025-03-01T15:28:00Z</dcterms:modified>
</cp:coreProperties>
</file>