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83" w:rsidRPr="005559BD" w:rsidRDefault="00DA133E" w:rsidP="00473883">
      <w:pPr>
        <w:pStyle w:val="2"/>
        <w:spacing w:before="120" w:after="120"/>
      </w:pPr>
      <w:r>
        <w:t>Тема:</w:t>
      </w:r>
      <w:r w:rsidR="00473883" w:rsidRPr="005559BD">
        <w:t xml:space="preserve"> </w:t>
      </w:r>
      <w:r>
        <w:t>Кризис веры и 12 учеников Иисуса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  <w:bookmarkStart w:id="0" w:name="_GoBack"/>
      <w:bookmarkEnd w:id="0"/>
      <w:r w:rsidRPr="005559BD">
        <w:rPr>
          <w:rFonts w:ascii="VeraHumana95" w:hAnsi="VeraHumana95" w:cs="VeraHumana95"/>
        </w:rPr>
        <w:t>Ев. Матфея 14:22-33;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  <w:r w:rsidRPr="005559BD">
        <w:rPr>
          <w:rFonts w:ascii="VeraHumana95" w:hAnsi="VeraHumana95" w:cs="VeraHumana95"/>
        </w:rPr>
        <w:t>Ев. Марка 6:45-52;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  <w:r w:rsidRPr="005559BD">
        <w:rPr>
          <w:rFonts w:ascii="VeraHumana95" w:hAnsi="VeraHumana95" w:cs="VeraHumana95"/>
        </w:rPr>
        <w:t>Ев. Иоанна 6:14-21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>Сидя на травянистом склоне в сумерках весеннего вечера, люди вкушали пищу, предоставленную Христом. Слова, услышанные ими в тот день, прозвучали для них как голос Божий. Исцеления, свидетелями которых они стали, могли быть совершены только Божественной силой. Но чудо с хлебами нашло отклик в каждом человеке из этого огромного множества. Все получили свою долю. Во дни Моисея Бог питал Израиля манной в пустыне; и кто же тот, кто накормил их в тот день, как не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от, о Котором предвозвестил Моисей? 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Никакая человеческая сила не могла создать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из пяти ячменных хлебов и двух маленьких рыб достаточно пищи, чтобы накормить тысячи голодных. И люди говорили друг другу: «Это истинно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от Пророк, Которому должно прийти в мир» </w:t>
      </w:r>
      <w:r w:rsidRPr="005559BD">
        <w:rPr>
          <w:rFonts w:ascii="Arial Narrow" w:hAnsi="Arial Narrow" w:cs="Times New Roman CYR"/>
          <w:sz w:val="18"/>
          <w:szCs w:val="18"/>
        </w:rPr>
        <w:t>(Иоанна 6:14)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{377.1}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Весь день их уверенность крепла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Это высшее чудо стало доказательством, что долгожданный Избавитель среди них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Надежды народа поднимались всё выше и выше. 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Это (1)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Он сделает Иудею земным раем, землёй, текущей молоком и мёдом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(2)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Он может удовлетворить любое желание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(2)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 может сокрушить власть ненавистных римлян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(4)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 может освободить Иудею и Иерусалим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(5)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 может исцелить раненых в бою солдат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(6)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 может накормить целые армии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(7)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 может покорить народы и дать Израилю столь желанное господство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{377.2}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End"/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В своём воодушевлении люди готовы немедленно провозгласить Его царём.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Они видят, что Он не стремится привлечь внимание или добиться почестей для Себя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В этом Он разительно отличается от священников и правителей, и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они боятся, что Он никогда не заявит о</w:t>
      </w:r>
      <w:proofErr w:type="gramStart"/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b/>
          <w:sz w:val="24"/>
          <w:szCs w:val="24"/>
        </w:rPr>
        <w:t>воих правах на престол Давида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Посовещавшись, они решают взять Его силой и провозгласить царём Израиля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(1)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Ученики присоединяются к толпе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(2)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объявляя престол Давида законным наследием их Учителя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(3)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Скромность Христа, говорят они, заставляет Его отказываться от такой чести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(4)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Пусть народ возвеличит своего Избавителя</w:t>
      </w:r>
      <w:r w:rsidRPr="005559BD">
        <w:rPr>
          <w:rFonts w:ascii="Times New Roman CYR" w:hAnsi="Times New Roman CYR" w:cs="Times New Roman CYR"/>
          <w:sz w:val="24"/>
          <w:szCs w:val="24"/>
        </w:rPr>
        <w:t>. (5) Пусть надменные священники и правители будут вынуждены почтить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ого, Кто пришёл, облечённый Божьей властью. </w:t>
      </w:r>
      <w:r w:rsidRPr="005559BD">
        <w:rPr>
          <w:rFonts w:ascii="Times New Roman CYR" w:hAnsi="Times New Roman CYR" w:cs="Times New Roman CYR"/>
          <w:sz w:val="16"/>
          <w:szCs w:val="16"/>
        </w:rPr>
        <w:t>{378.1}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5559BD">
        <w:rPr>
          <w:rFonts w:ascii="Times New Roman CYR" w:hAnsi="Times New Roman CYR" w:cs="Times New Roman CYR"/>
          <w:b/>
          <w:sz w:val="24"/>
          <w:szCs w:val="24"/>
        </w:rPr>
        <w:t>Они с жаром принимаются за осуществление своего замысла</w:t>
      </w:r>
      <w:r w:rsidRPr="005559BD">
        <w:rPr>
          <w:rFonts w:ascii="Times New Roman CYR" w:hAnsi="Times New Roman CYR" w:cs="Times New Roman CYR"/>
          <w:sz w:val="24"/>
          <w:szCs w:val="24"/>
        </w:rPr>
        <w:t>, но Иисус видит, что происходит, и понимает — как не могут понять они, — к чему приведёт такое движение.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 Уже сейчас священники и правители ищут Его жизни. Они обвиняют Его в том, что Он уводит народ от них.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Насилие и мятеж последуют за попыткой возвести Его на престол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и дело духовного Царства будет затруднено. Немедленно нужно остановить это движение. Подозвав учеников, Иисус велит им сесть в лодку и сразу же возвращаться в </w:t>
      </w:r>
      <w:proofErr w:type="spellStart"/>
      <w:r w:rsidRPr="005559BD">
        <w:rPr>
          <w:rFonts w:ascii="Times New Roman CYR" w:hAnsi="Times New Roman CYR" w:cs="Times New Roman CYR"/>
          <w:sz w:val="24"/>
          <w:szCs w:val="24"/>
        </w:rPr>
        <w:t>Капернаум</w:t>
      </w:r>
      <w:proofErr w:type="spellEnd"/>
      <w:r w:rsidRPr="005559BD">
        <w:rPr>
          <w:rFonts w:ascii="Times New Roman CYR" w:hAnsi="Times New Roman CYR" w:cs="Times New Roman CYR"/>
          <w:sz w:val="24"/>
          <w:szCs w:val="24"/>
        </w:rPr>
        <w:t>, а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ам остаётся, чтобы отпустить народ. </w:t>
      </w:r>
      <w:r w:rsidRPr="005559BD">
        <w:rPr>
          <w:rFonts w:ascii="Times New Roman CYR" w:hAnsi="Times New Roman CYR" w:cs="Times New Roman CYR"/>
          <w:sz w:val="16"/>
          <w:szCs w:val="16"/>
        </w:rPr>
        <w:t>{378.2}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Никогда прежде повеление Христа не казалось столь невозможным для исполнения.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Они долго надеялись, что народное движение возведёт Иисуса на престол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; они не могли смириться с мыслью, что всё это воодушевление окажется напрасным. Толпы, собиравшиеся на Пасху, жаждали увидеть нового пророка.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 xml:space="preserve">Ученикам казалось, что это уникальная возможность возвести их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возлюбленного Учителя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 xml:space="preserve"> на престол Израиля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Охваченные новыми честолюбивыми мечтами, они не хотели уходить одни, оставив Иисуса на пустынном берегу.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Они возражали против такого распоряжения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но теперь Иисус говорил с такой властью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какой прежде никогда не проявлял по отношению к ним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Они поняли, что дальнейшие возражения бесполезны, и молча направились к морю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{378.3}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Теперь Иисус велит народу разойтись, и Его манера столь решительна, что они не осмеливаются ослушаться.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Слова хвалы и восхищения замирают на их устах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В тот самый момент, когда они готовы схватить Его, их шаги останавливаются, и радостные, восторженные выражения сменяются на лицах смущением.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В толпе есть люди с твёрдым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lastRenderedPageBreak/>
        <w:t>умом и решительным характером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но величественный вид Иисуса и Его несколько спокойных слов повеления усмиряют смятение и расстраивают их намерения.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Они признают в Нём власть выше всякой земной, и без возражений подчиняются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{378.4}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Оставшись один, Иисус «пошел на гору помолиться» </w:t>
      </w:r>
      <w:r w:rsidRPr="005559BD">
        <w:rPr>
          <w:rFonts w:ascii="Arial Narrow" w:hAnsi="Arial Narrow" w:cs="Times New Roman CYR"/>
          <w:sz w:val="18"/>
          <w:szCs w:val="18"/>
        </w:rPr>
        <w:t>(Матфея 14:23)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Часами Он продолжал молиться Богу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Эти молитвы были вознесены не за Себя, а за людей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Он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молил о силе явить людям Божественный характер</w:t>
      </w:r>
      <w:proofErr w:type="gramStart"/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воей миссии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чтобы сатана не ослепил их разум и не извратил их суждения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Спаситель знал, что дни Его личного служения на земле подходят к концу и что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лишь немногие примут Его как Искупителя</w:t>
      </w:r>
      <w:r w:rsidRPr="005559BD">
        <w:rPr>
          <w:rFonts w:ascii="Times New Roman CYR" w:hAnsi="Times New Roman CYR" w:cs="Times New Roman CYR"/>
          <w:sz w:val="24"/>
          <w:szCs w:val="24"/>
        </w:rPr>
        <w:t>. В муках и душевной борьбе Он молился за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воих учеников. Их ждали тяжёлые испытания.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Их давние надежды, основанные на всеобщем заблуждении, должны были рухнуть самым болезненным и унизительным образом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Вместо Его возведения на престол Давида им предстояло стать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свидетелями Его распятия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Это и было Его истинным венчанием на царство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Но они не понимали этого, и потому их ждали сильные искушения, которые им будет трудно распознать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Без Святого Духа, просвещающего ум и расширяющего понимание, вера учеников пошатнётся.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Иисусу было больно осознавать, что их представления о Его Царстве в такой степени ограничивались мирским величием и славой. Ради них бремя лежало тяжёлым грузом на Его сердце, и Он изливал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вои моления в мучении и с горькими слезами. </w:t>
      </w:r>
      <w:r w:rsidRPr="005559BD">
        <w:rPr>
          <w:rFonts w:ascii="Times New Roman CYR" w:hAnsi="Times New Roman CYR" w:cs="Times New Roman CYR"/>
          <w:sz w:val="16"/>
          <w:szCs w:val="16"/>
        </w:rPr>
        <w:t>{379.1}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Ученики не сразу отплыли от берега, как повелел им Иисус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Они ждали некоторое время, надеясь, что Он присоединится к ним. Но когда сгустилась тьма, они «вошедши в лодку, отправились на ту сторону моря в </w:t>
      </w:r>
      <w:proofErr w:type="spellStart"/>
      <w:r w:rsidRPr="005559BD">
        <w:rPr>
          <w:rFonts w:ascii="Times New Roman CYR" w:hAnsi="Times New Roman CYR" w:cs="Times New Roman CYR"/>
          <w:sz w:val="24"/>
          <w:szCs w:val="24"/>
        </w:rPr>
        <w:t>Капернаум</w:t>
      </w:r>
      <w:proofErr w:type="spellEnd"/>
      <w:r w:rsidRPr="005559BD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5559BD">
        <w:rPr>
          <w:rFonts w:ascii="Arial Narrow" w:hAnsi="Arial Narrow" w:cs="Times New Roman CYR"/>
          <w:sz w:val="18"/>
          <w:szCs w:val="18"/>
        </w:rPr>
        <w:t>(Иоанна 6:17)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Они оставили Иисуса с </w:t>
      </w:r>
      <w:r w:rsidRPr="005559BD">
        <w:rPr>
          <w:rFonts w:ascii="Times New Roman CYR" w:hAnsi="Times New Roman CYR" w:cs="Times New Roman CYR"/>
          <w:sz w:val="24"/>
          <w:szCs w:val="24"/>
        </w:rPr>
        <w:t>(1)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 недовольными сердцами, </w:t>
      </w:r>
      <w:r w:rsidRPr="005559BD">
        <w:rPr>
          <w:rFonts w:ascii="Times New Roman CYR" w:hAnsi="Times New Roman CYR" w:cs="Times New Roman CYR"/>
          <w:sz w:val="24"/>
          <w:szCs w:val="24"/>
        </w:rPr>
        <w:t>(2)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 раздражённые Им сильнее, чем когда-либо с тех пор, как признали Его своим Господом</w:t>
      </w:r>
      <w:r w:rsidRPr="005559BD">
        <w:rPr>
          <w:rFonts w:ascii="Times New Roman CYR" w:hAnsi="Times New Roman CYR" w:cs="Times New Roman CYR"/>
          <w:sz w:val="24"/>
          <w:szCs w:val="24"/>
        </w:rPr>
        <w:t>. (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Они роптали на то, что им не позволили провозгласить Его царём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(4)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Они винили себя за то, что так легко подчинились Его повелению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(5)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Они рассуждали, что, прояви они больше настойчивости, могли бы достичь своей цели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{379.2}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b/>
          <w:sz w:val="24"/>
          <w:szCs w:val="24"/>
        </w:rPr>
        <w:t>Недоверие овладевало их умами и сердцами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Любовь к славе ослепила их.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Они знали, что фарисеи ненавидят Иисуса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страстно желали видеть Его возвышенным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так, как, по их мнению, Он этого заслуживал.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Быть последователями Учителя, совершающего великие чудеса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и при этом подвергаться насмешкам как обманщиков было испытанием, которое им трудно было переносить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Неужели их всегда будут считать учениками лжепророка?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Разве Христос никогда не заявит о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>воей власти как Царь? Почему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от, Кто обладает такой силой, не явит Себя в истинном свете и не облегчит их путь? Почему Он не спас Иоанна Крестителя от насильственной смерти?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Так рассуждали ученики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пока не погрузились в глубокий духовный мрак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«Может быть, Иисус действительно обманщик, как уверяли фарисеи?» — спрашивали они себя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559BD">
        <w:rPr>
          <w:rFonts w:ascii="Times New Roman CYR" w:hAnsi="Times New Roman CYR" w:cs="Times New Roman CYR"/>
          <w:sz w:val="16"/>
          <w:szCs w:val="16"/>
        </w:rPr>
        <w:t>{380.1}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В тот день ученики стали свидетелями чудесных дел Христа. Казалось, небо сошло на землю. Воспоминание об этом драгоценном, славном дне должно было наполнить их верой и надеждой.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Если бы они от избытка сердца делились друг с другом этими переживаниями, они не впали бы в искушение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Но их разочарование поглотило все их мысли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Слова Христа: «Соберите оставшиеся куски, чтобы ничего не пропало» </w:t>
      </w:r>
      <w:r w:rsidRPr="005559BD">
        <w:rPr>
          <w:rFonts w:ascii="Arial Narrow" w:hAnsi="Arial Narrow" w:cs="Times New Roman CYR"/>
          <w:sz w:val="18"/>
          <w:szCs w:val="18"/>
        </w:rPr>
        <w:t>(Иоанна 6:12)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остались без внимания. Те часы могли бы стать для учеников временем великого благословения, но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они забыли обо всём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Они оказались среди бушующих волн.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Их мысли были бурными и неразумными, и Господь дал им нечто такое, что огорчило их души и отвлекло их от этих раздумий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Часто так поступает Бог, когда люди сами создают себе трудности и проблемы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Ученикам не нужно было навлекать на себя беспокойство. Опасность и так уже быстро приближалась к ним. </w:t>
      </w:r>
      <w:r w:rsidRPr="005559BD">
        <w:rPr>
          <w:rFonts w:ascii="Times New Roman CYR" w:hAnsi="Times New Roman CYR" w:cs="Times New Roman CYR"/>
          <w:sz w:val="16"/>
          <w:szCs w:val="16"/>
        </w:rPr>
        <w:t xml:space="preserve">{380.2}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На море разыгрался сильный шторм, и они были к нему не готовы.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 xml:space="preserve">Это был резкий контраст, ведь день выдался прекрасным, и, когда налетел ураган, 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их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 xml:space="preserve"> охватил страх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Они забыли о своём недовольстве, неверии и нетерпении. Каждый изо всех сил старался удержать лодку на плаву. От </w:t>
      </w:r>
      <w:proofErr w:type="spellStart"/>
      <w:r w:rsidRPr="005559BD">
        <w:rPr>
          <w:rFonts w:ascii="Times New Roman CYR" w:hAnsi="Times New Roman CYR" w:cs="Times New Roman CYR"/>
          <w:sz w:val="24"/>
          <w:szCs w:val="24"/>
        </w:rPr>
        <w:t>Вифсаиды</w:t>
      </w:r>
      <w:proofErr w:type="spellEnd"/>
      <w:r w:rsidRPr="005559BD">
        <w:rPr>
          <w:rFonts w:ascii="Times New Roman CYR" w:hAnsi="Times New Roman CYR" w:cs="Times New Roman CYR"/>
          <w:sz w:val="24"/>
          <w:szCs w:val="24"/>
        </w:rPr>
        <w:t xml:space="preserve"> до места, где они надеялись встретить Иисуса, было недалеко, и в обычную погоду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путь занимал всего несколько часов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Но теперь их </w:t>
      </w:r>
      <w:r w:rsidRPr="005559BD">
        <w:rPr>
          <w:rFonts w:ascii="Times New Roman CYR" w:hAnsi="Times New Roman CYR" w:cs="Times New Roman CYR"/>
          <w:sz w:val="24"/>
          <w:szCs w:val="24"/>
        </w:rPr>
        <w:lastRenderedPageBreak/>
        <w:t xml:space="preserve">относило всё дальше от цели. До четвёртой стражи ночи они боролись с волнами.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Наконец измученные гребцы потеряли надежду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В буре и тьме море показало им их беспомощность, и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они возжаждали присутствия своего Учителя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{380.3}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Но Иисус не забыл о них. Страж на берегу видел, как охваченные страхом люди борются со стихией.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Ни на мгновение Он не упускал</w:t>
      </w:r>
      <w:proofErr w:type="gramStart"/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воих учеников из виду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С глубочайшей заботой Его глаза следили за лодкой, бросаемой волнами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с её драгоценным грузом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; ведь эти люди должны были стать светом миру.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Как мать с нежной любовью наблюдает за своим ребёнком, так сострадательный Учитель следил за</w:t>
      </w:r>
      <w:proofErr w:type="gramStart"/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b/>
          <w:sz w:val="24"/>
          <w:szCs w:val="24"/>
        </w:rPr>
        <w:t>воими учениками</w:t>
      </w:r>
      <w:r w:rsidRPr="005559BD">
        <w:rPr>
          <w:rFonts w:ascii="Times New Roman CYR" w:hAnsi="Times New Roman CYR" w:cs="Times New Roman CYR"/>
          <w:sz w:val="24"/>
          <w:szCs w:val="24"/>
        </w:rPr>
        <w:t>. (1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) Когда их сердца смирились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(2)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нечестивые амбиции угасли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и (3)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они в смирении воззвали о помощи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она была им дана. </w:t>
      </w:r>
      <w:r w:rsidRPr="005559BD">
        <w:rPr>
          <w:rFonts w:ascii="Times New Roman CYR" w:hAnsi="Times New Roman CYR" w:cs="Times New Roman CYR"/>
          <w:sz w:val="16"/>
          <w:szCs w:val="16"/>
        </w:rPr>
        <w:t>{381.1}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В тот миг, когда они уже считали себя погибшими,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луч света озарил таинственную фигуру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идущую к ним по воде.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Но они не узнали Иисуса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Того, Кто пришёл им на помощь,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они приняли за врага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Ужас охватил их. Руки, сжимавшие вёсла с железной хваткой, разжались. Лодка беспомощно качалась на волнах, а взгляды всех устремились к силуэту человека, идущего по пенящимся волнам ревущего моря. </w:t>
      </w:r>
      <w:r w:rsidRPr="005559BD">
        <w:rPr>
          <w:rFonts w:ascii="Times New Roman CYR" w:hAnsi="Times New Roman CYR" w:cs="Times New Roman CYR"/>
          <w:sz w:val="16"/>
          <w:szCs w:val="16"/>
        </w:rPr>
        <w:t>{381.2}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b/>
          <w:sz w:val="24"/>
          <w:szCs w:val="24"/>
        </w:rPr>
        <w:t>Они решили, что это призрак, предвещающий их гибель, и в страхе закричали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Иисус приближался так, будто хотел пройти мимо них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но они узнали Его и взмолились о помощи.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Их возлюбленный Учитель обернулся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и Его голос развеял их страх: «Ободритесь; это Я, не бойтесь» </w:t>
      </w:r>
      <w:r w:rsidRPr="005559BD">
        <w:rPr>
          <w:rFonts w:ascii="Arial Narrow" w:hAnsi="Arial Narrow" w:cs="Times New Roman CYR"/>
          <w:sz w:val="18"/>
          <w:szCs w:val="18"/>
        </w:rPr>
        <w:t>(Матфея 14:27)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{381.3}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b/>
          <w:sz w:val="24"/>
          <w:szCs w:val="24"/>
        </w:rPr>
        <w:t>Едва осознав чудо, Пётр пришёл в неописуемую радость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Как будто всё ещё не веря, он воскликнул: «Господи! если это Ты, повели мне прийти к Тебе по воде. Он же сказал: иди» </w:t>
      </w:r>
      <w:r w:rsidRPr="005559BD">
        <w:rPr>
          <w:rFonts w:ascii="Arial Narrow" w:hAnsi="Arial Narrow" w:cs="Times New Roman CYR"/>
          <w:sz w:val="18"/>
          <w:szCs w:val="18"/>
        </w:rPr>
        <w:t>(Матфея 14:28, 29)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{381.4}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Устремив взор на Иисуса, Пётр шёл уверенно, но,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с самодовольством оглянувшись на товарищей в лодке, он отвёл глаза от Спасителя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Ветер ревел. Волны поднимались высоко и вставали между ним и Учителем, и он испугался.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На мгновение Христос скрылся из виду, и вера Петра поколебалась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Он начал тонуть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Но когда волны уже готовы были поглотить его,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Пётр поднял глаза с бушующей воды и, устремив их на Иисуса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закричал: «Господи! спаси меня».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Немедленно Иисус схватил его протянутую руку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говоря: «Маловерный! зачем ты усомнился?» </w:t>
      </w:r>
      <w:r w:rsidRPr="005559BD">
        <w:rPr>
          <w:rFonts w:ascii="Arial Narrow" w:hAnsi="Arial Narrow" w:cs="Times New Roman CYR"/>
          <w:sz w:val="18"/>
          <w:szCs w:val="18"/>
        </w:rPr>
        <w:t>(Матфея 14:30, 31)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{381.5}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Идя рядом,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рука Петра в руке Учителя, они вместе вошли в лодку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Теперь Пётр был смирен и молчалив. Ему нечем было хвалиться перед товарищами, ведь из-за неверия и </w:t>
      </w:r>
      <w:proofErr w:type="spellStart"/>
      <w:r w:rsidRPr="005559BD">
        <w:rPr>
          <w:rFonts w:ascii="Times New Roman CYR" w:hAnsi="Times New Roman CYR" w:cs="Times New Roman CYR"/>
          <w:sz w:val="24"/>
          <w:szCs w:val="24"/>
        </w:rPr>
        <w:t>самовозвышения</w:t>
      </w:r>
      <w:proofErr w:type="spellEnd"/>
      <w:r w:rsidRPr="005559BD">
        <w:rPr>
          <w:rFonts w:ascii="Times New Roman CYR" w:hAnsi="Times New Roman CYR" w:cs="Times New Roman CYR"/>
          <w:sz w:val="24"/>
          <w:szCs w:val="24"/>
        </w:rPr>
        <w:t xml:space="preserve"> он едва не погиб.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Когда он отвёл взгляд от Иисуса, он потерял опору и начал тонуть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{381.6}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Как часто в испытаниях мы похожи на Петра!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Мы смотрим на волны, вместо того чтобы устремить взор на Спасителя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Наши шаги скользят, и гордые воды готовы поглотить нас. Иисус не велел Петру идти к Нему, чтобы тот погиб; Он не зовёт нас следовать за Собой, чтобы потом оставить. «Не бойся, — говорит Он, — ибо Я искупил тебя, назвал тебя по имени твоему; ты Мой. Будешь ли переходить через воды, Я с тобою, — через реки ли, они не потопят тебя; пойдешь ли через огонь, не обожжешься, и пламя не опалит тебя. Ибо Я Господь, Бог твой, </w:t>
      </w:r>
      <w:proofErr w:type="spellStart"/>
      <w:r w:rsidRPr="005559BD">
        <w:rPr>
          <w:rFonts w:ascii="Times New Roman CYR" w:hAnsi="Times New Roman CYR" w:cs="Times New Roman CYR"/>
          <w:sz w:val="24"/>
          <w:szCs w:val="24"/>
        </w:rPr>
        <w:t>Святый</w:t>
      </w:r>
      <w:proofErr w:type="spellEnd"/>
      <w:r w:rsidRPr="005559B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559BD">
        <w:rPr>
          <w:rFonts w:ascii="Times New Roman CYR" w:hAnsi="Times New Roman CYR" w:cs="Times New Roman CYR"/>
          <w:sz w:val="24"/>
          <w:szCs w:val="24"/>
        </w:rPr>
        <w:t>Израилев</w:t>
      </w:r>
      <w:proofErr w:type="spellEnd"/>
      <w:r w:rsidRPr="005559BD">
        <w:rPr>
          <w:rFonts w:ascii="Times New Roman CYR" w:hAnsi="Times New Roman CYR" w:cs="Times New Roman CYR"/>
          <w:sz w:val="24"/>
          <w:szCs w:val="24"/>
        </w:rPr>
        <w:t xml:space="preserve">, Спаситель твой» </w:t>
      </w:r>
      <w:r w:rsidRPr="005559BD">
        <w:rPr>
          <w:rFonts w:ascii="Arial Narrow" w:hAnsi="Arial Narrow" w:cs="Times New Roman CYR"/>
          <w:sz w:val="18"/>
          <w:szCs w:val="18"/>
        </w:rPr>
        <w:t>(Исаии 43:1—3)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{382.1}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>Иисус знал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воих учеников. Он видел, как сурово будет испытана их вера. В этом событии на море Он хотел показать Петру его слабость — что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безопасность возможна только при постоянной зависимости от Божественной силы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Среди бурь искушений он мог идти уверенно,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только полностью не полагаясь на себя и всецело доверяя Спасителю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Именно там, где Пётр считал себя сильным, он был слаб, и лишь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осознав свою слабость, он понял, как нуждается </w:t>
      </w:r>
      <w:proofErr w:type="gramStart"/>
      <w:r w:rsidRPr="005559BD">
        <w:rPr>
          <w:rFonts w:ascii="Times New Roman CYR" w:hAnsi="Times New Roman CYR" w:cs="Times New Roman CYR"/>
          <w:b/>
          <w:sz w:val="24"/>
          <w:szCs w:val="24"/>
        </w:rPr>
        <w:t>в</w:t>
      </w:r>
      <w:proofErr w:type="gramEnd"/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 Христе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Если бы Петр усвоил урок, который Иисус желал донести ему в этом происшествии на море, он не потерпел бы неудачу, когда пришло его великое испытание. </w:t>
      </w:r>
      <w:r w:rsidRPr="005559BD">
        <w:rPr>
          <w:rFonts w:ascii="Times New Roman CYR" w:hAnsi="Times New Roman CYR" w:cs="Times New Roman CYR"/>
          <w:sz w:val="16"/>
          <w:szCs w:val="16"/>
        </w:rPr>
        <w:t xml:space="preserve">{382.2}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>День за днём Бог наставляет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воих детей.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Через обстоятельства повседневной жизни Он готовит их к роли, которую им предстоит сыграть на более широкой сцене, куда ведёт их Его провидение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>Именно исход ежедневных испытаний определяет их победу или поражение в великом кризисе жизни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{382.3}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b/>
          <w:sz w:val="24"/>
          <w:szCs w:val="24"/>
        </w:rPr>
        <w:lastRenderedPageBreak/>
        <w:t>Те, кто не осознаёт своей постоянной зависимости от Бога, падут перед искушением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Сегодня нам может казаться, что мы твёрдо </w:t>
      </w:r>
      <w:proofErr w:type="gramStart"/>
      <w:r w:rsidRPr="005559BD">
        <w:rPr>
          <w:rFonts w:ascii="Times New Roman CYR" w:hAnsi="Times New Roman CYR" w:cs="Times New Roman CYR"/>
          <w:sz w:val="24"/>
          <w:szCs w:val="24"/>
        </w:rPr>
        <w:t>стоим на ногах и нас ничто не поколеблет</w:t>
      </w:r>
      <w:proofErr w:type="gramEnd"/>
      <w:r w:rsidRPr="005559BD">
        <w:rPr>
          <w:rFonts w:ascii="Times New Roman CYR" w:hAnsi="Times New Roman CYR" w:cs="Times New Roman CYR"/>
          <w:sz w:val="24"/>
          <w:szCs w:val="24"/>
        </w:rPr>
        <w:t xml:space="preserve">. Мы можем с уверенностью сказать: «Я знаю, в Кого я верую. Никто не поколеблет мою веру в Бога и в Его Слово». </w:t>
      </w:r>
      <w:r w:rsidRPr="005559BD">
        <w:rPr>
          <w:rFonts w:ascii="Times New Roman CYR" w:hAnsi="Times New Roman CYR" w:cs="Times New Roman CYR"/>
          <w:sz w:val="24"/>
          <w:szCs w:val="24"/>
          <w:u w:val="single"/>
        </w:rPr>
        <w:t>Но сатана строит планы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559BD">
        <w:rPr>
          <w:rFonts w:ascii="Times New Roman CYR" w:hAnsi="Times New Roman CYR" w:cs="Times New Roman CYR"/>
          <w:b/>
          <w:sz w:val="24"/>
          <w:szCs w:val="24"/>
          <w:u w:val="single"/>
        </w:rPr>
        <w:t>чтобы воспользоваться нашими наследственными и приобретёнными чертами характера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и ослепить нас, чтобы мы не видели своих нужд и недостатков. </w:t>
      </w:r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Только осознав свою </w:t>
      </w:r>
      <w:proofErr w:type="gramStart"/>
      <w:r w:rsidRPr="005559BD">
        <w:rPr>
          <w:rFonts w:ascii="Times New Roman CYR" w:hAnsi="Times New Roman CYR" w:cs="Times New Roman CYR"/>
          <w:b/>
          <w:sz w:val="24"/>
          <w:szCs w:val="24"/>
        </w:rPr>
        <w:t>слабость и непрестанно взирая</w:t>
      </w:r>
      <w:proofErr w:type="gramEnd"/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 на Иисуса, мы можем идти уверенно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{382.4}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473883" w:rsidRPr="005559BD" w:rsidRDefault="00473883" w:rsidP="004738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559BD">
        <w:rPr>
          <w:rFonts w:ascii="Times New Roman CYR" w:hAnsi="Times New Roman CYR" w:cs="Times New Roman CYR"/>
          <w:sz w:val="24"/>
          <w:szCs w:val="24"/>
        </w:rPr>
        <w:t xml:space="preserve">Как только Иисус вошёл в лодку, ветер утих, «и тотчас лодка пристала к берегу, куда плыли» </w:t>
      </w:r>
      <w:r w:rsidRPr="005559BD">
        <w:rPr>
          <w:rFonts w:ascii="Arial Narrow" w:hAnsi="Arial Narrow" w:cs="Times New Roman CYR"/>
          <w:sz w:val="18"/>
          <w:szCs w:val="18"/>
        </w:rPr>
        <w:t>(Иоанна 6:21)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За ночью ужаса последовал рассвет. Ученики и </w:t>
      </w:r>
      <w:proofErr w:type="gramStart"/>
      <w:r w:rsidRPr="005559BD">
        <w:rPr>
          <w:rFonts w:ascii="Times New Roman CYR" w:hAnsi="Times New Roman CYR" w:cs="Times New Roman CYR"/>
          <w:b/>
          <w:sz w:val="24"/>
          <w:szCs w:val="24"/>
        </w:rPr>
        <w:t>другие</w:t>
      </w:r>
      <w:proofErr w:type="gramEnd"/>
      <w:r w:rsidRPr="005559BD">
        <w:rPr>
          <w:rFonts w:ascii="Times New Roman CYR" w:hAnsi="Times New Roman CYR" w:cs="Times New Roman CYR"/>
          <w:b/>
          <w:sz w:val="24"/>
          <w:szCs w:val="24"/>
        </w:rPr>
        <w:t xml:space="preserve"> бывшие в лодке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 склонились у ног Христа с благодарностью в сердцах, восклицая: «Истинно Ты Сын Божий!». </w:t>
      </w:r>
      <w:r w:rsidRPr="005559BD">
        <w:rPr>
          <w:rFonts w:ascii="Arial Narrow" w:hAnsi="Arial Narrow" w:cs="Times New Roman CYR"/>
          <w:sz w:val="18"/>
          <w:szCs w:val="18"/>
        </w:rPr>
        <w:t>(Матфея 14:33)</w:t>
      </w:r>
      <w:r w:rsidRPr="005559BD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5559BD">
        <w:rPr>
          <w:rFonts w:ascii="Times New Roman CYR" w:hAnsi="Times New Roman CYR" w:cs="Times New Roman CYR"/>
          <w:sz w:val="16"/>
          <w:szCs w:val="16"/>
        </w:rPr>
        <w:t>{382.5}</w:t>
      </w:r>
    </w:p>
    <w:p w:rsidR="00A10B03" w:rsidRDefault="00A10B03"/>
    <w:sectPr w:rsidR="00A1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14"/>
    <w:rsid w:val="00473883"/>
    <w:rsid w:val="00A10B03"/>
    <w:rsid w:val="00DA133E"/>
    <w:rsid w:val="00E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83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3883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3883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83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3883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3883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1863</Words>
  <Characters>10622</Characters>
  <Application>Microsoft Office Word</Application>
  <DocSecurity>0</DocSecurity>
  <Lines>88</Lines>
  <Paragraphs>24</Paragraphs>
  <ScaleCrop>false</ScaleCrop>
  <Company>Ровенская АЭС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3</cp:revision>
  <dcterms:created xsi:type="dcterms:W3CDTF">2025-04-10T09:52:00Z</dcterms:created>
  <dcterms:modified xsi:type="dcterms:W3CDTF">2025-04-12T06:07:00Z</dcterms:modified>
</cp:coreProperties>
</file>