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2F" w:rsidRPr="006649F9" w:rsidRDefault="0020046C" w:rsidP="009C1B2F">
      <w:pPr>
        <w:jc w:val="center"/>
        <w:rPr>
          <w:rFonts w:ascii="Times New Roman" w:hAnsi="Times New Roman" w:cs="Times New Roman"/>
          <w:b/>
          <w:sz w:val="24"/>
          <w:szCs w:val="24"/>
          <w:lang w:val="uk-UA"/>
        </w:rPr>
      </w:pPr>
      <w:r w:rsidRPr="006649F9">
        <w:rPr>
          <w:rFonts w:ascii="Times New Roman" w:hAnsi="Times New Roman" w:cs="Times New Roman"/>
          <w:b/>
          <w:sz w:val="24"/>
          <w:szCs w:val="24"/>
        </w:rPr>
        <w:t>Урок № 12 Верность Богу и е</w:t>
      </w:r>
      <w:r w:rsidR="00F17B38" w:rsidRPr="006649F9">
        <w:rPr>
          <w:rFonts w:ascii="Times New Roman" w:hAnsi="Times New Roman" w:cs="Times New Roman"/>
          <w:b/>
          <w:sz w:val="24"/>
          <w:szCs w:val="24"/>
        </w:rPr>
        <w:t>е</w:t>
      </w:r>
      <w:r w:rsidRPr="006649F9">
        <w:rPr>
          <w:rFonts w:ascii="Times New Roman" w:hAnsi="Times New Roman" w:cs="Times New Roman"/>
          <w:b/>
          <w:sz w:val="24"/>
          <w:szCs w:val="24"/>
        </w:rPr>
        <w:t xml:space="preserve"> результат</w:t>
      </w:r>
      <w:r w:rsidR="00F17B38" w:rsidRPr="006649F9">
        <w:rPr>
          <w:rFonts w:ascii="Times New Roman" w:hAnsi="Times New Roman" w:cs="Times New Roman"/>
          <w:b/>
          <w:sz w:val="24"/>
          <w:szCs w:val="24"/>
        </w:rPr>
        <w:t xml:space="preserve">. </w:t>
      </w:r>
      <w:r w:rsidR="00F17B38" w:rsidRPr="006649F9">
        <w:rPr>
          <w:rFonts w:ascii="Times New Roman" w:hAnsi="Times New Roman" w:cs="Times New Roman"/>
          <w:b/>
          <w:sz w:val="24"/>
          <w:szCs w:val="24"/>
        </w:rPr>
        <w:t>Исп</w:t>
      </w:r>
      <w:r w:rsidR="00F17B38" w:rsidRPr="006649F9">
        <w:rPr>
          <w:rFonts w:ascii="Times New Roman CYR" w:hAnsi="Times New Roman CYR" w:cs="Times New Roman CYR"/>
          <w:b/>
          <w:sz w:val="24"/>
          <w:szCs w:val="24"/>
        </w:rPr>
        <w:t>ы</w:t>
      </w:r>
      <w:r w:rsidR="00F17B38" w:rsidRPr="006649F9">
        <w:rPr>
          <w:rFonts w:ascii="Times New Roman" w:hAnsi="Times New Roman" w:cs="Times New Roman"/>
          <w:b/>
          <w:sz w:val="24"/>
          <w:szCs w:val="24"/>
        </w:rPr>
        <w:t>тание в принципах</w:t>
      </w:r>
      <w:r w:rsidRPr="006649F9">
        <w:rPr>
          <w:rFonts w:ascii="Times New Roman" w:hAnsi="Times New Roman" w:cs="Times New Roman"/>
          <w:b/>
          <w:sz w:val="24"/>
          <w:szCs w:val="24"/>
        </w:rPr>
        <w:t xml:space="preserve"> </w:t>
      </w:r>
      <w:r w:rsidR="005C4AE1" w:rsidRPr="006649F9">
        <w:rPr>
          <w:rFonts w:ascii="Times New Roman" w:hAnsi="Times New Roman" w:cs="Times New Roman"/>
          <w:b/>
          <w:sz w:val="24"/>
          <w:szCs w:val="24"/>
        </w:rPr>
        <w:t>–</w:t>
      </w:r>
      <w:r w:rsidR="00FB7EBE" w:rsidRPr="006649F9">
        <w:rPr>
          <w:rFonts w:ascii="Times New Roman" w:hAnsi="Times New Roman" w:cs="Times New Roman"/>
          <w:b/>
          <w:sz w:val="24"/>
          <w:szCs w:val="24"/>
        </w:rPr>
        <w:t xml:space="preserve"> ЧАСТЬ</w:t>
      </w:r>
      <w:r w:rsidR="005C4AE1" w:rsidRPr="006649F9">
        <w:rPr>
          <w:rFonts w:ascii="Times New Roman" w:hAnsi="Times New Roman" w:cs="Times New Roman"/>
          <w:b/>
          <w:sz w:val="24"/>
          <w:szCs w:val="24"/>
          <w:lang w:val="uk-UA"/>
        </w:rPr>
        <w:t xml:space="preserve"> 1</w:t>
      </w:r>
    </w:p>
    <w:p w:rsidR="009C1B2F" w:rsidRPr="008341B7" w:rsidRDefault="0020046C" w:rsidP="009C1B2F">
      <w:pPr>
        <w:autoSpaceDE w:val="0"/>
        <w:autoSpaceDN w:val="0"/>
        <w:adjustRightInd w:val="0"/>
        <w:spacing w:after="0" w:line="240" w:lineRule="auto"/>
        <w:ind w:firstLine="708"/>
        <w:jc w:val="both"/>
        <w:rPr>
          <w:rFonts w:ascii="Times New Roman" w:eastAsia="Times New Roman" w:hAnsi="Times New Roman" w:cs="Times New Roman"/>
          <w:sz w:val="24"/>
          <w:szCs w:val="24"/>
          <w:highlight w:val="cyan"/>
          <w:lang w:eastAsia="ru-RU"/>
        </w:rPr>
      </w:pPr>
      <w:r w:rsidRPr="008341B7">
        <w:rPr>
          <w:rFonts w:ascii="Times New Roman" w:hAnsi="Times New Roman" w:cs="Times New Roman"/>
          <w:sz w:val="24"/>
          <w:szCs w:val="24"/>
        </w:rPr>
        <w:t xml:space="preserve">1. </w:t>
      </w:r>
      <w:r w:rsidR="001423BE" w:rsidRPr="008341B7">
        <w:rPr>
          <w:rFonts w:ascii="Times New Roman" w:hAnsi="Times New Roman" w:cs="Times New Roman"/>
          <w:sz w:val="24"/>
          <w:szCs w:val="24"/>
        </w:rPr>
        <w:t>Чтобы полностью понять этот урок, необходимо уяснить обстоятельства. Ситуация такова: Навуходоносор, царь Вавилонский, осадил Иерусалим и взял его. «</w:t>
      </w:r>
      <w:r w:rsidR="009C1B2F" w:rsidRPr="008341B7">
        <w:rPr>
          <w:rFonts w:ascii="Times New Roman CYR" w:hAnsi="Times New Roman CYR" w:cs="Times New Roman CYR"/>
          <w:i/>
          <w:sz w:val="24"/>
          <w:szCs w:val="24"/>
        </w:rPr>
        <w:t xml:space="preserve">И предал Господь в руку его </w:t>
      </w:r>
      <w:proofErr w:type="spellStart"/>
      <w:r w:rsidR="009C1B2F" w:rsidRPr="008341B7">
        <w:rPr>
          <w:rFonts w:ascii="Times New Roman CYR" w:hAnsi="Times New Roman CYR" w:cs="Times New Roman CYR"/>
          <w:i/>
          <w:sz w:val="24"/>
          <w:szCs w:val="24"/>
        </w:rPr>
        <w:t>Иоакима</w:t>
      </w:r>
      <w:proofErr w:type="spellEnd"/>
      <w:r w:rsidR="009C1B2F" w:rsidRPr="008341B7">
        <w:rPr>
          <w:rFonts w:ascii="Times New Roman CYR" w:hAnsi="Times New Roman CYR" w:cs="Times New Roman CYR"/>
          <w:i/>
          <w:sz w:val="24"/>
          <w:szCs w:val="24"/>
        </w:rPr>
        <w:t>, царя Иудейского, и часть сосудов дома Божия</w:t>
      </w:r>
      <w:r w:rsidR="001423BE" w:rsidRPr="008341B7">
        <w:rPr>
          <w:rFonts w:ascii="Times New Roman" w:hAnsi="Times New Roman" w:cs="Times New Roman"/>
          <w:sz w:val="24"/>
          <w:szCs w:val="24"/>
        </w:rPr>
        <w:t>» (Дан. 1:2). «</w:t>
      </w:r>
      <w:r w:rsidR="009C1B2F" w:rsidRPr="008341B7">
        <w:rPr>
          <w:rFonts w:ascii="Times New Roman CYR" w:hAnsi="Times New Roman CYR" w:cs="Times New Roman CYR"/>
          <w:i/>
          <w:sz w:val="24"/>
          <w:szCs w:val="24"/>
        </w:rPr>
        <w:t xml:space="preserve">По повелению Господа было [это] с Иудою, чтобы отвергнуть [его] от лица </w:t>
      </w:r>
      <w:bookmarkStart w:id="0" w:name="_GoBack"/>
      <w:bookmarkEnd w:id="0"/>
      <w:r w:rsidR="009C1B2F" w:rsidRPr="008341B7">
        <w:rPr>
          <w:rFonts w:ascii="Times New Roman CYR" w:hAnsi="Times New Roman CYR" w:cs="Times New Roman CYR"/>
          <w:i/>
          <w:sz w:val="24"/>
          <w:szCs w:val="24"/>
        </w:rPr>
        <w:t xml:space="preserve">Его за грехи </w:t>
      </w:r>
      <w:proofErr w:type="spellStart"/>
      <w:r w:rsidR="009C1B2F" w:rsidRPr="008341B7">
        <w:rPr>
          <w:rFonts w:ascii="Times New Roman CYR" w:hAnsi="Times New Roman CYR" w:cs="Times New Roman CYR"/>
          <w:i/>
          <w:sz w:val="24"/>
          <w:szCs w:val="24"/>
        </w:rPr>
        <w:t>Манассии</w:t>
      </w:r>
      <w:proofErr w:type="spellEnd"/>
      <w:r w:rsidR="009C1B2F" w:rsidRPr="008341B7">
        <w:rPr>
          <w:rFonts w:ascii="Times New Roman CYR" w:hAnsi="Times New Roman CYR" w:cs="Times New Roman CYR"/>
          <w:i/>
          <w:sz w:val="24"/>
          <w:szCs w:val="24"/>
        </w:rPr>
        <w:t>, за все, что он сделал; и за кровь невинную, которую он пролил, наполнив Иерусалим кровью невинною, Господь не захотел простить</w:t>
      </w:r>
      <w:r w:rsidR="001423BE" w:rsidRPr="008341B7">
        <w:rPr>
          <w:rFonts w:ascii="Times New Roman" w:hAnsi="Times New Roman" w:cs="Times New Roman"/>
          <w:sz w:val="24"/>
          <w:szCs w:val="24"/>
        </w:rPr>
        <w:t xml:space="preserve">» (4 </w:t>
      </w:r>
      <w:proofErr w:type="spellStart"/>
      <w:r w:rsidR="001423BE" w:rsidRPr="008341B7">
        <w:rPr>
          <w:rFonts w:ascii="Times New Roman" w:hAnsi="Times New Roman" w:cs="Times New Roman"/>
          <w:sz w:val="24"/>
          <w:szCs w:val="24"/>
        </w:rPr>
        <w:t>Цар</w:t>
      </w:r>
      <w:proofErr w:type="spellEnd"/>
      <w:r w:rsidR="001423BE" w:rsidRPr="008341B7">
        <w:rPr>
          <w:rFonts w:ascii="Times New Roman" w:hAnsi="Times New Roman" w:cs="Times New Roman"/>
          <w:sz w:val="24"/>
          <w:szCs w:val="24"/>
        </w:rPr>
        <w:t>. 24:3–4). Перечислив различные народы, включая Иудею, Бог сказал: «</w:t>
      </w:r>
      <w:r w:rsidR="009C1B2F" w:rsidRPr="008341B7">
        <w:rPr>
          <w:rFonts w:ascii="Times New Roman CYR" w:hAnsi="Times New Roman CYR" w:cs="Times New Roman CYR"/>
          <w:i/>
          <w:sz w:val="24"/>
          <w:szCs w:val="24"/>
        </w:rPr>
        <w:t>И ныне Я отдаю все земли сии в руку Навуходоносора, царя Вавилонского, раба Моего, и даже зверей полевых отдаю ему на служение</w:t>
      </w:r>
      <w:r w:rsidR="001423BE" w:rsidRPr="008341B7">
        <w:rPr>
          <w:rFonts w:ascii="Times New Roman" w:hAnsi="Times New Roman" w:cs="Times New Roman"/>
          <w:sz w:val="24"/>
          <w:szCs w:val="24"/>
        </w:rPr>
        <w:t>» (</w:t>
      </w:r>
      <w:proofErr w:type="spellStart"/>
      <w:r w:rsidR="001423BE" w:rsidRPr="008341B7">
        <w:rPr>
          <w:rFonts w:ascii="Times New Roman" w:hAnsi="Times New Roman" w:cs="Times New Roman"/>
          <w:sz w:val="24"/>
          <w:szCs w:val="24"/>
        </w:rPr>
        <w:t>Иер</w:t>
      </w:r>
      <w:proofErr w:type="spellEnd"/>
      <w:r w:rsidR="001423BE" w:rsidRPr="008341B7">
        <w:rPr>
          <w:rFonts w:ascii="Times New Roman" w:hAnsi="Times New Roman" w:cs="Times New Roman"/>
          <w:sz w:val="24"/>
          <w:szCs w:val="24"/>
        </w:rPr>
        <w:t xml:space="preserve">. 27:6). </w:t>
      </w:r>
      <w:r w:rsidR="001423BE" w:rsidRPr="008341B7">
        <w:rPr>
          <w:rFonts w:ascii="Times New Roman" w:hAnsi="Times New Roman" w:cs="Times New Roman"/>
          <w:sz w:val="24"/>
          <w:szCs w:val="24"/>
          <w:highlight w:val="yellow"/>
        </w:rPr>
        <w:t>Таким образом, Навуходоносор имел такое же право на власть, как и любой из царей Иудеи</w:t>
      </w:r>
      <w:r w:rsidR="001423BE" w:rsidRPr="008341B7">
        <w:rPr>
          <w:rFonts w:ascii="Times New Roman" w:hAnsi="Times New Roman" w:cs="Times New Roman"/>
          <w:sz w:val="24"/>
          <w:szCs w:val="24"/>
        </w:rPr>
        <w:t xml:space="preserve">. Из-за своих грехов народ Израиля был предан в руки царя Вавилонского. </w:t>
      </w:r>
      <w:r w:rsidR="001423BE" w:rsidRPr="008341B7">
        <w:rPr>
          <w:rFonts w:ascii="Times New Roman" w:hAnsi="Times New Roman" w:cs="Times New Roman"/>
          <w:b/>
          <w:sz w:val="24"/>
          <w:szCs w:val="24"/>
        </w:rPr>
        <w:t>Их плен был лишь внешним проявлением рабства греха, в которое они добровольно вступили</w:t>
      </w:r>
      <w:proofErr w:type="gramStart"/>
      <w:r w:rsidR="001423BE" w:rsidRPr="008341B7">
        <w:rPr>
          <w:rFonts w:ascii="Times New Roman" w:hAnsi="Times New Roman" w:cs="Times New Roman"/>
          <w:sz w:val="24"/>
          <w:szCs w:val="24"/>
        </w:rPr>
        <w:t xml:space="preserve">.. </w:t>
      </w:r>
      <w:proofErr w:type="gramEnd"/>
    </w:p>
    <w:p w:rsidR="0020046C" w:rsidRPr="008341B7" w:rsidRDefault="0020046C" w:rsidP="009C1B2F">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yellow"/>
        </w:rPr>
        <w:t xml:space="preserve">2. </w:t>
      </w:r>
      <w:r w:rsidR="001423BE" w:rsidRPr="008341B7">
        <w:rPr>
          <w:rFonts w:ascii="Times New Roman" w:hAnsi="Times New Roman" w:cs="Times New Roman"/>
          <w:sz w:val="24"/>
          <w:szCs w:val="24"/>
          <w:highlight w:val="yellow"/>
        </w:rPr>
        <w:t>Навуходоносор был человеком широких взглядов, ревностно заботившимся о благополучии своего царства</w:t>
      </w:r>
      <w:r w:rsidR="001423BE" w:rsidRPr="008341B7">
        <w:rPr>
          <w:rFonts w:ascii="Times New Roman" w:hAnsi="Times New Roman" w:cs="Times New Roman"/>
          <w:sz w:val="24"/>
          <w:szCs w:val="24"/>
        </w:rPr>
        <w:t xml:space="preserve">. Он умел распознавать достоинства, где бы их ни видел, и стремился использовать их. </w:t>
      </w:r>
      <w:r w:rsidR="001423BE" w:rsidRPr="008341B7">
        <w:rPr>
          <w:rFonts w:ascii="Times New Roman" w:hAnsi="Times New Roman" w:cs="Times New Roman"/>
          <w:sz w:val="24"/>
          <w:szCs w:val="24"/>
          <w:highlight w:val="yellow"/>
        </w:rPr>
        <w:t xml:space="preserve">Соответственно, он приказал, чтобы наиболее перспективные из пленников Иудеи </w:t>
      </w:r>
      <w:r w:rsidR="001423BE" w:rsidRPr="008341B7">
        <w:rPr>
          <w:rFonts w:ascii="Times New Roman" w:hAnsi="Times New Roman" w:cs="Times New Roman"/>
          <w:b/>
          <w:sz w:val="24"/>
          <w:szCs w:val="24"/>
          <w:highlight w:val="yellow"/>
        </w:rPr>
        <w:t xml:space="preserve">были обучены в царских школах, </w:t>
      </w:r>
      <w:r w:rsidR="009C1B2F" w:rsidRPr="008341B7">
        <w:rPr>
          <w:rFonts w:ascii="Times New Roman" w:eastAsia="Times New Roman" w:hAnsi="Times New Roman" w:cs="Times New Roman"/>
          <w:b/>
          <w:sz w:val="24"/>
          <w:szCs w:val="24"/>
          <w:highlight w:val="cyan"/>
          <w:lang w:eastAsia="ru-RU"/>
        </w:rPr>
        <w:t>дабы быть подготовленными к ответственной службе в государстве</w:t>
      </w:r>
      <w:r w:rsidR="001423BE" w:rsidRPr="008341B7">
        <w:rPr>
          <w:rFonts w:ascii="Times New Roman" w:hAnsi="Times New Roman" w:cs="Times New Roman"/>
          <w:sz w:val="24"/>
          <w:szCs w:val="24"/>
        </w:rPr>
        <w:t xml:space="preserve">. </w:t>
      </w:r>
    </w:p>
    <w:p w:rsidR="009C1B2F" w:rsidRPr="008341B7" w:rsidRDefault="0020046C" w:rsidP="009C1B2F">
      <w:pPr>
        <w:autoSpaceDE w:val="0"/>
        <w:autoSpaceDN w:val="0"/>
        <w:adjustRightInd w:val="0"/>
        <w:spacing w:after="0" w:line="240" w:lineRule="auto"/>
        <w:ind w:firstLine="708"/>
        <w:jc w:val="both"/>
        <w:rPr>
          <w:rFonts w:ascii="Times New Roman" w:eastAsia="Times New Roman" w:hAnsi="Times New Roman" w:cs="Times New Roman"/>
          <w:sz w:val="24"/>
          <w:szCs w:val="24"/>
          <w:highlight w:val="cyan"/>
          <w:lang w:eastAsia="ru-RU"/>
        </w:rPr>
      </w:pPr>
      <w:r w:rsidRPr="008341B7">
        <w:rPr>
          <w:rFonts w:ascii="Times New Roman" w:hAnsi="Times New Roman" w:cs="Times New Roman"/>
          <w:sz w:val="24"/>
          <w:szCs w:val="24"/>
        </w:rPr>
        <w:t xml:space="preserve">3. </w:t>
      </w:r>
      <w:r w:rsidR="001423BE" w:rsidRPr="008341B7">
        <w:rPr>
          <w:rFonts w:ascii="Times New Roman" w:hAnsi="Times New Roman" w:cs="Times New Roman"/>
          <w:sz w:val="24"/>
          <w:szCs w:val="24"/>
        </w:rPr>
        <w:t>Избранные были «</w:t>
      </w:r>
      <w:r w:rsidR="009C1B2F" w:rsidRPr="008341B7">
        <w:rPr>
          <w:rFonts w:ascii="Times New Roman CYR" w:hAnsi="Times New Roman CYR" w:cs="Times New Roman CYR"/>
          <w:sz w:val="24"/>
          <w:szCs w:val="24"/>
        </w:rPr>
        <w:t xml:space="preserve">из сынов </w:t>
      </w:r>
      <w:proofErr w:type="spellStart"/>
      <w:r w:rsidR="009C1B2F" w:rsidRPr="008341B7">
        <w:rPr>
          <w:rFonts w:ascii="Times New Roman CYR" w:hAnsi="Times New Roman CYR" w:cs="Times New Roman CYR"/>
          <w:sz w:val="24"/>
          <w:szCs w:val="24"/>
        </w:rPr>
        <w:t>Израилевых</w:t>
      </w:r>
      <w:proofErr w:type="spellEnd"/>
      <w:r w:rsidR="009C1B2F" w:rsidRPr="008341B7">
        <w:rPr>
          <w:rFonts w:ascii="Times New Roman CYR" w:hAnsi="Times New Roman CYR" w:cs="Times New Roman CYR"/>
          <w:sz w:val="24"/>
          <w:szCs w:val="24"/>
        </w:rPr>
        <w:t xml:space="preserve">, из рода царского и княжеского, привел отроков, у которых </w:t>
      </w:r>
      <w:r w:rsidRPr="008341B7">
        <w:rPr>
          <w:rFonts w:ascii="Times New Roman CYR" w:hAnsi="Times New Roman CYR" w:cs="Times New Roman CYR"/>
          <w:sz w:val="24"/>
          <w:szCs w:val="24"/>
        </w:rPr>
        <w:t>«</w:t>
      </w:r>
      <w:r w:rsidR="009C1B2F" w:rsidRPr="008341B7">
        <w:rPr>
          <w:rFonts w:ascii="Times New Roman CYR" w:hAnsi="Times New Roman CYR" w:cs="Times New Roman CYR"/>
          <w:i/>
          <w:sz w:val="24"/>
          <w:szCs w:val="24"/>
        </w:rPr>
        <w:t>нет никакого телесного недостатка, красивых видом, и понятливых для всякой науки, и разумеющих науки, и смышленых и годных служить в чертогах царских</w:t>
      </w:r>
      <w:r w:rsidR="001423BE" w:rsidRPr="008341B7">
        <w:rPr>
          <w:rFonts w:ascii="Times New Roman" w:hAnsi="Times New Roman" w:cs="Times New Roman"/>
          <w:sz w:val="24"/>
          <w:szCs w:val="24"/>
        </w:rPr>
        <w:t>». Их должны были научить «</w:t>
      </w:r>
      <w:r w:rsidR="009C1B2F" w:rsidRPr="008341B7">
        <w:rPr>
          <w:rFonts w:ascii="Times New Roman CYR" w:hAnsi="Times New Roman CYR" w:cs="Times New Roman CYR"/>
          <w:i/>
          <w:sz w:val="24"/>
          <w:szCs w:val="24"/>
        </w:rPr>
        <w:t xml:space="preserve">книгам и языку Халдейскому. И назначил им царь ежедневную пищу с царского стола и вино, которое сам пил, и велел воспитывать их три года, по истечении </w:t>
      </w:r>
      <w:proofErr w:type="gramStart"/>
      <w:r w:rsidR="009C1B2F" w:rsidRPr="008341B7">
        <w:rPr>
          <w:rFonts w:ascii="Times New Roman CYR" w:hAnsi="Times New Roman CYR" w:cs="Times New Roman CYR"/>
          <w:i/>
          <w:sz w:val="24"/>
          <w:szCs w:val="24"/>
        </w:rPr>
        <w:t>которых</w:t>
      </w:r>
      <w:proofErr w:type="gramEnd"/>
      <w:r w:rsidR="009C1B2F" w:rsidRPr="008341B7">
        <w:rPr>
          <w:rFonts w:ascii="Times New Roman CYR" w:hAnsi="Times New Roman CYR" w:cs="Times New Roman CYR"/>
          <w:i/>
          <w:sz w:val="24"/>
          <w:szCs w:val="24"/>
        </w:rPr>
        <w:t xml:space="preserve"> они должны были предстать пред царя</w:t>
      </w:r>
      <w:r w:rsidR="001423BE" w:rsidRPr="008341B7">
        <w:rPr>
          <w:rFonts w:ascii="Times New Roman" w:hAnsi="Times New Roman" w:cs="Times New Roman"/>
          <w:sz w:val="24"/>
          <w:szCs w:val="24"/>
        </w:rPr>
        <w:t xml:space="preserve">» (Дан. 1:3–5). Среди них были Даниил, </w:t>
      </w:r>
      <w:proofErr w:type="spellStart"/>
      <w:r w:rsidR="001423BE" w:rsidRPr="008341B7">
        <w:rPr>
          <w:rFonts w:ascii="Times New Roman" w:hAnsi="Times New Roman" w:cs="Times New Roman"/>
          <w:sz w:val="24"/>
          <w:szCs w:val="24"/>
        </w:rPr>
        <w:t>Анания</w:t>
      </w:r>
      <w:proofErr w:type="spellEnd"/>
      <w:r w:rsidR="001423BE" w:rsidRPr="008341B7">
        <w:rPr>
          <w:rFonts w:ascii="Times New Roman" w:hAnsi="Times New Roman" w:cs="Times New Roman"/>
          <w:sz w:val="24"/>
          <w:szCs w:val="24"/>
        </w:rPr>
        <w:t xml:space="preserve">, </w:t>
      </w:r>
      <w:proofErr w:type="spellStart"/>
      <w:r w:rsidR="001423BE" w:rsidRPr="008341B7">
        <w:rPr>
          <w:rFonts w:ascii="Times New Roman" w:hAnsi="Times New Roman" w:cs="Times New Roman"/>
          <w:sz w:val="24"/>
          <w:szCs w:val="24"/>
        </w:rPr>
        <w:t>Мисаил</w:t>
      </w:r>
      <w:proofErr w:type="spellEnd"/>
      <w:r w:rsidR="001423BE" w:rsidRPr="008341B7">
        <w:rPr>
          <w:rFonts w:ascii="Times New Roman" w:hAnsi="Times New Roman" w:cs="Times New Roman"/>
          <w:sz w:val="24"/>
          <w:szCs w:val="24"/>
        </w:rPr>
        <w:t xml:space="preserve"> и </w:t>
      </w:r>
      <w:proofErr w:type="spellStart"/>
      <w:r w:rsidR="001423BE" w:rsidRPr="008341B7">
        <w:rPr>
          <w:rFonts w:ascii="Times New Roman" w:hAnsi="Times New Roman" w:cs="Times New Roman"/>
          <w:sz w:val="24"/>
          <w:szCs w:val="24"/>
        </w:rPr>
        <w:t>Азария</w:t>
      </w:r>
      <w:proofErr w:type="spellEnd"/>
      <w:r w:rsidR="001423BE"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highlight w:val="yellow"/>
        </w:rPr>
        <w:t>Эти четверо, по-видимому, были особенно близкими друзьями, причём Даниил выделялся среди них как лидер</w:t>
      </w:r>
      <w:r w:rsidR="001423BE" w:rsidRPr="008341B7">
        <w:rPr>
          <w:rFonts w:ascii="Times New Roman" w:hAnsi="Times New Roman" w:cs="Times New Roman"/>
          <w:sz w:val="24"/>
          <w:szCs w:val="24"/>
        </w:rPr>
        <w:t xml:space="preserve">. </w:t>
      </w:r>
    </w:p>
    <w:p w:rsidR="009C1B2F" w:rsidRPr="008341B7" w:rsidRDefault="0020046C" w:rsidP="009C1B2F">
      <w:pPr>
        <w:autoSpaceDE w:val="0"/>
        <w:autoSpaceDN w:val="0"/>
        <w:adjustRightInd w:val="0"/>
        <w:spacing w:after="0" w:line="240" w:lineRule="auto"/>
        <w:ind w:firstLine="708"/>
        <w:jc w:val="both"/>
        <w:rPr>
          <w:rFonts w:ascii="Times New Roman" w:eastAsia="Times New Roman" w:hAnsi="Times New Roman" w:cs="Times New Roman"/>
          <w:sz w:val="24"/>
          <w:szCs w:val="24"/>
          <w:highlight w:val="cyan"/>
          <w:lang w:eastAsia="ru-RU"/>
        </w:rPr>
      </w:pPr>
      <w:r w:rsidRPr="008341B7">
        <w:rPr>
          <w:rFonts w:ascii="Times New Roman" w:hAnsi="Times New Roman" w:cs="Times New Roman"/>
          <w:sz w:val="24"/>
          <w:szCs w:val="24"/>
          <w:u w:val="single"/>
        </w:rPr>
        <w:t xml:space="preserve">4. </w:t>
      </w:r>
      <w:r w:rsidR="001423BE" w:rsidRPr="008341B7">
        <w:rPr>
          <w:rFonts w:ascii="Times New Roman" w:hAnsi="Times New Roman" w:cs="Times New Roman"/>
          <w:sz w:val="24"/>
          <w:szCs w:val="24"/>
          <w:u w:val="single"/>
        </w:rPr>
        <w:t>Из записи ясно, что пленники должны были пройти испытание, прежде чем получить право на это обучение; иначе нельзя было бы узнать, обладают ли они пониманием наук</w:t>
      </w:r>
      <w:r w:rsidR="001423BE" w:rsidRPr="008341B7">
        <w:rPr>
          <w:rFonts w:ascii="Times New Roman" w:hAnsi="Times New Roman" w:cs="Times New Roman"/>
          <w:sz w:val="24"/>
          <w:szCs w:val="24"/>
        </w:rPr>
        <w:t xml:space="preserve">. К моменту начала этого урока они уже прошли испытание и были готовы приступить к трёхлетнему курсу обучения. </w:t>
      </w:r>
    </w:p>
    <w:p w:rsidR="0020046C" w:rsidRPr="008341B7" w:rsidRDefault="0020046C"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eastAsia="Times New Roman" w:hAnsi="Times New Roman" w:cs="Times New Roman"/>
          <w:sz w:val="24"/>
          <w:szCs w:val="24"/>
          <w:highlight w:val="cyan"/>
          <w:lang w:eastAsia="ru-RU"/>
        </w:rPr>
        <w:t xml:space="preserve">5. </w:t>
      </w:r>
      <w:r w:rsidR="006C6D49" w:rsidRPr="008341B7">
        <w:rPr>
          <w:rFonts w:ascii="Times New Roman" w:eastAsia="Times New Roman" w:hAnsi="Times New Roman" w:cs="Times New Roman"/>
          <w:sz w:val="24"/>
          <w:szCs w:val="24"/>
          <w:highlight w:val="cyan"/>
          <w:lang w:eastAsia="ru-RU"/>
        </w:rPr>
        <w:t>Но Даниил ещё не был готов приступить к учёбе</w:t>
      </w:r>
      <w:r w:rsidR="001423BE" w:rsidRPr="008341B7">
        <w:rPr>
          <w:rFonts w:ascii="Times New Roman" w:hAnsi="Times New Roman" w:cs="Times New Roman"/>
          <w:sz w:val="24"/>
          <w:szCs w:val="24"/>
        </w:rPr>
        <w:t xml:space="preserve">. Не всё было так, как должно, и хотя он был пленником в Вавилоне, он оставался свободным человеком Божьим. </w:t>
      </w:r>
      <w:r w:rsidR="001423BE" w:rsidRPr="008341B7">
        <w:rPr>
          <w:rFonts w:ascii="Times New Roman" w:hAnsi="Times New Roman" w:cs="Times New Roman"/>
          <w:b/>
          <w:sz w:val="24"/>
          <w:szCs w:val="24"/>
          <w:highlight w:val="yellow"/>
        </w:rPr>
        <w:t>Не всё ему нравилось, а значит, было неправильным, потому что его предпочтения совпадали с волей Божьей</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b/>
          <w:sz w:val="24"/>
          <w:szCs w:val="24"/>
          <w:highlight w:val="yellow"/>
        </w:rPr>
        <w:t>Он любил только то, что любил Бог</w:t>
      </w:r>
      <w:r w:rsidR="001423BE" w:rsidRPr="008341B7">
        <w:rPr>
          <w:rFonts w:ascii="Times New Roman" w:hAnsi="Times New Roman" w:cs="Times New Roman"/>
          <w:sz w:val="24"/>
          <w:szCs w:val="24"/>
        </w:rPr>
        <w:t xml:space="preserve">. </w:t>
      </w:r>
    </w:p>
    <w:p w:rsidR="0020046C" w:rsidRPr="008341B7" w:rsidRDefault="0020046C"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green"/>
        </w:rPr>
        <w:t>ВОПРОС</w:t>
      </w:r>
      <w:r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rPr>
        <w:t xml:space="preserve">В чём же была проблема? </w:t>
      </w:r>
    </w:p>
    <w:p w:rsidR="009C1B2F" w:rsidRPr="008341B7" w:rsidRDefault="0020046C" w:rsidP="006C6D49">
      <w:pPr>
        <w:autoSpaceDE w:val="0"/>
        <w:autoSpaceDN w:val="0"/>
        <w:adjustRightInd w:val="0"/>
        <w:spacing w:after="0" w:line="240" w:lineRule="auto"/>
        <w:ind w:firstLine="708"/>
        <w:jc w:val="both"/>
        <w:rPr>
          <w:rFonts w:ascii="Times New Roman" w:eastAsia="Times New Roman" w:hAnsi="Times New Roman" w:cs="Times New Roman"/>
          <w:sz w:val="24"/>
          <w:szCs w:val="24"/>
          <w:highlight w:val="cyan"/>
          <w:lang w:eastAsia="ru-RU"/>
        </w:rPr>
      </w:pPr>
      <w:r w:rsidRPr="008341B7">
        <w:rPr>
          <w:rFonts w:ascii="Times New Roman" w:hAnsi="Times New Roman" w:cs="Times New Roman"/>
          <w:sz w:val="24"/>
          <w:szCs w:val="24"/>
        </w:rPr>
        <w:t xml:space="preserve">6. </w:t>
      </w:r>
      <w:r w:rsidR="001423BE" w:rsidRPr="008341B7">
        <w:rPr>
          <w:rFonts w:ascii="Times New Roman" w:hAnsi="Times New Roman" w:cs="Times New Roman"/>
          <w:sz w:val="24"/>
          <w:szCs w:val="24"/>
        </w:rPr>
        <w:t xml:space="preserve">Он не был доволен пищей. Он не жаловался, что ему не хватает еды, или что дома он привык к лучшему столу и не может жить на таком рационе; ничего подобного. Его жалоба заключалась в том, что пища была </w:t>
      </w:r>
      <w:r w:rsidR="006C6D49" w:rsidRPr="008341B7">
        <w:rPr>
          <w:rFonts w:ascii="Times New Roman" w:eastAsia="Times New Roman" w:hAnsi="Times New Roman" w:cs="Times New Roman"/>
          <w:sz w:val="24"/>
          <w:szCs w:val="24"/>
          <w:highlight w:val="cyan"/>
          <w:lang w:eastAsia="ru-RU"/>
        </w:rPr>
        <w:t>слишком изысканной</w:t>
      </w:r>
      <w:r w:rsidR="001423BE" w:rsidRPr="008341B7">
        <w:rPr>
          <w:rFonts w:ascii="Times New Roman" w:hAnsi="Times New Roman" w:cs="Times New Roman"/>
          <w:sz w:val="24"/>
          <w:szCs w:val="24"/>
        </w:rPr>
        <w:t>. Восьмой стих гласит: «</w:t>
      </w:r>
      <w:r w:rsidR="006C6D49" w:rsidRPr="008341B7">
        <w:rPr>
          <w:rFonts w:ascii="Times New Roman CYR" w:hAnsi="Times New Roman CYR" w:cs="Times New Roman CYR"/>
          <w:i/>
          <w:sz w:val="24"/>
          <w:szCs w:val="24"/>
        </w:rPr>
        <w:t>Даниил положил в сердце своем не оскверняться яствами со стола царского</w:t>
      </w:r>
      <w:r w:rsidR="001423BE" w:rsidRPr="008341B7">
        <w:rPr>
          <w:rFonts w:ascii="Times New Roman" w:hAnsi="Times New Roman" w:cs="Times New Roman"/>
          <w:sz w:val="24"/>
          <w:szCs w:val="24"/>
        </w:rPr>
        <w:t xml:space="preserve">». Он хотел простой пищи. Безусловно, Даниил был человеком необыкновенным. Этот эпизод в начале его пути ярко это характеризует. </w:t>
      </w:r>
    </w:p>
    <w:p w:rsidR="001423BE" w:rsidRPr="008341B7" w:rsidRDefault="00DC5125"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7. </w:t>
      </w:r>
      <w:r w:rsidR="001423BE" w:rsidRPr="008341B7">
        <w:rPr>
          <w:rFonts w:ascii="Times New Roman" w:hAnsi="Times New Roman" w:cs="Times New Roman"/>
          <w:sz w:val="24"/>
          <w:szCs w:val="24"/>
        </w:rPr>
        <w:t xml:space="preserve">В Данииле не было ничего придирчивого. Хотя он твёрдо решил в сердце, как поступит, он не устроил сцены. </w:t>
      </w:r>
      <w:r w:rsidR="001423BE" w:rsidRPr="008341B7">
        <w:rPr>
          <w:rFonts w:ascii="Times New Roman" w:hAnsi="Times New Roman" w:cs="Times New Roman"/>
          <w:b/>
          <w:sz w:val="24"/>
          <w:szCs w:val="24"/>
          <w:highlight w:val="yellow"/>
        </w:rPr>
        <w:t>Он не выставлял напоказ свои принципы и не заявлял, что не нарушит их даже ради царя</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b/>
          <w:sz w:val="24"/>
          <w:szCs w:val="24"/>
          <w:highlight w:val="yellow"/>
          <w:u w:val="single"/>
        </w:rPr>
        <w:t xml:space="preserve">Люди, имеющие твёрдую решимость, основанную на прочном фундаменте, не нуждаются в </w:t>
      </w:r>
      <w:proofErr w:type="gramStart"/>
      <w:r w:rsidR="001423BE" w:rsidRPr="008341B7">
        <w:rPr>
          <w:rFonts w:ascii="Times New Roman" w:hAnsi="Times New Roman" w:cs="Times New Roman"/>
          <w:b/>
          <w:sz w:val="24"/>
          <w:szCs w:val="24"/>
          <w:highlight w:val="yellow"/>
          <w:u w:val="single"/>
        </w:rPr>
        <w:t>шумихе</w:t>
      </w:r>
      <w:proofErr w:type="gramEnd"/>
      <w:r w:rsidR="001423BE"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u w:val="single"/>
        </w:rPr>
        <w:t>Те, кто так поступает, компенсируют этим свою неустойчивость и обычно сдаются, когда на них оказывают давление</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b/>
          <w:sz w:val="24"/>
          <w:szCs w:val="24"/>
          <w:highlight w:val="yellow"/>
        </w:rPr>
        <w:t>Более того, самим своим поведением они гарантируют, что на них обрушится серьёзное давление</w:t>
      </w:r>
      <w:r w:rsidR="001423BE" w:rsidRPr="008341B7">
        <w:rPr>
          <w:rFonts w:ascii="Times New Roman" w:hAnsi="Times New Roman" w:cs="Times New Roman"/>
          <w:sz w:val="24"/>
          <w:szCs w:val="24"/>
        </w:rPr>
        <w:t xml:space="preserve">. Но решимость Даниила была слишком глубока для шума. Он не </w:t>
      </w:r>
      <w:proofErr w:type="gramStart"/>
      <w:r w:rsidR="001423BE" w:rsidRPr="008341B7">
        <w:rPr>
          <w:rFonts w:ascii="Times New Roman" w:hAnsi="Times New Roman" w:cs="Times New Roman"/>
          <w:sz w:val="24"/>
          <w:szCs w:val="24"/>
        </w:rPr>
        <w:t>собирался</w:t>
      </w:r>
      <w:proofErr w:type="gramEnd"/>
      <w:r w:rsidR="001423BE" w:rsidRPr="008341B7">
        <w:rPr>
          <w:rFonts w:ascii="Times New Roman" w:hAnsi="Times New Roman" w:cs="Times New Roman"/>
          <w:sz w:val="24"/>
          <w:szCs w:val="24"/>
        </w:rPr>
        <w:t xml:space="preserve"> есть пищу, назначенную царём, однако вежливо попросил начальника евнухов дать им что-нибудь другое. </w:t>
      </w:r>
    </w:p>
    <w:p w:rsidR="008341B7" w:rsidRPr="008341B7" w:rsidRDefault="008341B7" w:rsidP="008341B7">
      <w:pPr>
        <w:autoSpaceDE w:val="0"/>
        <w:autoSpaceDN w:val="0"/>
        <w:adjustRightInd w:val="0"/>
        <w:spacing w:line="240" w:lineRule="auto"/>
        <w:ind w:firstLine="567"/>
        <w:jc w:val="both"/>
        <w:rPr>
          <w:sz w:val="24"/>
          <w:szCs w:val="24"/>
        </w:rPr>
      </w:pPr>
      <w:r w:rsidRPr="008341B7">
        <w:rPr>
          <w:rFonts w:ascii="Times New Roman" w:hAnsi="Times New Roman" w:cs="Times New Roman"/>
          <w:sz w:val="24"/>
          <w:szCs w:val="24"/>
        </w:rPr>
        <w:t>7.1</w:t>
      </w:r>
      <w:proofErr w:type="gramStart"/>
      <w:r w:rsidRPr="008341B7">
        <w:rPr>
          <w:rFonts w:ascii="Times New Roman" w:hAnsi="Times New Roman" w:cs="Times New Roman"/>
          <w:sz w:val="24"/>
          <w:szCs w:val="24"/>
        </w:rPr>
        <w:t xml:space="preserve"> Б</w:t>
      </w:r>
      <w:proofErr w:type="gramEnd"/>
      <w:r w:rsidRPr="008341B7">
        <w:rPr>
          <w:rFonts w:ascii="Times New Roman" w:hAnsi="Times New Roman" w:cs="Times New Roman"/>
          <w:sz w:val="24"/>
          <w:szCs w:val="24"/>
        </w:rPr>
        <w:t>ыл</w:t>
      </w:r>
      <w:r>
        <w:rPr>
          <w:rFonts w:ascii="Times New Roman" w:hAnsi="Times New Roman" w:cs="Times New Roman"/>
          <w:sz w:val="24"/>
          <w:szCs w:val="24"/>
          <w:lang w:val="uk-UA"/>
        </w:rPr>
        <w:t>а</w:t>
      </w:r>
      <w:r w:rsidRPr="008341B7">
        <w:rPr>
          <w:rFonts w:ascii="Times New Roman" w:hAnsi="Times New Roman" w:cs="Times New Roman"/>
          <w:sz w:val="24"/>
          <w:szCs w:val="24"/>
        </w:rPr>
        <w:t xml:space="preserve"> и еще одна причина: </w:t>
      </w:r>
      <w:r w:rsidRPr="008341B7">
        <w:rPr>
          <w:sz w:val="24"/>
          <w:szCs w:val="24"/>
        </w:rPr>
        <w:t xml:space="preserve">Даниил решил не оскверняться царской пищей и вином. У Даниила были иные причины для такого выбора, помимо влияния такого рациона на его физическое состояние, хотя он и получил бы значительные преимущества в этом отношении от </w:t>
      </w:r>
      <w:r w:rsidRPr="008341B7">
        <w:rPr>
          <w:sz w:val="24"/>
          <w:szCs w:val="24"/>
        </w:rPr>
        <w:lastRenderedPageBreak/>
        <w:t xml:space="preserve">предложенного им самим питания. Однако часто случалось, что мясо, употребляемое царями и князьями языческих народов (которые нередко были и их верховными жрецами), </w:t>
      </w:r>
      <w:r w:rsidRPr="008341B7">
        <w:rPr>
          <w:b/>
          <w:sz w:val="24"/>
          <w:szCs w:val="24"/>
        </w:rPr>
        <w:t xml:space="preserve">сначала приносилось в жертву идолам, а вино возливалось перед ними как </w:t>
      </w:r>
      <w:proofErr w:type="gramStart"/>
      <w:r w:rsidRPr="008341B7">
        <w:rPr>
          <w:b/>
          <w:sz w:val="24"/>
          <w:szCs w:val="24"/>
        </w:rPr>
        <w:t>возлияние</w:t>
      </w:r>
      <w:proofErr w:type="gramEnd"/>
      <w:r w:rsidRPr="008341B7">
        <w:rPr>
          <w:sz w:val="24"/>
          <w:szCs w:val="24"/>
        </w:rPr>
        <w:t xml:space="preserve">. Более того, некоторые виды мяса, которые употреблялись при дворе, считались нечистыми по еврейскому закону. По любой из этих причин Даниил не мог, не нарушая своих религиозных принципов, употреблять эти продукты. Поэтому он попросил — </w:t>
      </w:r>
      <w:r w:rsidRPr="008341B7">
        <w:rPr>
          <w:sz w:val="24"/>
          <w:szCs w:val="24"/>
          <w:u w:val="single"/>
        </w:rPr>
        <w:t>не из упрямого или строптивого нрава, а по совести — не принуждать его оскверняться, и почтительно изложил свою просьбу должностному лицу</w:t>
      </w:r>
      <w:r w:rsidRPr="008341B7">
        <w:rPr>
          <w:sz w:val="24"/>
          <w:szCs w:val="24"/>
        </w:rPr>
        <w:t xml:space="preserve">. </w:t>
      </w:r>
    </w:p>
    <w:p w:rsidR="009C1B2F" w:rsidRPr="008341B7" w:rsidRDefault="00DC5125" w:rsidP="006C6D49">
      <w:pPr>
        <w:autoSpaceDE w:val="0"/>
        <w:autoSpaceDN w:val="0"/>
        <w:adjustRightInd w:val="0"/>
        <w:spacing w:after="0" w:line="240" w:lineRule="auto"/>
        <w:ind w:firstLine="708"/>
        <w:jc w:val="both"/>
        <w:rPr>
          <w:rFonts w:ascii="Times New Roman" w:eastAsia="Times New Roman" w:hAnsi="Times New Roman" w:cs="Times New Roman"/>
          <w:sz w:val="24"/>
          <w:szCs w:val="24"/>
          <w:highlight w:val="cyan"/>
          <w:lang w:eastAsia="ru-RU"/>
        </w:rPr>
      </w:pPr>
      <w:r w:rsidRPr="008341B7">
        <w:rPr>
          <w:rFonts w:ascii="Times New Roman" w:hAnsi="Times New Roman" w:cs="Times New Roman"/>
          <w:sz w:val="24"/>
          <w:szCs w:val="24"/>
        </w:rPr>
        <w:t xml:space="preserve">8. </w:t>
      </w:r>
      <w:r w:rsidR="001423BE" w:rsidRPr="008341B7">
        <w:rPr>
          <w:rFonts w:ascii="Times New Roman" w:hAnsi="Times New Roman" w:cs="Times New Roman"/>
          <w:sz w:val="24"/>
          <w:szCs w:val="24"/>
        </w:rPr>
        <w:t>«</w:t>
      </w:r>
      <w:r w:rsidR="006C6D49" w:rsidRPr="008341B7">
        <w:rPr>
          <w:rFonts w:ascii="Times New Roman CYR" w:hAnsi="Times New Roman CYR" w:cs="Times New Roman CYR"/>
          <w:i/>
          <w:sz w:val="24"/>
          <w:szCs w:val="24"/>
        </w:rPr>
        <w:t>Когда Господу угодны пути человека, Он и врагов его примиряет с ним</w:t>
      </w:r>
      <w:r w:rsidR="001423BE" w:rsidRPr="008341B7">
        <w:rPr>
          <w:rFonts w:ascii="Times New Roman" w:hAnsi="Times New Roman" w:cs="Times New Roman"/>
          <w:sz w:val="24"/>
          <w:szCs w:val="24"/>
        </w:rPr>
        <w:t xml:space="preserve">» (Притч. 16:7). Пути и намерения Даниила были угодны Господу, и потому Он «возбудил милость и благорасположение начальника евнухов» к Даниилу. Тот был готов исполнить любую просьбу Даниила, но боялся сделать что-либо вопреки приказу царя. </w:t>
      </w:r>
      <w:r w:rsidR="006C6D49" w:rsidRPr="008341B7">
        <w:rPr>
          <w:rFonts w:ascii="Times New Roman" w:eastAsia="Times New Roman" w:hAnsi="Times New Roman" w:cs="Times New Roman"/>
          <w:sz w:val="24"/>
          <w:szCs w:val="24"/>
          <w:highlight w:val="yellow"/>
          <w:lang w:eastAsia="ru-RU"/>
        </w:rPr>
        <w:t xml:space="preserve">Он не мог себе представить, как можно сохранить здоровье и силу, будучи </w:t>
      </w:r>
      <w:proofErr w:type="gramStart"/>
      <w:r w:rsidR="006C6D49" w:rsidRPr="008341B7">
        <w:rPr>
          <w:rFonts w:ascii="Times New Roman" w:eastAsia="Times New Roman" w:hAnsi="Times New Roman" w:cs="Times New Roman"/>
          <w:sz w:val="24"/>
          <w:szCs w:val="24"/>
          <w:highlight w:val="yellow"/>
          <w:lang w:eastAsia="ru-RU"/>
        </w:rPr>
        <w:t>лишённым</w:t>
      </w:r>
      <w:proofErr w:type="gramEnd"/>
      <w:r w:rsidR="006C6D49" w:rsidRPr="008341B7">
        <w:rPr>
          <w:rFonts w:ascii="Times New Roman" w:eastAsia="Times New Roman" w:hAnsi="Times New Roman" w:cs="Times New Roman"/>
          <w:sz w:val="24"/>
          <w:szCs w:val="24"/>
          <w:highlight w:val="yellow"/>
          <w:lang w:eastAsia="ru-RU"/>
        </w:rPr>
        <w:t xml:space="preserve"> изобильной царской пищи</w:t>
      </w:r>
      <w:r w:rsidR="001423BE" w:rsidRPr="008341B7">
        <w:rPr>
          <w:rFonts w:ascii="Times New Roman" w:hAnsi="Times New Roman" w:cs="Times New Roman"/>
          <w:sz w:val="24"/>
          <w:szCs w:val="24"/>
        </w:rPr>
        <w:t xml:space="preserve">; </w:t>
      </w:r>
      <w:r w:rsidR="006C6D49" w:rsidRPr="008341B7">
        <w:rPr>
          <w:rFonts w:ascii="Times New Roman" w:eastAsia="Times New Roman" w:hAnsi="Times New Roman" w:cs="Times New Roman"/>
          <w:sz w:val="24"/>
          <w:szCs w:val="24"/>
          <w:highlight w:val="cyan"/>
          <w:lang w:eastAsia="ru-RU"/>
        </w:rPr>
        <w:t>и такое резкое изменение, какое предлагал Даниил, он опасался, приведёт к тому, что юноши станут худыми и слабыми, не смогут выполнять возложенные на них обязанности, и это вызовет гнев царя</w:t>
      </w:r>
      <w:r w:rsidR="001423BE" w:rsidRPr="008341B7">
        <w:rPr>
          <w:rFonts w:ascii="Times New Roman" w:hAnsi="Times New Roman" w:cs="Times New Roman"/>
          <w:sz w:val="24"/>
          <w:szCs w:val="24"/>
        </w:rPr>
        <w:t xml:space="preserve"> </w:t>
      </w:r>
    </w:p>
    <w:p w:rsidR="009C1B2F" w:rsidRPr="008341B7" w:rsidRDefault="00DC5125" w:rsidP="006C6D4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41B7">
        <w:rPr>
          <w:rFonts w:ascii="Times New Roman" w:hAnsi="Times New Roman" w:cs="Times New Roman"/>
          <w:sz w:val="24"/>
          <w:szCs w:val="24"/>
        </w:rPr>
        <w:t xml:space="preserve">9. </w:t>
      </w:r>
      <w:r w:rsidR="001423BE" w:rsidRPr="008341B7">
        <w:rPr>
          <w:rFonts w:ascii="Times New Roman" w:hAnsi="Times New Roman" w:cs="Times New Roman"/>
          <w:sz w:val="24"/>
          <w:szCs w:val="24"/>
        </w:rPr>
        <w:t xml:space="preserve">Но Даниил сочетал мудрость </w:t>
      </w:r>
      <w:r w:rsidR="006C6D49" w:rsidRPr="008341B7">
        <w:rPr>
          <w:rFonts w:ascii="Times New Roman" w:eastAsia="Times New Roman" w:hAnsi="Times New Roman" w:cs="Times New Roman"/>
          <w:sz w:val="24"/>
          <w:szCs w:val="24"/>
          <w:highlight w:val="cyan"/>
          <w:lang w:eastAsia="ru-RU"/>
        </w:rPr>
        <w:t xml:space="preserve">змея </w:t>
      </w:r>
      <w:r w:rsidR="001423BE" w:rsidRPr="008341B7">
        <w:rPr>
          <w:rFonts w:ascii="Times New Roman" w:hAnsi="Times New Roman" w:cs="Times New Roman"/>
          <w:sz w:val="24"/>
          <w:szCs w:val="24"/>
        </w:rPr>
        <w:t xml:space="preserve">с кротостью голубя. Он не стал спорить с начальником, а предложил практическое испытание. </w:t>
      </w:r>
      <w:proofErr w:type="gramStart"/>
      <w:r w:rsidR="001423BE" w:rsidRPr="008341B7">
        <w:rPr>
          <w:rFonts w:ascii="Times New Roman" w:hAnsi="Times New Roman" w:cs="Times New Roman"/>
          <w:sz w:val="24"/>
          <w:szCs w:val="24"/>
        </w:rPr>
        <w:t>Он сказал: «</w:t>
      </w:r>
      <w:r w:rsidR="006C6D49" w:rsidRPr="008341B7">
        <w:rPr>
          <w:rFonts w:ascii="Times New Roman CYR" w:hAnsi="Times New Roman CYR" w:cs="Times New Roman CYR"/>
          <w:i/>
          <w:sz w:val="24"/>
          <w:szCs w:val="24"/>
        </w:rPr>
        <w:t xml:space="preserve">сделай опыт над рабами твоими в течение десяти дней; пусть дают нам в пищу овощи и воду для питья; и потом пусть явятся перед тобою лица наши и лица тех отроков, которые питаются царскою </w:t>
      </w:r>
      <w:proofErr w:type="spellStart"/>
      <w:r w:rsidR="006C6D49" w:rsidRPr="008341B7">
        <w:rPr>
          <w:rFonts w:ascii="Times New Roman CYR" w:hAnsi="Times New Roman CYR" w:cs="Times New Roman CYR"/>
          <w:i/>
          <w:sz w:val="24"/>
          <w:szCs w:val="24"/>
        </w:rPr>
        <w:t>пищею</w:t>
      </w:r>
      <w:proofErr w:type="spellEnd"/>
      <w:r w:rsidR="006C6D49" w:rsidRPr="008341B7">
        <w:rPr>
          <w:rFonts w:ascii="Times New Roman CYR" w:hAnsi="Times New Roman CYR" w:cs="Times New Roman CYR"/>
          <w:i/>
          <w:sz w:val="24"/>
          <w:szCs w:val="24"/>
        </w:rPr>
        <w:t>, и затем поступай с рабами твоими, как увидишь</w:t>
      </w:r>
      <w:r w:rsidR="001423BE" w:rsidRPr="008341B7">
        <w:rPr>
          <w:rFonts w:ascii="Times New Roman" w:hAnsi="Times New Roman" w:cs="Times New Roman"/>
          <w:sz w:val="24"/>
          <w:szCs w:val="24"/>
        </w:rPr>
        <w:t>»</w:t>
      </w:r>
      <w:r w:rsidR="006C6D49" w:rsidRPr="008341B7">
        <w:rPr>
          <w:rFonts w:ascii="Times New Roman" w:hAnsi="Times New Roman" w:cs="Times New Roman"/>
          <w:sz w:val="24"/>
          <w:szCs w:val="24"/>
        </w:rPr>
        <w:t xml:space="preserve"> (ст. 12, 13)</w:t>
      </w:r>
      <w:r w:rsidR="001423BE" w:rsidRPr="008341B7">
        <w:rPr>
          <w:rFonts w:ascii="Times New Roman" w:hAnsi="Times New Roman" w:cs="Times New Roman"/>
          <w:sz w:val="24"/>
          <w:szCs w:val="24"/>
        </w:rPr>
        <w:t>.</w:t>
      </w:r>
      <w:proofErr w:type="gramEnd"/>
      <w:r w:rsidR="001423BE" w:rsidRPr="008341B7">
        <w:rPr>
          <w:rFonts w:ascii="Times New Roman" w:hAnsi="Times New Roman" w:cs="Times New Roman"/>
          <w:sz w:val="24"/>
          <w:szCs w:val="24"/>
        </w:rPr>
        <w:t xml:space="preserve"> Никто не мог возразить против столь разумной просьбы. Всё, чего желал царь, — чтобы юноши получали такое питание, которое поддерживало бы их в наилучшем состоянии для учёбы и работы. </w:t>
      </w:r>
      <w:r w:rsidR="001423BE" w:rsidRPr="008341B7">
        <w:rPr>
          <w:rFonts w:ascii="Times New Roman" w:hAnsi="Times New Roman" w:cs="Times New Roman"/>
          <w:b/>
          <w:sz w:val="24"/>
          <w:szCs w:val="24"/>
          <w:u w:val="single"/>
        </w:rPr>
        <w:t>Десять дней не могли иметь большого значения</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u w:val="single"/>
        </w:rPr>
        <w:t xml:space="preserve">и если по истечении этого срока эксперимент окажется неудачным, молодые люди быстро восстановятся при </w:t>
      </w:r>
      <w:proofErr w:type="gramStart"/>
      <w:r w:rsidR="001423BE" w:rsidRPr="008341B7">
        <w:rPr>
          <w:rFonts w:ascii="Times New Roman" w:hAnsi="Times New Roman" w:cs="Times New Roman"/>
          <w:sz w:val="24"/>
          <w:szCs w:val="24"/>
          <w:u w:val="single"/>
        </w:rPr>
        <w:t>царском обильном</w:t>
      </w:r>
      <w:proofErr w:type="gramEnd"/>
      <w:r w:rsidR="001423BE" w:rsidRPr="008341B7">
        <w:rPr>
          <w:rFonts w:ascii="Times New Roman" w:hAnsi="Times New Roman" w:cs="Times New Roman"/>
          <w:sz w:val="24"/>
          <w:szCs w:val="24"/>
          <w:u w:val="single"/>
        </w:rPr>
        <w:t xml:space="preserve"> довольствии</w:t>
      </w:r>
      <w:r w:rsidR="001423BE" w:rsidRPr="008341B7">
        <w:rPr>
          <w:rFonts w:ascii="Times New Roman" w:hAnsi="Times New Roman" w:cs="Times New Roman"/>
          <w:sz w:val="24"/>
          <w:szCs w:val="24"/>
        </w:rPr>
        <w:t xml:space="preserve">. Тем не </w:t>
      </w:r>
      <w:proofErr w:type="gramStart"/>
      <w:r w:rsidR="001423BE" w:rsidRPr="008341B7">
        <w:rPr>
          <w:rFonts w:ascii="Times New Roman" w:hAnsi="Times New Roman" w:cs="Times New Roman"/>
          <w:sz w:val="24"/>
          <w:szCs w:val="24"/>
        </w:rPr>
        <w:t>менее</w:t>
      </w:r>
      <w:proofErr w:type="gramEnd"/>
      <w:r w:rsidR="001423BE" w:rsidRPr="008341B7">
        <w:rPr>
          <w:rFonts w:ascii="Times New Roman" w:hAnsi="Times New Roman" w:cs="Times New Roman"/>
          <w:sz w:val="24"/>
          <w:szCs w:val="24"/>
        </w:rPr>
        <w:t xml:space="preserve"> </w:t>
      </w:r>
      <w:r w:rsidR="001423BE" w:rsidRPr="008341B7">
        <w:rPr>
          <w:rFonts w:ascii="Times New Roman" w:hAnsi="Times New Roman" w:cs="Times New Roman"/>
          <w:b/>
          <w:sz w:val="24"/>
          <w:szCs w:val="24"/>
          <w:u w:val="single"/>
        </w:rPr>
        <w:t>сам факт проведения испытания показывает, какое влияние Даниил имел на царских слуг</w:t>
      </w:r>
      <w:r w:rsidR="001423BE" w:rsidRPr="008341B7">
        <w:rPr>
          <w:rFonts w:ascii="Times New Roman" w:hAnsi="Times New Roman" w:cs="Times New Roman"/>
          <w:sz w:val="24"/>
          <w:szCs w:val="24"/>
        </w:rPr>
        <w:t xml:space="preserve">. </w:t>
      </w:r>
    </w:p>
    <w:p w:rsidR="00DC5125" w:rsidRPr="008341B7" w:rsidRDefault="00DC5125"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green"/>
        </w:rPr>
        <w:t>ВОПРОС</w:t>
      </w:r>
      <w:r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rPr>
        <w:t>Каков был результат?</w:t>
      </w:r>
      <w:r w:rsidRPr="008341B7">
        <w:rPr>
          <w:rFonts w:ascii="Times New Roman" w:hAnsi="Times New Roman" w:cs="Times New Roman"/>
          <w:sz w:val="24"/>
          <w:szCs w:val="24"/>
        </w:rPr>
        <w:t xml:space="preserve"> </w:t>
      </w:r>
    </w:p>
    <w:p w:rsidR="00DC5125" w:rsidRDefault="00DC5125"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10. </w:t>
      </w:r>
      <w:r w:rsidR="001423BE" w:rsidRPr="008341B7">
        <w:rPr>
          <w:rFonts w:ascii="Times New Roman" w:hAnsi="Times New Roman" w:cs="Times New Roman"/>
          <w:sz w:val="24"/>
          <w:szCs w:val="24"/>
        </w:rPr>
        <w:t>«</w:t>
      </w:r>
      <w:r w:rsidR="006C6D49" w:rsidRPr="008341B7">
        <w:rPr>
          <w:rFonts w:ascii="Times New Roman CYR" w:hAnsi="Times New Roman CYR" w:cs="Times New Roman CYR"/>
          <w:i/>
          <w:sz w:val="24"/>
          <w:szCs w:val="24"/>
        </w:rPr>
        <w:t xml:space="preserve">По истечении же десяти дней лица их оказались красивее, и телом они были полнее всех тех отроков, которые питались царскими яствами. Тогда </w:t>
      </w:r>
      <w:proofErr w:type="spellStart"/>
      <w:r w:rsidR="006C6D49" w:rsidRPr="008341B7">
        <w:rPr>
          <w:rFonts w:ascii="Times New Roman CYR" w:hAnsi="Times New Roman CYR" w:cs="Times New Roman CYR"/>
          <w:i/>
          <w:sz w:val="24"/>
          <w:szCs w:val="24"/>
        </w:rPr>
        <w:t>Амелсар</w:t>
      </w:r>
      <w:proofErr w:type="spellEnd"/>
      <w:r w:rsidR="006C6D49" w:rsidRPr="008341B7">
        <w:rPr>
          <w:rFonts w:ascii="Times New Roman CYR" w:hAnsi="Times New Roman CYR" w:cs="Times New Roman CYR"/>
          <w:i/>
          <w:sz w:val="24"/>
          <w:szCs w:val="24"/>
        </w:rPr>
        <w:t xml:space="preserve"> брал их кушанье и вино для питья и давал им овощи</w:t>
      </w:r>
      <w:r w:rsidR="001423BE" w:rsidRPr="008341B7">
        <w:rPr>
          <w:rFonts w:ascii="Times New Roman" w:hAnsi="Times New Roman" w:cs="Times New Roman"/>
          <w:sz w:val="24"/>
          <w:szCs w:val="24"/>
        </w:rPr>
        <w:t>» (</w:t>
      </w:r>
      <w:proofErr w:type="gramStart"/>
      <w:r w:rsidR="001423BE" w:rsidRPr="008341B7">
        <w:rPr>
          <w:rFonts w:ascii="Times New Roman" w:hAnsi="Times New Roman" w:cs="Times New Roman"/>
          <w:sz w:val="24"/>
          <w:szCs w:val="24"/>
        </w:rPr>
        <w:t>Дан</w:t>
      </w:r>
      <w:proofErr w:type="gramEnd"/>
      <w:r w:rsidR="001423BE" w:rsidRPr="008341B7">
        <w:rPr>
          <w:rFonts w:ascii="Times New Roman" w:hAnsi="Times New Roman" w:cs="Times New Roman"/>
          <w:sz w:val="24"/>
          <w:szCs w:val="24"/>
        </w:rPr>
        <w:t xml:space="preserve">. 1:15–16). </w:t>
      </w:r>
    </w:p>
    <w:p w:rsidR="008341B7" w:rsidRPr="00BE7D30" w:rsidRDefault="008341B7" w:rsidP="008341B7">
      <w:pPr>
        <w:autoSpaceDE w:val="0"/>
        <w:autoSpaceDN w:val="0"/>
        <w:adjustRightInd w:val="0"/>
        <w:spacing w:after="0" w:line="240" w:lineRule="auto"/>
        <w:ind w:firstLine="708"/>
        <w:jc w:val="both"/>
        <w:rPr>
          <w:sz w:val="24"/>
          <w:szCs w:val="24"/>
        </w:rPr>
      </w:pPr>
      <w:r w:rsidRPr="008341B7">
        <w:rPr>
          <w:rFonts w:ascii="Times New Roman" w:hAnsi="Times New Roman" w:cs="Times New Roman"/>
          <w:sz w:val="24"/>
          <w:szCs w:val="24"/>
          <w:highlight w:val="green"/>
          <w:lang w:val="uk-UA"/>
        </w:rPr>
        <w:t>ЗАМЕТКА</w:t>
      </w:r>
      <w:r>
        <w:rPr>
          <w:rFonts w:ascii="Times New Roman" w:hAnsi="Times New Roman" w:cs="Times New Roman"/>
          <w:sz w:val="24"/>
          <w:szCs w:val="24"/>
          <w:lang w:val="uk-UA"/>
        </w:rPr>
        <w:t xml:space="preserve">: </w:t>
      </w:r>
      <w:r w:rsidRPr="00BE7D30">
        <w:rPr>
          <w:sz w:val="24"/>
          <w:szCs w:val="24"/>
        </w:rPr>
        <w:t xml:space="preserve">Даниил попросил себе и трем своим товарищам в пищу овощи и воду. </w:t>
      </w:r>
      <w:proofErr w:type="gramStart"/>
      <w:r w:rsidRPr="00BE7D30">
        <w:rPr>
          <w:sz w:val="24"/>
          <w:szCs w:val="24"/>
        </w:rPr>
        <w:t xml:space="preserve">Под «овощами» подразумевается растительная пища из разряда бобовых, таких как горох, фасоль и т. п.  </w:t>
      </w:r>
      <w:proofErr w:type="spellStart"/>
      <w:r w:rsidRPr="00BE7D30">
        <w:rPr>
          <w:sz w:val="24"/>
          <w:szCs w:val="24"/>
        </w:rPr>
        <w:t>Багстер</w:t>
      </w:r>
      <w:proofErr w:type="spellEnd"/>
      <w:r w:rsidRPr="00BE7D30">
        <w:rPr>
          <w:sz w:val="24"/>
          <w:szCs w:val="24"/>
        </w:rPr>
        <w:t xml:space="preserve"> говорит:</w:t>
      </w:r>
      <w:proofErr w:type="gramEnd"/>
      <w:r w:rsidRPr="00BE7D30">
        <w:rPr>
          <w:sz w:val="24"/>
          <w:szCs w:val="24"/>
        </w:rPr>
        <w:t xml:space="preserve"> ««</w:t>
      </w:r>
      <w:proofErr w:type="spellStart"/>
      <w:r w:rsidRPr="00BE7D30">
        <w:rPr>
          <w:sz w:val="24"/>
          <w:szCs w:val="24"/>
        </w:rPr>
        <w:t>Zeroim</w:t>
      </w:r>
      <w:proofErr w:type="spellEnd"/>
      <w:r w:rsidRPr="00BE7D30">
        <w:rPr>
          <w:sz w:val="24"/>
          <w:szCs w:val="24"/>
        </w:rPr>
        <w:t xml:space="preserve">» означает все бобовые растения, которые не жнут, а выдергивают или срывают; они, хотя и полезны для здоровья, не были созданы природой для того, чтобы сделать их более тучными в физическом отношении, чем других». </w:t>
      </w:r>
    </w:p>
    <w:p w:rsidR="008341B7" w:rsidRDefault="008341B7" w:rsidP="008341B7">
      <w:pPr>
        <w:pStyle w:val="Pa9"/>
        <w:ind w:firstLine="380"/>
        <w:jc w:val="both"/>
        <w:rPr>
          <w:rFonts w:ascii="Arial Narrow" w:hAnsi="Arial Narrow" w:cs="Times New Roman CYR"/>
          <w:lang w:val="uk-UA"/>
        </w:rPr>
      </w:pPr>
      <w:r w:rsidRPr="008341B7">
        <w:rPr>
          <w:rFonts w:ascii="Times New Roman" w:hAnsi="Times New Roman"/>
          <w:lang w:val="uk-UA"/>
        </w:rPr>
        <w:t>(</w:t>
      </w:r>
      <w:r w:rsidRPr="008341B7">
        <w:rPr>
          <w:rFonts w:ascii="Arial Narrow" w:hAnsi="Arial Narrow" w:cs="Times New Roman CYR"/>
        </w:rPr>
        <w:t>Еврейское слово «</w:t>
      </w:r>
      <w:proofErr w:type="spellStart"/>
      <w:r w:rsidRPr="008341B7">
        <w:rPr>
          <w:rFonts w:ascii="Arial Narrow" w:hAnsi="Arial Narrow" w:cs="Times New Roman CYR"/>
        </w:rPr>
        <w:t>zeroim</w:t>
      </w:r>
      <w:proofErr w:type="spellEnd"/>
      <w:r w:rsidRPr="008341B7">
        <w:rPr>
          <w:rFonts w:ascii="Arial Narrow" w:hAnsi="Arial Narrow" w:cs="Times New Roman CYR"/>
        </w:rPr>
        <w:t>», переведенное здесь как «овощи», имеет тот же корень, что и слово «семя» в повествовании о творении, где упоминается «всякая трава, сеющая семя», и также «всякое дерево, у которого плод древес</w:t>
      </w:r>
      <w:r w:rsidRPr="008341B7">
        <w:rPr>
          <w:rFonts w:ascii="Arial Narrow" w:hAnsi="Arial Narrow" w:cs="Times New Roman CYR"/>
        </w:rPr>
        <w:softHyphen/>
        <w:t xml:space="preserve">ный, «сеющий семя» (см. </w:t>
      </w:r>
      <w:proofErr w:type="gramStart"/>
      <w:r w:rsidRPr="008341B7">
        <w:rPr>
          <w:rFonts w:ascii="Arial Narrow" w:hAnsi="Arial Narrow" w:cs="Times New Roman CYR"/>
        </w:rPr>
        <w:t>Бытие 1:29).</w:t>
      </w:r>
      <w:proofErr w:type="gramEnd"/>
      <w:r w:rsidRPr="008341B7">
        <w:rPr>
          <w:rFonts w:ascii="Arial Narrow" w:hAnsi="Arial Narrow" w:cs="Times New Roman CYR"/>
        </w:rPr>
        <w:t xml:space="preserve"> Отсюда достаточно ясно, что просьба Даниила включала зерновые, бобовые и фрукты. Затем, если мы правильно понимаем Бытие 9:3, «зелень травная» также должна входить в питание, о котором просил Даниил. Другими словами, меню, о котором просил Даниил и которое он получил, состояло из злаков, бобовых, фруктов, орехов и ово</w:t>
      </w:r>
      <w:r w:rsidRPr="008341B7">
        <w:rPr>
          <w:rFonts w:ascii="Arial Narrow" w:hAnsi="Arial Narrow" w:cs="Times New Roman CYR"/>
        </w:rPr>
        <w:softHyphen/>
        <w:t xml:space="preserve">щей – полноценная разнообразная вегетарианская диета вместе с наилучшим напитком для человека и животного – чистой водой. </w:t>
      </w:r>
      <w:proofErr w:type="gramStart"/>
      <w:r w:rsidRPr="008341B7">
        <w:rPr>
          <w:rFonts w:ascii="Arial Narrow" w:hAnsi="Arial Narrow" w:cs="Times New Roman CYR"/>
        </w:rPr>
        <w:t>Кембриджская Библия имеет следующую заметку по слову «</w:t>
      </w:r>
      <w:proofErr w:type="spellStart"/>
      <w:r w:rsidRPr="008341B7">
        <w:rPr>
          <w:rFonts w:ascii="Arial Narrow" w:hAnsi="Arial Narrow" w:cs="Times New Roman CYR"/>
        </w:rPr>
        <w:t>zeroim</w:t>
      </w:r>
      <w:proofErr w:type="spellEnd"/>
      <w:r w:rsidRPr="008341B7">
        <w:rPr>
          <w:rFonts w:ascii="Arial Narrow" w:hAnsi="Arial Narrow" w:cs="Times New Roman CYR"/>
        </w:rPr>
        <w:t xml:space="preserve">»: овощная пища во всем своем разнообразии… </w:t>
      </w:r>
      <w:proofErr w:type="spellStart"/>
      <w:r w:rsidRPr="008341B7">
        <w:rPr>
          <w:rFonts w:ascii="Arial Narrow" w:hAnsi="Arial Narrow" w:cs="Times New Roman CYR"/>
        </w:rPr>
        <w:t>Гезений</w:t>
      </w:r>
      <w:proofErr w:type="spellEnd"/>
      <w:r w:rsidRPr="008341B7">
        <w:rPr>
          <w:rFonts w:ascii="Arial Narrow" w:hAnsi="Arial Narrow" w:cs="Times New Roman CYR"/>
        </w:rPr>
        <w:t xml:space="preserve"> дает такое определение: трава, сеющая семя, зелень, овощи и другая вегетарианская пища, которая употреблялась в </w:t>
      </w:r>
      <w:proofErr w:type="spellStart"/>
      <w:r w:rsidRPr="008341B7">
        <w:rPr>
          <w:rFonts w:ascii="Arial Narrow" w:hAnsi="Arial Narrow" w:cs="Times New Roman CYR"/>
        </w:rPr>
        <w:t>полупосте</w:t>
      </w:r>
      <w:proofErr w:type="spellEnd"/>
      <w:r w:rsidRPr="008341B7">
        <w:rPr>
          <w:rFonts w:ascii="Arial Narrow" w:hAnsi="Arial Narrow" w:cs="Times New Roman CYR"/>
        </w:rPr>
        <w:t>, в противо</w:t>
      </w:r>
      <w:r w:rsidRPr="008341B7">
        <w:rPr>
          <w:rFonts w:ascii="Arial Narrow" w:hAnsi="Arial Narrow" w:cs="Times New Roman CYR"/>
        </w:rPr>
        <w:softHyphen/>
        <w:t>полож</w:t>
      </w:r>
      <w:r>
        <w:rPr>
          <w:rFonts w:ascii="Arial Narrow" w:hAnsi="Arial Narrow" w:cs="Times New Roman CYR"/>
        </w:rPr>
        <w:t>ность мясной пище и деликатесам</w:t>
      </w:r>
      <w:r>
        <w:rPr>
          <w:rFonts w:ascii="Arial Narrow" w:hAnsi="Arial Narrow" w:cs="Times New Roman CYR"/>
          <w:lang w:val="uk-UA"/>
        </w:rPr>
        <w:t>).</w:t>
      </w:r>
      <w:proofErr w:type="gramEnd"/>
    </w:p>
    <w:p w:rsidR="008341B7" w:rsidRPr="00BE7D30" w:rsidRDefault="008341B7" w:rsidP="008341B7">
      <w:pPr>
        <w:autoSpaceDE w:val="0"/>
        <w:autoSpaceDN w:val="0"/>
        <w:adjustRightInd w:val="0"/>
        <w:spacing w:line="240" w:lineRule="auto"/>
        <w:ind w:firstLine="567"/>
        <w:jc w:val="both"/>
        <w:rPr>
          <w:sz w:val="24"/>
          <w:szCs w:val="24"/>
          <w:highlight w:val="yellow"/>
        </w:rPr>
      </w:pPr>
      <w:r w:rsidRPr="00BE7D30">
        <w:rPr>
          <w:sz w:val="24"/>
          <w:szCs w:val="24"/>
        </w:rPr>
        <w:t xml:space="preserve">Десятидневное испытание этого рациона дало благоприятные результаты, и им было позволено продолжать его в течение всего времени подготовки к службе при дворе. Их прибавка в теле и улучшение внешнего вида, произошедшие за эти десять дней, </w:t>
      </w:r>
      <w:r w:rsidRPr="00BE7D30">
        <w:rPr>
          <w:b/>
          <w:sz w:val="24"/>
          <w:szCs w:val="24"/>
        </w:rPr>
        <w:t>едва ли можно приписать естественному действию такого питания</w:t>
      </w:r>
      <w:r w:rsidRPr="00BE7D30">
        <w:rPr>
          <w:sz w:val="24"/>
          <w:szCs w:val="24"/>
        </w:rPr>
        <w:t xml:space="preserve">, ибо </w:t>
      </w:r>
      <w:r w:rsidRPr="00BE7D30">
        <w:rPr>
          <w:b/>
          <w:sz w:val="24"/>
          <w:szCs w:val="24"/>
        </w:rPr>
        <w:t xml:space="preserve">оно вряд ли могло дать столь </w:t>
      </w:r>
      <w:r w:rsidRPr="00BE7D30">
        <w:rPr>
          <w:b/>
          <w:sz w:val="24"/>
          <w:szCs w:val="24"/>
        </w:rPr>
        <w:lastRenderedPageBreak/>
        <w:t>заметный эффект за столь короткий срок</w:t>
      </w:r>
      <w:r w:rsidRPr="00BE7D30">
        <w:rPr>
          <w:sz w:val="24"/>
          <w:szCs w:val="24"/>
        </w:rPr>
        <w:t xml:space="preserve">. Не гораздо ли естественнее заключить, что </w:t>
      </w:r>
      <w:r w:rsidRPr="00BE7D30">
        <w:rPr>
          <w:b/>
          <w:sz w:val="24"/>
          <w:szCs w:val="24"/>
        </w:rPr>
        <w:t>этот результат был следствием особого вмешательства Господа, как знамение Его благоволения к избранному ими пути</w:t>
      </w:r>
      <w:r w:rsidRPr="00BE7D30">
        <w:rPr>
          <w:sz w:val="24"/>
          <w:szCs w:val="24"/>
        </w:rPr>
        <w:t xml:space="preserve">, который, </w:t>
      </w:r>
      <w:r w:rsidRPr="00BE7D30">
        <w:rPr>
          <w:sz w:val="24"/>
          <w:szCs w:val="24"/>
          <w:u w:val="single"/>
        </w:rPr>
        <w:t>если бы они продолжали следовать ему, со временем привел бы к тому же результату через естественное действие законов их природы</w:t>
      </w:r>
      <w:r w:rsidRPr="00BE7D30">
        <w:rPr>
          <w:sz w:val="24"/>
          <w:szCs w:val="24"/>
        </w:rPr>
        <w:t xml:space="preserve">? </w:t>
      </w:r>
    </w:p>
    <w:p w:rsidR="00DC5125" w:rsidRPr="008341B7" w:rsidRDefault="00DC5125"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green"/>
        </w:rPr>
        <w:t>ВОПРОС</w:t>
      </w:r>
      <w:r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rPr>
        <w:t xml:space="preserve">Теперь возникает вопрос: почему это было записано? </w:t>
      </w:r>
    </w:p>
    <w:p w:rsidR="00DC5125" w:rsidRPr="008341B7" w:rsidRDefault="00DC5125"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11. </w:t>
      </w:r>
      <w:r w:rsidR="001423BE" w:rsidRPr="008341B7">
        <w:rPr>
          <w:rFonts w:ascii="Times New Roman" w:hAnsi="Times New Roman" w:cs="Times New Roman"/>
          <w:sz w:val="24"/>
          <w:szCs w:val="24"/>
        </w:rPr>
        <w:t>Ответ в том, что это написано «</w:t>
      </w:r>
      <w:r w:rsidR="001423BE" w:rsidRPr="008341B7">
        <w:rPr>
          <w:rFonts w:ascii="Times New Roman" w:hAnsi="Times New Roman" w:cs="Times New Roman"/>
          <w:i/>
          <w:sz w:val="24"/>
          <w:szCs w:val="24"/>
        </w:rPr>
        <w:t>в наставление нам</w:t>
      </w:r>
      <w:r w:rsidR="001423BE" w:rsidRPr="008341B7">
        <w:rPr>
          <w:rFonts w:ascii="Times New Roman" w:hAnsi="Times New Roman" w:cs="Times New Roman"/>
          <w:sz w:val="24"/>
          <w:szCs w:val="24"/>
        </w:rPr>
        <w:t xml:space="preserve">» (Рим. 15:4). </w:t>
      </w:r>
    </w:p>
    <w:p w:rsidR="00DC5125" w:rsidRPr="008341B7" w:rsidRDefault="00DC5125"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12. П</w:t>
      </w:r>
      <w:r w:rsidR="001423BE" w:rsidRPr="008341B7">
        <w:rPr>
          <w:rFonts w:ascii="Times New Roman" w:hAnsi="Times New Roman" w:cs="Times New Roman"/>
          <w:sz w:val="24"/>
          <w:szCs w:val="24"/>
        </w:rPr>
        <w:t>ростая пища наилучша</w:t>
      </w:r>
      <w:r w:rsidRPr="008341B7">
        <w:rPr>
          <w:rFonts w:ascii="Times New Roman" w:hAnsi="Times New Roman" w:cs="Times New Roman"/>
          <w:sz w:val="24"/>
          <w:szCs w:val="24"/>
        </w:rPr>
        <w:t>я</w:t>
      </w:r>
      <w:r w:rsidR="001423BE" w:rsidRPr="008341B7">
        <w:rPr>
          <w:rFonts w:ascii="Times New Roman" w:hAnsi="Times New Roman" w:cs="Times New Roman"/>
          <w:sz w:val="24"/>
          <w:szCs w:val="24"/>
        </w:rPr>
        <w:t xml:space="preserve"> для человека. </w:t>
      </w:r>
    </w:p>
    <w:p w:rsidR="001423BE" w:rsidRPr="008341B7" w:rsidRDefault="00DC5125" w:rsidP="006C6D49">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13. П</w:t>
      </w:r>
      <w:r w:rsidR="001423BE" w:rsidRPr="008341B7">
        <w:rPr>
          <w:rFonts w:ascii="Times New Roman" w:hAnsi="Times New Roman" w:cs="Times New Roman"/>
          <w:sz w:val="24"/>
          <w:szCs w:val="24"/>
        </w:rPr>
        <w:t xml:space="preserve">ринцип, за который стоял Даниил, заключался в простоте питания. </w:t>
      </w:r>
      <w:r w:rsidR="001423BE" w:rsidRPr="008341B7">
        <w:rPr>
          <w:rFonts w:ascii="Times New Roman" w:hAnsi="Times New Roman" w:cs="Times New Roman"/>
          <w:b/>
          <w:sz w:val="24"/>
          <w:szCs w:val="24"/>
        </w:rPr>
        <w:t>Даниил не жертвовал чем-то, отказываясь от царских яств; он не желал их, потому что знал, что они ему не полезны, и был воспитан предпочитать то, что для него лучше</w:t>
      </w:r>
      <w:r w:rsidR="001423BE" w:rsidRPr="008341B7">
        <w:rPr>
          <w:rFonts w:ascii="Times New Roman" w:hAnsi="Times New Roman" w:cs="Times New Roman"/>
          <w:sz w:val="24"/>
          <w:szCs w:val="24"/>
        </w:rPr>
        <w:t xml:space="preserve">. Результат показал, что самая простая пища </w:t>
      </w:r>
      <w:proofErr w:type="spellStart"/>
      <w:r w:rsidR="001423BE" w:rsidRPr="008341B7">
        <w:rPr>
          <w:rFonts w:ascii="Times New Roman" w:hAnsi="Times New Roman" w:cs="Times New Roman"/>
          <w:sz w:val="24"/>
          <w:szCs w:val="24"/>
        </w:rPr>
        <w:t>наилучша</w:t>
      </w:r>
      <w:proofErr w:type="spellEnd"/>
      <w:r w:rsidR="001423BE" w:rsidRPr="008341B7">
        <w:rPr>
          <w:rFonts w:ascii="Times New Roman" w:hAnsi="Times New Roman" w:cs="Times New Roman"/>
          <w:sz w:val="24"/>
          <w:szCs w:val="24"/>
        </w:rPr>
        <w:t xml:space="preserve"> для практических целей. </w:t>
      </w:r>
    </w:p>
    <w:p w:rsidR="00DC5125" w:rsidRPr="008341B7" w:rsidRDefault="00DC5125" w:rsidP="00414CB2">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14.</w:t>
      </w:r>
      <w:r w:rsidR="001423BE" w:rsidRPr="008341B7">
        <w:rPr>
          <w:rFonts w:ascii="Times New Roman" w:hAnsi="Times New Roman" w:cs="Times New Roman"/>
          <w:sz w:val="24"/>
          <w:szCs w:val="24"/>
        </w:rPr>
        <w:t xml:space="preserve"> </w:t>
      </w:r>
      <w:r w:rsidRPr="008341B7">
        <w:rPr>
          <w:rFonts w:ascii="Times New Roman" w:hAnsi="Times New Roman" w:cs="Times New Roman"/>
          <w:sz w:val="24"/>
          <w:szCs w:val="24"/>
        </w:rPr>
        <w:t>П</w:t>
      </w:r>
      <w:r w:rsidR="001423BE" w:rsidRPr="008341B7">
        <w:rPr>
          <w:rFonts w:ascii="Times New Roman" w:hAnsi="Times New Roman" w:cs="Times New Roman"/>
          <w:sz w:val="24"/>
          <w:szCs w:val="24"/>
        </w:rPr>
        <w:t>ростое питание с малым разнообразием лучше всего подходит для тяжёлого труда, особенно умственного.</w:t>
      </w:r>
    </w:p>
    <w:p w:rsidR="001423BE" w:rsidRPr="008341B7" w:rsidRDefault="00DC5125" w:rsidP="00414CB2">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15. </w:t>
      </w:r>
      <w:r w:rsidR="00414CB2" w:rsidRPr="008341B7">
        <w:rPr>
          <w:rFonts w:ascii="Times New Roman" w:eastAsia="Times New Roman" w:hAnsi="Times New Roman" w:cs="Times New Roman"/>
          <w:sz w:val="24"/>
          <w:szCs w:val="24"/>
          <w:highlight w:val="cyan"/>
          <w:lang w:eastAsia="ru-RU"/>
        </w:rPr>
        <w:t>Критерием ценности пищи является то, что она делает для человека</w:t>
      </w:r>
      <w:r w:rsidR="00414CB2" w:rsidRPr="008341B7">
        <w:rPr>
          <w:rFonts w:ascii="Times New Roman" w:hAnsi="Times New Roman" w:cs="Times New Roman"/>
          <w:sz w:val="24"/>
          <w:szCs w:val="24"/>
        </w:rPr>
        <w:t xml:space="preserve">. Пища предназначена для </w:t>
      </w:r>
      <w:r w:rsidR="001423BE" w:rsidRPr="008341B7">
        <w:rPr>
          <w:rFonts w:ascii="Times New Roman" w:hAnsi="Times New Roman" w:cs="Times New Roman"/>
          <w:sz w:val="24"/>
          <w:szCs w:val="24"/>
        </w:rPr>
        <w:t>восстановления сил. «</w:t>
      </w:r>
      <w:r w:rsidR="00414CB2" w:rsidRPr="008341B7">
        <w:rPr>
          <w:rFonts w:ascii="Times New Roman CYR" w:hAnsi="Times New Roman CYR" w:cs="Times New Roman CYR"/>
          <w:i/>
          <w:sz w:val="24"/>
          <w:szCs w:val="24"/>
        </w:rPr>
        <w:t>Благо тебе, земля, когда царь у тебя из благородного рода, и князья твои едят вовремя, для подкрепления, а не для пресыщения</w:t>
      </w:r>
      <w:r w:rsidR="00414CB2" w:rsidRPr="008341B7">
        <w:rPr>
          <w:rFonts w:ascii="Times New Roman CYR" w:hAnsi="Times New Roman CYR" w:cs="Times New Roman CYR"/>
          <w:sz w:val="24"/>
          <w:szCs w:val="24"/>
        </w:rPr>
        <w:t>!</w:t>
      </w:r>
      <w:r w:rsidR="001423BE" w:rsidRPr="008341B7">
        <w:rPr>
          <w:rFonts w:ascii="Times New Roman" w:hAnsi="Times New Roman" w:cs="Times New Roman"/>
          <w:sz w:val="24"/>
          <w:szCs w:val="24"/>
        </w:rPr>
        <w:t>» (</w:t>
      </w:r>
      <w:proofErr w:type="spellStart"/>
      <w:r w:rsidR="001423BE" w:rsidRPr="008341B7">
        <w:rPr>
          <w:rFonts w:ascii="Times New Roman" w:hAnsi="Times New Roman" w:cs="Times New Roman"/>
          <w:sz w:val="24"/>
          <w:szCs w:val="24"/>
        </w:rPr>
        <w:t>Еккл</w:t>
      </w:r>
      <w:proofErr w:type="spellEnd"/>
      <w:r w:rsidR="001423BE" w:rsidRPr="008341B7">
        <w:rPr>
          <w:rFonts w:ascii="Times New Roman" w:hAnsi="Times New Roman" w:cs="Times New Roman"/>
          <w:sz w:val="24"/>
          <w:szCs w:val="24"/>
        </w:rPr>
        <w:t xml:space="preserve">. 10:17). Люди не всегда могут определить качество пищи по вкусу, потому что почти у всех вкус извращён. </w:t>
      </w:r>
      <w:r w:rsidR="001423BE" w:rsidRPr="008341B7">
        <w:rPr>
          <w:rFonts w:ascii="Times New Roman" w:hAnsi="Times New Roman" w:cs="Times New Roman"/>
          <w:sz w:val="24"/>
          <w:szCs w:val="24"/>
          <w:highlight w:val="yellow"/>
        </w:rPr>
        <w:t>Однако Бог создал пищу так, чтобы она радовала вкус, и дал нам это чувство, чтобы мы получали удовольствие от еды</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highlight w:val="yellow"/>
          <w:u w:val="single"/>
        </w:rPr>
        <w:t>Но самая лучшая пища покажется безвкусной извращённому вкусу, поэтому нам нужно воспитывать свой вкус</w:t>
      </w:r>
      <w:r w:rsidR="001423BE" w:rsidRPr="008341B7">
        <w:rPr>
          <w:rFonts w:ascii="Times New Roman" w:hAnsi="Times New Roman" w:cs="Times New Roman"/>
          <w:sz w:val="24"/>
          <w:szCs w:val="24"/>
        </w:rPr>
        <w:t xml:space="preserve">. Всё, что поддерживает тело в наилучшем состоянии, даёт мышечную силу, ясность ума и способность переносить лишения, — и есть лучшая пища, и мы должны приучить себя наслаждаться ею. </w:t>
      </w:r>
      <w:r w:rsidR="001423BE" w:rsidRPr="008341B7">
        <w:rPr>
          <w:rFonts w:ascii="Times New Roman" w:hAnsi="Times New Roman" w:cs="Times New Roman"/>
          <w:sz w:val="24"/>
          <w:szCs w:val="24"/>
          <w:highlight w:val="yellow"/>
        </w:rPr>
        <w:t>Когда вкус воспитан правильно, изысканные блюда и мясо станут неприятны, а простая, но здоровая пища будет съедаться с удовольствием</w:t>
      </w:r>
      <w:proofErr w:type="gramStart"/>
      <w:r w:rsidR="001423BE" w:rsidRPr="008341B7">
        <w:rPr>
          <w:rFonts w:ascii="Times New Roman" w:hAnsi="Times New Roman" w:cs="Times New Roman"/>
          <w:sz w:val="24"/>
          <w:szCs w:val="24"/>
        </w:rPr>
        <w:t xml:space="preserve">.. </w:t>
      </w:r>
      <w:proofErr w:type="gramEnd"/>
    </w:p>
    <w:p w:rsidR="006C6D49" w:rsidRPr="008341B7" w:rsidRDefault="00DC5125" w:rsidP="009E0786">
      <w:pPr>
        <w:autoSpaceDE w:val="0"/>
        <w:autoSpaceDN w:val="0"/>
        <w:adjustRightInd w:val="0"/>
        <w:spacing w:after="0" w:line="240" w:lineRule="auto"/>
        <w:ind w:firstLine="708"/>
        <w:jc w:val="both"/>
        <w:rPr>
          <w:rFonts w:ascii="Times New Roman" w:eastAsia="Times New Roman" w:hAnsi="Times New Roman" w:cs="Times New Roman"/>
          <w:sz w:val="24"/>
          <w:szCs w:val="24"/>
          <w:highlight w:val="cyan"/>
          <w:lang w:eastAsia="ru-RU"/>
        </w:rPr>
      </w:pPr>
      <w:r w:rsidRPr="008341B7">
        <w:rPr>
          <w:rFonts w:ascii="Times New Roman" w:hAnsi="Times New Roman" w:cs="Times New Roman"/>
          <w:sz w:val="24"/>
          <w:szCs w:val="24"/>
        </w:rPr>
        <w:t xml:space="preserve">16. </w:t>
      </w:r>
      <w:r w:rsidR="001423BE" w:rsidRPr="008341B7">
        <w:rPr>
          <w:rFonts w:ascii="Times New Roman" w:hAnsi="Times New Roman" w:cs="Times New Roman"/>
          <w:sz w:val="24"/>
          <w:szCs w:val="24"/>
        </w:rPr>
        <w:t>Но был и дальнейший результат выбора Даниила. «</w:t>
      </w:r>
      <w:r w:rsidR="001423BE" w:rsidRPr="008341B7">
        <w:rPr>
          <w:rFonts w:ascii="Times New Roman" w:hAnsi="Times New Roman" w:cs="Times New Roman"/>
          <w:i/>
          <w:sz w:val="24"/>
          <w:szCs w:val="24"/>
        </w:rPr>
        <w:t>Этим четырём отрокам</w:t>
      </w:r>
      <w:r w:rsidR="00414CB2" w:rsidRPr="008341B7">
        <w:rPr>
          <w:rFonts w:ascii="Times New Roman" w:hAnsi="Times New Roman" w:cs="Times New Roman"/>
          <w:i/>
          <w:sz w:val="24"/>
          <w:szCs w:val="24"/>
        </w:rPr>
        <w:t xml:space="preserve"> Бог дал </w:t>
      </w:r>
      <w:r w:rsidR="001423BE" w:rsidRPr="008341B7">
        <w:rPr>
          <w:rFonts w:ascii="Times New Roman" w:hAnsi="Times New Roman" w:cs="Times New Roman"/>
          <w:i/>
          <w:sz w:val="24"/>
          <w:szCs w:val="24"/>
        </w:rPr>
        <w:t xml:space="preserve">знание и разумение всякой книги и мудрости, а Даниилу ещё дар разуметь все видения и сны. Когда прошёл срок, назначенный царём для их представления, начальник евнухов привёл их к Навуходоносору. Царь говорил с ними, и никто не оказался подобным Даниилу, </w:t>
      </w:r>
      <w:proofErr w:type="spellStart"/>
      <w:r w:rsidR="001423BE" w:rsidRPr="008341B7">
        <w:rPr>
          <w:rFonts w:ascii="Times New Roman" w:hAnsi="Times New Roman" w:cs="Times New Roman"/>
          <w:i/>
          <w:sz w:val="24"/>
          <w:szCs w:val="24"/>
        </w:rPr>
        <w:t>Анании</w:t>
      </w:r>
      <w:proofErr w:type="spellEnd"/>
      <w:r w:rsidR="001423BE" w:rsidRPr="008341B7">
        <w:rPr>
          <w:rFonts w:ascii="Times New Roman" w:hAnsi="Times New Roman" w:cs="Times New Roman"/>
          <w:i/>
          <w:sz w:val="24"/>
          <w:szCs w:val="24"/>
        </w:rPr>
        <w:t xml:space="preserve">, </w:t>
      </w:r>
      <w:proofErr w:type="spellStart"/>
      <w:r w:rsidR="001423BE" w:rsidRPr="008341B7">
        <w:rPr>
          <w:rFonts w:ascii="Times New Roman" w:hAnsi="Times New Roman" w:cs="Times New Roman"/>
          <w:i/>
          <w:sz w:val="24"/>
          <w:szCs w:val="24"/>
        </w:rPr>
        <w:t>Мисаилу</w:t>
      </w:r>
      <w:proofErr w:type="spellEnd"/>
      <w:r w:rsidR="001423BE" w:rsidRPr="008341B7">
        <w:rPr>
          <w:rFonts w:ascii="Times New Roman" w:hAnsi="Times New Roman" w:cs="Times New Roman"/>
          <w:i/>
          <w:sz w:val="24"/>
          <w:szCs w:val="24"/>
        </w:rPr>
        <w:t xml:space="preserve"> и </w:t>
      </w:r>
      <w:proofErr w:type="spellStart"/>
      <w:r w:rsidR="001423BE" w:rsidRPr="008341B7">
        <w:rPr>
          <w:rFonts w:ascii="Times New Roman" w:hAnsi="Times New Roman" w:cs="Times New Roman"/>
          <w:i/>
          <w:sz w:val="24"/>
          <w:szCs w:val="24"/>
        </w:rPr>
        <w:t>Азарии</w:t>
      </w:r>
      <w:proofErr w:type="spellEnd"/>
      <w:r w:rsidR="001423BE" w:rsidRPr="008341B7">
        <w:rPr>
          <w:rFonts w:ascii="Times New Roman" w:hAnsi="Times New Roman" w:cs="Times New Roman"/>
          <w:i/>
          <w:sz w:val="24"/>
          <w:szCs w:val="24"/>
        </w:rPr>
        <w:t xml:space="preserve">; потому они и стали служить пред царём. И во всяком деле мудрого разумения, о чём ни спрашивал их царь, он находил их в десять раз выше всех </w:t>
      </w:r>
      <w:proofErr w:type="spellStart"/>
      <w:r w:rsidR="001423BE" w:rsidRPr="008341B7">
        <w:rPr>
          <w:rFonts w:ascii="Times New Roman" w:hAnsi="Times New Roman" w:cs="Times New Roman"/>
          <w:i/>
          <w:sz w:val="24"/>
          <w:szCs w:val="24"/>
        </w:rPr>
        <w:t>тайноведцев</w:t>
      </w:r>
      <w:proofErr w:type="spellEnd"/>
      <w:r w:rsidR="001423BE" w:rsidRPr="008341B7">
        <w:rPr>
          <w:rFonts w:ascii="Times New Roman" w:hAnsi="Times New Roman" w:cs="Times New Roman"/>
          <w:i/>
          <w:sz w:val="24"/>
          <w:szCs w:val="24"/>
        </w:rPr>
        <w:t xml:space="preserve"> и волхвов, какие были во всём царстве его</w:t>
      </w:r>
      <w:r w:rsidR="001423BE" w:rsidRPr="008341B7">
        <w:rPr>
          <w:rFonts w:ascii="Times New Roman" w:hAnsi="Times New Roman" w:cs="Times New Roman"/>
          <w:sz w:val="24"/>
          <w:szCs w:val="24"/>
        </w:rPr>
        <w:t xml:space="preserve">» (Дан. 1:17–20). Несомненно, такой результат стоил бы даже жертвы, но, как мы видели, </w:t>
      </w:r>
      <w:r w:rsidR="001423BE" w:rsidRPr="008341B7">
        <w:rPr>
          <w:rFonts w:ascii="Times New Roman" w:hAnsi="Times New Roman" w:cs="Times New Roman"/>
          <w:sz w:val="24"/>
          <w:szCs w:val="24"/>
          <w:highlight w:val="yellow"/>
        </w:rPr>
        <w:t>Даниил не жертвовал ничем — он ел и наслаждался тем, что было хорошо</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highlight w:val="yellow"/>
        </w:rPr>
        <w:t>Не жертва — постоянно пребывать в радости</w:t>
      </w:r>
      <w:r w:rsidR="009E0786" w:rsidRPr="008341B7">
        <w:rPr>
          <w:rFonts w:ascii="Times New Roman" w:hAnsi="Times New Roman" w:cs="Times New Roman"/>
          <w:sz w:val="24"/>
          <w:szCs w:val="24"/>
          <w:highlight w:val="yellow"/>
        </w:rPr>
        <w:t xml:space="preserve"> и наслаждении</w:t>
      </w:r>
      <w:r w:rsidR="001423BE" w:rsidRPr="008341B7">
        <w:rPr>
          <w:rFonts w:ascii="Times New Roman" w:hAnsi="Times New Roman" w:cs="Times New Roman"/>
          <w:sz w:val="24"/>
          <w:szCs w:val="24"/>
        </w:rPr>
        <w:t xml:space="preserve">. </w:t>
      </w:r>
    </w:p>
    <w:p w:rsidR="00DC5125" w:rsidRPr="008341B7" w:rsidRDefault="00DC5125" w:rsidP="009E0786">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green"/>
        </w:rPr>
        <w:t>ВОПРОС</w:t>
      </w:r>
      <w:r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rPr>
        <w:t xml:space="preserve">Было ли это чудом? </w:t>
      </w:r>
    </w:p>
    <w:p w:rsidR="001423BE" w:rsidRPr="008341B7" w:rsidRDefault="00DC5125" w:rsidP="009E0786">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17. </w:t>
      </w:r>
      <w:r w:rsidR="001423BE" w:rsidRPr="008341B7">
        <w:rPr>
          <w:rFonts w:ascii="Times New Roman" w:hAnsi="Times New Roman" w:cs="Times New Roman"/>
          <w:sz w:val="24"/>
          <w:szCs w:val="24"/>
        </w:rPr>
        <w:t>Несомненно, но лишь такое чудо, которое может совершаться в любое время и для любого. Обретение мудрости — чудо, «</w:t>
      </w:r>
      <w:r w:rsidR="009E0786" w:rsidRPr="008341B7">
        <w:rPr>
          <w:rFonts w:ascii="Times New Roman CYR" w:hAnsi="Times New Roman CYR" w:cs="Times New Roman CYR"/>
          <w:i/>
          <w:sz w:val="24"/>
          <w:szCs w:val="24"/>
        </w:rPr>
        <w:t>Ибо Господь дает мудрость; из уст Его - знание и разум</w:t>
      </w:r>
      <w:r w:rsidR="001423BE" w:rsidRPr="008341B7">
        <w:rPr>
          <w:rFonts w:ascii="Times New Roman" w:hAnsi="Times New Roman" w:cs="Times New Roman"/>
          <w:sz w:val="24"/>
          <w:szCs w:val="24"/>
        </w:rPr>
        <w:t xml:space="preserve">» (Притч. 2:6). </w:t>
      </w:r>
      <w:r w:rsidR="001423BE" w:rsidRPr="008341B7">
        <w:rPr>
          <w:rFonts w:ascii="Times New Roman" w:hAnsi="Times New Roman" w:cs="Times New Roman"/>
          <w:b/>
          <w:sz w:val="24"/>
          <w:szCs w:val="24"/>
        </w:rPr>
        <w:t>Даниил и его друзья полностью отдали себя в руки Господа</w:t>
      </w:r>
      <w:r w:rsidR="009E0786" w:rsidRPr="008341B7">
        <w:rPr>
          <w:rFonts w:ascii="Times New Roman" w:hAnsi="Times New Roman" w:cs="Times New Roman"/>
          <w:b/>
          <w:sz w:val="24"/>
          <w:szCs w:val="24"/>
        </w:rPr>
        <w:t xml:space="preserve">, и Он в ответ </w:t>
      </w:r>
      <w:r w:rsidR="001423BE" w:rsidRPr="008341B7">
        <w:rPr>
          <w:rFonts w:ascii="Times New Roman" w:hAnsi="Times New Roman" w:cs="Times New Roman"/>
          <w:b/>
          <w:sz w:val="24"/>
          <w:szCs w:val="24"/>
        </w:rPr>
        <w:t>отдал им Себя</w:t>
      </w:r>
      <w:r w:rsidR="001423BE" w:rsidRPr="008341B7">
        <w:rPr>
          <w:rFonts w:ascii="Times New Roman" w:hAnsi="Times New Roman" w:cs="Times New Roman"/>
          <w:sz w:val="24"/>
          <w:szCs w:val="24"/>
        </w:rPr>
        <w:t>. Бог желает и жаждет дать каждому человеку мудрость и разумение. Его стремление выражено в словах апостола Павла: «</w:t>
      </w:r>
      <w:r w:rsidR="009E0786" w:rsidRPr="008341B7">
        <w:rPr>
          <w:rFonts w:ascii="Times New Roman CYR" w:hAnsi="Times New Roman CYR" w:cs="Times New Roman CYR"/>
          <w:i/>
          <w:sz w:val="24"/>
          <w:szCs w:val="24"/>
        </w:rPr>
        <w:t>молюсь о том, чтобы любовь ваша еще более и более возрастала в познании и всяком чувстве</w:t>
      </w:r>
      <w:r w:rsidR="001423BE" w:rsidRPr="008341B7">
        <w:rPr>
          <w:rFonts w:ascii="Times New Roman" w:hAnsi="Times New Roman" w:cs="Times New Roman"/>
          <w:sz w:val="24"/>
          <w:szCs w:val="24"/>
        </w:rPr>
        <w:t>» (</w:t>
      </w:r>
      <w:proofErr w:type="spellStart"/>
      <w:r w:rsidR="001423BE" w:rsidRPr="008341B7">
        <w:rPr>
          <w:rFonts w:ascii="Times New Roman" w:hAnsi="Times New Roman" w:cs="Times New Roman"/>
          <w:sz w:val="24"/>
          <w:szCs w:val="24"/>
        </w:rPr>
        <w:t>Флп</w:t>
      </w:r>
      <w:proofErr w:type="spellEnd"/>
      <w:r w:rsidR="001423BE" w:rsidRPr="008341B7">
        <w:rPr>
          <w:rFonts w:ascii="Times New Roman" w:hAnsi="Times New Roman" w:cs="Times New Roman"/>
          <w:sz w:val="24"/>
          <w:szCs w:val="24"/>
        </w:rPr>
        <w:t>. 1:9). А также: «</w:t>
      </w:r>
      <w:r w:rsidR="009E0786" w:rsidRPr="008341B7">
        <w:rPr>
          <w:rFonts w:ascii="Times New Roman CYR" w:hAnsi="Times New Roman CYR" w:cs="Times New Roman CYR"/>
          <w:i/>
          <w:sz w:val="24"/>
          <w:szCs w:val="24"/>
        </w:rPr>
        <w:t>вы исполнялись познанием воли Его, во всякой премудрости и разумении духовном, чтобы поступали достойно Бога, во всем угождая [Ему], принося плод во всяком деле благом и возрастая в познании Бога</w:t>
      </w:r>
      <w:r w:rsidR="001423BE" w:rsidRPr="008341B7">
        <w:rPr>
          <w:rFonts w:ascii="Times New Roman" w:hAnsi="Times New Roman" w:cs="Times New Roman"/>
          <w:sz w:val="24"/>
          <w:szCs w:val="24"/>
        </w:rPr>
        <w:t xml:space="preserve">» (Кол. 1:9–10). </w:t>
      </w:r>
      <w:r w:rsidR="001423BE" w:rsidRPr="008341B7">
        <w:rPr>
          <w:rFonts w:ascii="Times New Roman" w:hAnsi="Times New Roman" w:cs="Times New Roman"/>
          <w:sz w:val="24"/>
          <w:szCs w:val="24"/>
          <w:highlight w:val="yellow"/>
        </w:rPr>
        <w:t>Проблема большинства из нас в том, что мы ставим препятствия на пути к этому результату</w:t>
      </w:r>
      <w:r w:rsidR="001423BE" w:rsidRPr="008341B7">
        <w:rPr>
          <w:rFonts w:ascii="Times New Roman" w:hAnsi="Times New Roman" w:cs="Times New Roman"/>
          <w:sz w:val="24"/>
          <w:szCs w:val="24"/>
        </w:rPr>
        <w:t xml:space="preserve">. Мы засоряем свой организм нездоровой пищей и её избытком, извращая порядок вещей: если пища должна лишь поддерживать тело, мы заставляем тело бороться с тем, что ему бесполезно. Таким образом, вместо того чтобы есть, чтобы жить, мы живём, чтобы есть. </w:t>
      </w:r>
      <w:r w:rsidR="001423BE" w:rsidRPr="008341B7">
        <w:rPr>
          <w:rFonts w:ascii="Times New Roman" w:hAnsi="Times New Roman" w:cs="Times New Roman"/>
          <w:b/>
          <w:sz w:val="24"/>
          <w:szCs w:val="24"/>
        </w:rPr>
        <w:t>Очевидно, что пока мы в таком состоянии, Святой Дух Божий не может управлять нами и просвещать нас</w:t>
      </w:r>
      <w:r w:rsidR="001423BE" w:rsidRPr="008341B7">
        <w:rPr>
          <w:rFonts w:ascii="Times New Roman" w:hAnsi="Times New Roman" w:cs="Times New Roman"/>
          <w:sz w:val="24"/>
          <w:szCs w:val="24"/>
        </w:rPr>
        <w:t xml:space="preserve">. Как мы можем ожидать, что Бог даст нам ясность мышления и силу разума, если мы сознательно делаем то, что притупляет чувства? Это всё </w:t>
      </w:r>
      <w:proofErr w:type="gramStart"/>
      <w:r w:rsidR="001423BE" w:rsidRPr="008341B7">
        <w:rPr>
          <w:rFonts w:ascii="Times New Roman" w:hAnsi="Times New Roman" w:cs="Times New Roman"/>
          <w:sz w:val="24"/>
          <w:szCs w:val="24"/>
        </w:rPr>
        <w:t>равно</w:t>
      </w:r>
      <w:proofErr w:type="gramEnd"/>
      <w:r w:rsidR="001423BE" w:rsidRPr="008341B7">
        <w:rPr>
          <w:rFonts w:ascii="Times New Roman" w:hAnsi="Times New Roman" w:cs="Times New Roman"/>
          <w:sz w:val="24"/>
          <w:szCs w:val="24"/>
        </w:rPr>
        <w:t xml:space="preserve"> что сунуть руку в огонь и ожидать, что Бог убережёт пальцы от ожога. </w:t>
      </w:r>
    </w:p>
    <w:p w:rsidR="00DC5125" w:rsidRPr="008341B7" w:rsidRDefault="00DC5125" w:rsidP="009E0786">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green"/>
        </w:rPr>
        <w:t>ВОПРОС</w:t>
      </w:r>
      <w:r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rPr>
        <w:t xml:space="preserve">Откуда Даниил и его товарищи получили мудрость? </w:t>
      </w:r>
    </w:p>
    <w:p w:rsidR="00DC5125" w:rsidRPr="008341B7" w:rsidRDefault="00DC5125" w:rsidP="009E0786">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lastRenderedPageBreak/>
        <w:t xml:space="preserve">18. </w:t>
      </w:r>
      <w:r w:rsidR="001423BE" w:rsidRPr="008341B7">
        <w:rPr>
          <w:rFonts w:ascii="Times New Roman" w:hAnsi="Times New Roman" w:cs="Times New Roman"/>
          <w:sz w:val="24"/>
          <w:szCs w:val="24"/>
        </w:rPr>
        <w:t xml:space="preserve">Бог дал им её. </w:t>
      </w:r>
      <w:r w:rsidR="001423BE" w:rsidRPr="008341B7">
        <w:rPr>
          <w:rFonts w:ascii="Times New Roman" w:hAnsi="Times New Roman" w:cs="Times New Roman"/>
          <w:b/>
          <w:sz w:val="24"/>
          <w:szCs w:val="24"/>
        </w:rPr>
        <w:t>Мы даже не представляем, сколько мудрости Бог может дать человеку с так называемыми «обычными способностями», потому что Он так редко получает возможность это показать</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highlight w:val="yellow"/>
        </w:rPr>
        <w:t>Те еврейские юноши учились в Вавилоне у мудрейших людей царства, но свои знания они получили не от них</w:t>
      </w:r>
      <w:r w:rsidR="001423BE" w:rsidRPr="008341B7">
        <w:rPr>
          <w:rFonts w:ascii="Times New Roman" w:hAnsi="Times New Roman" w:cs="Times New Roman"/>
          <w:sz w:val="24"/>
          <w:szCs w:val="24"/>
        </w:rPr>
        <w:t xml:space="preserve">. </w:t>
      </w:r>
    </w:p>
    <w:p w:rsidR="00DC5125" w:rsidRPr="008341B7" w:rsidRDefault="00DC5125" w:rsidP="009E0786">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green"/>
        </w:rPr>
        <w:t>ВОПРОС</w:t>
      </w:r>
      <w:r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rPr>
        <w:t xml:space="preserve">Откуда мы знаем? </w:t>
      </w:r>
    </w:p>
    <w:p w:rsidR="001423BE" w:rsidRPr="008341B7" w:rsidRDefault="00DC5125" w:rsidP="009E0786">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19. </w:t>
      </w:r>
      <w:r w:rsidR="001423BE" w:rsidRPr="008341B7">
        <w:rPr>
          <w:rFonts w:ascii="Times New Roman" w:hAnsi="Times New Roman" w:cs="Times New Roman"/>
          <w:sz w:val="24"/>
          <w:szCs w:val="24"/>
        </w:rPr>
        <w:t>Из того, что через три года они знали в десять раз больше всех мудрецов царства, включая их учителей. Они привели себя в гармонию с Божьим законом, и Он наполнил их. Так они испытали то, о чём сказал псалмопевец: «</w:t>
      </w:r>
      <w:r w:rsidR="001423BE" w:rsidRPr="008341B7">
        <w:rPr>
          <w:rFonts w:ascii="Times New Roman" w:hAnsi="Times New Roman" w:cs="Times New Roman"/>
          <w:i/>
          <w:sz w:val="24"/>
          <w:szCs w:val="24"/>
        </w:rPr>
        <w:t>Я стал разумнее всех учителей моих, ибо размышляю об откровениях</w:t>
      </w:r>
      <w:proofErr w:type="gramStart"/>
      <w:r w:rsidR="001423BE" w:rsidRPr="008341B7">
        <w:rPr>
          <w:rFonts w:ascii="Times New Roman" w:hAnsi="Times New Roman" w:cs="Times New Roman"/>
          <w:i/>
          <w:sz w:val="24"/>
          <w:szCs w:val="24"/>
        </w:rPr>
        <w:t xml:space="preserve"> Т</w:t>
      </w:r>
      <w:proofErr w:type="gramEnd"/>
      <w:r w:rsidR="001423BE" w:rsidRPr="008341B7">
        <w:rPr>
          <w:rFonts w:ascii="Times New Roman" w:hAnsi="Times New Roman" w:cs="Times New Roman"/>
          <w:i/>
          <w:sz w:val="24"/>
          <w:szCs w:val="24"/>
        </w:rPr>
        <w:t>воих</w:t>
      </w:r>
      <w:r w:rsidR="001423BE" w:rsidRPr="008341B7">
        <w:rPr>
          <w:rFonts w:ascii="Times New Roman" w:hAnsi="Times New Roman" w:cs="Times New Roman"/>
          <w:sz w:val="24"/>
          <w:szCs w:val="24"/>
        </w:rPr>
        <w:t>» (</w:t>
      </w:r>
      <w:proofErr w:type="spellStart"/>
      <w:r w:rsidR="001423BE" w:rsidRPr="008341B7">
        <w:rPr>
          <w:rFonts w:ascii="Times New Roman" w:hAnsi="Times New Roman" w:cs="Times New Roman"/>
          <w:sz w:val="24"/>
          <w:szCs w:val="24"/>
        </w:rPr>
        <w:t>Пс</w:t>
      </w:r>
      <w:proofErr w:type="spellEnd"/>
      <w:r w:rsidR="001423BE" w:rsidRPr="008341B7">
        <w:rPr>
          <w:rFonts w:ascii="Times New Roman" w:hAnsi="Times New Roman" w:cs="Times New Roman"/>
          <w:sz w:val="24"/>
          <w:szCs w:val="24"/>
        </w:rPr>
        <w:t>. 118:99). «</w:t>
      </w:r>
      <w:r w:rsidR="001423BE" w:rsidRPr="008341B7">
        <w:rPr>
          <w:rFonts w:ascii="Times New Roman" w:hAnsi="Times New Roman" w:cs="Times New Roman"/>
          <w:i/>
          <w:sz w:val="24"/>
          <w:szCs w:val="24"/>
        </w:rPr>
        <w:t>Я сведущ более старцев, ибо заповеди</w:t>
      </w:r>
      <w:proofErr w:type="gramStart"/>
      <w:r w:rsidR="001423BE" w:rsidRPr="008341B7">
        <w:rPr>
          <w:rFonts w:ascii="Times New Roman" w:hAnsi="Times New Roman" w:cs="Times New Roman"/>
          <w:i/>
          <w:sz w:val="24"/>
          <w:szCs w:val="24"/>
        </w:rPr>
        <w:t xml:space="preserve"> Т</w:t>
      </w:r>
      <w:proofErr w:type="gramEnd"/>
      <w:r w:rsidR="001423BE" w:rsidRPr="008341B7">
        <w:rPr>
          <w:rFonts w:ascii="Times New Roman" w:hAnsi="Times New Roman" w:cs="Times New Roman"/>
          <w:i/>
          <w:sz w:val="24"/>
          <w:szCs w:val="24"/>
        </w:rPr>
        <w:t>вои храню</w:t>
      </w:r>
      <w:r w:rsidR="001423BE" w:rsidRPr="008341B7">
        <w:rPr>
          <w:rFonts w:ascii="Times New Roman" w:hAnsi="Times New Roman" w:cs="Times New Roman"/>
          <w:sz w:val="24"/>
          <w:szCs w:val="24"/>
        </w:rPr>
        <w:t xml:space="preserve">» (ст. 100). </w:t>
      </w:r>
    </w:p>
    <w:p w:rsidR="00DC5125" w:rsidRPr="008341B7" w:rsidRDefault="00DC5125" w:rsidP="00EB7265">
      <w:pPr>
        <w:autoSpaceDE w:val="0"/>
        <w:autoSpaceDN w:val="0"/>
        <w:adjustRightInd w:val="0"/>
        <w:spacing w:after="0" w:line="240" w:lineRule="auto"/>
        <w:ind w:firstLine="708"/>
        <w:jc w:val="both"/>
        <w:rPr>
          <w:rFonts w:ascii="Times New Roman" w:hAnsi="Times New Roman" w:cs="Times New Roman"/>
          <w:b/>
          <w:sz w:val="24"/>
          <w:szCs w:val="24"/>
        </w:rPr>
      </w:pPr>
      <w:r w:rsidRPr="008341B7">
        <w:rPr>
          <w:rFonts w:ascii="Times New Roman" w:hAnsi="Times New Roman" w:cs="Times New Roman"/>
          <w:sz w:val="24"/>
          <w:szCs w:val="24"/>
        </w:rPr>
        <w:t xml:space="preserve">20. </w:t>
      </w:r>
      <w:r w:rsidR="001423BE" w:rsidRPr="008341B7">
        <w:rPr>
          <w:rFonts w:ascii="Times New Roman" w:hAnsi="Times New Roman" w:cs="Times New Roman"/>
          <w:sz w:val="24"/>
          <w:szCs w:val="24"/>
        </w:rPr>
        <w:t xml:space="preserve">Вот то, что должно привлечь внимание каждого. </w:t>
      </w:r>
      <w:r w:rsidR="001423BE" w:rsidRPr="008341B7">
        <w:rPr>
          <w:rFonts w:ascii="Times New Roman" w:hAnsi="Times New Roman" w:cs="Times New Roman"/>
          <w:sz w:val="24"/>
          <w:szCs w:val="24"/>
          <w:highlight w:val="yellow"/>
        </w:rPr>
        <w:t>В наши дни мысль о том, что человек может научиться большему от Бога и Его Слова, чем от людей, почти не встречается.</w:t>
      </w:r>
      <w:r w:rsidR="001423BE" w:rsidRPr="008341B7">
        <w:rPr>
          <w:rFonts w:ascii="Times New Roman" w:hAnsi="Times New Roman" w:cs="Times New Roman"/>
          <w:sz w:val="24"/>
          <w:szCs w:val="24"/>
        </w:rPr>
        <w:t xml:space="preserve"> Это не умаляет того, что кто-либо знает. Всякая истинная мудрость, каким бы человеком она ни была обретена, исходит от Бога, от</w:t>
      </w:r>
      <w:proofErr w:type="gramStart"/>
      <w:r w:rsidR="001423BE" w:rsidRPr="008341B7">
        <w:rPr>
          <w:rFonts w:ascii="Times New Roman" w:hAnsi="Times New Roman" w:cs="Times New Roman"/>
          <w:sz w:val="24"/>
          <w:szCs w:val="24"/>
        </w:rPr>
        <w:t xml:space="preserve"> К</w:t>
      </w:r>
      <w:proofErr w:type="gramEnd"/>
      <w:r w:rsidR="001423BE" w:rsidRPr="008341B7">
        <w:rPr>
          <w:rFonts w:ascii="Times New Roman" w:hAnsi="Times New Roman" w:cs="Times New Roman"/>
          <w:sz w:val="24"/>
          <w:szCs w:val="24"/>
        </w:rPr>
        <w:t>оторого нисходит всякое доброе и совершенное даяние (</w:t>
      </w:r>
      <w:proofErr w:type="spellStart"/>
      <w:r w:rsidR="001423BE" w:rsidRPr="008341B7">
        <w:rPr>
          <w:rFonts w:ascii="Times New Roman" w:hAnsi="Times New Roman" w:cs="Times New Roman"/>
          <w:sz w:val="24"/>
          <w:szCs w:val="24"/>
        </w:rPr>
        <w:t>Иак</w:t>
      </w:r>
      <w:proofErr w:type="spellEnd"/>
      <w:r w:rsidR="001423BE" w:rsidRPr="008341B7">
        <w:rPr>
          <w:rFonts w:ascii="Times New Roman" w:hAnsi="Times New Roman" w:cs="Times New Roman"/>
          <w:sz w:val="24"/>
          <w:szCs w:val="24"/>
        </w:rPr>
        <w:t xml:space="preserve">. 1:17). И люди действительно могут помогать своим ближним в познании. </w:t>
      </w:r>
      <w:r w:rsidR="001423BE" w:rsidRPr="008341B7">
        <w:rPr>
          <w:rFonts w:ascii="Times New Roman" w:hAnsi="Times New Roman" w:cs="Times New Roman"/>
          <w:sz w:val="24"/>
          <w:szCs w:val="24"/>
          <w:highlight w:val="yellow"/>
        </w:rPr>
        <w:t>Однако факт остаётся фактом</w:t>
      </w:r>
      <w:r w:rsidRPr="008341B7">
        <w:rPr>
          <w:rFonts w:ascii="Times New Roman" w:hAnsi="Times New Roman" w:cs="Times New Roman"/>
          <w:sz w:val="24"/>
          <w:szCs w:val="24"/>
          <w:highlight w:val="yellow"/>
        </w:rPr>
        <w:t xml:space="preserve">: </w:t>
      </w:r>
      <w:r w:rsidR="001423BE" w:rsidRPr="008341B7">
        <w:rPr>
          <w:rFonts w:ascii="Times New Roman" w:hAnsi="Times New Roman" w:cs="Times New Roman"/>
          <w:sz w:val="24"/>
          <w:szCs w:val="24"/>
          <w:highlight w:val="yellow"/>
        </w:rPr>
        <w:t>нет учителя, равного Богу (Иов 36:22).</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b/>
          <w:sz w:val="24"/>
          <w:szCs w:val="24"/>
          <w:highlight w:val="yellow"/>
        </w:rPr>
        <w:t>В послушании всем заповедям Божьим и полном подчинении Его совершенной жизни заключены безграничные возможности мудрости</w:t>
      </w:r>
    </w:p>
    <w:p w:rsidR="001423BE" w:rsidRPr="008341B7" w:rsidRDefault="00DC5125" w:rsidP="00EB7265">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21. </w:t>
      </w:r>
      <w:r w:rsidR="001423BE" w:rsidRPr="008341B7">
        <w:rPr>
          <w:rFonts w:ascii="Times New Roman" w:hAnsi="Times New Roman" w:cs="Times New Roman"/>
          <w:sz w:val="24"/>
          <w:szCs w:val="24"/>
        </w:rPr>
        <w:t xml:space="preserve">Пока эта глава перед нами, отметим ещё два-три урока.  </w:t>
      </w:r>
    </w:p>
    <w:p w:rsidR="001423BE" w:rsidRPr="008341B7" w:rsidRDefault="00DC5125" w:rsidP="00EB7265">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cyan"/>
        </w:rPr>
        <w:t>А.</w:t>
      </w:r>
      <w:r w:rsidR="001423BE" w:rsidRPr="008341B7">
        <w:rPr>
          <w:rFonts w:ascii="Times New Roman" w:hAnsi="Times New Roman" w:cs="Times New Roman"/>
          <w:sz w:val="24"/>
          <w:szCs w:val="24"/>
        </w:rPr>
        <w:t xml:space="preserve"> Даниил был пленником в Вавилоне, как и остальные иудеи, но при этом остался благочестивым юношей. Иудеи были уведены в плен за свои грехи, но Даниил — один из немногих, о ком в Писании нет ни одного упрёка. </w:t>
      </w:r>
      <w:r w:rsidR="001423BE" w:rsidRPr="008341B7">
        <w:rPr>
          <w:rFonts w:ascii="Times New Roman" w:hAnsi="Times New Roman" w:cs="Times New Roman"/>
          <w:sz w:val="24"/>
          <w:szCs w:val="24"/>
          <w:highlight w:val="yellow"/>
        </w:rPr>
        <w:t>Таким образом, мы видим, что</w:t>
      </w:r>
      <w:r w:rsidRPr="008341B7">
        <w:rPr>
          <w:rFonts w:ascii="Times New Roman" w:hAnsi="Times New Roman" w:cs="Times New Roman"/>
          <w:sz w:val="24"/>
          <w:szCs w:val="24"/>
          <w:highlight w:val="yellow"/>
        </w:rPr>
        <w:t xml:space="preserve"> </w:t>
      </w:r>
      <w:r w:rsidR="001423BE" w:rsidRPr="008341B7">
        <w:rPr>
          <w:rFonts w:ascii="Times New Roman" w:hAnsi="Times New Roman" w:cs="Times New Roman"/>
          <w:sz w:val="24"/>
          <w:szCs w:val="24"/>
          <w:highlight w:val="yellow"/>
        </w:rPr>
        <w:t>добрые люди могут страдать в этой жизни из-за злых дел других</w:t>
      </w:r>
      <w:r w:rsidR="001423BE" w:rsidRPr="008341B7">
        <w:rPr>
          <w:rFonts w:ascii="Times New Roman" w:hAnsi="Times New Roman" w:cs="Times New Roman"/>
          <w:sz w:val="24"/>
          <w:szCs w:val="24"/>
        </w:rPr>
        <w:t xml:space="preserve">. </w:t>
      </w:r>
    </w:p>
    <w:p w:rsidR="001423BE" w:rsidRPr="008341B7" w:rsidRDefault="00DC5125" w:rsidP="00EB7265">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cyan"/>
        </w:rPr>
        <w:t>Б</w:t>
      </w:r>
      <w:r w:rsidR="001423BE" w:rsidRPr="008341B7">
        <w:rPr>
          <w:rFonts w:ascii="Times New Roman" w:hAnsi="Times New Roman" w:cs="Times New Roman"/>
          <w:sz w:val="24"/>
          <w:szCs w:val="24"/>
          <w:highlight w:val="cyan"/>
        </w:rPr>
        <w:t>.</w:t>
      </w:r>
      <w:r w:rsidR="001423BE" w:rsidRPr="008341B7">
        <w:rPr>
          <w:rFonts w:ascii="Times New Roman" w:hAnsi="Times New Roman" w:cs="Times New Roman"/>
          <w:sz w:val="24"/>
          <w:szCs w:val="24"/>
        </w:rPr>
        <w:t xml:space="preserve"> </w:t>
      </w:r>
      <w:proofErr w:type="gramStart"/>
      <w:r w:rsidR="001423BE" w:rsidRPr="008341B7">
        <w:rPr>
          <w:rFonts w:ascii="Times New Roman" w:hAnsi="Times New Roman" w:cs="Times New Roman"/>
          <w:sz w:val="24"/>
          <w:szCs w:val="24"/>
          <w:highlight w:val="yellow"/>
        </w:rPr>
        <w:t>Однако</w:t>
      </w:r>
      <w:proofErr w:type="gramEnd"/>
      <w:r w:rsidR="001423BE" w:rsidRPr="008341B7">
        <w:rPr>
          <w:rFonts w:ascii="Times New Roman" w:hAnsi="Times New Roman" w:cs="Times New Roman"/>
          <w:sz w:val="24"/>
          <w:szCs w:val="24"/>
          <w:highlight w:val="yellow"/>
        </w:rPr>
        <w:t xml:space="preserve"> то, что праведники страдают из-за чужих грехов, — не повод для ропота. Праведника нельзя сделать пленником, даже если его закуют в цепи. Даниил в Вавилоне был свободен</w:t>
      </w:r>
      <w:r w:rsidR="001423BE" w:rsidRPr="008341B7">
        <w:rPr>
          <w:rFonts w:ascii="Times New Roman" w:hAnsi="Times New Roman" w:cs="Times New Roman"/>
          <w:sz w:val="24"/>
          <w:szCs w:val="24"/>
        </w:rPr>
        <w:t>. Когда Бог допускает, чтобы Его слуги терпели лишения из-за зла других, это всегда служит доброй цели. У Бога было дело для Даниила в Вавилоне, как и всегда для Его слуг, где бы они ни были (сравните с Иосифом в Египте). Даниил был свободен от вавилонского духа — гордости и возвышения себя над Богом, потому и остался свободным в Вавилоне. Иисус сказал: «</w:t>
      </w:r>
      <w:r w:rsidR="001423BE" w:rsidRPr="008341B7">
        <w:rPr>
          <w:rFonts w:ascii="Times New Roman" w:hAnsi="Times New Roman" w:cs="Times New Roman"/>
          <w:i/>
          <w:sz w:val="24"/>
          <w:szCs w:val="24"/>
        </w:rPr>
        <w:t>Если пребудете в слове Моём, то вы истинно Мои ученики, и познаете истину, и истина сделает вас свободными</w:t>
      </w:r>
      <w:r w:rsidR="001423BE" w:rsidRPr="008341B7">
        <w:rPr>
          <w:rFonts w:ascii="Times New Roman" w:hAnsi="Times New Roman" w:cs="Times New Roman"/>
          <w:sz w:val="24"/>
          <w:szCs w:val="24"/>
        </w:rPr>
        <w:t>». «</w:t>
      </w:r>
      <w:r w:rsidR="001423BE" w:rsidRPr="008341B7">
        <w:rPr>
          <w:rFonts w:ascii="Times New Roman" w:hAnsi="Times New Roman" w:cs="Times New Roman"/>
          <w:i/>
          <w:sz w:val="24"/>
          <w:szCs w:val="24"/>
        </w:rPr>
        <w:t>Итак, если Сын освободит вас, то истинно свободны будете</w:t>
      </w:r>
      <w:r w:rsidR="001423BE" w:rsidRPr="008341B7">
        <w:rPr>
          <w:rFonts w:ascii="Times New Roman" w:hAnsi="Times New Roman" w:cs="Times New Roman"/>
          <w:sz w:val="24"/>
          <w:szCs w:val="24"/>
        </w:rPr>
        <w:t>» (</w:t>
      </w:r>
      <w:proofErr w:type="gramStart"/>
      <w:r w:rsidR="001423BE" w:rsidRPr="008341B7">
        <w:rPr>
          <w:rFonts w:ascii="Times New Roman" w:hAnsi="Times New Roman" w:cs="Times New Roman"/>
          <w:sz w:val="24"/>
          <w:szCs w:val="24"/>
        </w:rPr>
        <w:t>Ин</w:t>
      </w:r>
      <w:proofErr w:type="gramEnd"/>
      <w:r w:rsidR="001423BE" w:rsidRPr="008341B7">
        <w:rPr>
          <w:rFonts w:ascii="Times New Roman" w:hAnsi="Times New Roman" w:cs="Times New Roman"/>
          <w:sz w:val="24"/>
          <w:szCs w:val="24"/>
        </w:rPr>
        <w:t xml:space="preserve">. 8:31–32, 36). </w:t>
      </w:r>
    </w:p>
    <w:p w:rsidR="001423BE" w:rsidRPr="008341B7" w:rsidRDefault="00DC5125" w:rsidP="00EB7265">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cyan"/>
        </w:rPr>
        <w:t>В</w:t>
      </w:r>
      <w:r w:rsidR="001423BE" w:rsidRPr="008341B7">
        <w:rPr>
          <w:rFonts w:ascii="Times New Roman" w:hAnsi="Times New Roman" w:cs="Times New Roman"/>
          <w:sz w:val="24"/>
          <w:szCs w:val="24"/>
          <w:highlight w:val="cyan"/>
        </w:rPr>
        <w:t>.</w:t>
      </w:r>
      <w:r w:rsidR="001423BE" w:rsidRPr="008341B7">
        <w:rPr>
          <w:rFonts w:ascii="Times New Roman" w:hAnsi="Times New Roman" w:cs="Times New Roman"/>
          <w:sz w:val="24"/>
          <w:szCs w:val="24"/>
        </w:rPr>
        <w:t xml:space="preserve"> Нет нужды идти на компроми</w:t>
      </w:r>
      <w:proofErr w:type="gramStart"/>
      <w:r w:rsidR="001423BE" w:rsidRPr="008341B7">
        <w:rPr>
          <w:rFonts w:ascii="Times New Roman" w:hAnsi="Times New Roman" w:cs="Times New Roman"/>
          <w:sz w:val="24"/>
          <w:szCs w:val="24"/>
        </w:rPr>
        <w:t>сс с пр</w:t>
      </w:r>
      <w:proofErr w:type="gramEnd"/>
      <w:r w:rsidR="001423BE" w:rsidRPr="008341B7">
        <w:rPr>
          <w:rFonts w:ascii="Times New Roman" w:hAnsi="Times New Roman" w:cs="Times New Roman"/>
          <w:sz w:val="24"/>
          <w:szCs w:val="24"/>
        </w:rPr>
        <w:t xml:space="preserve">инципами. Даниил оказался в безвыходном, казалось бы, положении. Многие думают, что если они гости у важной особы, вежливость требует, чтобы они пили его вино и ели его изысканные яства. И они отказываются от своих принципов, боясь обидеть хозяина. Возможно, они даже заявят, что не одобряют такого питания, но «сделают исключение в этот раз», чем только ухудшат дело. Но Даниил был не просто гостем, который мог уйти, если пожелает, — он был пленником, подчинённым воле абсолютного монарха, чьё </w:t>
      </w:r>
      <w:proofErr w:type="gramStart"/>
      <w:r w:rsidR="001423BE" w:rsidRPr="008341B7">
        <w:rPr>
          <w:rFonts w:ascii="Times New Roman" w:hAnsi="Times New Roman" w:cs="Times New Roman"/>
          <w:sz w:val="24"/>
          <w:szCs w:val="24"/>
        </w:rPr>
        <w:t>слово было законом и кто мог</w:t>
      </w:r>
      <w:proofErr w:type="gramEnd"/>
      <w:r w:rsidR="001423BE" w:rsidRPr="008341B7">
        <w:rPr>
          <w:rFonts w:ascii="Times New Roman" w:hAnsi="Times New Roman" w:cs="Times New Roman"/>
          <w:sz w:val="24"/>
          <w:szCs w:val="24"/>
        </w:rPr>
        <w:t xml:space="preserve"> мановением головы отправить неугодного на казнь. Если у кого-то и был повод поступиться принципами, так это у Даниила — но он не сделал этого. </w:t>
      </w:r>
      <w:r w:rsidR="001423BE" w:rsidRPr="008341B7">
        <w:rPr>
          <w:rFonts w:ascii="Times New Roman" w:hAnsi="Times New Roman" w:cs="Times New Roman"/>
          <w:sz w:val="24"/>
          <w:szCs w:val="24"/>
          <w:highlight w:val="yellow"/>
        </w:rPr>
        <w:t>Он знал, что правильно и что угодно Богу, и именно так он и поступил, каковы бы ни были последствия. За эту верность истине и правде Бог расчистил ему путь.</w:t>
      </w:r>
      <w:r w:rsidR="001423BE" w:rsidRPr="008341B7">
        <w:rPr>
          <w:rFonts w:ascii="Times New Roman" w:hAnsi="Times New Roman" w:cs="Times New Roman"/>
          <w:sz w:val="24"/>
          <w:szCs w:val="24"/>
        </w:rPr>
        <w:t xml:space="preserve">  </w:t>
      </w:r>
    </w:p>
    <w:p w:rsidR="001423BE" w:rsidRPr="008341B7" w:rsidRDefault="007D78B3" w:rsidP="00EB7265">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highlight w:val="yellow"/>
        </w:rPr>
        <w:t xml:space="preserve">22. </w:t>
      </w:r>
      <w:r w:rsidR="001423BE" w:rsidRPr="008341B7">
        <w:rPr>
          <w:rFonts w:ascii="Times New Roman" w:hAnsi="Times New Roman" w:cs="Times New Roman"/>
          <w:sz w:val="24"/>
          <w:szCs w:val="24"/>
          <w:highlight w:val="yellow"/>
        </w:rPr>
        <w:t>Когда Бог допускает, чтобы Его слуга оказался в трудном месте, где истину не чтут, это для того, чтобы иметь там Своего свидетеля</w:t>
      </w:r>
      <w:r w:rsidR="001423BE" w:rsidRPr="008341B7">
        <w:rPr>
          <w:rFonts w:ascii="Times New Roman" w:hAnsi="Times New Roman" w:cs="Times New Roman"/>
          <w:sz w:val="24"/>
          <w:szCs w:val="24"/>
        </w:rPr>
        <w:t xml:space="preserve">. </w:t>
      </w:r>
    </w:p>
    <w:p w:rsidR="001423BE" w:rsidRPr="008341B7" w:rsidRDefault="007D78B3" w:rsidP="00EB7265">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sz w:val="24"/>
          <w:szCs w:val="24"/>
        </w:rPr>
        <w:t xml:space="preserve">23. </w:t>
      </w:r>
      <w:r w:rsidR="001423BE" w:rsidRPr="008341B7">
        <w:rPr>
          <w:rFonts w:ascii="Times New Roman" w:hAnsi="Times New Roman" w:cs="Times New Roman"/>
          <w:sz w:val="24"/>
          <w:szCs w:val="24"/>
        </w:rPr>
        <w:t xml:space="preserve">Твёрдость характера и верность принципам вызывают уважение даже у мира. Поступок Даниила не мог остаться незамеченным, и его возвышение стало торжеством истины. </w:t>
      </w:r>
      <w:r w:rsidR="001423BE" w:rsidRPr="008341B7">
        <w:rPr>
          <w:rFonts w:ascii="Times New Roman" w:hAnsi="Times New Roman" w:cs="Times New Roman"/>
          <w:b/>
          <w:sz w:val="24"/>
          <w:szCs w:val="24"/>
          <w:highlight w:val="yellow"/>
        </w:rPr>
        <w:t>Сама его просьба привлекла к нему внимание, а когда стало ясно, что в его выборе была мудрость</w:t>
      </w:r>
      <w:r w:rsidRPr="008341B7">
        <w:rPr>
          <w:rFonts w:ascii="Times New Roman" w:hAnsi="Times New Roman" w:cs="Times New Roman"/>
          <w:b/>
          <w:sz w:val="24"/>
          <w:szCs w:val="24"/>
          <w:highlight w:val="yellow"/>
        </w:rPr>
        <w:t xml:space="preserve">, </w:t>
      </w:r>
      <w:r w:rsidR="001423BE" w:rsidRPr="008341B7">
        <w:rPr>
          <w:rFonts w:ascii="Times New Roman" w:hAnsi="Times New Roman" w:cs="Times New Roman"/>
          <w:b/>
          <w:sz w:val="24"/>
          <w:szCs w:val="24"/>
          <w:highlight w:val="yellow"/>
        </w:rPr>
        <w:t>истина восторжествовала</w:t>
      </w:r>
      <w:r w:rsidR="001423BE" w:rsidRPr="008341B7">
        <w:rPr>
          <w:rFonts w:ascii="Times New Roman" w:hAnsi="Times New Roman" w:cs="Times New Roman"/>
          <w:sz w:val="24"/>
          <w:szCs w:val="24"/>
        </w:rPr>
        <w:t xml:space="preserve">.  </w:t>
      </w:r>
    </w:p>
    <w:p w:rsidR="001423BE" w:rsidRPr="008341B7" w:rsidRDefault="007D78B3" w:rsidP="00EB7265">
      <w:pPr>
        <w:autoSpaceDE w:val="0"/>
        <w:autoSpaceDN w:val="0"/>
        <w:adjustRightInd w:val="0"/>
        <w:spacing w:after="0" w:line="240" w:lineRule="auto"/>
        <w:ind w:firstLine="708"/>
        <w:jc w:val="both"/>
        <w:rPr>
          <w:rFonts w:ascii="Times New Roman" w:hAnsi="Times New Roman" w:cs="Times New Roman"/>
          <w:sz w:val="24"/>
          <w:szCs w:val="24"/>
        </w:rPr>
      </w:pPr>
      <w:r w:rsidRPr="008341B7">
        <w:rPr>
          <w:rFonts w:ascii="Times New Roman" w:hAnsi="Times New Roman" w:cs="Times New Roman"/>
          <w:b/>
          <w:sz w:val="24"/>
          <w:szCs w:val="24"/>
          <w:highlight w:val="yellow"/>
        </w:rPr>
        <w:t xml:space="preserve">24. </w:t>
      </w:r>
      <w:r w:rsidR="001423BE" w:rsidRPr="008341B7">
        <w:rPr>
          <w:rFonts w:ascii="Times New Roman" w:hAnsi="Times New Roman" w:cs="Times New Roman"/>
          <w:b/>
          <w:sz w:val="24"/>
          <w:szCs w:val="24"/>
          <w:highlight w:val="yellow"/>
        </w:rPr>
        <w:t>Человек, изменяющий доверию Бога в критический момент, бесполезен</w:t>
      </w:r>
      <w:r w:rsidR="001423BE" w:rsidRPr="008341B7">
        <w:rPr>
          <w:rFonts w:ascii="Times New Roman" w:hAnsi="Times New Roman" w:cs="Times New Roman"/>
          <w:sz w:val="24"/>
          <w:szCs w:val="24"/>
          <w:highlight w:val="yellow"/>
        </w:rPr>
        <w:t xml:space="preserve">. </w:t>
      </w:r>
      <w:r w:rsidR="00EB7265" w:rsidRPr="008341B7">
        <w:rPr>
          <w:rFonts w:ascii="Times New Roman" w:eastAsia="Times New Roman" w:hAnsi="Times New Roman" w:cs="Times New Roman"/>
          <w:sz w:val="24"/>
          <w:szCs w:val="24"/>
          <w:highlight w:val="yellow"/>
          <w:lang w:eastAsia="ru-RU"/>
        </w:rPr>
        <w:t>Его обходят стороной, как одного из толпы</w:t>
      </w:r>
      <w:r w:rsidR="001423BE" w:rsidRPr="008341B7">
        <w:rPr>
          <w:rFonts w:ascii="Times New Roman" w:hAnsi="Times New Roman" w:cs="Times New Roman"/>
          <w:sz w:val="24"/>
          <w:szCs w:val="24"/>
        </w:rPr>
        <w:t xml:space="preserve">. </w:t>
      </w:r>
      <w:r w:rsidR="001423BE" w:rsidRPr="008341B7">
        <w:rPr>
          <w:rFonts w:ascii="Times New Roman" w:hAnsi="Times New Roman" w:cs="Times New Roman"/>
          <w:sz w:val="24"/>
          <w:szCs w:val="24"/>
          <w:highlight w:val="yellow"/>
        </w:rPr>
        <w:t xml:space="preserve">А тот, кто вяло заявляет о своих принципах, но отступает от них „в этот раз“, навлекает на себя презрение и заставляет других думать, что в </w:t>
      </w:r>
      <w:r w:rsidR="001423BE" w:rsidRPr="008341B7">
        <w:rPr>
          <w:rFonts w:ascii="Times New Roman" w:hAnsi="Times New Roman" w:cs="Times New Roman"/>
          <w:sz w:val="24"/>
          <w:szCs w:val="24"/>
          <w:highlight w:val="yellow"/>
        </w:rPr>
        <w:lastRenderedPageBreak/>
        <w:t>истине нет силы</w:t>
      </w:r>
      <w:r w:rsidR="001423BE" w:rsidRPr="008341B7">
        <w:rPr>
          <w:rFonts w:ascii="Times New Roman" w:hAnsi="Times New Roman" w:cs="Times New Roman"/>
          <w:sz w:val="24"/>
          <w:szCs w:val="24"/>
        </w:rPr>
        <w:t xml:space="preserve">.  Да сделает нас Бог такими же верными, как Даниил! И Он сделает это, если мы </w:t>
      </w:r>
      <w:proofErr w:type="gramStart"/>
      <w:r w:rsidR="001423BE" w:rsidRPr="008341B7">
        <w:rPr>
          <w:rFonts w:ascii="Times New Roman" w:hAnsi="Times New Roman" w:cs="Times New Roman"/>
          <w:sz w:val="24"/>
          <w:szCs w:val="24"/>
        </w:rPr>
        <w:t>захотим</w:t>
      </w:r>
      <w:proofErr w:type="gramEnd"/>
      <w:r w:rsidR="001423BE" w:rsidRPr="008341B7">
        <w:rPr>
          <w:rFonts w:ascii="Times New Roman" w:hAnsi="Times New Roman" w:cs="Times New Roman"/>
          <w:sz w:val="24"/>
          <w:szCs w:val="24"/>
        </w:rPr>
        <w:t xml:space="preserve"> и будем доверять Ему. </w:t>
      </w:r>
    </w:p>
    <w:p w:rsidR="001423BE" w:rsidRPr="008341B7" w:rsidRDefault="001423BE" w:rsidP="001423BE">
      <w:pPr>
        <w:rPr>
          <w:rFonts w:ascii="Times New Roman" w:hAnsi="Times New Roman" w:cs="Times New Roman"/>
          <w:sz w:val="24"/>
          <w:szCs w:val="24"/>
        </w:rPr>
      </w:pPr>
    </w:p>
    <w:p w:rsidR="001423BE" w:rsidRPr="008341B7" w:rsidRDefault="001423BE" w:rsidP="001423BE">
      <w:pPr>
        <w:rPr>
          <w:rFonts w:ascii="Times New Roman" w:hAnsi="Times New Roman" w:cs="Times New Roman"/>
          <w:sz w:val="24"/>
          <w:szCs w:val="24"/>
        </w:rPr>
      </w:pPr>
    </w:p>
    <w:sectPr w:rsidR="001423BE" w:rsidRPr="008341B7" w:rsidSect="009C1B2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08" w:rsidRDefault="00176D08" w:rsidP="008341B7">
      <w:pPr>
        <w:spacing w:after="0" w:line="240" w:lineRule="auto"/>
      </w:pPr>
      <w:r>
        <w:separator/>
      </w:r>
    </w:p>
  </w:endnote>
  <w:endnote w:type="continuationSeparator" w:id="0">
    <w:p w:rsidR="00176D08" w:rsidRDefault="00176D08" w:rsidP="0083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altName w:val="Minion Pro"/>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08" w:rsidRDefault="00176D08" w:rsidP="008341B7">
      <w:pPr>
        <w:spacing w:after="0" w:line="240" w:lineRule="auto"/>
      </w:pPr>
      <w:r>
        <w:separator/>
      </w:r>
    </w:p>
  </w:footnote>
  <w:footnote w:type="continuationSeparator" w:id="0">
    <w:p w:rsidR="00176D08" w:rsidRDefault="00176D08" w:rsidP="008341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53"/>
    <w:rsid w:val="001423BE"/>
    <w:rsid w:val="00176D08"/>
    <w:rsid w:val="0020046C"/>
    <w:rsid w:val="00385508"/>
    <w:rsid w:val="00386452"/>
    <w:rsid w:val="00414CB2"/>
    <w:rsid w:val="004D7039"/>
    <w:rsid w:val="005A04CB"/>
    <w:rsid w:val="005C4AE1"/>
    <w:rsid w:val="00651116"/>
    <w:rsid w:val="006649F9"/>
    <w:rsid w:val="006C6D49"/>
    <w:rsid w:val="007603D6"/>
    <w:rsid w:val="007D78B3"/>
    <w:rsid w:val="008341B7"/>
    <w:rsid w:val="009846A3"/>
    <w:rsid w:val="009C1B2F"/>
    <w:rsid w:val="009E0786"/>
    <w:rsid w:val="00BA4853"/>
    <w:rsid w:val="00CE0CCD"/>
    <w:rsid w:val="00DC5125"/>
    <w:rsid w:val="00E54398"/>
    <w:rsid w:val="00EB7265"/>
    <w:rsid w:val="00F17B38"/>
    <w:rsid w:val="00F83208"/>
    <w:rsid w:val="00FB7E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B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23BE"/>
    <w:rPr>
      <w:b/>
      <w:bCs/>
    </w:rPr>
  </w:style>
  <w:style w:type="character" w:styleId="a5">
    <w:name w:val="Emphasis"/>
    <w:basedOn w:val="a0"/>
    <w:uiPriority w:val="20"/>
    <w:qFormat/>
    <w:rsid w:val="001423BE"/>
    <w:rPr>
      <w:i/>
      <w:iCs/>
    </w:rPr>
  </w:style>
  <w:style w:type="paragraph" w:styleId="a6">
    <w:name w:val="List Paragraph"/>
    <w:basedOn w:val="a"/>
    <w:uiPriority w:val="34"/>
    <w:qFormat/>
    <w:rsid w:val="0020046C"/>
    <w:pPr>
      <w:ind w:left="720"/>
      <w:contextualSpacing/>
    </w:pPr>
  </w:style>
  <w:style w:type="character" w:styleId="a7">
    <w:name w:val="footnote reference"/>
    <w:semiHidden/>
    <w:rsid w:val="008341B7"/>
    <w:rPr>
      <w:rFonts w:cs="Times New Roman"/>
      <w:vertAlign w:val="superscript"/>
    </w:rPr>
  </w:style>
  <w:style w:type="paragraph" w:customStyle="1" w:styleId="Pa9">
    <w:name w:val="Pa9"/>
    <w:basedOn w:val="a"/>
    <w:next w:val="a"/>
    <w:uiPriority w:val="99"/>
    <w:rsid w:val="008341B7"/>
    <w:pPr>
      <w:autoSpaceDE w:val="0"/>
      <w:autoSpaceDN w:val="0"/>
      <w:adjustRightInd w:val="0"/>
      <w:spacing w:after="0" w:line="231" w:lineRule="atLeast"/>
    </w:pPr>
    <w:rPr>
      <w:rFonts w:ascii="Minion Pro" w:eastAsia="Times New Roman" w:hAnsi="Minion Pro"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B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23BE"/>
    <w:rPr>
      <w:b/>
      <w:bCs/>
    </w:rPr>
  </w:style>
  <w:style w:type="character" w:styleId="a5">
    <w:name w:val="Emphasis"/>
    <w:basedOn w:val="a0"/>
    <w:uiPriority w:val="20"/>
    <w:qFormat/>
    <w:rsid w:val="001423BE"/>
    <w:rPr>
      <w:i/>
      <w:iCs/>
    </w:rPr>
  </w:style>
  <w:style w:type="paragraph" w:styleId="a6">
    <w:name w:val="List Paragraph"/>
    <w:basedOn w:val="a"/>
    <w:uiPriority w:val="34"/>
    <w:qFormat/>
    <w:rsid w:val="0020046C"/>
    <w:pPr>
      <w:ind w:left="720"/>
      <w:contextualSpacing/>
    </w:pPr>
  </w:style>
  <w:style w:type="character" w:styleId="a7">
    <w:name w:val="footnote reference"/>
    <w:semiHidden/>
    <w:rsid w:val="008341B7"/>
    <w:rPr>
      <w:rFonts w:cs="Times New Roman"/>
      <w:vertAlign w:val="superscript"/>
    </w:rPr>
  </w:style>
  <w:style w:type="paragraph" w:customStyle="1" w:styleId="Pa9">
    <w:name w:val="Pa9"/>
    <w:basedOn w:val="a"/>
    <w:next w:val="a"/>
    <w:uiPriority w:val="99"/>
    <w:rsid w:val="008341B7"/>
    <w:pPr>
      <w:autoSpaceDE w:val="0"/>
      <w:autoSpaceDN w:val="0"/>
      <w:adjustRightInd w:val="0"/>
      <w:spacing w:after="0" w:line="231" w:lineRule="atLeast"/>
    </w:pPr>
    <w:rPr>
      <w:rFonts w:ascii="Minion Pro" w:eastAsia="Times New Roman" w:hAnsi="Minion Pro"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9422">
      <w:bodyDiv w:val="1"/>
      <w:marLeft w:val="0"/>
      <w:marRight w:val="0"/>
      <w:marTop w:val="0"/>
      <w:marBottom w:val="0"/>
      <w:divBdr>
        <w:top w:val="none" w:sz="0" w:space="0" w:color="auto"/>
        <w:left w:val="none" w:sz="0" w:space="0" w:color="auto"/>
        <w:bottom w:val="none" w:sz="0" w:space="0" w:color="auto"/>
        <w:right w:val="none" w:sz="0" w:space="0" w:color="auto"/>
      </w:divBdr>
    </w:div>
    <w:div w:id="142935831">
      <w:bodyDiv w:val="1"/>
      <w:marLeft w:val="0"/>
      <w:marRight w:val="0"/>
      <w:marTop w:val="0"/>
      <w:marBottom w:val="0"/>
      <w:divBdr>
        <w:top w:val="none" w:sz="0" w:space="0" w:color="auto"/>
        <w:left w:val="none" w:sz="0" w:space="0" w:color="auto"/>
        <w:bottom w:val="none" w:sz="0" w:space="0" w:color="auto"/>
        <w:right w:val="none" w:sz="0" w:space="0" w:color="auto"/>
      </w:divBdr>
    </w:div>
    <w:div w:id="271787846">
      <w:bodyDiv w:val="1"/>
      <w:marLeft w:val="0"/>
      <w:marRight w:val="0"/>
      <w:marTop w:val="0"/>
      <w:marBottom w:val="0"/>
      <w:divBdr>
        <w:top w:val="none" w:sz="0" w:space="0" w:color="auto"/>
        <w:left w:val="none" w:sz="0" w:space="0" w:color="auto"/>
        <w:bottom w:val="none" w:sz="0" w:space="0" w:color="auto"/>
        <w:right w:val="none" w:sz="0" w:space="0" w:color="auto"/>
      </w:divBdr>
    </w:div>
    <w:div w:id="1491166811">
      <w:bodyDiv w:val="1"/>
      <w:marLeft w:val="0"/>
      <w:marRight w:val="0"/>
      <w:marTop w:val="0"/>
      <w:marBottom w:val="0"/>
      <w:divBdr>
        <w:top w:val="none" w:sz="0" w:space="0" w:color="auto"/>
        <w:left w:val="none" w:sz="0" w:space="0" w:color="auto"/>
        <w:bottom w:val="none" w:sz="0" w:space="0" w:color="auto"/>
        <w:right w:val="none" w:sz="0" w:space="0" w:color="auto"/>
      </w:divBdr>
    </w:div>
    <w:div w:id="21012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2403</Words>
  <Characters>13700</Characters>
  <Application>Microsoft Office Word</Application>
  <DocSecurity>0</DocSecurity>
  <Lines>114</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2025-06-17T18:58:00Z</dcterms:created>
  <dcterms:modified xsi:type="dcterms:W3CDTF">2025-06-18T14:30:00Z</dcterms:modified>
</cp:coreProperties>
</file>