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7E0" w:rsidRPr="005A2CF9" w:rsidRDefault="005A2CF9" w:rsidP="001977E0">
      <w:pPr>
        <w:pStyle w:val="2"/>
        <w:spacing w:before="120" w:after="240" w:line="240" w:lineRule="auto"/>
        <w:rPr>
          <w:rFonts w:ascii="Bookman Old Style" w:hAnsi="Bookman Old Style"/>
          <w:sz w:val="32"/>
          <w:szCs w:val="32"/>
        </w:rPr>
      </w:pPr>
      <w:r w:rsidRPr="005A2CF9">
        <w:rPr>
          <w:rFonts w:ascii="Bookman Old Style" w:hAnsi="Bookman Old Style"/>
          <w:sz w:val="32"/>
          <w:szCs w:val="32"/>
        </w:rPr>
        <w:t xml:space="preserve">Тема: Слава Божья показанная Моисею и </w:t>
      </w:r>
      <w:proofErr w:type="gramStart"/>
      <w:r w:rsidRPr="005A2CF9">
        <w:rPr>
          <w:rFonts w:ascii="Bookman Old Style" w:hAnsi="Bookman Old Style"/>
          <w:sz w:val="32"/>
          <w:szCs w:val="32"/>
        </w:rPr>
        <w:t>резня</w:t>
      </w:r>
      <w:proofErr w:type="gramEnd"/>
      <w:r w:rsidRPr="005A2CF9">
        <w:rPr>
          <w:rFonts w:ascii="Bookman Old Style" w:hAnsi="Bookman Old Style"/>
          <w:sz w:val="32"/>
          <w:szCs w:val="32"/>
        </w:rPr>
        <w:t xml:space="preserve"> у золотого тельца</w:t>
      </w:r>
    </w:p>
    <w:p w:rsidR="001977E0" w:rsidRPr="005A2CF9" w:rsidRDefault="005A2CF9" w:rsidP="001977E0">
      <w:pPr>
        <w:spacing w:line="240" w:lineRule="auto"/>
        <w:ind w:firstLine="708"/>
        <w:jc w:val="both"/>
        <w:rPr>
          <w:sz w:val="24"/>
          <w:szCs w:val="24"/>
        </w:rPr>
      </w:pPr>
      <w:r w:rsidRPr="005A2CF9">
        <w:rPr>
          <w:sz w:val="24"/>
          <w:szCs w:val="24"/>
        </w:rPr>
        <w:t>1.</w:t>
      </w:r>
      <w:r w:rsidR="001977E0" w:rsidRPr="005A2CF9">
        <w:rPr>
          <w:sz w:val="24"/>
          <w:szCs w:val="24"/>
        </w:rPr>
        <w:t xml:space="preserve"> </w:t>
      </w:r>
      <w:r w:rsidR="001977E0" w:rsidRPr="005A2CF9">
        <w:rPr>
          <w:b/>
          <w:sz w:val="24"/>
          <w:szCs w:val="24"/>
        </w:rPr>
        <w:t>Израиль избрал путь отвержения Божьего п</w:t>
      </w:r>
      <w:bookmarkStart w:id="0" w:name="_GoBack"/>
      <w:bookmarkEnd w:id="0"/>
      <w:r w:rsidR="001977E0" w:rsidRPr="005A2CF9">
        <w:rPr>
          <w:b/>
          <w:sz w:val="24"/>
          <w:szCs w:val="24"/>
        </w:rPr>
        <w:t>ути, когда взялся за меч</w:t>
      </w:r>
      <w:r w:rsidR="001977E0" w:rsidRPr="005A2CF9">
        <w:rPr>
          <w:sz w:val="24"/>
          <w:szCs w:val="24"/>
        </w:rPr>
        <w:t xml:space="preserve">. Не только Господь не давал им этого оружия, но Он сделал всё возможное, за исключением прямого принуждения, чтобы удержать их от этого шага. Несмотря на эти любящие усилия спасти их от той страшной участи, они сделали свой выбор, и Господь мог только уважать этот выбор. </w:t>
      </w:r>
      <w:r w:rsidR="001977E0" w:rsidRPr="005A2CF9">
        <w:rPr>
          <w:b/>
          <w:sz w:val="24"/>
          <w:szCs w:val="24"/>
        </w:rPr>
        <w:t>Он никогда не делает выбор за нас, как нам действовать</w:t>
      </w:r>
      <w:r w:rsidR="001977E0" w:rsidRPr="005A2CF9">
        <w:rPr>
          <w:sz w:val="24"/>
          <w:szCs w:val="24"/>
        </w:rPr>
        <w:t>. Он предупреждает и учит нас, но решение остаётся за нами. В отношении Бога к Своим созданиям нет принуждения.</w:t>
      </w:r>
    </w:p>
    <w:p w:rsidR="001977E0" w:rsidRPr="005A2CF9" w:rsidRDefault="005A2CF9" w:rsidP="001977E0">
      <w:pPr>
        <w:spacing w:line="240" w:lineRule="auto"/>
        <w:ind w:firstLine="708"/>
        <w:jc w:val="both"/>
        <w:rPr>
          <w:sz w:val="24"/>
          <w:szCs w:val="24"/>
        </w:rPr>
      </w:pPr>
      <w:r w:rsidRPr="005A2CF9">
        <w:rPr>
          <w:sz w:val="24"/>
          <w:szCs w:val="24"/>
        </w:rPr>
        <w:t xml:space="preserve">2. </w:t>
      </w:r>
      <w:r w:rsidR="001977E0" w:rsidRPr="005A2CF9">
        <w:rPr>
          <w:sz w:val="24"/>
          <w:szCs w:val="24"/>
        </w:rPr>
        <w:t xml:space="preserve">Сделав этот выбор, они тем самым установили свой путь вместо </w:t>
      </w:r>
      <w:proofErr w:type="gramStart"/>
      <w:r w:rsidR="001977E0" w:rsidRPr="005A2CF9">
        <w:rPr>
          <w:sz w:val="24"/>
          <w:szCs w:val="24"/>
        </w:rPr>
        <w:t>Божьего</w:t>
      </w:r>
      <w:proofErr w:type="gramEnd"/>
      <w:r w:rsidR="001977E0" w:rsidRPr="005A2CF9">
        <w:rPr>
          <w:sz w:val="24"/>
          <w:szCs w:val="24"/>
        </w:rPr>
        <w:t xml:space="preserve">. Невозможно, чтобы одновременно действовали путь Божий и путь человеческий в одном обществе. Это может быть либо одно, либо другое, но никогда не оба одновременно. Поэтому, </w:t>
      </w:r>
      <w:r w:rsidR="001977E0" w:rsidRPr="005A2CF9">
        <w:rPr>
          <w:b/>
          <w:sz w:val="24"/>
          <w:szCs w:val="24"/>
        </w:rPr>
        <w:t xml:space="preserve">когда они избрали идти по своему пути вместо Божьего, методы Божьи уже не могли быть использованы в отношении восстания у </w:t>
      </w:r>
      <w:proofErr w:type="spellStart"/>
      <w:r w:rsidR="001977E0" w:rsidRPr="005A2CF9">
        <w:rPr>
          <w:b/>
          <w:sz w:val="24"/>
          <w:szCs w:val="24"/>
        </w:rPr>
        <w:t>Синая</w:t>
      </w:r>
      <w:proofErr w:type="spellEnd"/>
      <w:r w:rsidR="001977E0" w:rsidRPr="005A2CF9">
        <w:rPr>
          <w:sz w:val="24"/>
          <w:szCs w:val="24"/>
        </w:rPr>
        <w:t xml:space="preserve">. Следовательно, то, что произошло у горы </w:t>
      </w:r>
      <w:proofErr w:type="spellStart"/>
      <w:r w:rsidR="001977E0" w:rsidRPr="005A2CF9">
        <w:rPr>
          <w:sz w:val="24"/>
          <w:szCs w:val="24"/>
        </w:rPr>
        <w:t>Синай</w:t>
      </w:r>
      <w:proofErr w:type="spellEnd"/>
      <w:r w:rsidR="001977E0" w:rsidRPr="005A2CF9">
        <w:rPr>
          <w:sz w:val="24"/>
          <w:szCs w:val="24"/>
        </w:rPr>
        <w:t xml:space="preserve">, не было по Божьему </w:t>
      </w:r>
      <w:r w:rsidRPr="005A2CF9">
        <w:rPr>
          <w:sz w:val="24"/>
          <w:szCs w:val="24"/>
        </w:rPr>
        <w:t>плану</w:t>
      </w:r>
      <w:r w:rsidR="001977E0" w:rsidRPr="005A2CF9">
        <w:rPr>
          <w:sz w:val="24"/>
          <w:szCs w:val="24"/>
        </w:rPr>
        <w:t xml:space="preserve">. </w:t>
      </w:r>
      <w:r w:rsidR="001977E0" w:rsidRPr="005A2CF9">
        <w:rPr>
          <w:b/>
          <w:sz w:val="24"/>
          <w:szCs w:val="24"/>
        </w:rPr>
        <w:t xml:space="preserve">Это было применением процедур, которые Израиль установил, введя меч в свою жизнь </w:t>
      </w:r>
      <w:r w:rsidR="001977E0" w:rsidRPr="005A2CF9">
        <w:rPr>
          <w:sz w:val="24"/>
          <w:szCs w:val="24"/>
        </w:rPr>
        <w:t>(</w:t>
      </w:r>
      <w:r w:rsidR="001977E0" w:rsidRPr="005A2CF9">
        <w:rPr>
          <w:i/>
          <w:sz w:val="24"/>
          <w:szCs w:val="24"/>
        </w:rPr>
        <w:t>ред. по сути, заключил с Богом «Ветхий Завет»</w:t>
      </w:r>
      <w:r w:rsidR="001977E0" w:rsidRPr="005A2CF9">
        <w:rPr>
          <w:sz w:val="24"/>
          <w:szCs w:val="24"/>
        </w:rPr>
        <w:t xml:space="preserve">). </w:t>
      </w:r>
      <w:r w:rsidR="001977E0" w:rsidRPr="005A2CF9">
        <w:rPr>
          <w:sz w:val="24"/>
          <w:szCs w:val="24"/>
          <w:u w:val="single"/>
        </w:rPr>
        <w:t>Единственная часть, которую исполнил Бог, заключалась в том, чтобы применить некоторые ограничения и руководство на употребление оружия, чтобы свести к минимуму его злые последствия</w:t>
      </w:r>
      <w:r w:rsidR="001977E0" w:rsidRPr="005A2CF9">
        <w:rPr>
          <w:sz w:val="24"/>
          <w:szCs w:val="24"/>
        </w:rPr>
        <w:t>.</w:t>
      </w:r>
    </w:p>
    <w:p w:rsidR="001977E0" w:rsidRPr="005A2CF9" w:rsidRDefault="005A2CF9" w:rsidP="001977E0">
      <w:pPr>
        <w:spacing w:line="240" w:lineRule="auto"/>
        <w:ind w:firstLine="708"/>
        <w:jc w:val="both"/>
        <w:rPr>
          <w:sz w:val="24"/>
          <w:szCs w:val="24"/>
        </w:rPr>
      </w:pPr>
      <w:r w:rsidRPr="005A2CF9">
        <w:rPr>
          <w:sz w:val="24"/>
          <w:szCs w:val="24"/>
        </w:rPr>
        <w:t xml:space="preserve">3. </w:t>
      </w:r>
      <w:r w:rsidR="001977E0" w:rsidRPr="005A2CF9">
        <w:rPr>
          <w:sz w:val="24"/>
          <w:szCs w:val="24"/>
        </w:rPr>
        <w:t xml:space="preserve">То, что усложняет проблему и делает для многих трудным понимание Божьего поведения, состоит в том, что Израиль всё ещё считался Его народом. Поэтому рассуждают так: если Бог оставался их вождём и, с этой позиции, повелел им казнить мятежников, значит, Он ответственен за </w:t>
      </w:r>
      <w:proofErr w:type="gramStart"/>
      <w:r w:rsidR="001977E0" w:rsidRPr="005A2CF9">
        <w:rPr>
          <w:sz w:val="24"/>
          <w:szCs w:val="24"/>
        </w:rPr>
        <w:t>резню</w:t>
      </w:r>
      <w:proofErr w:type="gramEnd"/>
      <w:r w:rsidR="001977E0" w:rsidRPr="005A2CF9">
        <w:rPr>
          <w:sz w:val="24"/>
          <w:szCs w:val="24"/>
        </w:rPr>
        <w:t>. Если такое рассуждение верно, тогда можно заключить одно, что это было Божественно установленное решение проблемы. Таким образом, восстание должно было быть побеждено силой.</w:t>
      </w:r>
    </w:p>
    <w:p w:rsidR="001977E0" w:rsidRPr="005A2CF9" w:rsidRDefault="005A2CF9" w:rsidP="001977E0">
      <w:pPr>
        <w:spacing w:line="240" w:lineRule="auto"/>
        <w:ind w:firstLine="708"/>
        <w:jc w:val="both"/>
        <w:rPr>
          <w:sz w:val="24"/>
          <w:szCs w:val="24"/>
        </w:rPr>
      </w:pPr>
      <w:r w:rsidRPr="005A2CF9">
        <w:rPr>
          <w:sz w:val="24"/>
          <w:szCs w:val="24"/>
        </w:rPr>
        <w:t xml:space="preserve">4. </w:t>
      </w:r>
      <w:r w:rsidR="001977E0" w:rsidRPr="005A2CF9">
        <w:rPr>
          <w:sz w:val="24"/>
          <w:szCs w:val="24"/>
        </w:rPr>
        <w:t xml:space="preserve">Прежде всего, упускается из виду тот факт, что </w:t>
      </w:r>
      <w:r w:rsidR="001977E0" w:rsidRPr="005A2CF9">
        <w:rPr>
          <w:b/>
          <w:sz w:val="24"/>
          <w:szCs w:val="24"/>
        </w:rPr>
        <w:t>израильтяне были Божьим народом только в той мере, в какой они позволяли Ему быть их Сувереном</w:t>
      </w:r>
      <w:r w:rsidR="001977E0" w:rsidRPr="005A2CF9">
        <w:rPr>
          <w:sz w:val="24"/>
          <w:szCs w:val="24"/>
        </w:rPr>
        <w:t xml:space="preserve">. Это трагедия человеческой истории. </w:t>
      </w:r>
      <w:r w:rsidR="001977E0" w:rsidRPr="005A2CF9">
        <w:rPr>
          <w:b/>
          <w:sz w:val="24"/>
          <w:szCs w:val="24"/>
        </w:rPr>
        <w:t>Люди и движения готовы идти с Богом лишь до определённой черты, но не до конца</w:t>
      </w:r>
      <w:r w:rsidR="001977E0" w:rsidRPr="005A2CF9">
        <w:rPr>
          <w:sz w:val="24"/>
          <w:szCs w:val="24"/>
        </w:rPr>
        <w:t>. Так было и с Израилем. В одних сферах они оставляли Бога своим Вождём, следовали Его путями и служили Ему вполне, в других же брали Его дело на себя.</w:t>
      </w:r>
      <w:r w:rsidRPr="005A2CF9">
        <w:rPr>
          <w:sz w:val="24"/>
          <w:szCs w:val="24"/>
        </w:rPr>
        <w:t xml:space="preserve"> </w:t>
      </w:r>
      <w:r w:rsidR="001977E0" w:rsidRPr="005A2CF9">
        <w:rPr>
          <w:sz w:val="24"/>
          <w:szCs w:val="24"/>
          <w:u w:val="single"/>
        </w:rPr>
        <w:t xml:space="preserve">Например, они всё ещё следовали за облачным столпом днём и огненным столпом ночью; </w:t>
      </w:r>
      <w:proofErr w:type="gramStart"/>
      <w:r w:rsidR="001977E0" w:rsidRPr="005A2CF9">
        <w:rPr>
          <w:sz w:val="24"/>
          <w:szCs w:val="24"/>
          <w:u w:val="single"/>
        </w:rPr>
        <w:t>верно</w:t>
      </w:r>
      <w:proofErr w:type="gramEnd"/>
      <w:r w:rsidR="001977E0" w:rsidRPr="005A2CF9">
        <w:rPr>
          <w:sz w:val="24"/>
          <w:szCs w:val="24"/>
          <w:u w:val="single"/>
        </w:rPr>
        <w:t xml:space="preserve"> соблюдали субботу; были хранителями Его закона и продолжали служения святилища в согласии с Божественным образцом</w:t>
      </w:r>
      <w:r w:rsidR="001977E0" w:rsidRPr="005A2CF9">
        <w:rPr>
          <w:sz w:val="24"/>
          <w:szCs w:val="24"/>
        </w:rPr>
        <w:t>.</w:t>
      </w:r>
    </w:p>
    <w:p w:rsidR="001977E0" w:rsidRPr="005A2CF9" w:rsidRDefault="005A2CF9" w:rsidP="001977E0">
      <w:pPr>
        <w:spacing w:line="240" w:lineRule="auto"/>
        <w:ind w:firstLine="708"/>
        <w:jc w:val="both"/>
        <w:rPr>
          <w:sz w:val="24"/>
          <w:szCs w:val="24"/>
        </w:rPr>
      </w:pPr>
      <w:r w:rsidRPr="005A2CF9">
        <w:rPr>
          <w:sz w:val="24"/>
          <w:szCs w:val="24"/>
          <w:u w:val="single"/>
        </w:rPr>
        <w:t xml:space="preserve">5. </w:t>
      </w:r>
      <w:r w:rsidR="001977E0" w:rsidRPr="005A2CF9">
        <w:rPr>
          <w:sz w:val="24"/>
          <w:szCs w:val="24"/>
          <w:u w:val="single"/>
        </w:rPr>
        <w:t>Но, взяв меч, они лишили Господа положения своего защитника и покровителя от врагов как внутренних, так и внешних</w:t>
      </w:r>
      <w:r w:rsidR="001977E0" w:rsidRPr="005A2CF9">
        <w:rPr>
          <w:sz w:val="24"/>
          <w:szCs w:val="24"/>
        </w:rPr>
        <w:t xml:space="preserve">. Хотя верно, что они ожидали, что Бог поможет им в этой работе, </w:t>
      </w:r>
      <w:r w:rsidR="001977E0" w:rsidRPr="005A2CF9">
        <w:rPr>
          <w:sz w:val="24"/>
          <w:szCs w:val="24"/>
          <w:u w:val="single"/>
        </w:rPr>
        <w:t>это не меняло того факта, что они действовали вместо Него и по своим собственным человеческим принципам</w:t>
      </w:r>
      <w:r w:rsidR="001977E0" w:rsidRPr="005A2CF9">
        <w:rPr>
          <w:sz w:val="24"/>
          <w:szCs w:val="24"/>
        </w:rPr>
        <w:t xml:space="preserve">. </w:t>
      </w:r>
      <w:r w:rsidR="001977E0" w:rsidRPr="005A2CF9">
        <w:rPr>
          <w:b/>
          <w:sz w:val="24"/>
          <w:szCs w:val="24"/>
        </w:rPr>
        <w:t>Поэтому их действия не являлись откровением Божьего характера, но их собственного</w:t>
      </w:r>
      <w:r w:rsidR="001977E0" w:rsidRPr="005A2CF9">
        <w:rPr>
          <w:sz w:val="24"/>
          <w:szCs w:val="24"/>
        </w:rPr>
        <w:t xml:space="preserve">. </w:t>
      </w:r>
      <w:proofErr w:type="gramStart"/>
      <w:r w:rsidR="001977E0" w:rsidRPr="005A2CF9">
        <w:rPr>
          <w:sz w:val="24"/>
          <w:szCs w:val="24"/>
        </w:rPr>
        <w:t>Это было проявлением такого злого неверия, которое побудило их иметь больше уверенности в своей собственной силе защищать себя, чем в Божьей.</w:t>
      </w:r>
      <w:proofErr w:type="gramEnd"/>
    </w:p>
    <w:p w:rsidR="001977E0" w:rsidRPr="005A2CF9" w:rsidRDefault="005A2CF9" w:rsidP="001977E0">
      <w:pPr>
        <w:spacing w:line="240" w:lineRule="auto"/>
        <w:ind w:firstLine="708"/>
        <w:jc w:val="both"/>
        <w:rPr>
          <w:sz w:val="24"/>
          <w:szCs w:val="24"/>
        </w:rPr>
      </w:pPr>
      <w:r w:rsidRPr="005A2CF9">
        <w:rPr>
          <w:sz w:val="24"/>
          <w:szCs w:val="24"/>
        </w:rPr>
        <w:t xml:space="preserve">6. </w:t>
      </w:r>
      <w:r w:rsidR="001977E0" w:rsidRPr="005A2CF9">
        <w:rPr>
          <w:sz w:val="24"/>
          <w:szCs w:val="24"/>
        </w:rPr>
        <w:t xml:space="preserve">Тем не менее, Бог сделал что-то в этой области, где они взяли работу на себя. </w:t>
      </w:r>
      <w:r w:rsidR="001977E0" w:rsidRPr="005A2CF9">
        <w:rPr>
          <w:sz w:val="24"/>
          <w:szCs w:val="24"/>
          <w:u w:val="single"/>
        </w:rPr>
        <w:t xml:space="preserve">Так как </w:t>
      </w:r>
      <w:r w:rsidR="001977E0" w:rsidRPr="005A2CF9">
        <w:rPr>
          <w:b/>
          <w:sz w:val="24"/>
          <w:szCs w:val="24"/>
          <w:u w:val="single"/>
        </w:rPr>
        <w:t>каждое Его действие есть откровение Его характера</w:t>
      </w:r>
      <w:r w:rsidR="001977E0" w:rsidRPr="005A2CF9">
        <w:rPr>
          <w:sz w:val="24"/>
          <w:szCs w:val="24"/>
          <w:u w:val="single"/>
        </w:rPr>
        <w:t>, Бог открыл Себя в том, что повелел левитам поразить мятежников</w:t>
      </w:r>
      <w:r w:rsidR="001977E0" w:rsidRPr="005A2CF9">
        <w:rPr>
          <w:sz w:val="24"/>
          <w:szCs w:val="24"/>
        </w:rPr>
        <w:t>. К несчастью, большинство увидело Его действия в совершенно ином свете, чем это было в действительности, и потому сохранило ошибочное представление о Его характере.</w:t>
      </w:r>
    </w:p>
    <w:p w:rsidR="005A2CF9" w:rsidRPr="005A2CF9" w:rsidRDefault="005A2CF9" w:rsidP="005A2CF9">
      <w:pPr>
        <w:spacing w:line="240" w:lineRule="auto"/>
        <w:ind w:firstLine="708"/>
        <w:jc w:val="both"/>
        <w:rPr>
          <w:sz w:val="24"/>
          <w:szCs w:val="24"/>
          <w:lang w:val="uk-UA"/>
        </w:rPr>
      </w:pPr>
      <w:r w:rsidRPr="005A2CF9">
        <w:rPr>
          <w:sz w:val="24"/>
          <w:szCs w:val="24"/>
        </w:rPr>
        <w:t>7. Бог всегда Спаситель, сатана - губитель. Обратите внимание на эту цитату</w:t>
      </w:r>
      <w:r>
        <w:rPr>
          <w:sz w:val="24"/>
          <w:szCs w:val="24"/>
          <w:lang w:val="uk-UA"/>
        </w:rPr>
        <w:t>:</w:t>
      </w:r>
    </w:p>
    <w:p w:rsidR="001977E0" w:rsidRPr="005A2CF9" w:rsidRDefault="005A2CF9" w:rsidP="005A2CF9">
      <w:pPr>
        <w:spacing w:line="240" w:lineRule="auto"/>
        <w:ind w:firstLine="708"/>
        <w:jc w:val="both"/>
        <w:rPr>
          <w:sz w:val="24"/>
          <w:szCs w:val="24"/>
        </w:rPr>
      </w:pPr>
      <w:r w:rsidRPr="005A2CF9">
        <w:rPr>
          <w:sz w:val="24"/>
          <w:szCs w:val="24"/>
        </w:rPr>
        <w:t xml:space="preserve">- </w:t>
      </w:r>
      <w:r w:rsidR="001977E0" w:rsidRPr="005A2CF9">
        <w:rPr>
          <w:sz w:val="24"/>
          <w:szCs w:val="24"/>
        </w:rPr>
        <w:t>«</w:t>
      </w:r>
      <w:r w:rsidR="001977E0" w:rsidRPr="005A2CF9">
        <w:rPr>
          <w:sz w:val="24"/>
          <w:szCs w:val="24"/>
          <w:u w:val="single"/>
        </w:rPr>
        <w:t>Спаситель в</w:t>
      </w:r>
      <w:proofErr w:type="gramStart"/>
      <w:r w:rsidR="001977E0" w:rsidRPr="005A2CF9">
        <w:rPr>
          <w:sz w:val="24"/>
          <w:szCs w:val="24"/>
          <w:u w:val="single"/>
        </w:rPr>
        <w:t xml:space="preserve"> С</w:t>
      </w:r>
      <w:proofErr w:type="gramEnd"/>
      <w:r w:rsidR="001977E0" w:rsidRPr="005A2CF9">
        <w:rPr>
          <w:sz w:val="24"/>
          <w:szCs w:val="24"/>
          <w:u w:val="single"/>
        </w:rPr>
        <w:t>воих чудесах открыл силу, которая непрестанно действует ради человека, чтобы поддерживать и исцелять его</w:t>
      </w:r>
      <w:r w:rsidR="001977E0" w:rsidRPr="005A2CF9">
        <w:rPr>
          <w:sz w:val="24"/>
          <w:szCs w:val="24"/>
        </w:rPr>
        <w:t xml:space="preserve">. </w:t>
      </w:r>
      <w:r w:rsidR="001977E0" w:rsidRPr="005A2CF9">
        <w:rPr>
          <w:b/>
          <w:sz w:val="24"/>
          <w:szCs w:val="24"/>
        </w:rPr>
        <w:t>Через силы природы Бог работает день за днём, час за часом, мгновение за мгновением, чтобы сохранять нас в живых, созидать и восстанавливать нас</w:t>
      </w:r>
      <w:r w:rsidR="001977E0" w:rsidRPr="005A2CF9">
        <w:rPr>
          <w:sz w:val="24"/>
          <w:szCs w:val="24"/>
        </w:rPr>
        <w:t xml:space="preserve">. </w:t>
      </w:r>
      <w:r w:rsidR="001977E0" w:rsidRPr="005A2CF9">
        <w:rPr>
          <w:sz w:val="24"/>
          <w:szCs w:val="24"/>
          <w:u w:val="single"/>
        </w:rPr>
        <w:t>Когда какая-либо часть тела получает повреждение, тут же начинается процесс исцеления; силы природы приводятся в действие, чтобы восстановить здоровье</w:t>
      </w:r>
      <w:r w:rsidR="001977E0" w:rsidRPr="005A2CF9">
        <w:rPr>
          <w:sz w:val="24"/>
          <w:szCs w:val="24"/>
        </w:rPr>
        <w:t xml:space="preserve">. </w:t>
      </w:r>
      <w:r w:rsidR="001977E0" w:rsidRPr="005A2CF9">
        <w:rPr>
          <w:b/>
          <w:sz w:val="24"/>
          <w:szCs w:val="24"/>
          <w:u w:val="single"/>
        </w:rPr>
        <w:t>Но сила, действующая через эти средства, — это сила Божья</w:t>
      </w:r>
      <w:r w:rsidR="001977E0" w:rsidRPr="005A2CF9">
        <w:rPr>
          <w:sz w:val="24"/>
          <w:szCs w:val="24"/>
        </w:rPr>
        <w:t xml:space="preserve">. Вся </w:t>
      </w:r>
      <w:proofErr w:type="spellStart"/>
      <w:r w:rsidR="001977E0" w:rsidRPr="005A2CF9">
        <w:rPr>
          <w:sz w:val="24"/>
          <w:szCs w:val="24"/>
        </w:rPr>
        <w:t>жизнедающая</w:t>
      </w:r>
      <w:proofErr w:type="spellEnd"/>
      <w:r w:rsidR="001977E0" w:rsidRPr="005A2CF9">
        <w:rPr>
          <w:sz w:val="24"/>
          <w:szCs w:val="24"/>
        </w:rPr>
        <w:t xml:space="preserve"> сила — от Него. </w:t>
      </w:r>
      <w:r w:rsidR="001977E0" w:rsidRPr="005A2CF9">
        <w:rPr>
          <w:b/>
          <w:sz w:val="24"/>
          <w:szCs w:val="24"/>
          <w:u w:val="single"/>
        </w:rPr>
        <w:t>Когда человек излечивается от болезни — это значит, что</w:t>
      </w:r>
      <w:proofErr w:type="gramStart"/>
      <w:r w:rsidR="001977E0" w:rsidRPr="005A2CF9">
        <w:rPr>
          <w:b/>
          <w:sz w:val="24"/>
          <w:szCs w:val="24"/>
          <w:u w:val="single"/>
        </w:rPr>
        <w:t xml:space="preserve"> С</w:t>
      </w:r>
      <w:proofErr w:type="gramEnd"/>
      <w:r w:rsidR="001977E0" w:rsidRPr="005A2CF9">
        <w:rPr>
          <w:b/>
          <w:sz w:val="24"/>
          <w:szCs w:val="24"/>
          <w:u w:val="single"/>
        </w:rPr>
        <w:t xml:space="preserve">ам Бог </w:t>
      </w:r>
      <w:r w:rsidR="001977E0" w:rsidRPr="005A2CF9">
        <w:rPr>
          <w:b/>
          <w:sz w:val="24"/>
          <w:szCs w:val="24"/>
          <w:u w:val="single"/>
        </w:rPr>
        <w:lastRenderedPageBreak/>
        <w:t>исцелил его</w:t>
      </w:r>
      <w:r w:rsidR="001977E0" w:rsidRPr="005A2CF9">
        <w:rPr>
          <w:sz w:val="24"/>
          <w:szCs w:val="24"/>
        </w:rPr>
        <w:t>.</w:t>
      </w:r>
      <w:r w:rsidRPr="005A2CF9">
        <w:rPr>
          <w:sz w:val="24"/>
          <w:szCs w:val="24"/>
        </w:rPr>
        <w:t xml:space="preserve"> </w:t>
      </w:r>
      <w:r w:rsidR="001977E0" w:rsidRPr="005A2CF9">
        <w:rPr>
          <w:sz w:val="24"/>
          <w:szCs w:val="24"/>
        </w:rPr>
        <w:t xml:space="preserve">Болезнь, страдание и смерть — дело враждебной силы. </w:t>
      </w:r>
      <w:proofErr w:type="gramStart"/>
      <w:r w:rsidR="001977E0" w:rsidRPr="005A2CF9">
        <w:rPr>
          <w:b/>
          <w:sz w:val="24"/>
          <w:szCs w:val="24"/>
        </w:rPr>
        <w:t>Сатана — губитель; Бог — Восстановитель</w:t>
      </w:r>
      <w:r w:rsidR="001977E0" w:rsidRPr="005A2CF9">
        <w:rPr>
          <w:sz w:val="24"/>
          <w:szCs w:val="24"/>
        </w:rPr>
        <w:t>»</w:t>
      </w:r>
      <w:r w:rsidRPr="005A2CF9">
        <w:t xml:space="preserve"> </w:t>
      </w:r>
      <w:r>
        <w:t xml:space="preserve">Э. Уайт, </w:t>
      </w:r>
      <w:r w:rsidRPr="00CE5063">
        <w:t>Служение исцеления, с. 112, 113</w:t>
      </w:r>
      <w:r w:rsidR="001977E0" w:rsidRPr="005A2CF9">
        <w:rPr>
          <w:sz w:val="24"/>
          <w:szCs w:val="24"/>
        </w:rPr>
        <w:t>.</w:t>
      </w:r>
      <w:proofErr w:type="gramEnd"/>
    </w:p>
    <w:p w:rsidR="005A2CF9" w:rsidRPr="005A2CF9" w:rsidRDefault="005A2CF9" w:rsidP="005A2CF9">
      <w:pPr>
        <w:spacing w:line="240" w:lineRule="auto"/>
        <w:ind w:firstLine="708"/>
        <w:jc w:val="both"/>
        <w:rPr>
          <w:sz w:val="24"/>
          <w:szCs w:val="24"/>
        </w:rPr>
      </w:pPr>
      <w:r>
        <w:rPr>
          <w:sz w:val="24"/>
          <w:szCs w:val="24"/>
          <w:lang w:val="uk-UA"/>
        </w:rPr>
        <w:t xml:space="preserve">8. </w:t>
      </w:r>
      <w:r w:rsidRPr="005A2CF9">
        <w:rPr>
          <w:sz w:val="24"/>
          <w:szCs w:val="24"/>
        </w:rPr>
        <w:t xml:space="preserve">Не существует лучшей иллюстрации этого, чем та, что можно найти в отношениях Бога с израильтянами, когда они пошли в вавилонский плен. </w:t>
      </w:r>
    </w:p>
    <w:p w:rsidR="001977E0" w:rsidRPr="005A2CF9" w:rsidRDefault="005A2CF9" w:rsidP="001977E0">
      <w:pPr>
        <w:numPr>
          <w:ilvl w:val="0"/>
          <w:numId w:val="1"/>
        </w:numPr>
        <w:tabs>
          <w:tab w:val="left" w:pos="1134"/>
        </w:tabs>
        <w:autoSpaceDE w:val="0"/>
        <w:autoSpaceDN w:val="0"/>
        <w:adjustRightInd w:val="0"/>
        <w:spacing w:line="240" w:lineRule="auto"/>
        <w:ind w:left="0" w:firstLine="709"/>
        <w:jc w:val="both"/>
        <w:rPr>
          <w:sz w:val="24"/>
          <w:szCs w:val="24"/>
        </w:rPr>
      </w:pPr>
      <w:r w:rsidRPr="005A2CF9">
        <w:rPr>
          <w:sz w:val="24"/>
          <w:szCs w:val="24"/>
        </w:rPr>
        <w:t xml:space="preserve"> </w:t>
      </w:r>
      <w:r w:rsidR="001977E0" w:rsidRPr="005A2CF9">
        <w:rPr>
          <w:sz w:val="24"/>
          <w:szCs w:val="24"/>
        </w:rPr>
        <w:t>«</w:t>
      </w:r>
      <w:proofErr w:type="spellStart"/>
      <w:r w:rsidR="001977E0" w:rsidRPr="005A2CF9">
        <w:rPr>
          <w:sz w:val="24"/>
          <w:szCs w:val="24"/>
        </w:rPr>
        <w:t>Седекия</w:t>
      </w:r>
      <w:proofErr w:type="spellEnd"/>
      <w:r w:rsidR="001977E0" w:rsidRPr="005A2CF9">
        <w:rPr>
          <w:sz w:val="24"/>
          <w:szCs w:val="24"/>
        </w:rPr>
        <w:t xml:space="preserve"> в начале своего царствования пользовался полным доверием царя Вавилонского и </w:t>
      </w:r>
      <w:r w:rsidR="001977E0" w:rsidRPr="005A2CF9">
        <w:rPr>
          <w:b/>
          <w:sz w:val="24"/>
          <w:szCs w:val="24"/>
        </w:rPr>
        <w:t>имел испытанного советника в лице пророка Иеремии</w:t>
      </w:r>
      <w:r w:rsidR="001977E0" w:rsidRPr="005A2CF9">
        <w:rPr>
          <w:sz w:val="24"/>
          <w:szCs w:val="24"/>
        </w:rPr>
        <w:t xml:space="preserve">. Поступая честно по отношению к вавилонянам и внимая вестям от Господа через Иеремию, </w:t>
      </w:r>
      <w:r w:rsidR="001977E0" w:rsidRPr="005A2CF9">
        <w:rPr>
          <w:sz w:val="24"/>
          <w:szCs w:val="24"/>
          <w:u w:val="single"/>
        </w:rPr>
        <w:t>он мог бы сохранить уважение многих из высокопоставленных людей</w:t>
      </w:r>
      <w:r w:rsidR="001977E0" w:rsidRPr="005A2CF9">
        <w:rPr>
          <w:sz w:val="24"/>
          <w:szCs w:val="24"/>
        </w:rPr>
        <w:t xml:space="preserve"> и </w:t>
      </w:r>
      <w:r w:rsidR="001977E0" w:rsidRPr="005A2CF9">
        <w:rPr>
          <w:sz w:val="24"/>
          <w:szCs w:val="24"/>
          <w:u w:val="single"/>
        </w:rPr>
        <w:t>получил бы возможность сообщить им знание об истинном Боге</w:t>
      </w:r>
      <w:r w:rsidR="001977E0" w:rsidRPr="005A2CF9">
        <w:rPr>
          <w:sz w:val="24"/>
          <w:szCs w:val="24"/>
        </w:rPr>
        <w:t xml:space="preserve">. Таким образом, </w:t>
      </w:r>
      <w:r w:rsidR="001977E0" w:rsidRPr="005A2CF9">
        <w:rPr>
          <w:sz w:val="24"/>
          <w:szCs w:val="24"/>
          <w:u w:val="single"/>
        </w:rPr>
        <w:t>пленники, уже находившиеся в Вавилоне, были бы поставлены в преимущественное положение и получили бы многие свободы</w:t>
      </w:r>
      <w:r w:rsidR="001977E0" w:rsidRPr="005A2CF9">
        <w:rPr>
          <w:sz w:val="24"/>
          <w:szCs w:val="24"/>
        </w:rPr>
        <w:t xml:space="preserve">; имя Божье было бы прославлено повсюду; а те, кто остался в земле Иудейской, были бы избавлены от ужасных бедствий, </w:t>
      </w:r>
      <w:proofErr w:type="gramStart"/>
      <w:r w:rsidR="001977E0" w:rsidRPr="005A2CF9">
        <w:rPr>
          <w:sz w:val="24"/>
          <w:szCs w:val="24"/>
        </w:rPr>
        <w:t>которые</w:t>
      </w:r>
      <w:proofErr w:type="gramEnd"/>
      <w:r w:rsidR="001977E0" w:rsidRPr="005A2CF9">
        <w:rPr>
          <w:sz w:val="24"/>
          <w:szCs w:val="24"/>
        </w:rPr>
        <w:t xml:space="preserve"> в конце концов обрушились на них»</w:t>
      </w:r>
      <w:r>
        <w:t xml:space="preserve">. Уайт, </w:t>
      </w:r>
      <w:r w:rsidRPr="003E0E02">
        <w:t>Пророки и цари, с. 440</w:t>
      </w:r>
      <w:r w:rsidR="001977E0" w:rsidRPr="005A2CF9">
        <w:rPr>
          <w:sz w:val="24"/>
          <w:szCs w:val="24"/>
        </w:rPr>
        <w:t>.</w:t>
      </w:r>
    </w:p>
    <w:p w:rsidR="001977E0" w:rsidRPr="005A2CF9" w:rsidRDefault="001977E0" w:rsidP="001977E0">
      <w:pPr>
        <w:numPr>
          <w:ilvl w:val="0"/>
          <w:numId w:val="1"/>
        </w:numPr>
        <w:tabs>
          <w:tab w:val="left" w:pos="1134"/>
        </w:tabs>
        <w:autoSpaceDE w:val="0"/>
        <w:autoSpaceDN w:val="0"/>
        <w:adjustRightInd w:val="0"/>
        <w:spacing w:line="240" w:lineRule="auto"/>
        <w:ind w:left="0" w:firstLine="709"/>
        <w:jc w:val="both"/>
        <w:rPr>
          <w:sz w:val="24"/>
          <w:szCs w:val="24"/>
        </w:rPr>
      </w:pPr>
      <w:r w:rsidRPr="005A2CF9">
        <w:rPr>
          <w:sz w:val="24"/>
          <w:szCs w:val="24"/>
        </w:rPr>
        <w:t xml:space="preserve">«Через Иеремию </w:t>
      </w:r>
      <w:proofErr w:type="spellStart"/>
      <w:r w:rsidRPr="005A2CF9">
        <w:rPr>
          <w:sz w:val="24"/>
          <w:szCs w:val="24"/>
        </w:rPr>
        <w:t>Седекии</w:t>
      </w:r>
      <w:proofErr w:type="spellEnd"/>
      <w:r w:rsidRPr="005A2CF9">
        <w:rPr>
          <w:sz w:val="24"/>
          <w:szCs w:val="24"/>
        </w:rPr>
        <w:t xml:space="preserve"> и всей Иудее, включая и тех, кто был уведен в Вавилон, </w:t>
      </w:r>
      <w:r w:rsidRPr="005A2CF9">
        <w:rPr>
          <w:sz w:val="24"/>
          <w:szCs w:val="24"/>
          <w:u w:val="single"/>
        </w:rPr>
        <w:t>был дан совет покориться временному правлению своих завоевателей</w:t>
      </w:r>
      <w:r w:rsidRPr="005A2CF9">
        <w:rPr>
          <w:sz w:val="24"/>
          <w:szCs w:val="24"/>
        </w:rPr>
        <w:t xml:space="preserve">. </w:t>
      </w:r>
      <w:r w:rsidRPr="005A2CF9">
        <w:rPr>
          <w:b/>
          <w:sz w:val="24"/>
          <w:szCs w:val="24"/>
        </w:rPr>
        <w:t>Особенно важно было, чтобы пленники искали мира в земле, в которую они были уведены</w:t>
      </w:r>
      <w:r w:rsidRPr="005A2CF9">
        <w:rPr>
          <w:sz w:val="24"/>
          <w:szCs w:val="24"/>
        </w:rPr>
        <w:t xml:space="preserve">. Но это противоречило наклонностям человеческого сердца, и сатана, воспользовавшись обстоятельствами, </w:t>
      </w:r>
      <w:r w:rsidRPr="005A2CF9">
        <w:rPr>
          <w:sz w:val="24"/>
          <w:szCs w:val="24"/>
          <w:u w:val="single"/>
        </w:rPr>
        <w:t>воздвиг среди народа, как в Иерусалиме, так и в Вавилоне, лжепророко</w:t>
      </w:r>
      <w:r w:rsidRPr="005A2CF9">
        <w:rPr>
          <w:sz w:val="24"/>
          <w:szCs w:val="24"/>
        </w:rPr>
        <w:t xml:space="preserve">в, которые утверждали, что </w:t>
      </w:r>
      <w:r w:rsidRPr="005A2CF9">
        <w:rPr>
          <w:sz w:val="24"/>
          <w:szCs w:val="24"/>
          <w:u w:val="single"/>
        </w:rPr>
        <w:t>ярмо рабства вскоре будет сломлено и прежний престиж народа восстановлен</w:t>
      </w:r>
      <w:r w:rsidRPr="005A2CF9">
        <w:rPr>
          <w:sz w:val="24"/>
          <w:szCs w:val="24"/>
        </w:rPr>
        <w:t>»</w:t>
      </w:r>
      <w:r w:rsidR="002A05A9">
        <w:rPr>
          <w:sz w:val="24"/>
          <w:szCs w:val="24"/>
          <w:lang w:val="uk-UA"/>
        </w:rPr>
        <w:t xml:space="preserve"> там же</w:t>
      </w:r>
      <w:r w:rsidRPr="005A2CF9">
        <w:rPr>
          <w:sz w:val="24"/>
          <w:szCs w:val="24"/>
        </w:rPr>
        <w:t>.</w:t>
      </w:r>
    </w:p>
    <w:p w:rsidR="001977E0" w:rsidRPr="005A2CF9" w:rsidRDefault="001977E0" w:rsidP="001977E0">
      <w:pPr>
        <w:numPr>
          <w:ilvl w:val="0"/>
          <w:numId w:val="1"/>
        </w:numPr>
        <w:tabs>
          <w:tab w:val="left" w:pos="1134"/>
        </w:tabs>
        <w:autoSpaceDE w:val="0"/>
        <w:autoSpaceDN w:val="0"/>
        <w:adjustRightInd w:val="0"/>
        <w:spacing w:line="240" w:lineRule="auto"/>
        <w:ind w:left="0" w:firstLine="709"/>
        <w:jc w:val="both"/>
        <w:rPr>
          <w:sz w:val="24"/>
          <w:szCs w:val="24"/>
        </w:rPr>
      </w:pPr>
      <w:r w:rsidRPr="005A2CF9">
        <w:rPr>
          <w:sz w:val="24"/>
          <w:szCs w:val="24"/>
        </w:rPr>
        <w:t xml:space="preserve">«Внимание к таким льстивым пророчествам привело бы к роковым шагам (1) </w:t>
      </w:r>
      <w:r w:rsidRPr="005A2CF9">
        <w:rPr>
          <w:sz w:val="24"/>
          <w:szCs w:val="24"/>
          <w:u w:val="single"/>
        </w:rPr>
        <w:t>со стороны царя</w:t>
      </w:r>
      <w:r w:rsidRPr="005A2CF9">
        <w:rPr>
          <w:sz w:val="24"/>
          <w:szCs w:val="24"/>
        </w:rPr>
        <w:t xml:space="preserve"> и (2) </w:t>
      </w:r>
      <w:r w:rsidRPr="005A2CF9">
        <w:rPr>
          <w:sz w:val="24"/>
          <w:szCs w:val="24"/>
          <w:u w:val="single"/>
        </w:rPr>
        <w:t>пленников</w:t>
      </w:r>
      <w:r w:rsidRPr="005A2CF9">
        <w:rPr>
          <w:sz w:val="24"/>
          <w:szCs w:val="24"/>
        </w:rPr>
        <w:t xml:space="preserve"> и </w:t>
      </w:r>
      <w:r w:rsidRPr="005A2CF9">
        <w:rPr>
          <w:b/>
          <w:sz w:val="24"/>
          <w:szCs w:val="24"/>
        </w:rPr>
        <w:t>сорвало бы милостивые замыслы Божьи ради них</w:t>
      </w:r>
      <w:r w:rsidRPr="005A2CF9">
        <w:rPr>
          <w:sz w:val="24"/>
          <w:szCs w:val="24"/>
        </w:rPr>
        <w:t xml:space="preserve">. </w:t>
      </w:r>
      <w:r w:rsidRPr="005A2CF9">
        <w:rPr>
          <w:b/>
          <w:sz w:val="24"/>
          <w:szCs w:val="24"/>
          <w:u w:val="single"/>
        </w:rPr>
        <w:t>Чтобы не произошло восстание</w:t>
      </w:r>
      <w:r w:rsidRPr="005A2CF9">
        <w:rPr>
          <w:sz w:val="24"/>
          <w:szCs w:val="24"/>
        </w:rPr>
        <w:t xml:space="preserve">, и не последовали большие страдания, Господь повелел Иеремии встретить кризис без промедления, предупредив царя Иудейского о верных последствиях мятежа. </w:t>
      </w:r>
      <w:r w:rsidRPr="005A2CF9">
        <w:rPr>
          <w:b/>
          <w:sz w:val="24"/>
          <w:szCs w:val="24"/>
          <w:u w:val="single"/>
        </w:rPr>
        <w:t>Пленникам также были даны письменные увещания, не обольщаться верой в близкое избавление</w:t>
      </w:r>
      <w:r w:rsidRPr="005A2CF9">
        <w:rPr>
          <w:sz w:val="24"/>
          <w:szCs w:val="24"/>
        </w:rPr>
        <w:t>. «Да не обольщают вас пророки ваши, которые среди вас, и гадатели ваши», — увещевал их Господь (Иеремии 29:8). В этой связи упоминалась цель Господа восстановить Израиль по окончании семидесяти (70) лет плена, предсказанного Его вестниками»</w:t>
      </w:r>
      <w:r w:rsidR="002A05A9">
        <w:rPr>
          <w:sz w:val="24"/>
          <w:szCs w:val="24"/>
          <w:lang w:val="uk-UA"/>
        </w:rPr>
        <w:t xml:space="preserve"> там же</w:t>
      </w:r>
      <w:r w:rsidRPr="005A2CF9">
        <w:rPr>
          <w:sz w:val="24"/>
          <w:szCs w:val="24"/>
        </w:rPr>
        <w:t>.</w:t>
      </w:r>
    </w:p>
    <w:p w:rsidR="001977E0" w:rsidRPr="005A2CF9" w:rsidRDefault="001977E0" w:rsidP="001977E0">
      <w:pPr>
        <w:numPr>
          <w:ilvl w:val="0"/>
          <w:numId w:val="1"/>
        </w:numPr>
        <w:tabs>
          <w:tab w:val="left" w:pos="1134"/>
        </w:tabs>
        <w:autoSpaceDE w:val="0"/>
        <w:autoSpaceDN w:val="0"/>
        <w:adjustRightInd w:val="0"/>
        <w:spacing w:line="240" w:lineRule="auto"/>
        <w:ind w:left="0" w:firstLine="709"/>
        <w:jc w:val="both"/>
        <w:rPr>
          <w:sz w:val="24"/>
          <w:szCs w:val="24"/>
        </w:rPr>
      </w:pPr>
      <w:r w:rsidRPr="005A2CF9">
        <w:rPr>
          <w:sz w:val="24"/>
          <w:szCs w:val="24"/>
        </w:rPr>
        <w:t>«С какой нежной жалостью Бог сообщил Своему пленённому народу</w:t>
      </w:r>
      <w:proofErr w:type="gramStart"/>
      <w:r w:rsidRPr="005A2CF9">
        <w:rPr>
          <w:sz w:val="24"/>
          <w:szCs w:val="24"/>
        </w:rPr>
        <w:t xml:space="preserve"> С</w:t>
      </w:r>
      <w:proofErr w:type="gramEnd"/>
      <w:r w:rsidRPr="005A2CF9">
        <w:rPr>
          <w:sz w:val="24"/>
          <w:szCs w:val="24"/>
        </w:rPr>
        <w:t xml:space="preserve">вои планы относительно Израиля! Он знал, что если бы они были убеждены лжепророками, ожидать скорого освобождения, их положение в Вавилоне стало бы очень трудным. </w:t>
      </w:r>
      <w:r w:rsidRPr="005A2CF9">
        <w:rPr>
          <w:b/>
          <w:sz w:val="24"/>
          <w:szCs w:val="24"/>
        </w:rPr>
        <w:t>Любые демонстрации или восстания с их стороны пробудили бы бдительность и суровость халдейских властей, и привело бы к дальнейшему ограничению их свобод</w:t>
      </w:r>
      <w:r w:rsidRPr="005A2CF9">
        <w:rPr>
          <w:sz w:val="24"/>
          <w:szCs w:val="24"/>
        </w:rPr>
        <w:t>. Посл</w:t>
      </w:r>
      <w:r w:rsidR="002A05A9">
        <w:rPr>
          <w:sz w:val="24"/>
          <w:szCs w:val="24"/>
        </w:rPr>
        <w:t>едовали бы страдания и бедствия</w:t>
      </w:r>
      <w:r w:rsidRPr="005A2CF9">
        <w:rPr>
          <w:sz w:val="24"/>
          <w:szCs w:val="24"/>
        </w:rPr>
        <w:t>»</w:t>
      </w:r>
      <w:r w:rsidR="002A05A9">
        <w:rPr>
          <w:sz w:val="24"/>
          <w:szCs w:val="24"/>
          <w:lang w:val="uk-UA"/>
        </w:rPr>
        <w:t xml:space="preserve"> там же</w:t>
      </w:r>
      <w:r w:rsidRPr="005A2CF9">
        <w:rPr>
          <w:sz w:val="24"/>
          <w:szCs w:val="24"/>
        </w:rPr>
        <w:t xml:space="preserve">. </w:t>
      </w:r>
    </w:p>
    <w:p w:rsidR="001977E0" w:rsidRPr="005A2CF9" w:rsidRDefault="002A05A9" w:rsidP="001977E0">
      <w:pPr>
        <w:spacing w:line="240" w:lineRule="auto"/>
        <w:ind w:firstLine="708"/>
        <w:jc w:val="both"/>
        <w:rPr>
          <w:sz w:val="24"/>
          <w:szCs w:val="24"/>
        </w:rPr>
      </w:pPr>
      <w:r>
        <w:rPr>
          <w:sz w:val="24"/>
          <w:szCs w:val="24"/>
          <w:lang w:val="uk-UA"/>
        </w:rPr>
        <w:t xml:space="preserve">9. </w:t>
      </w:r>
      <w:r w:rsidR="001977E0" w:rsidRPr="005A2CF9">
        <w:rPr>
          <w:sz w:val="24"/>
          <w:szCs w:val="24"/>
        </w:rPr>
        <w:t xml:space="preserve">Своим упорным отвержением Божьих усилий спасти их от плена израильтяне привели себя в подчинение Вавилону. Сатана радовался, ибо именно этого он и добивался. Но это было не всё, что он намеревался на них обрушить. </w:t>
      </w:r>
      <w:r w:rsidR="001977E0" w:rsidRPr="005A2CF9">
        <w:rPr>
          <w:b/>
          <w:sz w:val="24"/>
          <w:szCs w:val="24"/>
        </w:rPr>
        <w:t>Он замышлял их полное подчинение и истребление, чтобы не осталось никакой возможности для появления Царственного Семени, Иисуса Христа</w:t>
      </w:r>
      <w:r w:rsidR="001977E0" w:rsidRPr="005A2CF9">
        <w:rPr>
          <w:sz w:val="24"/>
          <w:szCs w:val="24"/>
        </w:rPr>
        <w:t>.</w:t>
      </w:r>
    </w:p>
    <w:p w:rsidR="001977E0" w:rsidRPr="005A2CF9" w:rsidRDefault="002A05A9" w:rsidP="001977E0">
      <w:pPr>
        <w:spacing w:line="240" w:lineRule="auto"/>
        <w:ind w:firstLine="708"/>
        <w:jc w:val="both"/>
        <w:rPr>
          <w:sz w:val="24"/>
          <w:szCs w:val="24"/>
        </w:rPr>
      </w:pPr>
      <w:r>
        <w:rPr>
          <w:sz w:val="24"/>
          <w:szCs w:val="24"/>
          <w:lang w:val="uk-UA"/>
        </w:rPr>
        <w:t xml:space="preserve">10. </w:t>
      </w:r>
      <w:r w:rsidR="001977E0" w:rsidRPr="005A2CF9">
        <w:rPr>
          <w:sz w:val="24"/>
          <w:szCs w:val="24"/>
        </w:rPr>
        <w:t xml:space="preserve">Едва ли можно дать, более прекрасное откровение характера Божьего, чем это. Вот был народ, который веками делал всё возможное, чтобы спровоцировать Бога на горькое возмездие. </w:t>
      </w:r>
      <w:r w:rsidR="001977E0" w:rsidRPr="005A2CF9">
        <w:rPr>
          <w:sz w:val="24"/>
          <w:szCs w:val="24"/>
          <w:u w:val="single"/>
        </w:rPr>
        <w:t>Между смертью Давида и Вавилонским пленом прошло почти четыреста лет</w:t>
      </w:r>
      <w:r w:rsidR="001977E0" w:rsidRPr="005A2CF9">
        <w:rPr>
          <w:sz w:val="24"/>
          <w:szCs w:val="24"/>
        </w:rPr>
        <w:t xml:space="preserve">. (1) </w:t>
      </w:r>
      <w:r w:rsidR="001977E0" w:rsidRPr="005A2CF9">
        <w:rPr>
          <w:sz w:val="24"/>
          <w:szCs w:val="24"/>
          <w:u w:val="single"/>
        </w:rPr>
        <w:t>Это были годы, отмеченные самым худшим мятежным отступничеством</w:t>
      </w:r>
      <w:r w:rsidR="001977E0" w:rsidRPr="005A2CF9">
        <w:rPr>
          <w:sz w:val="24"/>
          <w:szCs w:val="24"/>
        </w:rPr>
        <w:t xml:space="preserve">. (2) </w:t>
      </w:r>
      <w:r w:rsidR="001977E0" w:rsidRPr="005A2CF9">
        <w:rPr>
          <w:sz w:val="24"/>
          <w:szCs w:val="24"/>
          <w:u w:val="single"/>
        </w:rPr>
        <w:t>Святилище было осквернено, ежедневное служение прекращено</w:t>
      </w:r>
      <w:r w:rsidR="001977E0" w:rsidRPr="005A2CF9">
        <w:rPr>
          <w:sz w:val="24"/>
          <w:szCs w:val="24"/>
        </w:rPr>
        <w:t xml:space="preserve">, (3) </w:t>
      </w:r>
      <w:r w:rsidR="001977E0" w:rsidRPr="005A2CF9">
        <w:rPr>
          <w:sz w:val="24"/>
          <w:szCs w:val="24"/>
          <w:u w:val="single"/>
        </w:rPr>
        <w:t>поставлена мерзость запустения, жертвенники Ваала были воздвигнуты по всей земл</w:t>
      </w:r>
      <w:r w:rsidR="001977E0" w:rsidRPr="005A2CF9">
        <w:rPr>
          <w:sz w:val="24"/>
          <w:szCs w:val="24"/>
        </w:rPr>
        <w:t>е. (</w:t>
      </w:r>
      <w:proofErr w:type="gramStart"/>
      <w:r w:rsidR="001977E0" w:rsidRPr="005A2CF9">
        <w:rPr>
          <w:sz w:val="24"/>
          <w:szCs w:val="24"/>
        </w:rPr>
        <w:t xml:space="preserve">4) </w:t>
      </w:r>
      <w:proofErr w:type="gramEnd"/>
      <w:r w:rsidR="001977E0" w:rsidRPr="005A2CF9">
        <w:rPr>
          <w:sz w:val="24"/>
          <w:szCs w:val="24"/>
          <w:u w:val="single"/>
        </w:rPr>
        <w:t>Они приносили лепёшки «царице небесной», языческой богине</w:t>
      </w:r>
      <w:r w:rsidR="001977E0" w:rsidRPr="005A2CF9">
        <w:rPr>
          <w:sz w:val="24"/>
          <w:szCs w:val="24"/>
        </w:rPr>
        <w:t xml:space="preserve">; </w:t>
      </w:r>
      <w:proofErr w:type="gramStart"/>
      <w:r w:rsidR="001977E0" w:rsidRPr="005A2CF9">
        <w:rPr>
          <w:sz w:val="24"/>
          <w:szCs w:val="24"/>
        </w:rPr>
        <w:t xml:space="preserve">(5) </w:t>
      </w:r>
      <w:r w:rsidR="001977E0" w:rsidRPr="005A2CF9">
        <w:rPr>
          <w:sz w:val="24"/>
          <w:szCs w:val="24"/>
          <w:u w:val="single"/>
        </w:rPr>
        <w:t>они приносили в жертву своих детей в чудовищных обрядах, где младенцев сжигали заживо</w:t>
      </w:r>
      <w:r w:rsidR="001977E0" w:rsidRPr="005A2CF9">
        <w:rPr>
          <w:sz w:val="24"/>
          <w:szCs w:val="24"/>
        </w:rPr>
        <w:t xml:space="preserve">; (6) </w:t>
      </w:r>
      <w:r w:rsidR="001977E0" w:rsidRPr="005A2CF9">
        <w:rPr>
          <w:sz w:val="24"/>
          <w:szCs w:val="24"/>
          <w:u w:val="single"/>
        </w:rPr>
        <w:t>они обращались к колдовству, волхвам и всякого рода спиритизму</w:t>
      </w:r>
      <w:r w:rsidR="001977E0" w:rsidRPr="005A2CF9">
        <w:rPr>
          <w:sz w:val="24"/>
          <w:szCs w:val="24"/>
        </w:rPr>
        <w:t xml:space="preserve">; (7) </w:t>
      </w:r>
      <w:r w:rsidR="001977E0" w:rsidRPr="005A2CF9">
        <w:rPr>
          <w:sz w:val="24"/>
          <w:szCs w:val="24"/>
          <w:u w:val="single"/>
        </w:rPr>
        <w:t>они использовали всякий дар, данный Господом, во зло и злоупотребляли им</w:t>
      </w:r>
      <w:r w:rsidR="001977E0" w:rsidRPr="005A2CF9">
        <w:rPr>
          <w:sz w:val="24"/>
          <w:szCs w:val="24"/>
        </w:rPr>
        <w:t>; они были развращённым, дерзким и мятежным народом, который отвернулся от Бога, призвавшего и благословившего их, и превратил Его слово в посмешище.</w:t>
      </w:r>
      <w:proofErr w:type="gramEnd"/>
    </w:p>
    <w:p w:rsidR="001977E0" w:rsidRPr="005A2CF9" w:rsidRDefault="002A05A9" w:rsidP="001977E0">
      <w:pPr>
        <w:spacing w:line="240" w:lineRule="auto"/>
        <w:ind w:firstLine="708"/>
        <w:jc w:val="both"/>
        <w:rPr>
          <w:sz w:val="24"/>
          <w:szCs w:val="24"/>
        </w:rPr>
      </w:pPr>
      <w:r>
        <w:rPr>
          <w:b/>
          <w:sz w:val="24"/>
          <w:szCs w:val="24"/>
          <w:lang w:val="uk-UA"/>
        </w:rPr>
        <w:t xml:space="preserve">11. </w:t>
      </w:r>
      <w:r w:rsidR="001977E0" w:rsidRPr="005A2CF9">
        <w:rPr>
          <w:b/>
          <w:sz w:val="24"/>
          <w:szCs w:val="24"/>
        </w:rPr>
        <w:t>Если когда-либо, кто-то и был бы оправдан в том, чтобы отомстить такому народу, то это был бы Бог</w:t>
      </w:r>
      <w:r w:rsidR="001977E0" w:rsidRPr="005A2CF9">
        <w:rPr>
          <w:sz w:val="24"/>
          <w:szCs w:val="24"/>
        </w:rPr>
        <w:t xml:space="preserve">. </w:t>
      </w:r>
      <w:r w:rsidR="001977E0" w:rsidRPr="005A2CF9">
        <w:rPr>
          <w:sz w:val="24"/>
          <w:szCs w:val="24"/>
          <w:u w:val="single"/>
        </w:rPr>
        <w:t xml:space="preserve">Если бы Он восстал в ужасном гневе и уничтожил их всех, </w:t>
      </w:r>
      <w:r w:rsidR="001977E0" w:rsidRPr="005A2CF9">
        <w:rPr>
          <w:sz w:val="24"/>
          <w:szCs w:val="24"/>
          <w:u w:val="single"/>
        </w:rPr>
        <w:lastRenderedPageBreak/>
        <w:t>никто бы не упрекнул Его и не удивился бы Его действию</w:t>
      </w:r>
      <w:r w:rsidR="001977E0" w:rsidRPr="005A2CF9">
        <w:rPr>
          <w:sz w:val="24"/>
          <w:szCs w:val="24"/>
        </w:rPr>
        <w:t>. Наименьшее, чего мы ожидали бы от Него, — это чтобы Он отнял всякую дальнейшую помощь, и тогда они пострадали бы как можно сильнее, и, быть может, наконец, выучили бы свой урок.</w:t>
      </w:r>
    </w:p>
    <w:p w:rsidR="001977E0" w:rsidRPr="005A2CF9" w:rsidRDefault="002A05A9" w:rsidP="001977E0">
      <w:pPr>
        <w:spacing w:line="240" w:lineRule="auto"/>
        <w:ind w:firstLine="708"/>
        <w:jc w:val="both"/>
        <w:rPr>
          <w:sz w:val="24"/>
          <w:szCs w:val="24"/>
        </w:rPr>
      </w:pPr>
      <w:r>
        <w:rPr>
          <w:sz w:val="24"/>
          <w:szCs w:val="24"/>
          <w:lang w:val="uk-UA"/>
        </w:rPr>
        <w:t xml:space="preserve">12. </w:t>
      </w:r>
      <w:r w:rsidR="001977E0" w:rsidRPr="005A2CF9">
        <w:rPr>
          <w:sz w:val="24"/>
          <w:szCs w:val="24"/>
        </w:rPr>
        <w:t xml:space="preserve">Прежде чем они ушли в плен, Господь, Спаситель, делал всё возможное, чтобы убедить их в безумии их пути </w:t>
      </w:r>
      <w:proofErr w:type="gramStart"/>
      <w:r w:rsidR="001977E0" w:rsidRPr="005A2CF9">
        <w:rPr>
          <w:sz w:val="24"/>
          <w:szCs w:val="24"/>
        </w:rPr>
        <w:t>и</w:t>
      </w:r>
      <w:proofErr w:type="gramEnd"/>
      <w:r w:rsidR="001977E0" w:rsidRPr="005A2CF9">
        <w:rPr>
          <w:sz w:val="24"/>
          <w:szCs w:val="24"/>
        </w:rPr>
        <w:t xml:space="preserve"> стараясь отвратить их от попадания в эту яму, в которую они спускались.</w:t>
      </w:r>
    </w:p>
    <w:p w:rsidR="001977E0" w:rsidRPr="005A2CF9" w:rsidRDefault="002A05A9" w:rsidP="001977E0">
      <w:pPr>
        <w:spacing w:line="240" w:lineRule="auto"/>
        <w:ind w:firstLine="708"/>
        <w:jc w:val="both"/>
        <w:rPr>
          <w:sz w:val="24"/>
          <w:szCs w:val="24"/>
        </w:rPr>
      </w:pPr>
      <w:r>
        <w:rPr>
          <w:sz w:val="24"/>
          <w:szCs w:val="24"/>
          <w:lang w:val="uk-UA"/>
        </w:rPr>
        <w:t xml:space="preserve">13. </w:t>
      </w:r>
      <w:r w:rsidR="001977E0" w:rsidRPr="005A2CF9">
        <w:rPr>
          <w:sz w:val="24"/>
          <w:szCs w:val="24"/>
        </w:rPr>
        <w:t xml:space="preserve">Затем, когда, несмотря на Его дивные усилия ради них, они всё же спустились в эту яму, Он не перестал быть Спасителем. </w:t>
      </w:r>
      <w:proofErr w:type="gramStart"/>
      <w:r w:rsidR="001977E0" w:rsidRPr="005A2CF9">
        <w:rPr>
          <w:sz w:val="24"/>
          <w:szCs w:val="24"/>
        </w:rPr>
        <w:t>Верно, Он уже не мог спасти их от того, чтобы они не оказались в яме, ибо они уже туда спустились, но Он мог дать им советы, которые спасли бы их в этой яме от наихудших условий, какие только могли их там постичь.</w:t>
      </w:r>
      <w:proofErr w:type="gramEnd"/>
      <w:r w:rsidR="001977E0" w:rsidRPr="005A2CF9">
        <w:rPr>
          <w:sz w:val="24"/>
          <w:szCs w:val="24"/>
        </w:rPr>
        <w:t xml:space="preserve"> Именно это Он и делал. Таким образом, откровение дел Божьих в этой истории — это откровение неизменного Бога, Который на каждом шаге исполнял только одну роль — роль Спасителя. </w:t>
      </w:r>
      <w:r w:rsidR="001977E0" w:rsidRPr="005A2CF9">
        <w:rPr>
          <w:b/>
          <w:sz w:val="24"/>
          <w:szCs w:val="24"/>
        </w:rPr>
        <w:t>Сам характер спасительной работы различался в зависимости от необходимости, но дух и принцип, лежащие в её основе, были неизменными</w:t>
      </w:r>
      <w:r w:rsidR="001977E0" w:rsidRPr="005A2CF9">
        <w:rPr>
          <w:sz w:val="24"/>
          <w:szCs w:val="24"/>
        </w:rPr>
        <w:t>.</w:t>
      </w:r>
    </w:p>
    <w:p w:rsidR="001977E0" w:rsidRPr="005A2CF9" w:rsidRDefault="002A05A9" w:rsidP="001977E0">
      <w:pPr>
        <w:spacing w:line="240" w:lineRule="auto"/>
        <w:ind w:firstLine="708"/>
        <w:jc w:val="both"/>
        <w:rPr>
          <w:sz w:val="24"/>
          <w:szCs w:val="24"/>
        </w:rPr>
      </w:pPr>
      <w:r>
        <w:rPr>
          <w:sz w:val="24"/>
          <w:szCs w:val="24"/>
          <w:lang w:val="uk-UA"/>
        </w:rPr>
        <w:t xml:space="preserve">14. </w:t>
      </w:r>
      <w:r w:rsidR="001977E0" w:rsidRPr="005A2CF9">
        <w:rPr>
          <w:sz w:val="24"/>
          <w:szCs w:val="24"/>
        </w:rPr>
        <w:t>Когда это представление о Боге усвоено и понято, тогда будет получен ключ, который совершенно объяснит истинную природу повеления левитам идти и уничтожать всех тех, кто поклонялся золотому тельцу.</w:t>
      </w:r>
    </w:p>
    <w:p w:rsidR="001977E0" w:rsidRPr="005A2CF9" w:rsidRDefault="002A05A9" w:rsidP="001977E0">
      <w:pPr>
        <w:spacing w:line="240" w:lineRule="auto"/>
        <w:ind w:firstLine="708"/>
        <w:jc w:val="both"/>
        <w:rPr>
          <w:sz w:val="24"/>
          <w:szCs w:val="24"/>
        </w:rPr>
      </w:pPr>
      <w:r>
        <w:rPr>
          <w:sz w:val="24"/>
          <w:szCs w:val="24"/>
          <w:lang w:val="uk-UA"/>
        </w:rPr>
        <w:t xml:space="preserve">15. </w:t>
      </w:r>
      <w:r w:rsidR="001977E0" w:rsidRPr="005A2CF9">
        <w:rPr>
          <w:sz w:val="24"/>
          <w:szCs w:val="24"/>
        </w:rPr>
        <w:t>Однако</w:t>
      </w:r>
      <w:proofErr w:type="gramStart"/>
      <w:r w:rsidR="001977E0" w:rsidRPr="005A2CF9">
        <w:rPr>
          <w:sz w:val="24"/>
          <w:szCs w:val="24"/>
        </w:rPr>
        <w:t>,</w:t>
      </w:r>
      <w:proofErr w:type="gramEnd"/>
      <w:r w:rsidR="001977E0" w:rsidRPr="005A2CF9">
        <w:rPr>
          <w:sz w:val="24"/>
          <w:szCs w:val="24"/>
        </w:rPr>
        <w:t xml:space="preserve"> прежде чем применение будет полностью перенесено на ту ситуацию, позвольте развить эту историю немного дальше. Хотя поведение Господа к отпавшему Израилю уже само по себе является достаточным доказательством того, что Бог играет только роль Спасителя, тем не менее, предоставляются ещё более веские доказательства. На этот раз, хотя в той же самой истории, оно касается других народов, находящихся вне семьи Израиля. Это были народы </w:t>
      </w:r>
      <w:proofErr w:type="spellStart"/>
      <w:r w:rsidR="001977E0" w:rsidRPr="005A2CF9">
        <w:rPr>
          <w:sz w:val="24"/>
          <w:szCs w:val="24"/>
        </w:rPr>
        <w:t>Едома</w:t>
      </w:r>
      <w:proofErr w:type="spellEnd"/>
      <w:r w:rsidR="001977E0" w:rsidRPr="005A2CF9">
        <w:rPr>
          <w:sz w:val="24"/>
          <w:szCs w:val="24"/>
        </w:rPr>
        <w:t xml:space="preserve">, </w:t>
      </w:r>
      <w:proofErr w:type="spellStart"/>
      <w:r w:rsidR="001977E0" w:rsidRPr="005A2CF9">
        <w:rPr>
          <w:sz w:val="24"/>
          <w:szCs w:val="24"/>
        </w:rPr>
        <w:t>Моава</w:t>
      </w:r>
      <w:proofErr w:type="spellEnd"/>
      <w:r w:rsidR="001977E0" w:rsidRPr="005A2CF9">
        <w:rPr>
          <w:sz w:val="24"/>
          <w:szCs w:val="24"/>
        </w:rPr>
        <w:t>, Тира и других народов.</w:t>
      </w:r>
    </w:p>
    <w:p w:rsidR="001977E0" w:rsidRPr="005A2CF9" w:rsidRDefault="002A05A9" w:rsidP="001977E0">
      <w:pPr>
        <w:spacing w:line="240" w:lineRule="auto"/>
        <w:ind w:firstLine="708"/>
        <w:jc w:val="both"/>
        <w:rPr>
          <w:sz w:val="24"/>
          <w:szCs w:val="24"/>
        </w:rPr>
      </w:pPr>
      <w:r>
        <w:rPr>
          <w:sz w:val="24"/>
          <w:szCs w:val="24"/>
          <w:lang w:val="uk-UA"/>
        </w:rPr>
        <w:t xml:space="preserve">16. </w:t>
      </w:r>
      <w:r w:rsidR="001977E0" w:rsidRPr="005A2CF9">
        <w:rPr>
          <w:sz w:val="24"/>
          <w:szCs w:val="24"/>
        </w:rPr>
        <w:t xml:space="preserve">Из всех народов древнего мира никто не был более предан агрессивной и враждебной войне против Бога и Его дела, чем эти народы. </w:t>
      </w:r>
      <w:proofErr w:type="spellStart"/>
      <w:r w:rsidR="001977E0" w:rsidRPr="005A2CF9">
        <w:rPr>
          <w:sz w:val="24"/>
          <w:szCs w:val="24"/>
        </w:rPr>
        <w:t>Едомитяне</w:t>
      </w:r>
      <w:proofErr w:type="spellEnd"/>
      <w:r w:rsidR="001977E0" w:rsidRPr="005A2CF9">
        <w:rPr>
          <w:sz w:val="24"/>
          <w:szCs w:val="24"/>
        </w:rPr>
        <w:t xml:space="preserve"> были потомками Исава, </w:t>
      </w:r>
      <w:proofErr w:type="spellStart"/>
      <w:r w:rsidR="001977E0" w:rsidRPr="005A2CF9">
        <w:rPr>
          <w:sz w:val="24"/>
          <w:szCs w:val="24"/>
        </w:rPr>
        <w:t>моавитяне</w:t>
      </w:r>
      <w:proofErr w:type="spellEnd"/>
      <w:r w:rsidR="001977E0" w:rsidRPr="005A2CF9">
        <w:rPr>
          <w:sz w:val="24"/>
          <w:szCs w:val="24"/>
        </w:rPr>
        <w:t xml:space="preserve"> — Лота, но ведущие энциклопедии, такие как «</w:t>
      </w:r>
      <w:proofErr w:type="spellStart"/>
      <w:r w:rsidR="001977E0" w:rsidRPr="005A2CF9">
        <w:rPr>
          <w:iCs/>
          <w:sz w:val="24"/>
          <w:szCs w:val="24"/>
        </w:rPr>
        <w:t>Британника</w:t>
      </w:r>
      <w:proofErr w:type="spellEnd"/>
      <w:r w:rsidR="001977E0" w:rsidRPr="005A2CF9">
        <w:rPr>
          <w:i/>
          <w:iCs/>
          <w:sz w:val="24"/>
          <w:szCs w:val="24"/>
        </w:rPr>
        <w:t>»</w:t>
      </w:r>
      <w:r w:rsidR="001977E0" w:rsidRPr="005A2CF9">
        <w:rPr>
          <w:sz w:val="24"/>
          <w:szCs w:val="24"/>
        </w:rPr>
        <w:t xml:space="preserve">, не могут указать никакого происхождения народа Тира. Однако в </w:t>
      </w:r>
      <w:proofErr w:type="spellStart"/>
      <w:r w:rsidR="001977E0" w:rsidRPr="005A2CF9">
        <w:rPr>
          <w:sz w:val="24"/>
          <w:szCs w:val="24"/>
        </w:rPr>
        <w:t>Иезекииля</w:t>
      </w:r>
      <w:proofErr w:type="spellEnd"/>
      <w:r w:rsidR="001977E0" w:rsidRPr="005A2CF9">
        <w:rPr>
          <w:sz w:val="24"/>
          <w:szCs w:val="24"/>
        </w:rPr>
        <w:t xml:space="preserve"> 28 нечестие царя </w:t>
      </w:r>
      <w:proofErr w:type="spellStart"/>
      <w:r w:rsidR="001977E0" w:rsidRPr="005A2CF9">
        <w:rPr>
          <w:sz w:val="24"/>
          <w:szCs w:val="24"/>
        </w:rPr>
        <w:t>Тирского</w:t>
      </w:r>
      <w:proofErr w:type="spellEnd"/>
      <w:r w:rsidR="001977E0" w:rsidRPr="005A2CF9">
        <w:rPr>
          <w:sz w:val="24"/>
          <w:szCs w:val="24"/>
        </w:rPr>
        <w:t xml:space="preserve"> было столь велико, что о нём говорилось как о персонификации и прямом орудии дьявола, настолько, что не проводится никакого различия между ними.</w:t>
      </w:r>
    </w:p>
    <w:p w:rsidR="001977E0" w:rsidRPr="005A2CF9" w:rsidRDefault="002A05A9" w:rsidP="001977E0">
      <w:pPr>
        <w:spacing w:line="240" w:lineRule="auto"/>
        <w:ind w:firstLine="708"/>
        <w:jc w:val="both"/>
        <w:rPr>
          <w:sz w:val="24"/>
          <w:szCs w:val="24"/>
        </w:rPr>
      </w:pPr>
      <w:r>
        <w:rPr>
          <w:sz w:val="24"/>
          <w:szCs w:val="24"/>
          <w:lang w:val="uk-UA"/>
        </w:rPr>
        <w:t xml:space="preserve">17. </w:t>
      </w:r>
      <w:proofErr w:type="gramStart"/>
      <w:r w:rsidR="001977E0" w:rsidRPr="005A2CF9">
        <w:rPr>
          <w:sz w:val="24"/>
          <w:szCs w:val="24"/>
        </w:rPr>
        <w:t xml:space="preserve">Хотя, мы ещё можем допустить мысль, что Бог мог сохранить некоторую милость к иудею, мы никак не можем представить себе, что нечто подобное, может быть доступно </w:t>
      </w:r>
      <w:proofErr w:type="spellStart"/>
      <w:r w:rsidR="001977E0" w:rsidRPr="005A2CF9">
        <w:rPr>
          <w:sz w:val="24"/>
          <w:szCs w:val="24"/>
        </w:rPr>
        <w:t>моавитянам</w:t>
      </w:r>
      <w:proofErr w:type="spellEnd"/>
      <w:r w:rsidR="001977E0" w:rsidRPr="005A2CF9">
        <w:rPr>
          <w:sz w:val="24"/>
          <w:szCs w:val="24"/>
        </w:rPr>
        <w:t xml:space="preserve">, </w:t>
      </w:r>
      <w:proofErr w:type="spellStart"/>
      <w:r w:rsidR="001977E0" w:rsidRPr="005A2CF9">
        <w:rPr>
          <w:sz w:val="24"/>
          <w:szCs w:val="24"/>
        </w:rPr>
        <w:t>едомитянам</w:t>
      </w:r>
      <w:proofErr w:type="spellEnd"/>
      <w:r w:rsidR="001977E0" w:rsidRPr="005A2CF9">
        <w:rPr>
          <w:sz w:val="24"/>
          <w:szCs w:val="24"/>
        </w:rPr>
        <w:t xml:space="preserve"> и жителям Тира.</w:t>
      </w:r>
      <w:proofErr w:type="gramEnd"/>
      <w:r w:rsidR="001977E0" w:rsidRPr="005A2CF9">
        <w:rPr>
          <w:sz w:val="24"/>
          <w:szCs w:val="24"/>
        </w:rPr>
        <w:t xml:space="preserve"> </w:t>
      </w:r>
      <w:r w:rsidR="001977E0" w:rsidRPr="005A2CF9">
        <w:rPr>
          <w:b/>
          <w:sz w:val="24"/>
          <w:szCs w:val="24"/>
        </w:rPr>
        <w:t>Мы бы не ожидали, что Бог также будет действовать как Спаситель по отношению к ним</w:t>
      </w:r>
      <w:r w:rsidR="001977E0" w:rsidRPr="005A2CF9">
        <w:rPr>
          <w:sz w:val="24"/>
          <w:szCs w:val="24"/>
        </w:rPr>
        <w:t xml:space="preserve">. Однако Господь не сделал никакого различия между ними и израильтянами. Когда и они оказались в великой опасности из-за своей готовности слушать голос сатаны и свои собственные жалкие человеческие желания, </w:t>
      </w:r>
      <w:r w:rsidR="001977E0" w:rsidRPr="005A2CF9">
        <w:rPr>
          <w:sz w:val="24"/>
          <w:szCs w:val="24"/>
          <w:u w:val="single"/>
        </w:rPr>
        <w:t>Бог послал им ту же самую весть, которую дал Своему собственному народу</w:t>
      </w:r>
      <w:r w:rsidR="001977E0" w:rsidRPr="005A2CF9">
        <w:rPr>
          <w:sz w:val="24"/>
          <w:szCs w:val="24"/>
        </w:rPr>
        <w:t xml:space="preserve">. </w:t>
      </w:r>
      <w:r w:rsidR="001977E0" w:rsidRPr="005A2CF9">
        <w:rPr>
          <w:b/>
          <w:sz w:val="24"/>
          <w:szCs w:val="24"/>
        </w:rPr>
        <w:t>Через Иеремию Он предупредил их не сопротивляться царю Вавилонскому, ибо их дело было безнадёжно, но быть благоразумными и покорными, чтобы избежать излишних страданий и дальнейших потерь</w:t>
      </w:r>
      <w:r w:rsidR="001977E0" w:rsidRPr="005A2CF9">
        <w:rPr>
          <w:sz w:val="24"/>
          <w:szCs w:val="24"/>
        </w:rPr>
        <w:t>.</w:t>
      </w:r>
    </w:p>
    <w:p w:rsidR="001977E0" w:rsidRPr="005A2CF9" w:rsidRDefault="002A05A9" w:rsidP="001977E0">
      <w:pPr>
        <w:spacing w:line="240" w:lineRule="auto"/>
        <w:ind w:firstLine="708"/>
        <w:jc w:val="both"/>
        <w:rPr>
          <w:sz w:val="24"/>
          <w:szCs w:val="24"/>
        </w:rPr>
      </w:pPr>
      <w:r>
        <w:rPr>
          <w:sz w:val="24"/>
          <w:szCs w:val="24"/>
          <w:lang w:val="uk-UA"/>
        </w:rPr>
        <w:t xml:space="preserve">18. </w:t>
      </w:r>
      <w:r w:rsidR="001977E0" w:rsidRPr="005A2CF9">
        <w:rPr>
          <w:sz w:val="24"/>
          <w:szCs w:val="24"/>
        </w:rPr>
        <w:t xml:space="preserve">Бог не пошёл так далеко, чтобы послать Иеремию в те народы, ибо они уже давно ясно показали, что ни Бог, ни Его слуги не были там желанны. </w:t>
      </w:r>
      <w:r w:rsidR="001977E0" w:rsidRPr="005A2CF9">
        <w:rPr>
          <w:sz w:val="24"/>
          <w:szCs w:val="24"/>
          <w:u w:val="single"/>
        </w:rPr>
        <w:t>Но когда послы из тех земель посетили царя Иудейского, чтобы обсудить возможность совместного восстания против Навуходоносора, они тем самым поставили себя в положение, где Господь мог дать им весть</w:t>
      </w:r>
      <w:r w:rsidR="001977E0" w:rsidRPr="005A2CF9">
        <w:rPr>
          <w:sz w:val="24"/>
          <w:szCs w:val="24"/>
        </w:rPr>
        <w:t xml:space="preserve">. </w:t>
      </w:r>
      <w:r w:rsidR="001977E0" w:rsidRPr="005A2CF9">
        <w:rPr>
          <w:b/>
          <w:sz w:val="24"/>
          <w:szCs w:val="24"/>
        </w:rPr>
        <w:t>Бог воспользовался возможностью, чтобы протянуть руку и спасти их</w:t>
      </w:r>
      <w:r w:rsidR="001977E0" w:rsidRPr="005A2CF9">
        <w:rPr>
          <w:sz w:val="24"/>
          <w:szCs w:val="24"/>
        </w:rPr>
        <w:t>.</w:t>
      </w:r>
    </w:p>
    <w:p w:rsidR="001977E0" w:rsidRPr="005A2CF9" w:rsidRDefault="001977E0" w:rsidP="001977E0">
      <w:pPr>
        <w:numPr>
          <w:ilvl w:val="0"/>
          <w:numId w:val="1"/>
        </w:numPr>
        <w:tabs>
          <w:tab w:val="left" w:pos="1134"/>
        </w:tabs>
        <w:autoSpaceDE w:val="0"/>
        <w:autoSpaceDN w:val="0"/>
        <w:adjustRightInd w:val="0"/>
        <w:spacing w:line="240" w:lineRule="auto"/>
        <w:ind w:left="0" w:firstLine="709"/>
        <w:jc w:val="both"/>
        <w:rPr>
          <w:sz w:val="24"/>
          <w:szCs w:val="24"/>
        </w:rPr>
      </w:pPr>
      <w:r w:rsidRPr="005A2CF9">
        <w:rPr>
          <w:sz w:val="24"/>
          <w:szCs w:val="24"/>
        </w:rPr>
        <w:t xml:space="preserve">«С самого начала Иеремия непреклонно советовал безропотно подчиниться вавилонянам. </w:t>
      </w:r>
      <w:r w:rsidRPr="005A2CF9">
        <w:rPr>
          <w:b/>
          <w:sz w:val="24"/>
          <w:szCs w:val="24"/>
        </w:rPr>
        <w:t>Этот совет был дан не только Иуде, но и многим окружающим народам</w:t>
      </w:r>
      <w:r w:rsidRPr="005A2CF9">
        <w:rPr>
          <w:sz w:val="24"/>
          <w:szCs w:val="24"/>
        </w:rPr>
        <w:t>»</w:t>
      </w:r>
      <w:r w:rsidR="002A05A9" w:rsidRPr="002A05A9">
        <w:t xml:space="preserve"> </w:t>
      </w:r>
      <w:r w:rsidR="002A05A9">
        <w:t xml:space="preserve">Э. Уайт, </w:t>
      </w:r>
      <w:r w:rsidR="002A05A9" w:rsidRPr="00B86FB9">
        <w:t>Пророки и цари, с. 442</w:t>
      </w:r>
      <w:r w:rsidRPr="005A2CF9">
        <w:rPr>
          <w:sz w:val="24"/>
          <w:szCs w:val="24"/>
        </w:rPr>
        <w:t>.</w:t>
      </w:r>
    </w:p>
    <w:p w:rsidR="001977E0" w:rsidRPr="005A2CF9" w:rsidRDefault="001977E0" w:rsidP="001977E0">
      <w:pPr>
        <w:numPr>
          <w:ilvl w:val="0"/>
          <w:numId w:val="1"/>
        </w:numPr>
        <w:tabs>
          <w:tab w:val="left" w:pos="1134"/>
        </w:tabs>
        <w:autoSpaceDE w:val="0"/>
        <w:autoSpaceDN w:val="0"/>
        <w:adjustRightInd w:val="0"/>
        <w:spacing w:line="240" w:lineRule="auto"/>
        <w:ind w:left="0" w:firstLine="709"/>
        <w:jc w:val="both"/>
        <w:rPr>
          <w:sz w:val="24"/>
          <w:szCs w:val="24"/>
        </w:rPr>
      </w:pPr>
      <w:r w:rsidRPr="005A2CF9">
        <w:rPr>
          <w:sz w:val="24"/>
          <w:szCs w:val="24"/>
        </w:rPr>
        <w:t>«Иеремии было велено наставить послов сообщить их правителям, что Бог предал их всех в руку Навуходоносора, царя Вавилонского, и что они «будут служить ему и сыну его и сыну сына его, доколе не придет время» (стих 7)».</w:t>
      </w:r>
    </w:p>
    <w:p w:rsidR="001977E0" w:rsidRPr="005A2CF9" w:rsidRDefault="001977E0" w:rsidP="001977E0">
      <w:pPr>
        <w:numPr>
          <w:ilvl w:val="0"/>
          <w:numId w:val="1"/>
        </w:numPr>
        <w:tabs>
          <w:tab w:val="left" w:pos="1134"/>
        </w:tabs>
        <w:autoSpaceDE w:val="0"/>
        <w:autoSpaceDN w:val="0"/>
        <w:adjustRightInd w:val="0"/>
        <w:spacing w:line="240" w:lineRule="auto"/>
        <w:ind w:left="0" w:firstLine="709"/>
        <w:jc w:val="both"/>
        <w:rPr>
          <w:sz w:val="24"/>
          <w:szCs w:val="24"/>
        </w:rPr>
      </w:pPr>
      <w:r w:rsidRPr="005A2CF9">
        <w:rPr>
          <w:sz w:val="24"/>
          <w:szCs w:val="24"/>
        </w:rPr>
        <w:t>«</w:t>
      </w:r>
      <w:r w:rsidRPr="005A2CF9">
        <w:rPr>
          <w:sz w:val="24"/>
          <w:szCs w:val="24"/>
          <w:u w:val="single"/>
        </w:rPr>
        <w:t>Послы должны были далее объявить своим правителям, что если они откажутся служить царю Вавилонскому, то будут наказаны «мечем, голодом и моровою язвою», пока не погибнут</w:t>
      </w:r>
      <w:r w:rsidRPr="005A2CF9">
        <w:rPr>
          <w:sz w:val="24"/>
          <w:szCs w:val="24"/>
        </w:rPr>
        <w:t>»</w:t>
      </w:r>
      <w:r w:rsidR="002A05A9">
        <w:rPr>
          <w:sz w:val="24"/>
          <w:szCs w:val="24"/>
        </w:rPr>
        <w:t xml:space="preserve"> там же</w:t>
      </w:r>
    </w:p>
    <w:p w:rsidR="001977E0" w:rsidRPr="005A2CF9" w:rsidRDefault="001977E0" w:rsidP="001977E0">
      <w:pPr>
        <w:numPr>
          <w:ilvl w:val="0"/>
          <w:numId w:val="1"/>
        </w:numPr>
        <w:tabs>
          <w:tab w:val="left" w:pos="1134"/>
        </w:tabs>
        <w:autoSpaceDE w:val="0"/>
        <w:autoSpaceDN w:val="0"/>
        <w:adjustRightInd w:val="0"/>
        <w:spacing w:line="240" w:lineRule="auto"/>
        <w:ind w:left="0" w:firstLine="709"/>
        <w:jc w:val="both"/>
        <w:rPr>
          <w:sz w:val="24"/>
          <w:szCs w:val="24"/>
        </w:rPr>
      </w:pPr>
      <w:r w:rsidRPr="005A2CF9">
        <w:rPr>
          <w:sz w:val="24"/>
          <w:szCs w:val="24"/>
        </w:rPr>
        <w:lastRenderedPageBreak/>
        <w:t xml:space="preserve">«Изумлению собравшегося совета народов не было границ, когда Иеремия, неся на своей шее ярмо порабощения, возвестил им волю Божью. </w:t>
      </w:r>
      <w:r w:rsidRPr="005A2CF9">
        <w:rPr>
          <w:b/>
          <w:sz w:val="24"/>
          <w:szCs w:val="24"/>
        </w:rPr>
        <w:t>Наперекор решительному противлению, Иеремия твёрдо отстаивал политику покорности</w:t>
      </w:r>
      <w:r w:rsidRPr="005A2CF9">
        <w:rPr>
          <w:sz w:val="24"/>
          <w:szCs w:val="24"/>
        </w:rPr>
        <w:t>»</w:t>
      </w:r>
      <w:r w:rsidR="002A05A9" w:rsidRPr="002A05A9">
        <w:t xml:space="preserve"> </w:t>
      </w:r>
      <w:r w:rsidR="002A05A9">
        <w:t>Там же, с. 444</w:t>
      </w:r>
      <w:r w:rsidRPr="005A2CF9">
        <w:rPr>
          <w:sz w:val="24"/>
          <w:szCs w:val="24"/>
        </w:rPr>
        <w:t xml:space="preserve">. </w:t>
      </w:r>
    </w:p>
    <w:p w:rsidR="001977E0" w:rsidRPr="005A2CF9" w:rsidRDefault="002A05A9" w:rsidP="001977E0">
      <w:pPr>
        <w:spacing w:line="240" w:lineRule="auto"/>
        <w:ind w:firstLine="708"/>
        <w:jc w:val="both"/>
        <w:rPr>
          <w:sz w:val="24"/>
          <w:szCs w:val="24"/>
        </w:rPr>
      </w:pPr>
      <w:r>
        <w:rPr>
          <w:b/>
          <w:sz w:val="24"/>
          <w:szCs w:val="24"/>
          <w:lang w:val="uk-UA"/>
        </w:rPr>
        <w:t xml:space="preserve">19. </w:t>
      </w:r>
      <w:r w:rsidR="001977E0" w:rsidRPr="005A2CF9">
        <w:rPr>
          <w:b/>
          <w:sz w:val="24"/>
          <w:szCs w:val="24"/>
        </w:rPr>
        <w:t xml:space="preserve">Трагедия заключалась в том, что люди не понимали характера Божьего. Вместо того чтобы видеть в этих любящих усилиях сильную работу спасения, исходящую из сердца бесконечной, непостижимой любви, </w:t>
      </w:r>
      <w:r w:rsidR="001977E0" w:rsidRPr="005A2CF9">
        <w:rPr>
          <w:b/>
          <w:sz w:val="24"/>
          <w:szCs w:val="24"/>
          <w:u w:val="single"/>
        </w:rPr>
        <w:t>они видели в Боге и Иеремии союзников вавилонского царя и открыто обвиняли их в этом</w:t>
      </w:r>
      <w:r w:rsidR="001977E0" w:rsidRPr="005A2CF9">
        <w:rPr>
          <w:sz w:val="24"/>
          <w:szCs w:val="24"/>
        </w:rPr>
        <w:t>.</w:t>
      </w:r>
    </w:p>
    <w:p w:rsidR="001977E0" w:rsidRPr="005A2CF9" w:rsidRDefault="002A05A9" w:rsidP="001977E0">
      <w:pPr>
        <w:spacing w:line="240" w:lineRule="auto"/>
        <w:ind w:firstLine="708"/>
        <w:jc w:val="both"/>
        <w:rPr>
          <w:sz w:val="24"/>
          <w:szCs w:val="24"/>
        </w:rPr>
      </w:pPr>
      <w:r>
        <w:rPr>
          <w:sz w:val="24"/>
          <w:szCs w:val="24"/>
          <w:lang w:val="uk-UA"/>
        </w:rPr>
        <w:t xml:space="preserve">20. </w:t>
      </w:r>
      <w:r w:rsidR="001977E0" w:rsidRPr="005A2CF9">
        <w:rPr>
          <w:sz w:val="24"/>
          <w:szCs w:val="24"/>
        </w:rPr>
        <w:t xml:space="preserve">Теперь, когда этот принцип Божьих действий был увиден в опыте Иеремии с последним царём Иудейским и послами других народов, не должно возникать больше никаких трудностей в понимании того, что Господь на самом деле сделал, </w:t>
      </w:r>
      <w:proofErr w:type="gramStart"/>
      <w:r w:rsidR="001977E0" w:rsidRPr="005A2CF9">
        <w:rPr>
          <w:sz w:val="24"/>
          <w:szCs w:val="24"/>
        </w:rPr>
        <w:t>во</w:t>
      </w:r>
      <w:proofErr w:type="gramEnd"/>
      <w:r w:rsidR="001977E0" w:rsidRPr="005A2CF9">
        <w:rPr>
          <w:sz w:val="24"/>
          <w:szCs w:val="24"/>
        </w:rPr>
        <w:t xml:space="preserve"> дни золотого тельца.</w:t>
      </w:r>
    </w:p>
    <w:p w:rsidR="001977E0" w:rsidRPr="005A2CF9" w:rsidRDefault="002A05A9" w:rsidP="001977E0">
      <w:pPr>
        <w:spacing w:line="240" w:lineRule="auto"/>
        <w:ind w:firstLine="708"/>
        <w:jc w:val="both"/>
        <w:rPr>
          <w:sz w:val="24"/>
          <w:szCs w:val="24"/>
        </w:rPr>
      </w:pPr>
      <w:r>
        <w:rPr>
          <w:b/>
          <w:sz w:val="24"/>
          <w:szCs w:val="24"/>
          <w:lang w:val="uk-UA"/>
        </w:rPr>
        <w:t xml:space="preserve">21. </w:t>
      </w:r>
      <w:r w:rsidR="001977E0" w:rsidRPr="005A2CF9">
        <w:rPr>
          <w:b/>
          <w:sz w:val="24"/>
          <w:szCs w:val="24"/>
        </w:rPr>
        <w:t>Бог не установил альтернативы Своему первому и наилучшему плану</w:t>
      </w:r>
      <w:r w:rsidR="001977E0" w:rsidRPr="005A2CF9">
        <w:rPr>
          <w:sz w:val="24"/>
          <w:szCs w:val="24"/>
        </w:rPr>
        <w:t xml:space="preserve">. Он не </w:t>
      </w:r>
      <w:proofErr w:type="gramStart"/>
      <w:r w:rsidR="001977E0" w:rsidRPr="005A2CF9">
        <w:rPr>
          <w:sz w:val="24"/>
          <w:szCs w:val="24"/>
        </w:rPr>
        <w:t>действует</w:t>
      </w:r>
      <w:proofErr w:type="gramEnd"/>
      <w:r w:rsidR="001977E0" w:rsidRPr="005A2CF9">
        <w:rPr>
          <w:sz w:val="24"/>
          <w:szCs w:val="24"/>
        </w:rPr>
        <w:t xml:space="preserve"> таким образом, ибо </w:t>
      </w:r>
      <w:r w:rsidR="001977E0" w:rsidRPr="005A2CF9">
        <w:rPr>
          <w:b/>
          <w:sz w:val="24"/>
          <w:szCs w:val="24"/>
        </w:rPr>
        <w:t>Его путь столь совершенен, что не требует никаких поправок на случай неудачи</w:t>
      </w:r>
      <w:r w:rsidR="001977E0" w:rsidRPr="005A2CF9">
        <w:rPr>
          <w:sz w:val="24"/>
          <w:szCs w:val="24"/>
        </w:rPr>
        <w:t xml:space="preserve">. </w:t>
      </w:r>
      <w:r w:rsidR="001977E0" w:rsidRPr="005A2CF9">
        <w:rPr>
          <w:sz w:val="24"/>
          <w:szCs w:val="24"/>
          <w:u w:val="single"/>
        </w:rPr>
        <w:t>На самом деле, чтобы предусмотреть какой-либо вторичный план, нужно было бы признать, что первый был несовершенен и, следовательно, нуждается в корректировке</w:t>
      </w:r>
      <w:r w:rsidR="001977E0" w:rsidRPr="005A2CF9">
        <w:rPr>
          <w:sz w:val="24"/>
          <w:szCs w:val="24"/>
        </w:rPr>
        <w:t xml:space="preserve">. Ни Бог, ни Его принципы никогда не терпели неудачи и не являлись в какой-либо мере несовершенными. </w:t>
      </w:r>
      <w:r w:rsidR="001977E0" w:rsidRPr="005A2CF9">
        <w:rPr>
          <w:b/>
          <w:sz w:val="24"/>
          <w:szCs w:val="24"/>
        </w:rPr>
        <w:t>Проблема кроется только в отказе некоторых Его созданий соблюдать их</w:t>
      </w:r>
      <w:r w:rsidR="001977E0" w:rsidRPr="005A2CF9">
        <w:rPr>
          <w:sz w:val="24"/>
          <w:szCs w:val="24"/>
        </w:rPr>
        <w:t xml:space="preserve">. Всякий раз, когда это происходит, они заменяют Его совершенные законы своими разрушительными. </w:t>
      </w:r>
      <w:r w:rsidR="001977E0" w:rsidRPr="005A2CF9">
        <w:rPr>
          <w:sz w:val="24"/>
          <w:szCs w:val="24"/>
          <w:u w:val="single"/>
        </w:rPr>
        <w:t>Поэтому при всяком случае, когда в Израиле использовался меч, это был человек, действующий человеческим способом, а не исполнение, какой-либо альтернативы, которую Бог был вынужден принять из-за того, что Его совершенный путь потерпел неудачу</w:t>
      </w:r>
      <w:r w:rsidR="001977E0" w:rsidRPr="005A2CF9">
        <w:rPr>
          <w:sz w:val="24"/>
          <w:szCs w:val="24"/>
        </w:rPr>
        <w:t>. Человек был разрушителем. Бог ни в чём не пошёл на компромисс. С неизменной последовательностью Он продолжал</w:t>
      </w:r>
      <w:proofErr w:type="gramStart"/>
      <w:r w:rsidR="001977E0" w:rsidRPr="005A2CF9">
        <w:rPr>
          <w:sz w:val="24"/>
          <w:szCs w:val="24"/>
        </w:rPr>
        <w:t xml:space="preserve"> С</w:t>
      </w:r>
      <w:proofErr w:type="gramEnd"/>
      <w:r w:rsidR="001977E0" w:rsidRPr="005A2CF9">
        <w:rPr>
          <w:sz w:val="24"/>
          <w:szCs w:val="24"/>
        </w:rPr>
        <w:t>вою вечную роль Спасителя.</w:t>
      </w:r>
    </w:p>
    <w:p w:rsidR="001977E0" w:rsidRPr="005A2CF9" w:rsidRDefault="002A05A9" w:rsidP="001977E0">
      <w:pPr>
        <w:spacing w:line="240" w:lineRule="auto"/>
        <w:ind w:firstLine="708"/>
        <w:jc w:val="both"/>
        <w:rPr>
          <w:sz w:val="24"/>
          <w:szCs w:val="24"/>
        </w:rPr>
      </w:pPr>
      <w:r>
        <w:rPr>
          <w:sz w:val="24"/>
          <w:szCs w:val="24"/>
          <w:lang w:val="uk-UA"/>
        </w:rPr>
        <w:t xml:space="preserve">22. </w:t>
      </w:r>
      <w:r w:rsidR="001977E0" w:rsidRPr="002A05A9">
        <w:rPr>
          <w:b/>
          <w:sz w:val="24"/>
          <w:szCs w:val="24"/>
        </w:rPr>
        <w:t>Но то, что заставляет Бога выглядеть изменившимся, — это неправильное понимание Его действия в прохождении Им второго поприща, Его дальнейшей работы спасения</w:t>
      </w:r>
      <w:r w:rsidR="001977E0" w:rsidRPr="005A2CF9">
        <w:rPr>
          <w:sz w:val="24"/>
          <w:szCs w:val="24"/>
        </w:rPr>
        <w:t>. То, что на самом деле было продолжением Божьих усилий спасти, слишком часто воспринимается как то, что Он превратился в губителя. Невозможно вообразить большего искажения Божьих действий.</w:t>
      </w:r>
    </w:p>
    <w:p w:rsidR="001977E0" w:rsidRPr="005A2CF9" w:rsidRDefault="002A05A9" w:rsidP="001977E0">
      <w:pPr>
        <w:spacing w:line="240" w:lineRule="auto"/>
        <w:ind w:firstLine="708"/>
        <w:jc w:val="both"/>
        <w:rPr>
          <w:sz w:val="24"/>
          <w:szCs w:val="24"/>
        </w:rPr>
      </w:pPr>
      <w:r>
        <w:rPr>
          <w:sz w:val="24"/>
          <w:szCs w:val="24"/>
          <w:lang w:val="uk-UA"/>
        </w:rPr>
        <w:t xml:space="preserve">23. </w:t>
      </w:r>
      <w:r w:rsidR="001977E0" w:rsidRPr="005A2CF9">
        <w:rPr>
          <w:sz w:val="24"/>
          <w:szCs w:val="24"/>
        </w:rPr>
        <w:t xml:space="preserve">Когда Израиль взял меч, Господу оставалось три возможных пути. Он мог просто сказать, что больше не будет идти с ними. Теперь они предоставлены самим себе, и всё, что случится с ними, полностью их вина. </w:t>
      </w:r>
      <w:r>
        <w:rPr>
          <w:sz w:val="24"/>
          <w:szCs w:val="24"/>
          <w:lang w:val="uk-UA"/>
        </w:rPr>
        <w:t xml:space="preserve"> К</w:t>
      </w:r>
      <w:proofErr w:type="spellStart"/>
      <w:r w:rsidR="001977E0" w:rsidRPr="005A2CF9">
        <w:rPr>
          <w:sz w:val="24"/>
          <w:szCs w:val="24"/>
        </w:rPr>
        <w:t>огда</w:t>
      </w:r>
      <w:proofErr w:type="spellEnd"/>
      <w:r w:rsidR="001977E0" w:rsidRPr="005A2CF9">
        <w:rPr>
          <w:sz w:val="24"/>
          <w:szCs w:val="24"/>
        </w:rPr>
        <w:t xml:space="preserve"> Израиль взял меч, спросите себя: как бы быстро этот народ был бы уничтожен? Во-первых, они сражались бы своим оружием между собой. Во-вторых, они не могли сравниться с </w:t>
      </w:r>
      <w:proofErr w:type="spellStart"/>
      <w:r w:rsidR="001977E0" w:rsidRPr="005A2CF9">
        <w:rPr>
          <w:sz w:val="24"/>
          <w:szCs w:val="24"/>
        </w:rPr>
        <w:t>высокообученными</w:t>
      </w:r>
      <w:proofErr w:type="spellEnd"/>
      <w:r w:rsidR="001977E0" w:rsidRPr="005A2CF9">
        <w:rPr>
          <w:sz w:val="24"/>
          <w:szCs w:val="24"/>
        </w:rPr>
        <w:t xml:space="preserve"> и </w:t>
      </w:r>
      <w:proofErr w:type="gramStart"/>
      <w:r w:rsidR="001977E0" w:rsidRPr="005A2CF9">
        <w:rPr>
          <w:sz w:val="24"/>
          <w:szCs w:val="24"/>
        </w:rPr>
        <w:t>опытными</w:t>
      </w:r>
      <w:proofErr w:type="gramEnd"/>
      <w:r w:rsidR="001977E0" w:rsidRPr="005A2CF9">
        <w:rPr>
          <w:sz w:val="24"/>
          <w:szCs w:val="24"/>
        </w:rPr>
        <w:t xml:space="preserve"> </w:t>
      </w:r>
      <w:proofErr w:type="spellStart"/>
      <w:r w:rsidR="001977E0" w:rsidRPr="005A2CF9">
        <w:rPr>
          <w:sz w:val="24"/>
          <w:szCs w:val="24"/>
        </w:rPr>
        <w:t>ханаанеями</w:t>
      </w:r>
      <w:proofErr w:type="spellEnd"/>
      <w:r w:rsidR="001977E0" w:rsidRPr="005A2CF9">
        <w:rPr>
          <w:sz w:val="24"/>
          <w:szCs w:val="24"/>
        </w:rPr>
        <w:t>, которые, как союзники сатаны, более всего жаждали стереть Израиль с лица земли. Если бы Бог оставил израильтян, это обрекло бы их на неминуемую смерть.</w:t>
      </w:r>
    </w:p>
    <w:p w:rsidR="001977E0" w:rsidRDefault="002A05A9" w:rsidP="001977E0">
      <w:pPr>
        <w:spacing w:line="240" w:lineRule="auto"/>
        <w:ind w:firstLine="708"/>
        <w:jc w:val="both"/>
        <w:rPr>
          <w:sz w:val="24"/>
          <w:szCs w:val="24"/>
        </w:rPr>
      </w:pPr>
      <w:r>
        <w:rPr>
          <w:sz w:val="24"/>
          <w:szCs w:val="24"/>
          <w:lang w:val="uk-UA"/>
        </w:rPr>
        <w:t xml:space="preserve">24. </w:t>
      </w:r>
      <w:r w:rsidR="001977E0" w:rsidRPr="005A2CF9">
        <w:rPr>
          <w:sz w:val="24"/>
          <w:szCs w:val="24"/>
        </w:rPr>
        <w:t xml:space="preserve">Вторым вариантом для Бога было бы просто проигнорировать грех народа; притвориться, будто ничего не произошло. Но, конечно, Он не мог этого сделать. Грех требует внимания. Он навязывает ситуацию, которая не может быть оставлена без ответа. </w:t>
      </w:r>
      <w:r w:rsidR="001977E0" w:rsidRPr="005A2CF9">
        <w:rPr>
          <w:b/>
          <w:sz w:val="24"/>
          <w:szCs w:val="24"/>
        </w:rPr>
        <w:t>Игнорировать грех — значит оправдать его, извинить его или признать, что на него нет ответа</w:t>
      </w:r>
      <w:r w:rsidR="001977E0" w:rsidRPr="005A2CF9">
        <w:rPr>
          <w:sz w:val="24"/>
          <w:szCs w:val="24"/>
        </w:rPr>
        <w:t>.</w:t>
      </w:r>
    </w:p>
    <w:p w:rsidR="001977E0" w:rsidRPr="005A2CF9" w:rsidRDefault="002A05A9" w:rsidP="001977E0">
      <w:pPr>
        <w:spacing w:line="240" w:lineRule="auto"/>
        <w:ind w:firstLine="708"/>
        <w:jc w:val="both"/>
        <w:rPr>
          <w:sz w:val="24"/>
          <w:szCs w:val="24"/>
        </w:rPr>
      </w:pPr>
      <w:r>
        <w:rPr>
          <w:sz w:val="24"/>
          <w:szCs w:val="24"/>
          <w:lang w:val="uk-UA"/>
        </w:rPr>
        <w:t xml:space="preserve">25. </w:t>
      </w:r>
      <w:r w:rsidR="001977E0" w:rsidRPr="005A2CF9">
        <w:rPr>
          <w:sz w:val="24"/>
          <w:szCs w:val="24"/>
        </w:rPr>
        <w:t xml:space="preserve">Остаётся третья возможность. </w:t>
      </w:r>
      <w:r w:rsidR="001977E0" w:rsidRPr="005A2CF9">
        <w:rPr>
          <w:b/>
          <w:sz w:val="24"/>
          <w:szCs w:val="24"/>
        </w:rPr>
        <w:t>Бог будет оставаться со Своим народом в той мере, в какой они позволят Ему быть среди них</w:t>
      </w:r>
      <w:r w:rsidR="001977E0" w:rsidRPr="005A2CF9">
        <w:rPr>
          <w:sz w:val="24"/>
          <w:szCs w:val="24"/>
        </w:rPr>
        <w:t xml:space="preserve">. Он будет вести, защищать, прощать, благословлять и учить их. </w:t>
      </w:r>
      <w:r w:rsidR="001977E0" w:rsidRPr="005A2CF9">
        <w:rPr>
          <w:b/>
          <w:sz w:val="24"/>
          <w:szCs w:val="24"/>
          <w:u w:val="single"/>
        </w:rPr>
        <w:t>В тех сферах, где они избрали свой путь, Он предложит им советы, которые, если будут приняты и исполнены, спасут их от худших последствий того, что они избрали</w:t>
      </w:r>
      <w:r w:rsidR="001977E0" w:rsidRPr="005A2CF9">
        <w:rPr>
          <w:sz w:val="24"/>
          <w:szCs w:val="24"/>
        </w:rPr>
        <w:t xml:space="preserve">. </w:t>
      </w:r>
      <w:r w:rsidR="001977E0" w:rsidRPr="005A2CF9">
        <w:rPr>
          <w:b/>
          <w:sz w:val="24"/>
          <w:szCs w:val="24"/>
          <w:u w:val="single"/>
        </w:rPr>
        <w:t>Тем временем, они, возможно, увидят ошибку выбора собственного курса действий и полностью возвратятся на путь Господа</w:t>
      </w:r>
      <w:r w:rsidR="001977E0" w:rsidRPr="005A2CF9">
        <w:rPr>
          <w:sz w:val="24"/>
          <w:szCs w:val="24"/>
        </w:rPr>
        <w:t>.</w:t>
      </w:r>
    </w:p>
    <w:p w:rsidR="004A2F9E" w:rsidRPr="005A2CF9" w:rsidRDefault="002A05A9" w:rsidP="004A2F9E">
      <w:pPr>
        <w:spacing w:line="240" w:lineRule="auto"/>
        <w:ind w:firstLine="708"/>
        <w:jc w:val="both"/>
        <w:rPr>
          <w:sz w:val="24"/>
          <w:szCs w:val="24"/>
        </w:rPr>
      </w:pPr>
      <w:r>
        <w:rPr>
          <w:sz w:val="24"/>
          <w:szCs w:val="24"/>
          <w:lang w:val="uk-UA"/>
        </w:rPr>
        <w:t xml:space="preserve">26. </w:t>
      </w:r>
      <w:r w:rsidR="004A2F9E" w:rsidRPr="005A2CF9">
        <w:rPr>
          <w:sz w:val="24"/>
          <w:szCs w:val="24"/>
        </w:rPr>
        <w:t xml:space="preserve">Теперь </w:t>
      </w:r>
      <w:proofErr w:type="spellStart"/>
      <w:r>
        <w:rPr>
          <w:sz w:val="24"/>
          <w:szCs w:val="24"/>
          <w:lang w:val="uk-UA"/>
        </w:rPr>
        <w:t>снова</w:t>
      </w:r>
      <w:proofErr w:type="spellEnd"/>
      <w:r>
        <w:rPr>
          <w:sz w:val="24"/>
          <w:szCs w:val="24"/>
          <w:lang w:val="uk-UA"/>
        </w:rPr>
        <w:t xml:space="preserve"> </w:t>
      </w:r>
      <w:proofErr w:type="spellStart"/>
      <w:r>
        <w:rPr>
          <w:sz w:val="24"/>
          <w:szCs w:val="24"/>
          <w:lang w:val="uk-UA"/>
        </w:rPr>
        <w:t>посмотрим</w:t>
      </w:r>
      <w:proofErr w:type="spellEnd"/>
      <w:r w:rsidR="004A2F9E" w:rsidRPr="005A2CF9">
        <w:rPr>
          <w:sz w:val="24"/>
          <w:szCs w:val="24"/>
        </w:rPr>
        <w:t xml:space="preserve"> </w:t>
      </w:r>
      <w:r>
        <w:rPr>
          <w:sz w:val="24"/>
          <w:szCs w:val="24"/>
          <w:lang w:val="uk-UA"/>
        </w:rPr>
        <w:t>на</w:t>
      </w:r>
      <w:r w:rsidR="004A2F9E" w:rsidRPr="005A2CF9">
        <w:rPr>
          <w:sz w:val="24"/>
          <w:szCs w:val="24"/>
        </w:rPr>
        <w:t xml:space="preserve"> инцидент с золотым тельцом. Израиль нарушил закон в худшей форме (</w:t>
      </w:r>
      <w:r w:rsidR="004A2F9E" w:rsidRPr="005A2CF9">
        <w:rPr>
          <w:i/>
          <w:sz w:val="24"/>
          <w:szCs w:val="24"/>
        </w:rPr>
        <w:t>ред. в том числе нарушили договор, который они заключили с Богом, пообещав Ему соблюдать Его закон, собственными силами, так называемый «Синайский Ветхий Завет»</w:t>
      </w:r>
      <w:r w:rsidR="004A2F9E" w:rsidRPr="005A2CF9">
        <w:rPr>
          <w:sz w:val="24"/>
          <w:szCs w:val="24"/>
        </w:rPr>
        <w:t xml:space="preserve">). Они сделали другого бога вместо истинного Бога, таким образом, полностью отделив себя от Него. Они предались распутным практикам язычников до такой степени, что стали совершенно развращёнными и порочными. Они не могли столь дерзко и вызывающе нарушать закон Божий, не посеяв при этом семян, которые в данном случае принесли бы очень быстро соответствующую жатву. Эта жатва, не была бы чем-то, что </w:t>
      </w:r>
      <w:r w:rsidR="004A2F9E" w:rsidRPr="005A2CF9">
        <w:rPr>
          <w:sz w:val="24"/>
          <w:szCs w:val="24"/>
        </w:rPr>
        <w:lastRenderedPageBreak/>
        <w:t>Господь лично наложил бы на них. Это был бы простой и естественный результат нарушения закона Божьего.</w:t>
      </w:r>
    </w:p>
    <w:p w:rsidR="004A2F9E" w:rsidRPr="005A2CF9" w:rsidRDefault="001C59A1" w:rsidP="004A2F9E">
      <w:pPr>
        <w:spacing w:line="240" w:lineRule="auto"/>
        <w:ind w:firstLine="708"/>
        <w:jc w:val="both"/>
        <w:rPr>
          <w:sz w:val="24"/>
          <w:szCs w:val="24"/>
        </w:rPr>
      </w:pPr>
      <w:r>
        <w:rPr>
          <w:sz w:val="24"/>
          <w:szCs w:val="24"/>
          <w:lang w:val="uk-UA"/>
        </w:rPr>
        <w:t xml:space="preserve">27. </w:t>
      </w:r>
      <w:r w:rsidR="004A2F9E" w:rsidRPr="005A2CF9">
        <w:rPr>
          <w:sz w:val="24"/>
          <w:szCs w:val="24"/>
        </w:rPr>
        <w:t xml:space="preserve">Те, кто у подножия </w:t>
      </w:r>
      <w:proofErr w:type="spellStart"/>
      <w:r w:rsidR="004A2F9E" w:rsidRPr="005A2CF9">
        <w:rPr>
          <w:sz w:val="24"/>
          <w:szCs w:val="24"/>
        </w:rPr>
        <w:t>Синая</w:t>
      </w:r>
      <w:proofErr w:type="spellEnd"/>
      <w:r w:rsidR="004A2F9E" w:rsidRPr="005A2CF9">
        <w:rPr>
          <w:sz w:val="24"/>
          <w:szCs w:val="24"/>
        </w:rPr>
        <w:t xml:space="preserve"> поклонялись золотому тельцу, подвергли себя ужасным последствиям. Сначала они погрузились в общее веселье, которым очень наслаждались. Оно принесло буйное возбуждение, лихорадочный азарт и чувство опьянения, столь любимое человеком. </w:t>
      </w:r>
      <w:r w:rsidR="004A2F9E" w:rsidRPr="005A2CF9">
        <w:rPr>
          <w:b/>
          <w:sz w:val="24"/>
          <w:szCs w:val="24"/>
        </w:rPr>
        <w:t>Но чем сильнее было увлечение, тем глубже был упадок, когда чувство сменялось истощением физических и душевных сил</w:t>
      </w:r>
      <w:r w:rsidR="004A2F9E" w:rsidRPr="005A2CF9">
        <w:rPr>
          <w:sz w:val="24"/>
          <w:szCs w:val="24"/>
        </w:rPr>
        <w:t xml:space="preserve">. </w:t>
      </w:r>
      <w:r w:rsidR="004A2F9E" w:rsidRPr="005A2CF9">
        <w:rPr>
          <w:b/>
          <w:sz w:val="24"/>
          <w:szCs w:val="24"/>
        </w:rPr>
        <w:t>Лишённые сдерживающего Духа Божьего и в то же время отчаянно нуждавшиеся в Нём, чтобы умиротворить и обуздать истощённые нервы и мрачные чувства, они не имели ничего, что могло бы остановить вспышку, ожесточённой вражды в стане</w:t>
      </w:r>
      <w:r w:rsidR="004A2F9E" w:rsidRPr="005A2CF9">
        <w:rPr>
          <w:sz w:val="24"/>
          <w:szCs w:val="24"/>
        </w:rPr>
        <w:t xml:space="preserve">. </w:t>
      </w:r>
      <w:r w:rsidR="004A2F9E" w:rsidRPr="005A2CF9">
        <w:rPr>
          <w:sz w:val="24"/>
          <w:szCs w:val="24"/>
          <w:u w:val="single"/>
        </w:rPr>
        <w:t>Характерно для язычников, что их пиршества обычно сопровождаются ожесточёнными междоусобицами</w:t>
      </w:r>
      <w:r w:rsidR="004A2F9E" w:rsidRPr="005A2CF9">
        <w:rPr>
          <w:sz w:val="24"/>
          <w:szCs w:val="24"/>
        </w:rPr>
        <w:t>.</w:t>
      </w:r>
    </w:p>
    <w:p w:rsidR="004A2F9E" w:rsidRPr="005A2CF9" w:rsidRDefault="001C59A1" w:rsidP="004A2F9E">
      <w:pPr>
        <w:spacing w:line="240" w:lineRule="auto"/>
        <w:ind w:firstLine="708"/>
        <w:jc w:val="both"/>
        <w:rPr>
          <w:sz w:val="24"/>
          <w:szCs w:val="24"/>
        </w:rPr>
      </w:pPr>
      <w:r>
        <w:rPr>
          <w:sz w:val="24"/>
          <w:szCs w:val="24"/>
          <w:u w:val="single"/>
          <w:lang w:val="uk-UA"/>
        </w:rPr>
        <w:t xml:space="preserve">28. </w:t>
      </w:r>
      <w:r w:rsidR="004A2F9E" w:rsidRPr="005A2CF9">
        <w:rPr>
          <w:sz w:val="24"/>
          <w:szCs w:val="24"/>
          <w:u w:val="single"/>
        </w:rPr>
        <w:t>Когда в таких случаях вспыхивала вражда, обычно обнажались мечи. Один или несколько человек были бы - убиты. Тогда родственники погибших вступили бы в кровную месть. Погибло бы ещё больше людей, требуя дальнейшей расплаты, пока это не переросло бы в разрушительную бойню, угрожавшую истребить весь стан. Их всегда бдительные враги заметили бы удобный случай нанести внезапный удар по растерянной толпе, и народ был бы истреблён</w:t>
      </w:r>
      <w:r w:rsidR="004A2F9E" w:rsidRPr="005A2CF9">
        <w:rPr>
          <w:sz w:val="24"/>
          <w:szCs w:val="24"/>
        </w:rPr>
        <w:t>. Между тем, в поисках мести тот или иной человек, семья или фракция искали бы самые жестокие и мучительные способы казни для тех несчастных, кто попадал бы в их руки. История убедительно свидетельствует, что чем дальше народ удаляется от Бога, тем более жестоким он становится в обращении с пленниками. И наоборот, чем ближе они следуют за Господом, тем более они человечны.</w:t>
      </w:r>
    </w:p>
    <w:p w:rsidR="004A2F9E" w:rsidRPr="005A2CF9" w:rsidRDefault="001C59A1" w:rsidP="004A2F9E">
      <w:pPr>
        <w:spacing w:line="240" w:lineRule="auto"/>
        <w:ind w:firstLine="708"/>
        <w:jc w:val="both"/>
        <w:rPr>
          <w:sz w:val="24"/>
          <w:szCs w:val="24"/>
        </w:rPr>
      </w:pPr>
      <w:r>
        <w:rPr>
          <w:b/>
          <w:sz w:val="24"/>
          <w:szCs w:val="24"/>
          <w:lang w:val="uk-UA"/>
        </w:rPr>
        <w:t xml:space="preserve">29. </w:t>
      </w:r>
      <w:r w:rsidR="004A2F9E" w:rsidRPr="005A2CF9">
        <w:rPr>
          <w:b/>
          <w:sz w:val="24"/>
          <w:szCs w:val="24"/>
        </w:rPr>
        <w:t>Даже если бы они избежали уничтожения, сплотившись против общего врага, то чем дольше жили бы нераскаявшиеся, тем глубже они погружались бы в мятеж</w:t>
      </w:r>
      <w:r w:rsidR="004A2F9E" w:rsidRPr="005A2CF9">
        <w:rPr>
          <w:sz w:val="24"/>
          <w:szCs w:val="24"/>
        </w:rPr>
        <w:t xml:space="preserve">. </w:t>
      </w:r>
      <w:r w:rsidR="004A2F9E" w:rsidRPr="005A2CF9">
        <w:rPr>
          <w:sz w:val="24"/>
          <w:szCs w:val="24"/>
          <w:u w:val="single"/>
        </w:rPr>
        <w:t xml:space="preserve">Они тем самым заражали бы этой смертельной </w:t>
      </w:r>
      <w:proofErr w:type="gramStart"/>
      <w:r w:rsidR="004A2F9E" w:rsidRPr="005A2CF9">
        <w:rPr>
          <w:sz w:val="24"/>
          <w:szCs w:val="24"/>
          <w:u w:val="single"/>
        </w:rPr>
        <w:t>отравой</w:t>
      </w:r>
      <w:proofErr w:type="gramEnd"/>
      <w:r w:rsidR="004A2F9E" w:rsidRPr="005A2CF9">
        <w:rPr>
          <w:sz w:val="24"/>
          <w:szCs w:val="24"/>
          <w:u w:val="single"/>
        </w:rPr>
        <w:t xml:space="preserve"> и других, так что последствия греха у </w:t>
      </w:r>
      <w:proofErr w:type="spellStart"/>
      <w:r w:rsidR="004A2F9E" w:rsidRPr="005A2CF9">
        <w:rPr>
          <w:sz w:val="24"/>
          <w:szCs w:val="24"/>
          <w:u w:val="single"/>
        </w:rPr>
        <w:t>Синая</w:t>
      </w:r>
      <w:proofErr w:type="spellEnd"/>
      <w:r w:rsidR="004A2F9E" w:rsidRPr="005A2CF9">
        <w:rPr>
          <w:sz w:val="24"/>
          <w:szCs w:val="24"/>
          <w:u w:val="single"/>
        </w:rPr>
        <w:t>, были бы поистине ужасны</w:t>
      </w:r>
      <w:r w:rsidR="004A2F9E" w:rsidRPr="005A2CF9">
        <w:rPr>
          <w:sz w:val="24"/>
          <w:szCs w:val="24"/>
        </w:rPr>
        <w:t>. В следующем абзаце изложено то, насколько широки, могли быть эти последствия:</w:t>
      </w:r>
    </w:p>
    <w:p w:rsidR="004A2F9E" w:rsidRPr="005A2CF9" w:rsidRDefault="004A2F9E" w:rsidP="004A2F9E">
      <w:pPr>
        <w:numPr>
          <w:ilvl w:val="0"/>
          <w:numId w:val="1"/>
        </w:numPr>
        <w:tabs>
          <w:tab w:val="left" w:pos="1134"/>
        </w:tabs>
        <w:autoSpaceDE w:val="0"/>
        <w:autoSpaceDN w:val="0"/>
        <w:adjustRightInd w:val="0"/>
        <w:spacing w:line="240" w:lineRule="auto"/>
        <w:ind w:left="0" w:firstLine="709"/>
        <w:jc w:val="both"/>
        <w:rPr>
          <w:sz w:val="24"/>
          <w:szCs w:val="24"/>
        </w:rPr>
      </w:pPr>
      <w:r w:rsidRPr="005A2CF9">
        <w:rPr>
          <w:sz w:val="24"/>
          <w:szCs w:val="24"/>
        </w:rPr>
        <w:t xml:space="preserve">«Если бы наказание за грех не последовало незамедлительно, </w:t>
      </w:r>
      <w:r w:rsidRPr="005A2CF9">
        <w:rPr>
          <w:b/>
          <w:sz w:val="24"/>
          <w:szCs w:val="24"/>
          <w:u w:val="single"/>
        </w:rPr>
        <w:t>те же самые результаты проявились бы вновь</w:t>
      </w:r>
      <w:r w:rsidRPr="005A2CF9">
        <w:rPr>
          <w:sz w:val="24"/>
          <w:szCs w:val="24"/>
        </w:rPr>
        <w:t xml:space="preserve">. Земля стала бы такой же развращенной, как </w:t>
      </w:r>
      <w:proofErr w:type="gramStart"/>
      <w:r w:rsidRPr="005A2CF9">
        <w:rPr>
          <w:sz w:val="24"/>
          <w:szCs w:val="24"/>
        </w:rPr>
        <w:t>во</w:t>
      </w:r>
      <w:proofErr w:type="gramEnd"/>
      <w:r w:rsidRPr="005A2CF9">
        <w:rPr>
          <w:sz w:val="24"/>
          <w:szCs w:val="24"/>
        </w:rPr>
        <w:t xml:space="preserve"> дни Ноя. </w:t>
      </w:r>
      <w:r w:rsidRPr="005A2CF9">
        <w:rPr>
          <w:b/>
          <w:sz w:val="24"/>
          <w:szCs w:val="24"/>
        </w:rPr>
        <w:t>Если бы эти преступники были пощажены, последовало бы еще большее зло, чем от пощады жизни Каина</w:t>
      </w:r>
      <w:r w:rsidRPr="005A2CF9">
        <w:rPr>
          <w:sz w:val="24"/>
          <w:szCs w:val="24"/>
        </w:rPr>
        <w:t xml:space="preserve">. Милосердие Божье заключалось в том, чтобы </w:t>
      </w:r>
      <w:r w:rsidRPr="005A2CF9">
        <w:rPr>
          <w:b/>
          <w:sz w:val="24"/>
          <w:szCs w:val="24"/>
        </w:rPr>
        <w:t>тысячи пострадали, дабы не пришлось изливать суд на миллионы</w:t>
      </w:r>
      <w:r w:rsidRPr="005A2CF9">
        <w:rPr>
          <w:sz w:val="24"/>
          <w:szCs w:val="24"/>
        </w:rPr>
        <w:t xml:space="preserve">. </w:t>
      </w:r>
      <w:r w:rsidRPr="005A2CF9">
        <w:rPr>
          <w:b/>
          <w:sz w:val="24"/>
          <w:szCs w:val="24"/>
          <w:u w:val="single"/>
        </w:rPr>
        <w:t>Чтобы спасти многих, Он должен был наказать немногих</w:t>
      </w:r>
      <w:r w:rsidRPr="005A2CF9">
        <w:rPr>
          <w:sz w:val="24"/>
          <w:szCs w:val="24"/>
        </w:rPr>
        <w:t xml:space="preserve">. Кроме того, поскольку народ (1) </w:t>
      </w:r>
      <w:r w:rsidRPr="005A2CF9">
        <w:rPr>
          <w:sz w:val="24"/>
          <w:szCs w:val="24"/>
          <w:u w:val="single"/>
        </w:rPr>
        <w:t>отрекся от верности Богу</w:t>
      </w:r>
      <w:r w:rsidRPr="005A2CF9">
        <w:rPr>
          <w:sz w:val="24"/>
          <w:szCs w:val="24"/>
        </w:rPr>
        <w:t xml:space="preserve">, он (2) </w:t>
      </w:r>
      <w:r w:rsidRPr="005A2CF9">
        <w:rPr>
          <w:sz w:val="24"/>
          <w:szCs w:val="24"/>
          <w:u w:val="single"/>
        </w:rPr>
        <w:t>утратил Его защиту</w:t>
      </w:r>
      <w:r w:rsidRPr="005A2CF9">
        <w:rPr>
          <w:sz w:val="24"/>
          <w:szCs w:val="24"/>
        </w:rPr>
        <w:t xml:space="preserve"> и (3) </w:t>
      </w:r>
      <w:r w:rsidRPr="005A2CF9">
        <w:rPr>
          <w:sz w:val="24"/>
          <w:szCs w:val="24"/>
          <w:u w:val="single"/>
        </w:rPr>
        <w:t>оказался беззащитным перед врагами</w:t>
      </w:r>
      <w:r w:rsidRPr="005A2CF9">
        <w:rPr>
          <w:sz w:val="24"/>
          <w:szCs w:val="24"/>
        </w:rPr>
        <w:t xml:space="preserve">. </w:t>
      </w:r>
      <w:r w:rsidRPr="005A2CF9">
        <w:rPr>
          <w:b/>
          <w:sz w:val="24"/>
          <w:szCs w:val="24"/>
        </w:rPr>
        <w:t>Если бы зло не было искоренено немедленно, израильтяне вскоре стали бы добычей многочисленных и могущественных врагов</w:t>
      </w:r>
      <w:r w:rsidRPr="005A2CF9">
        <w:rPr>
          <w:sz w:val="24"/>
          <w:szCs w:val="24"/>
        </w:rPr>
        <w:t xml:space="preserve">. Для блага Израиля и </w:t>
      </w:r>
      <w:r w:rsidRPr="005A2CF9">
        <w:rPr>
          <w:sz w:val="24"/>
          <w:szCs w:val="24"/>
          <w:u w:val="single"/>
        </w:rPr>
        <w:t>в качестве урока для всех последующих поколений</w:t>
      </w:r>
      <w:r w:rsidRPr="005A2CF9">
        <w:rPr>
          <w:sz w:val="24"/>
          <w:szCs w:val="24"/>
        </w:rPr>
        <w:t xml:space="preserve"> преступление должно было быть сурово наказано. </w:t>
      </w:r>
      <w:r w:rsidRPr="005A2CF9">
        <w:rPr>
          <w:b/>
          <w:sz w:val="24"/>
          <w:szCs w:val="24"/>
          <w:u w:val="single"/>
        </w:rPr>
        <w:t>И даже для самих грешников было милостью Божьей, что их жизнь была прервана в их злом пути</w:t>
      </w:r>
      <w:r w:rsidRPr="005A2CF9">
        <w:rPr>
          <w:sz w:val="24"/>
          <w:szCs w:val="24"/>
        </w:rPr>
        <w:t xml:space="preserve">. Если бы они остались в живых, тот же дух, который побудил их восстать против Бога, </w:t>
      </w:r>
      <w:r w:rsidRPr="005A2CF9">
        <w:rPr>
          <w:sz w:val="24"/>
          <w:szCs w:val="24"/>
          <w:u w:val="single"/>
        </w:rPr>
        <w:t>проявился бы в ненависти и вражде среди них самих</w:t>
      </w:r>
      <w:r w:rsidRPr="005A2CF9">
        <w:rPr>
          <w:sz w:val="24"/>
          <w:szCs w:val="24"/>
        </w:rPr>
        <w:t xml:space="preserve">, </w:t>
      </w:r>
      <w:proofErr w:type="gramStart"/>
      <w:r w:rsidRPr="005A2CF9">
        <w:rPr>
          <w:sz w:val="24"/>
          <w:szCs w:val="24"/>
        </w:rPr>
        <w:t>и</w:t>
      </w:r>
      <w:proofErr w:type="gramEnd"/>
      <w:r w:rsidRPr="005A2CF9">
        <w:rPr>
          <w:sz w:val="24"/>
          <w:szCs w:val="24"/>
        </w:rPr>
        <w:t xml:space="preserve"> </w:t>
      </w:r>
      <w:r w:rsidRPr="005A2CF9">
        <w:rPr>
          <w:b/>
          <w:sz w:val="24"/>
          <w:szCs w:val="24"/>
        </w:rPr>
        <w:t>в конце концов они истребили бы друг друга</w:t>
      </w:r>
      <w:r w:rsidRPr="005A2CF9">
        <w:rPr>
          <w:sz w:val="24"/>
          <w:szCs w:val="24"/>
        </w:rPr>
        <w:t xml:space="preserve">. Это было проявлением </w:t>
      </w:r>
      <w:r w:rsidRPr="005A2CF9">
        <w:rPr>
          <w:sz w:val="24"/>
          <w:szCs w:val="24"/>
          <w:u w:val="single"/>
        </w:rPr>
        <w:t>любви к миру</w:t>
      </w:r>
      <w:r w:rsidRPr="005A2CF9">
        <w:rPr>
          <w:sz w:val="24"/>
          <w:szCs w:val="24"/>
        </w:rPr>
        <w:t xml:space="preserve">, </w:t>
      </w:r>
      <w:r w:rsidRPr="005A2CF9">
        <w:rPr>
          <w:sz w:val="24"/>
          <w:szCs w:val="24"/>
          <w:u w:val="single"/>
        </w:rPr>
        <w:t>любви к Израилю</w:t>
      </w:r>
      <w:r w:rsidRPr="005A2CF9">
        <w:rPr>
          <w:sz w:val="24"/>
          <w:szCs w:val="24"/>
        </w:rPr>
        <w:t xml:space="preserve"> и даже </w:t>
      </w:r>
      <w:r w:rsidRPr="005A2CF9">
        <w:rPr>
          <w:sz w:val="24"/>
          <w:szCs w:val="24"/>
          <w:u w:val="single"/>
        </w:rPr>
        <w:t>любви к преступникам</w:t>
      </w:r>
      <w:r w:rsidRPr="005A2CF9">
        <w:rPr>
          <w:sz w:val="24"/>
          <w:szCs w:val="24"/>
        </w:rPr>
        <w:t>, что грех был наказан быстро и с ужасающей строгостью»»</w:t>
      </w:r>
      <w:r w:rsidR="001C59A1" w:rsidRPr="001C59A1">
        <w:t xml:space="preserve"> </w:t>
      </w:r>
      <w:r w:rsidR="001C59A1" w:rsidRPr="00D2523A">
        <w:t>Э. Уайт, Патриархи и пророки, с. 325</w:t>
      </w:r>
      <w:r w:rsidRPr="005A2CF9">
        <w:rPr>
          <w:sz w:val="24"/>
          <w:szCs w:val="24"/>
        </w:rPr>
        <w:t>.</w:t>
      </w:r>
    </w:p>
    <w:p w:rsidR="004A2F9E" w:rsidRPr="005A2CF9" w:rsidRDefault="001C59A1" w:rsidP="004A2F9E">
      <w:pPr>
        <w:spacing w:line="240" w:lineRule="auto"/>
        <w:ind w:firstLine="708"/>
        <w:jc w:val="both"/>
        <w:rPr>
          <w:sz w:val="24"/>
          <w:szCs w:val="24"/>
        </w:rPr>
      </w:pPr>
      <w:r>
        <w:rPr>
          <w:sz w:val="24"/>
          <w:szCs w:val="24"/>
          <w:lang w:val="uk-UA"/>
        </w:rPr>
        <w:t xml:space="preserve">30. </w:t>
      </w:r>
      <w:r w:rsidR="004A2F9E" w:rsidRPr="005A2CF9">
        <w:rPr>
          <w:sz w:val="24"/>
          <w:szCs w:val="24"/>
        </w:rPr>
        <w:t>Вот те ужасные вещи, которые постигли бы самих преступников, израильтян как народ и мир в целом, если бы Бог ничего для них не сделал. Наихудшие, возможные последствия неизбежно настигли бы их.</w:t>
      </w:r>
    </w:p>
    <w:p w:rsidR="004A2F9E" w:rsidRPr="005A2CF9" w:rsidRDefault="001C59A1" w:rsidP="004A2F9E">
      <w:pPr>
        <w:spacing w:line="240" w:lineRule="auto"/>
        <w:ind w:firstLine="708"/>
        <w:jc w:val="both"/>
        <w:rPr>
          <w:sz w:val="24"/>
          <w:szCs w:val="24"/>
        </w:rPr>
      </w:pPr>
      <w:r>
        <w:rPr>
          <w:b/>
          <w:sz w:val="24"/>
          <w:szCs w:val="24"/>
          <w:lang w:val="uk-UA"/>
        </w:rPr>
        <w:t xml:space="preserve">31. </w:t>
      </w:r>
      <w:r w:rsidR="004A2F9E" w:rsidRPr="005A2CF9">
        <w:rPr>
          <w:b/>
          <w:sz w:val="24"/>
          <w:szCs w:val="24"/>
        </w:rPr>
        <w:t>Любовь Божья — эта дивная, бесконечная и неизменная любовь — побудила Его сказать им, как они могут спасти себя от столь ужасной участи</w:t>
      </w:r>
      <w:r w:rsidR="004A2F9E" w:rsidRPr="005A2CF9">
        <w:rPr>
          <w:sz w:val="24"/>
          <w:szCs w:val="24"/>
        </w:rPr>
        <w:t xml:space="preserve">. </w:t>
      </w:r>
      <w:r w:rsidR="004A2F9E" w:rsidRPr="005A2CF9">
        <w:rPr>
          <w:sz w:val="24"/>
          <w:szCs w:val="24"/>
          <w:u w:val="single"/>
        </w:rPr>
        <w:t>Он уже не мог сделать это за них, ибо они сами взяли дело в свои руки, но они могли спасти себя от худших последствий своего собственного выбора, если бы только послушались и последовали Его советам</w:t>
      </w:r>
      <w:r w:rsidR="004A2F9E" w:rsidRPr="005A2CF9">
        <w:rPr>
          <w:sz w:val="24"/>
          <w:szCs w:val="24"/>
        </w:rPr>
        <w:t>.</w:t>
      </w:r>
    </w:p>
    <w:p w:rsidR="004A2F9E" w:rsidRPr="005A2CF9" w:rsidRDefault="001C59A1" w:rsidP="004A2F9E">
      <w:pPr>
        <w:spacing w:line="240" w:lineRule="auto"/>
        <w:ind w:firstLine="708"/>
        <w:jc w:val="both"/>
        <w:rPr>
          <w:sz w:val="24"/>
          <w:szCs w:val="24"/>
        </w:rPr>
      </w:pPr>
      <w:r>
        <w:rPr>
          <w:sz w:val="24"/>
          <w:szCs w:val="24"/>
          <w:lang w:val="uk-UA"/>
        </w:rPr>
        <w:t xml:space="preserve">32. </w:t>
      </w:r>
      <w:r w:rsidR="004A2F9E" w:rsidRPr="005A2CF9">
        <w:rPr>
          <w:sz w:val="24"/>
          <w:szCs w:val="24"/>
        </w:rPr>
        <w:t xml:space="preserve">Последовать этим советам или нет, было для них таким же делом выбора, как и тогда, когда они стояли перед альтернативой — оставить мечи при мёртвых египтянах или присвоить их себе. Там они избрали неверный путь, тем самым сместив Бога как своего Защитника. </w:t>
      </w:r>
      <w:r w:rsidR="004A2F9E" w:rsidRPr="005A2CF9">
        <w:rPr>
          <w:b/>
          <w:sz w:val="24"/>
          <w:szCs w:val="24"/>
        </w:rPr>
        <w:t>Но, хотя они и не были готовы повиноваться Ему в этой области, это не означало, что они были неспособны принимать Его советы в других вопросах</w:t>
      </w:r>
      <w:r w:rsidR="004A2F9E" w:rsidRPr="005A2CF9">
        <w:rPr>
          <w:sz w:val="24"/>
          <w:szCs w:val="24"/>
        </w:rPr>
        <w:t xml:space="preserve">. Они </w:t>
      </w:r>
      <w:r w:rsidR="004A2F9E" w:rsidRPr="005A2CF9">
        <w:rPr>
          <w:sz w:val="24"/>
          <w:szCs w:val="24"/>
        </w:rPr>
        <w:lastRenderedPageBreak/>
        <w:t>могли, если бы захотели, держаться Его указаний о том, как свести к минимуму зло, которое они избрали.</w:t>
      </w:r>
    </w:p>
    <w:p w:rsidR="004A2F9E" w:rsidRPr="005A2CF9" w:rsidRDefault="001C59A1" w:rsidP="004A2F9E">
      <w:pPr>
        <w:spacing w:line="240" w:lineRule="auto"/>
        <w:ind w:firstLine="708"/>
        <w:jc w:val="both"/>
        <w:rPr>
          <w:sz w:val="24"/>
          <w:szCs w:val="24"/>
        </w:rPr>
      </w:pPr>
      <w:r>
        <w:rPr>
          <w:sz w:val="24"/>
          <w:szCs w:val="24"/>
          <w:lang w:val="uk-UA"/>
        </w:rPr>
        <w:t xml:space="preserve">33. </w:t>
      </w:r>
      <w:r w:rsidR="004A2F9E" w:rsidRPr="005A2CF9">
        <w:rPr>
          <w:sz w:val="24"/>
          <w:szCs w:val="24"/>
        </w:rPr>
        <w:t xml:space="preserve">Фактически, столкнувшись с кризисом, вызванным поклонением золотому тельцу, они оказались перед двумя возможностями. </w:t>
      </w:r>
      <w:r w:rsidR="004A2F9E" w:rsidRPr="005A2CF9">
        <w:rPr>
          <w:b/>
          <w:sz w:val="24"/>
          <w:szCs w:val="24"/>
        </w:rPr>
        <w:t>Если бы они не предприняли никаких действий, погибли бы миллионы</w:t>
      </w:r>
      <w:r w:rsidR="004A2F9E" w:rsidRPr="005A2CF9">
        <w:rPr>
          <w:sz w:val="24"/>
          <w:szCs w:val="24"/>
        </w:rPr>
        <w:t xml:space="preserve">. Если бы они последовали советам Господа, тогда умерли бы лишь немногие, по сравнению с миллионами, и огромная трагедия была бы предотвращена. </w:t>
      </w:r>
      <w:r w:rsidR="004A2F9E" w:rsidRPr="005A2CF9">
        <w:rPr>
          <w:b/>
          <w:sz w:val="24"/>
          <w:szCs w:val="24"/>
          <w:u w:val="single"/>
        </w:rPr>
        <w:t>Но если и должно было быть сделано что-то, то только ими, потому что они лишили Бога всякой возможности предпринять соответствующие действия</w:t>
      </w:r>
      <w:proofErr w:type="gramStart"/>
      <w:r w:rsidR="004A2F9E" w:rsidRPr="005A2CF9">
        <w:rPr>
          <w:b/>
          <w:sz w:val="24"/>
          <w:szCs w:val="24"/>
          <w:u w:val="single"/>
        </w:rPr>
        <w:t xml:space="preserve"> С</w:t>
      </w:r>
      <w:proofErr w:type="gramEnd"/>
      <w:r w:rsidR="004A2F9E" w:rsidRPr="005A2CF9">
        <w:rPr>
          <w:b/>
          <w:sz w:val="24"/>
          <w:szCs w:val="24"/>
          <w:u w:val="single"/>
        </w:rPr>
        <w:t>амому</w:t>
      </w:r>
      <w:r w:rsidR="004A2F9E" w:rsidRPr="005A2CF9">
        <w:rPr>
          <w:sz w:val="24"/>
          <w:szCs w:val="24"/>
        </w:rPr>
        <w:t>.</w:t>
      </w:r>
    </w:p>
    <w:p w:rsidR="004A2F9E" w:rsidRPr="005A2CF9" w:rsidRDefault="001C59A1" w:rsidP="004A2F9E">
      <w:pPr>
        <w:spacing w:line="240" w:lineRule="auto"/>
        <w:ind w:firstLine="708"/>
        <w:jc w:val="both"/>
        <w:rPr>
          <w:sz w:val="24"/>
          <w:szCs w:val="24"/>
        </w:rPr>
      </w:pPr>
      <w:r>
        <w:rPr>
          <w:sz w:val="24"/>
          <w:szCs w:val="24"/>
          <w:u w:val="single"/>
          <w:lang w:val="uk-UA"/>
        </w:rPr>
        <w:t xml:space="preserve">34. </w:t>
      </w:r>
      <w:r w:rsidR="004A2F9E" w:rsidRPr="005A2CF9">
        <w:rPr>
          <w:sz w:val="24"/>
          <w:szCs w:val="24"/>
          <w:u w:val="single"/>
        </w:rPr>
        <w:t>Необходимо проявлять большую осторожность, чтобы не впасть в ловушку предположения, что раз для подавления мятежа была необходима сила, то Бог пошёл на компромисс со</w:t>
      </w:r>
      <w:proofErr w:type="gramStart"/>
      <w:r w:rsidR="004A2F9E" w:rsidRPr="005A2CF9">
        <w:rPr>
          <w:sz w:val="24"/>
          <w:szCs w:val="24"/>
          <w:u w:val="single"/>
        </w:rPr>
        <w:t xml:space="preserve"> С</w:t>
      </w:r>
      <w:proofErr w:type="gramEnd"/>
      <w:r w:rsidR="004A2F9E" w:rsidRPr="005A2CF9">
        <w:rPr>
          <w:sz w:val="24"/>
          <w:szCs w:val="24"/>
          <w:u w:val="single"/>
        </w:rPr>
        <w:t>воими принципами в этот раз и прибег к силе, используя праведных левитов как Свои прямые орудия</w:t>
      </w:r>
      <w:r w:rsidR="004A2F9E" w:rsidRPr="005A2CF9">
        <w:rPr>
          <w:sz w:val="24"/>
          <w:szCs w:val="24"/>
        </w:rPr>
        <w:t>. Бог не меняет</w:t>
      </w:r>
      <w:proofErr w:type="gramStart"/>
      <w:r w:rsidR="004A2F9E" w:rsidRPr="005A2CF9">
        <w:rPr>
          <w:sz w:val="24"/>
          <w:szCs w:val="24"/>
        </w:rPr>
        <w:t xml:space="preserve"> С</w:t>
      </w:r>
      <w:proofErr w:type="gramEnd"/>
      <w:r w:rsidR="004A2F9E" w:rsidRPr="005A2CF9">
        <w:rPr>
          <w:sz w:val="24"/>
          <w:szCs w:val="24"/>
        </w:rPr>
        <w:t xml:space="preserve">воих принципов ради чего-либо или кого-либо. У Него нет изменения и ни тени перемены. </w:t>
      </w:r>
    </w:p>
    <w:p w:rsidR="004A2F9E" w:rsidRPr="005A2CF9" w:rsidRDefault="004A2F9E" w:rsidP="004A2F9E">
      <w:pPr>
        <w:numPr>
          <w:ilvl w:val="0"/>
          <w:numId w:val="1"/>
        </w:numPr>
        <w:tabs>
          <w:tab w:val="left" w:pos="1134"/>
        </w:tabs>
        <w:autoSpaceDE w:val="0"/>
        <w:autoSpaceDN w:val="0"/>
        <w:adjustRightInd w:val="0"/>
        <w:spacing w:line="240" w:lineRule="auto"/>
        <w:ind w:left="0" w:firstLine="708"/>
        <w:jc w:val="both"/>
        <w:rPr>
          <w:sz w:val="24"/>
          <w:szCs w:val="24"/>
        </w:rPr>
      </w:pPr>
      <w:r w:rsidRPr="005A2CF9">
        <w:rPr>
          <w:sz w:val="24"/>
          <w:szCs w:val="24"/>
        </w:rPr>
        <w:t>«</w:t>
      </w:r>
      <w:r w:rsidRPr="005A2CF9">
        <w:rPr>
          <w:b/>
          <w:sz w:val="24"/>
          <w:szCs w:val="24"/>
        </w:rPr>
        <w:t>Применение силы противоречит принципам Божьего правления</w:t>
      </w:r>
      <w:r w:rsidRPr="005A2CF9">
        <w:rPr>
          <w:sz w:val="24"/>
          <w:szCs w:val="24"/>
        </w:rPr>
        <w:t>»</w:t>
      </w:r>
      <w:r w:rsidR="001C59A1" w:rsidRPr="001C59A1">
        <w:t xml:space="preserve"> </w:t>
      </w:r>
      <w:r w:rsidR="001C59A1" w:rsidRPr="00DA0BF0">
        <w:t xml:space="preserve">Э. Уайт, </w:t>
      </w:r>
      <w:r w:rsidR="001C59A1">
        <w:t>Желание веков», с. 2</w:t>
      </w:r>
      <w:r w:rsidR="001C59A1">
        <w:rPr>
          <w:lang w:val="uk-UA"/>
        </w:rPr>
        <w:t>2</w:t>
      </w:r>
      <w:r w:rsidRPr="005A2CF9">
        <w:rPr>
          <w:sz w:val="24"/>
          <w:szCs w:val="24"/>
        </w:rPr>
        <w:t xml:space="preserve">. </w:t>
      </w:r>
    </w:p>
    <w:p w:rsidR="004A2F9E" w:rsidRPr="005A2CF9" w:rsidRDefault="004A2F9E" w:rsidP="004A2F9E">
      <w:pPr>
        <w:numPr>
          <w:ilvl w:val="0"/>
          <w:numId w:val="1"/>
        </w:numPr>
        <w:tabs>
          <w:tab w:val="left" w:pos="1134"/>
        </w:tabs>
        <w:autoSpaceDE w:val="0"/>
        <w:autoSpaceDN w:val="0"/>
        <w:adjustRightInd w:val="0"/>
        <w:spacing w:line="240" w:lineRule="auto"/>
        <w:ind w:left="0" w:firstLine="708"/>
        <w:jc w:val="both"/>
        <w:rPr>
          <w:sz w:val="24"/>
          <w:szCs w:val="24"/>
        </w:rPr>
      </w:pPr>
      <w:r w:rsidRPr="005A2CF9">
        <w:rPr>
          <w:sz w:val="24"/>
          <w:szCs w:val="24"/>
        </w:rPr>
        <w:t>«</w:t>
      </w:r>
      <w:r w:rsidRPr="005A2CF9">
        <w:rPr>
          <w:b/>
          <w:sz w:val="24"/>
          <w:szCs w:val="24"/>
        </w:rPr>
        <w:t>Принудительная власть (сила) существует только в правлении сатаны</w:t>
      </w:r>
      <w:r w:rsidRPr="005A2CF9">
        <w:rPr>
          <w:sz w:val="24"/>
          <w:szCs w:val="24"/>
        </w:rPr>
        <w:t>»</w:t>
      </w:r>
      <w:r w:rsidR="001C59A1" w:rsidRPr="001C59A1">
        <w:t xml:space="preserve"> </w:t>
      </w:r>
      <w:r w:rsidR="001C59A1" w:rsidRPr="00DA0BF0">
        <w:t xml:space="preserve">Э. Уайт, </w:t>
      </w:r>
      <w:r w:rsidR="001C59A1">
        <w:t>Желание веков», с. 759</w:t>
      </w:r>
      <w:r w:rsidRPr="005A2CF9">
        <w:rPr>
          <w:sz w:val="24"/>
          <w:szCs w:val="24"/>
        </w:rPr>
        <w:t xml:space="preserve">.  </w:t>
      </w:r>
    </w:p>
    <w:p w:rsidR="004A2F9E" w:rsidRPr="005A2CF9" w:rsidRDefault="004A2F9E" w:rsidP="004A2F9E">
      <w:pPr>
        <w:numPr>
          <w:ilvl w:val="0"/>
          <w:numId w:val="1"/>
        </w:numPr>
        <w:tabs>
          <w:tab w:val="left" w:pos="1134"/>
        </w:tabs>
        <w:autoSpaceDE w:val="0"/>
        <w:autoSpaceDN w:val="0"/>
        <w:adjustRightInd w:val="0"/>
        <w:spacing w:line="240" w:lineRule="auto"/>
        <w:ind w:left="0" w:firstLine="708"/>
        <w:jc w:val="both"/>
        <w:rPr>
          <w:sz w:val="24"/>
          <w:szCs w:val="24"/>
        </w:rPr>
      </w:pPr>
      <w:r w:rsidRPr="005A2CF9">
        <w:rPr>
          <w:sz w:val="24"/>
          <w:szCs w:val="24"/>
        </w:rPr>
        <w:t xml:space="preserve">«Земные царства правят через превосходство физической силы, но </w:t>
      </w:r>
      <w:r w:rsidRPr="005A2CF9">
        <w:rPr>
          <w:b/>
          <w:sz w:val="24"/>
          <w:szCs w:val="24"/>
        </w:rPr>
        <w:t>из царства Христа изгнано всякое плотское оружие, всякий инструмент принуждения</w:t>
      </w:r>
      <w:r w:rsidRPr="005A2CF9">
        <w:rPr>
          <w:sz w:val="24"/>
          <w:szCs w:val="24"/>
        </w:rPr>
        <w:t>»</w:t>
      </w:r>
      <w:r w:rsidR="001C59A1" w:rsidRPr="001C59A1">
        <w:t xml:space="preserve"> </w:t>
      </w:r>
      <w:r w:rsidR="001C59A1" w:rsidRPr="00DA0BF0">
        <w:t xml:space="preserve">Э. Уайт, </w:t>
      </w:r>
      <w:r w:rsidR="001C59A1">
        <w:t>Деяния апостолов, с. 12</w:t>
      </w:r>
      <w:r w:rsidRPr="005A2CF9">
        <w:rPr>
          <w:sz w:val="24"/>
          <w:szCs w:val="24"/>
        </w:rPr>
        <w:t xml:space="preserve">. </w:t>
      </w:r>
    </w:p>
    <w:p w:rsidR="004A2F9E" w:rsidRPr="005A2CF9" w:rsidRDefault="001C59A1" w:rsidP="004A2F9E">
      <w:pPr>
        <w:spacing w:line="240" w:lineRule="auto"/>
        <w:ind w:firstLine="708"/>
        <w:jc w:val="both"/>
        <w:rPr>
          <w:sz w:val="24"/>
          <w:szCs w:val="24"/>
        </w:rPr>
      </w:pPr>
      <w:r>
        <w:rPr>
          <w:sz w:val="24"/>
          <w:szCs w:val="24"/>
          <w:lang w:val="uk-UA"/>
        </w:rPr>
        <w:t xml:space="preserve">35. </w:t>
      </w:r>
      <w:r w:rsidR="004A2F9E" w:rsidRPr="005A2CF9">
        <w:rPr>
          <w:sz w:val="24"/>
          <w:szCs w:val="24"/>
        </w:rPr>
        <w:t>Если бы израильтяне были осторожны и никогда не взяли меч, полностью доверяя Господу заботу о своих нуждах,</w:t>
      </w:r>
      <w:r w:rsidR="004A2F9E" w:rsidRPr="005A2CF9">
        <w:rPr>
          <w:b/>
          <w:sz w:val="24"/>
          <w:szCs w:val="24"/>
        </w:rPr>
        <w:t xml:space="preserve"> </w:t>
      </w:r>
      <w:r w:rsidR="004A2F9E" w:rsidRPr="005A2CF9">
        <w:rPr>
          <w:b/>
          <w:sz w:val="24"/>
          <w:szCs w:val="24"/>
          <w:u w:val="single"/>
        </w:rPr>
        <w:t>проблема была бы быстро решена в согласии с Божественными методами действия</w:t>
      </w:r>
      <w:r w:rsidR="004A2F9E" w:rsidRPr="005A2CF9">
        <w:rPr>
          <w:sz w:val="24"/>
          <w:szCs w:val="24"/>
        </w:rPr>
        <w:t>.</w:t>
      </w:r>
      <w:r>
        <w:rPr>
          <w:sz w:val="24"/>
          <w:szCs w:val="24"/>
          <w:lang w:val="uk-UA"/>
        </w:rPr>
        <w:t xml:space="preserve"> </w:t>
      </w:r>
      <w:r w:rsidR="004A2F9E" w:rsidRPr="005A2CF9">
        <w:rPr>
          <w:sz w:val="24"/>
          <w:szCs w:val="24"/>
        </w:rPr>
        <w:t xml:space="preserve">Но ситуация была иной. </w:t>
      </w:r>
      <w:r w:rsidR="004A2F9E" w:rsidRPr="005A2CF9">
        <w:rPr>
          <w:b/>
          <w:sz w:val="24"/>
          <w:szCs w:val="24"/>
        </w:rPr>
        <w:t>Израиль взял меч, и тем самым взял на себя ответственность за решение собственных проблем защиты от врагов внутри народа и вне стана</w:t>
      </w:r>
      <w:r w:rsidR="004A2F9E" w:rsidRPr="005A2CF9">
        <w:rPr>
          <w:sz w:val="24"/>
          <w:szCs w:val="24"/>
        </w:rPr>
        <w:t xml:space="preserve">. Было невозможно, чтобы они делали это и при этом Бог одновременно оставался их Защитником. Этого не могло быть: </w:t>
      </w:r>
      <w:r w:rsidR="004A2F9E" w:rsidRPr="005A2CF9">
        <w:rPr>
          <w:b/>
          <w:sz w:val="24"/>
          <w:szCs w:val="24"/>
        </w:rPr>
        <w:t>либо они делали ту работу, либо они доверяли Ему делать её</w:t>
      </w:r>
      <w:r w:rsidR="004A2F9E" w:rsidRPr="005A2CF9">
        <w:rPr>
          <w:sz w:val="24"/>
          <w:szCs w:val="24"/>
        </w:rPr>
        <w:t>.</w:t>
      </w:r>
    </w:p>
    <w:p w:rsidR="004A2F9E" w:rsidRPr="005A2CF9" w:rsidRDefault="001C59A1" w:rsidP="004A2F9E">
      <w:pPr>
        <w:spacing w:line="240" w:lineRule="auto"/>
        <w:ind w:firstLine="708"/>
        <w:jc w:val="both"/>
        <w:rPr>
          <w:sz w:val="24"/>
          <w:szCs w:val="24"/>
        </w:rPr>
      </w:pPr>
      <w:r>
        <w:rPr>
          <w:sz w:val="24"/>
          <w:szCs w:val="24"/>
          <w:lang w:val="uk-UA"/>
        </w:rPr>
        <w:t xml:space="preserve">36. </w:t>
      </w:r>
      <w:r w:rsidR="004A2F9E" w:rsidRPr="005A2CF9">
        <w:rPr>
          <w:sz w:val="24"/>
          <w:szCs w:val="24"/>
        </w:rPr>
        <w:t xml:space="preserve">Но поскольку они не полностью отвергли свою верность и уважение к Нему, у Бога была возможность сохранить за Собой положение их Советника. У них не было мудрости, чтобы понять последствия одного использования меча в отличие от другого. Если бы они слушали и повиновались, Он научил бы их различиям, чтобы они могли спасти себя и мир от многих ненужных скорбей и потерь. </w:t>
      </w:r>
      <w:r w:rsidR="004A2F9E" w:rsidRPr="005A2CF9">
        <w:rPr>
          <w:b/>
          <w:sz w:val="24"/>
          <w:szCs w:val="24"/>
        </w:rPr>
        <w:t xml:space="preserve">Именно поэтому Он советовал им, что лучше уничтожить неисцелимо </w:t>
      </w:r>
      <w:proofErr w:type="gramStart"/>
      <w:r w:rsidR="004A2F9E" w:rsidRPr="005A2CF9">
        <w:rPr>
          <w:b/>
          <w:sz w:val="24"/>
          <w:szCs w:val="24"/>
        </w:rPr>
        <w:t>заражённых</w:t>
      </w:r>
      <w:proofErr w:type="gramEnd"/>
      <w:r w:rsidR="004A2F9E" w:rsidRPr="005A2CF9">
        <w:rPr>
          <w:b/>
          <w:sz w:val="24"/>
          <w:szCs w:val="24"/>
        </w:rPr>
        <w:t>, чем оставить рак, который заразил бы ещё миллионы</w:t>
      </w:r>
      <w:r w:rsidR="004A2F9E" w:rsidRPr="005A2CF9">
        <w:rPr>
          <w:sz w:val="24"/>
          <w:szCs w:val="24"/>
        </w:rPr>
        <w:t>.</w:t>
      </w:r>
    </w:p>
    <w:p w:rsidR="001C59A1" w:rsidRDefault="001C59A1" w:rsidP="004A2F9E">
      <w:pPr>
        <w:spacing w:line="240" w:lineRule="auto"/>
        <w:ind w:firstLine="708"/>
        <w:jc w:val="both"/>
        <w:rPr>
          <w:sz w:val="24"/>
          <w:szCs w:val="24"/>
        </w:rPr>
      </w:pPr>
      <w:r>
        <w:rPr>
          <w:b/>
          <w:sz w:val="24"/>
          <w:szCs w:val="24"/>
          <w:lang w:val="uk-UA"/>
        </w:rPr>
        <w:t xml:space="preserve">37. </w:t>
      </w:r>
      <w:r w:rsidR="004A2F9E" w:rsidRPr="005A2CF9">
        <w:rPr>
          <w:b/>
          <w:sz w:val="24"/>
          <w:szCs w:val="24"/>
        </w:rPr>
        <w:t>Точно так же, как отец в истории об охоте знал, что убийства неизбежны, как только его сын взял ружьё, так и Бог знал, что будут неизбежные убийства</w:t>
      </w:r>
      <w:r w:rsidR="004A2F9E" w:rsidRPr="005A2CF9">
        <w:rPr>
          <w:sz w:val="24"/>
          <w:szCs w:val="24"/>
        </w:rPr>
        <w:t xml:space="preserve">. </w:t>
      </w:r>
      <w:r w:rsidR="004A2F9E" w:rsidRPr="005A2CF9">
        <w:rPr>
          <w:b/>
          <w:sz w:val="24"/>
          <w:szCs w:val="24"/>
          <w:u w:val="single"/>
        </w:rPr>
        <w:t>Теперь это уже не было делом попытки предотвратить убийства</w:t>
      </w:r>
      <w:r w:rsidR="004A2F9E" w:rsidRPr="005A2CF9">
        <w:rPr>
          <w:sz w:val="24"/>
          <w:szCs w:val="24"/>
        </w:rPr>
        <w:t xml:space="preserve">. </w:t>
      </w:r>
      <w:r w:rsidR="004A2F9E" w:rsidRPr="005A2CF9">
        <w:rPr>
          <w:sz w:val="24"/>
          <w:szCs w:val="24"/>
          <w:u w:val="single"/>
        </w:rPr>
        <w:t>Всё, что теперь можно было сделать, — это работать над тем, чтобы сделать их как можно более милосердными и ограниченными</w:t>
      </w:r>
      <w:r w:rsidR="004A2F9E" w:rsidRPr="005A2CF9">
        <w:rPr>
          <w:sz w:val="24"/>
          <w:szCs w:val="24"/>
        </w:rPr>
        <w:t>. Бог действовал здесь так же, как и позже во время вавилонского завоевания, когда стремился направить Израиль на путь, который позволил бы им «сделать своё рабство как можно более лёгким…»</w:t>
      </w:r>
      <w:r w:rsidRPr="001C59A1">
        <w:t xml:space="preserve"> </w:t>
      </w:r>
      <w:r w:rsidRPr="00DA0BF0">
        <w:t>Э. Уайт</w:t>
      </w:r>
      <w:r w:rsidRPr="00A73131">
        <w:t>, Пророки и цари, с. 441</w:t>
      </w:r>
      <w:r w:rsidR="004A2F9E" w:rsidRPr="005A2CF9">
        <w:rPr>
          <w:sz w:val="24"/>
          <w:szCs w:val="24"/>
        </w:rPr>
        <w:t xml:space="preserve">. </w:t>
      </w:r>
    </w:p>
    <w:p w:rsidR="004A2F9E" w:rsidRPr="005A2CF9" w:rsidRDefault="001C59A1" w:rsidP="004A2F9E">
      <w:pPr>
        <w:spacing w:line="240" w:lineRule="auto"/>
        <w:ind w:firstLine="708"/>
        <w:jc w:val="both"/>
        <w:rPr>
          <w:sz w:val="24"/>
          <w:szCs w:val="24"/>
        </w:rPr>
      </w:pPr>
      <w:r>
        <w:rPr>
          <w:sz w:val="24"/>
          <w:szCs w:val="24"/>
          <w:lang w:val="uk-UA"/>
        </w:rPr>
        <w:t xml:space="preserve">38. </w:t>
      </w:r>
      <w:r w:rsidR="004A2F9E" w:rsidRPr="005A2CF9">
        <w:rPr>
          <w:sz w:val="24"/>
          <w:szCs w:val="24"/>
        </w:rPr>
        <w:t>Неизменная последовательность Бога поистине удивительна.</w:t>
      </w:r>
    </w:p>
    <w:sectPr w:rsidR="004A2F9E" w:rsidRPr="005A2CF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1F4" w:rsidRDefault="00E951F4" w:rsidP="001977E0">
      <w:pPr>
        <w:spacing w:line="240" w:lineRule="auto"/>
      </w:pPr>
      <w:r>
        <w:separator/>
      </w:r>
    </w:p>
  </w:endnote>
  <w:endnote w:type="continuationSeparator" w:id="0">
    <w:p w:rsidR="00E951F4" w:rsidRDefault="00E951F4" w:rsidP="001977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1F4" w:rsidRDefault="00E951F4" w:rsidP="001977E0">
      <w:pPr>
        <w:spacing w:line="240" w:lineRule="auto"/>
      </w:pPr>
      <w:r>
        <w:separator/>
      </w:r>
    </w:p>
  </w:footnote>
  <w:footnote w:type="continuationSeparator" w:id="0">
    <w:p w:rsidR="00E951F4" w:rsidRDefault="00E951F4" w:rsidP="001977E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C50C8"/>
    <w:multiLevelType w:val="hybridMultilevel"/>
    <w:tmpl w:val="C3923FE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FBE"/>
    <w:rsid w:val="00066B7A"/>
    <w:rsid w:val="001977E0"/>
    <w:rsid w:val="001C59A1"/>
    <w:rsid w:val="002A05A9"/>
    <w:rsid w:val="004A2F9E"/>
    <w:rsid w:val="00555CAB"/>
    <w:rsid w:val="005A04CB"/>
    <w:rsid w:val="005A2CF9"/>
    <w:rsid w:val="008137F6"/>
    <w:rsid w:val="009374FE"/>
    <w:rsid w:val="0096665A"/>
    <w:rsid w:val="00D12FBE"/>
    <w:rsid w:val="00E951F4"/>
    <w:rsid w:val="00EA31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7E0"/>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1977E0"/>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977E0"/>
    <w:rPr>
      <w:rFonts w:ascii="Arial" w:eastAsia="Times New Roman" w:hAnsi="Arial" w:cs="Arial"/>
      <w:b/>
      <w:bCs/>
      <w:sz w:val="28"/>
      <w:szCs w:val="28"/>
      <w:lang w:val="ru-RU" w:eastAsia="ru-RU"/>
    </w:rPr>
  </w:style>
  <w:style w:type="paragraph" w:styleId="a3">
    <w:name w:val="footnote text"/>
    <w:basedOn w:val="a"/>
    <w:link w:val="a4"/>
    <w:semiHidden/>
    <w:rsid w:val="001977E0"/>
  </w:style>
  <w:style w:type="character" w:customStyle="1" w:styleId="a4">
    <w:name w:val="Текст сноски Знак"/>
    <w:basedOn w:val="a0"/>
    <w:link w:val="a3"/>
    <w:semiHidden/>
    <w:rsid w:val="001977E0"/>
    <w:rPr>
      <w:rFonts w:ascii="Times New Roman" w:eastAsia="Times New Roman" w:hAnsi="Times New Roman" w:cs="Times New Roman"/>
      <w:sz w:val="20"/>
      <w:szCs w:val="20"/>
      <w:lang w:val="ru-RU" w:eastAsia="ru-RU"/>
    </w:rPr>
  </w:style>
  <w:style w:type="character" w:styleId="a5">
    <w:name w:val="footnote reference"/>
    <w:semiHidden/>
    <w:rsid w:val="001977E0"/>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7E0"/>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1977E0"/>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977E0"/>
    <w:rPr>
      <w:rFonts w:ascii="Arial" w:eastAsia="Times New Roman" w:hAnsi="Arial" w:cs="Arial"/>
      <w:b/>
      <w:bCs/>
      <w:sz w:val="28"/>
      <w:szCs w:val="28"/>
      <w:lang w:val="ru-RU" w:eastAsia="ru-RU"/>
    </w:rPr>
  </w:style>
  <w:style w:type="paragraph" w:styleId="a3">
    <w:name w:val="footnote text"/>
    <w:basedOn w:val="a"/>
    <w:link w:val="a4"/>
    <w:semiHidden/>
    <w:rsid w:val="001977E0"/>
  </w:style>
  <w:style w:type="character" w:customStyle="1" w:styleId="a4">
    <w:name w:val="Текст сноски Знак"/>
    <w:basedOn w:val="a0"/>
    <w:link w:val="a3"/>
    <w:semiHidden/>
    <w:rsid w:val="001977E0"/>
    <w:rPr>
      <w:rFonts w:ascii="Times New Roman" w:eastAsia="Times New Roman" w:hAnsi="Times New Roman" w:cs="Times New Roman"/>
      <w:sz w:val="20"/>
      <w:szCs w:val="20"/>
      <w:lang w:val="ru-RU" w:eastAsia="ru-RU"/>
    </w:rPr>
  </w:style>
  <w:style w:type="character" w:styleId="a5">
    <w:name w:val="footnote reference"/>
    <w:semiHidden/>
    <w:rsid w:val="001977E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3449</Words>
  <Characters>19660</Characters>
  <Application>Microsoft Office Word</Application>
  <DocSecurity>0</DocSecurity>
  <Lines>163</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2025-09-15T18:06:00Z</dcterms:created>
  <dcterms:modified xsi:type="dcterms:W3CDTF">2025-09-17T14:38:00Z</dcterms:modified>
</cp:coreProperties>
</file>