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A4" w:rsidRPr="002934E6" w:rsidRDefault="000135A4" w:rsidP="000135A4">
      <w:pPr>
        <w:pStyle w:val="3"/>
        <w:spacing w:before="240" w:after="120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Тема: </w:t>
      </w:r>
      <w:r w:rsidRPr="00E931F0">
        <w:rPr>
          <w:rFonts w:ascii="Bookman Old Style" w:hAnsi="Bookman Old Style"/>
          <w:sz w:val="32"/>
          <w:szCs w:val="32"/>
        </w:rPr>
        <w:t>Путь Божий в море</w:t>
      </w:r>
      <w:r>
        <w:rPr>
          <w:rFonts w:ascii="Bookman Old Style" w:hAnsi="Bookman Old Style"/>
          <w:sz w:val="32"/>
          <w:szCs w:val="32"/>
        </w:rPr>
        <w:t xml:space="preserve"> и в Иордане</w:t>
      </w:r>
      <w:r w:rsidRPr="00E931F0">
        <w:rPr>
          <w:rFonts w:ascii="Bookman Old Style" w:hAnsi="Bookman Old Style"/>
          <w:sz w:val="32"/>
          <w:szCs w:val="32"/>
        </w:rPr>
        <w:t xml:space="preserve"> подобен пути в святилище</w:t>
      </w:r>
      <w:r>
        <w:rPr>
          <w:rFonts w:ascii="Bookman Old Style" w:hAnsi="Bookman Old Style"/>
          <w:sz w:val="32"/>
          <w:szCs w:val="32"/>
        </w:rPr>
        <w:t>.</w:t>
      </w:r>
      <w:r w:rsidRPr="00AE6299">
        <w:rPr>
          <w:rFonts w:ascii="Bookman Old Style" w:hAnsi="Bookman Old Style"/>
          <w:sz w:val="32"/>
          <w:szCs w:val="32"/>
        </w:rPr>
        <w:t xml:space="preserve"> 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AE6299">
        <w:rPr>
          <w:sz w:val="24"/>
          <w:szCs w:val="24"/>
        </w:rPr>
        <w:t xml:space="preserve"> </w:t>
      </w:r>
      <w:r w:rsidRPr="000135A4">
        <w:rPr>
          <w:sz w:val="24"/>
          <w:szCs w:val="24"/>
          <w:highlight w:val="cyan"/>
        </w:rPr>
        <w:t xml:space="preserve">«Но если завет с Авраамом содержал обетование искупления, зачем тогда был заключен другой завет на </w:t>
      </w:r>
      <w:proofErr w:type="spellStart"/>
      <w:r w:rsidRPr="000135A4">
        <w:rPr>
          <w:sz w:val="24"/>
          <w:szCs w:val="24"/>
          <w:highlight w:val="cyan"/>
        </w:rPr>
        <w:t>Синае</w:t>
      </w:r>
      <w:proofErr w:type="spellEnd"/>
      <w:r w:rsidRPr="000135A4">
        <w:rPr>
          <w:sz w:val="24"/>
          <w:szCs w:val="24"/>
          <w:highlight w:val="cyan"/>
        </w:rPr>
        <w:t xml:space="preserve">? </w:t>
      </w:r>
      <w:r w:rsidRPr="000135A4">
        <w:rPr>
          <w:sz w:val="24"/>
          <w:szCs w:val="24"/>
          <w:highlight w:val="cyan"/>
          <w:u w:val="single"/>
        </w:rPr>
        <w:t>В своем рабстве</w:t>
      </w:r>
      <w:r w:rsidRPr="000135A4">
        <w:rPr>
          <w:sz w:val="24"/>
          <w:szCs w:val="24"/>
          <w:highlight w:val="cyan"/>
        </w:rPr>
        <w:t xml:space="preserve"> народ в значительной степени (1) </w:t>
      </w:r>
      <w:r w:rsidRPr="000135A4">
        <w:rPr>
          <w:sz w:val="24"/>
          <w:szCs w:val="24"/>
          <w:highlight w:val="cyan"/>
          <w:u w:val="single"/>
        </w:rPr>
        <w:t>утратил знание о Боге</w:t>
      </w:r>
      <w:r w:rsidRPr="000135A4">
        <w:rPr>
          <w:sz w:val="24"/>
          <w:szCs w:val="24"/>
          <w:highlight w:val="cyan"/>
        </w:rPr>
        <w:t xml:space="preserve"> и (2) </w:t>
      </w:r>
      <w:r w:rsidRPr="000135A4">
        <w:rPr>
          <w:sz w:val="24"/>
          <w:szCs w:val="24"/>
          <w:highlight w:val="cyan"/>
          <w:u w:val="single"/>
        </w:rPr>
        <w:t xml:space="preserve">принципах </w:t>
      </w:r>
      <w:proofErr w:type="spellStart"/>
      <w:r w:rsidRPr="000135A4">
        <w:rPr>
          <w:sz w:val="24"/>
          <w:szCs w:val="24"/>
          <w:highlight w:val="cyan"/>
          <w:u w:val="single"/>
        </w:rPr>
        <w:t>Авраамова</w:t>
      </w:r>
      <w:proofErr w:type="spellEnd"/>
      <w:r w:rsidRPr="000135A4">
        <w:rPr>
          <w:sz w:val="24"/>
          <w:szCs w:val="24"/>
          <w:highlight w:val="cyan"/>
          <w:u w:val="single"/>
        </w:rPr>
        <w:t xml:space="preserve"> завета</w:t>
      </w:r>
      <w:r w:rsidRPr="000135A4">
        <w:rPr>
          <w:sz w:val="24"/>
          <w:szCs w:val="24"/>
          <w:highlight w:val="cyan"/>
        </w:rPr>
        <w:t>. Освобождая их из Египта, Бог стремился открыть им</w:t>
      </w:r>
      <w:proofErr w:type="gramStart"/>
      <w:r w:rsidRPr="000135A4">
        <w:rPr>
          <w:sz w:val="24"/>
          <w:szCs w:val="24"/>
          <w:highlight w:val="cyan"/>
        </w:rPr>
        <w:t xml:space="preserve"> С</w:t>
      </w:r>
      <w:proofErr w:type="gramEnd"/>
      <w:r w:rsidRPr="000135A4">
        <w:rPr>
          <w:sz w:val="24"/>
          <w:szCs w:val="24"/>
          <w:highlight w:val="cyan"/>
        </w:rPr>
        <w:t xml:space="preserve">вою силу и Свою милость, чтобы они могли </w:t>
      </w:r>
      <w:r w:rsidRPr="000135A4">
        <w:rPr>
          <w:sz w:val="24"/>
          <w:szCs w:val="24"/>
          <w:highlight w:val="cyan"/>
          <w:u w:val="single"/>
        </w:rPr>
        <w:t>научиться любить и доверять Ему</w:t>
      </w:r>
      <w:r w:rsidRPr="000135A4">
        <w:rPr>
          <w:sz w:val="24"/>
          <w:szCs w:val="24"/>
          <w:highlight w:val="cyan"/>
        </w:rPr>
        <w:t xml:space="preserve">. Он привел их к Чермному морю, где, преследуемые египтянами, побег казался невозможным, чтобы они осознали свое полное бессилие и нужду в Божественной помощи; а затем Он совершил для них избавление. Таким образом, </w:t>
      </w:r>
      <w:r w:rsidRPr="000135A4">
        <w:rPr>
          <w:b/>
          <w:sz w:val="24"/>
          <w:szCs w:val="24"/>
          <w:highlight w:val="cyan"/>
        </w:rPr>
        <w:t>они исполнились</w:t>
      </w:r>
      <w:r w:rsidRPr="000135A4">
        <w:rPr>
          <w:sz w:val="24"/>
          <w:szCs w:val="24"/>
          <w:highlight w:val="cyan"/>
        </w:rPr>
        <w:t xml:space="preserve"> </w:t>
      </w:r>
      <w:r w:rsidRPr="000135A4">
        <w:rPr>
          <w:sz w:val="24"/>
          <w:szCs w:val="24"/>
          <w:highlight w:val="cyan"/>
          <w:u w:val="single"/>
        </w:rPr>
        <w:t>любви</w:t>
      </w:r>
      <w:r w:rsidRPr="000135A4">
        <w:rPr>
          <w:sz w:val="24"/>
          <w:szCs w:val="24"/>
          <w:highlight w:val="cyan"/>
        </w:rPr>
        <w:t xml:space="preserve"> и </w:t>
      </w:r>
      <w:r w:rsidRPr="000135A4">
        <w:rPr>
          <w:sz w:val="24"/>
          <w:szCs w:val="24"/>
          <w:highlight w:val="cyan"/>
          <w:u w:val="single"/>
        </w:rPr>
        <w:t>благодарности</w:t>
      </w:r>
      <w:r w:rsidRPr="000135A4">
        <w:rPr>
          <w:sz w:val="24"/>
          <w:szCs w:val="24"/>
          <w:highlight w:val="cyan"/>
        </w:rPr>
        <w:t xml:space="preserve"> к Богу и </w:t>
      </w:r>
      <w:r w:rsidRPr="000135A4">
        <w:rPr>
          <w:sz w:val="24"/>
          <w:szCs w:val="24"/>
          <w:highlight w:val="cyan"/>
          <w:u w:val="single"/>
        </w:rPr>
        <w:t>уверенности</w:t>
      </w:r>
      <w:r w:rsidRPr="000135A4">
        <w:rPr>
          <w:sz w:val="24"/>
          <w:szCs w:val="24"/>
          <w:highlight w:val="cyan"/>
        </w:rPr>
        <w:t xml:space="preserve"> в Его силе помочь им. </w:t>
      </w:r>
      <w:r w:rsidRPr="000135A4">
        <w:rPr>
          <w:b/>
          <w:sz w:val="24"/>
          <w:szCs w:val="24"/>
          <w:highlight w:val="cyan"/>
        </w:rPr>
        <w:t>Он связал их с Собою как их Избавитель от временного рабства</w:t>
      </w:r>
      <w:r w:rsidRPr="000135A4">
        <w:rPr>
          <w:sz w:val="24"/>
          <w:szCs w:val="24"/>
          <w:highlight w:val="cyan"/>
        </w:rPr>
        <w:t>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Патриархи и пророки, с. 371</w:t>
      </w:r>
      <w:r w:rsidRPr="000135A4">
        <w:rPr>
          <w:sz w:val="24"/>
          <w:szCs w:val="24"/>
          <w:highlight w:val="cyan"/>
        </w:rPr>
        <w:t xml:space="preserve">. 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sz w:val="24"/>
          <w:szCs w:val="24"/>
          <w:highlight w:val="cyan"/>
        </w:rPr>
        <w:t>«</w:t>
      </w:r>
      <w:r w:rsidRPr="000135A4">
        <w:rPr>
          <w:sz w:val="24"/>
          <w:szCs w:val="24"/>
          <w:highlight w:val="cyan"/>
          <w:u w:val="single"/>
        </w:rPr>
        <w:t>Но была еще более великая истина</w:t>
      </w:r>
      <w:r w:rsidRPr="000135A4">
        <w:rPr>
          <w:sz w:val="24"/>
          <w:szCs w:val="24"/>
          <w:highlight w:val="cyan"/>
        </w:rPr>
        <w:t xml:space="preserve">, которую следовало запечатлеть в их сознании. </w:t>
      </w:r>
      <w:r w:rsidRPr="000135A4">
        <w:rPr>
          <w:sz w:val="24"/>
          <w:szCs w:val="24"/>
          <w:highlight w:val="cyan"/>
          <w:u w:val="single"/>
        </w:rPr>
        <w:t>Живя среди идолопоклонства и развращения</w:t>
      </w:r>
      <w:r w:rsidRPr="000135A4">
        <w:rPr>
          <w:sz w:val="24"/>
          <w:szCs w:val="24"/>
          <w:highlight w:val="cyan"/>
        </w:rPr>
        <w:t xml:space="preserve">, (1) </w:t>
      </w:r>
      <w:r w:rsidRPr="000135A4">
        <w:rPr>
          <w:sz w:val="24"/>
          <w:szCs w:val="24"/>
          <w:highlight w:val="cyan"/>
          <w:u w:val="single"/>
        </w:rPr>
        <w:t>они не имели истинного представления о святости Бога</w:t>
      </w:r>
      <w:r w:rsidRPr="000135A4">
        <w:rPr>
          <w:sz w:val="24"/>
          <w:szCs w:val="24"/>
          <w:highlight w:val="cyan"/>
        </w:rPr>
        <w:t xml:space="preserve">, (2) </w:t>
      </w:r>
      <w:r w:rsidRPr="000135A4">
        <w:rPr>
          <w:sz w:val="24"/>
          <w:szCs w:val="24"/>
          <w:highlight w:val="cyan"/>
          <w:u w:val="single"/>
        </w:rPr>
        <w:t>о крайней греховности своих собственных сердец</w:t>
      </w:r>
      <w:r w:rsidRPr="000135A4">
        <w:rPr>
          <w:sz w:val="24"/>
          <w:szCs w:val="24"/>
          <w:highlight w:val="cyan"/>
        </w:rPr>
        <w:t xml:space="preserve">, (3) </w:t>
      </w:r>
      <w:r w:rsidRPr="000135A4">
        <w:rPr>
          <w:b/>
          <w:sz w:val="24"/>
          <w:szCs w:val="24"/>
          <w:highlight w:val="cyan"/>
          <w:u w:val="single"/>
        </w:rPr>
        <w:t>о своем полном бессилии самостоятельно повиноваться закону Божьему</w:t>
      </w:r>
      <w:r w:rsidRPr="000135A4">
        <w:rPr>
          <w:sz w:val="24"/>
          <w:szCs w:val="24"/>
          <w:highlight w:val="cyan"/>
        </w:rPr>
        <w:t xml:space="preserve"> и (4) </w:t>
      </w:r>
      <w:r w:rsidRPr="000135A4">
        <w:rPr>
          <w:b/>
          <w:sz w:val="24"/>
          <w:szCs w:val="24"/>
          <w:highlight w:val="cyan"/>
          <w:u w:val="single"/>
        </w:rPr>
        <w:t>о своей нужде в Спасителе</w:t>
      </w:r>
      <w:r w:rsidRPr="000135A4">
        <w:rPr>
          <w:sz w:val="24"/>
          <w:szCs w:val="24"/>
          <w:highlight w:val="cyan"/>
        </w:rPr>
        <w:t xml:space="preserve">. </w:t>
      </w:r>
      <w:r w:rsidRPr="000135A4">
        <w:rPr>
          <w:b/>
          <w:sz w:val="24"/>
          <w:szCs w:val="24"/>
          <w:highlight w:val="cyan"/>
        </w:rPr>
        <w:t>Всему этому им предстояло научиться</w:t>
      </w:r>
      <w:r w:rsidRPr="000135A4">
        <w:rPr>
          <w:sz w:val="24"/>
          <w:szCs w:val="24"/>
          <w:highlight w:val="cyan"/>
        </w:rPr>
        <w:t>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Патриархи и пророки, с. 371</w:t>
      </w:r>
      <w:r w:rsidRPr="000135A4">
        <w:rPr>
          <w:sz w:val="24"/>
          <w:szCs w:val="24"/>
          <w:highlight w:val="cyan"/>
        </w:rPr>
        <w:t xml:space="preserve">. </w:t>
      </w:r>
    </w:p>
    <w:p w:rsidR="000135A4" w:rsidRPr="00AE6299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F01946">
        <w:rPr>
          <w:b/>
          <w:sz w:val="24"/>
          <w:szCs w:val="24"/>
        </w:rPr>
        <w:t>С духовной точки зрения, израильтяне были телами, открывши</w:t>
      </w:r>
      <w:r>
        <w:rPr>
          <w:b/>
          <w:sz w:val="24"/>
          <w:szCs w:val="24"/>
        </w:rPr>
        <w:t>мися из</w:t>
      </w:r>
      <w:r w:rsidRPr="00F01946">
        <w:rPr>
          <w:b/>
          <w:sz w:val="24"/>
          <w:szCs w:val="24"/>
        </w:rPr>
        <w:t xml:space="preserve"> могил</w:t>
      </w:r>
      <w:r>
        <w:rPr>
          <w:b/>
          <w:sz w:val="24"/>
          <w:szCs w:val="24"/>
        </w:rPr>
        <w:t>ы</w:t>
      </w:r>
      <w:r w:rsidRPr="00F01946">
        <w:rPr>
          <w:b/>
          <w:sz w:val="24"/>
          <w:szCs w:val="24"/>
        </w:rPr>
        <w:t xml:space="preserve"> Египта</w:t>
      </w:r>
      <w:r w:rsidRPr="00AE6299">
        <w:rPr>
          <w:sz w:val="24"/>
          <w:szCs w:val="24"/>
        </w:rPr>
        <w:t xml:space="preserve">. </w:t>
      </w:r>
      <w:r w:rsidRPr="00F01946">
        <w:rPr>
          <w:b/>
          <w:sz w:val="24"/>
          <w:szCs w:val="24"/>
        </w:rPr>
        <w:t xml:space="preserve">Но, проходя через Чермное море, </w:t>
      </w:r>
      <w:r w:rsidRPr="00F01946">
        <w:rPr>
          <w:b/>
          <w:sz w:val="24"/>
          <w:szCs w:val="24"/>
          <w:u w:val="single"/>
        </w:rPr>
        <w:t>Израиль крестился в веру Моисея</w:t>
      </w:r>
      <w:r w:rsidRPr="00F01946">
        <w:rPr>
          <w:sz w:val="24"/>
          <w:szCs w:val="24"/>
          <w:u w:val="single"/>
        </w:rPr>
        <w:t xml:space="preserve"> </w:t>
      </w:r>
      <w:r w:rsidRPr="00AE6299">
        <w:rPr>
          <w:sz w:val="24"/>
          <w:szCs w:val="24"/>
        </w:rPr>
        <w:t>и впервые начал выражать веру в Бога:</w:t>
      </w:r>
      <w:r>
        <w:rPr>
          <w:sz w:val="24"/>
          <w:szCs w:val="24"/>
        </w:rPr>
        <w:t xml:space="preserve"> «</w:t>
      </w:r>
      <w:r w:rsidRPr="000135A4">
        <w:rPr>
          <w:i/>
          <w:sz w:val="24"/>
          <w:szCs w:val="24"/>
        </w:rPr>
        <w:t>Не хочу оставить вас, братия, в неведении, что отцы наши все были под облаком, и все прошли сквозь море</w:t>
      </w:r>
      <w:r>
        <w:rPr>
          <w:sz w:val="24"/>
          <w:szCs w:val="24"/>
        </w:rPr>
        <w:t xml:space="preserve">» </w:t>
      </w:r>
      <w:r w:rsidRPr="00AE6299">
        <w:rPr>
          <w:sz w:val="24"/>
          <w:szCs w:val="24"/>
        </w:rPr>
        <w:t>(1 Кор. 10:1–2).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b/>
          <w:sz w:val="24"/>
          <w:szCs w:val="24"/>
          <w:highlight w:val="cyan"/>
          <w:u w:val="single"/>
        </w:rPr>
        <w:t>«[Бог] мог бы спасти их любым другим способом</w:t>
      </w:r>
      <w:r w:rsidRPr="000135A4">
        <w:rPr>
          <w:sz w:val="24"/>
          <w:szCs w:val="24"/>
          <w:highlight w:val="cyan"/>
        </w:rPr>
        <w:t xml:space="preserve">, но избрал этот метод, чтобы испытать их веру и укрепить их доверие к Нему. … </w:t>
      </w:r>
      <w:r w:rsidRPr="000135A4">
        <w:rPr>
          <w:b/>
          <w:sz w:val="24"/>
          <w:szCs w:val="24"/>
          <w:highlight w:val="cyan"/>
        </w:rPr>
        <w:t>Спускаясь к самой воде, они показали, что верят слову Божьему, произнесённому Моисеем</w:t>
      </w:r>
      <w:r w:rsidRPr="000135A4">
        <w:rPr>
          <w:sz w:val="24"/>
          <w:szCs w:val="24"/>
          <w:highlight w:val="cyan"/>
        </w:rPr>
        <w:t>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Патриархи и пророки, с. 290</w:t>
      </w:r>
      <w:r w:rsidRPr="000135A4">
        <w:rPr>
          <w:sz w:val="24"/>
          <w:szCs w:val="24"/>
          <w:highlight w:val="cyan"/>
        </w:rPr>
        <w:t xml:space="preserve">. 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377921">
        <w:rPr>
          <w:b/>
          <w:sz w:val="24"/>
          <w:szCs w:val="24"/>
        </w:rPr>
        <w:t>Крещение — это символ смерти и воскресения, и в опыте Чермного моря Израиль начал освобождаться от своего прежнего рабства, и семя веры было посеяно в них</w:t>
      </w:r>
      <w:r w:rsidRPr="00AE6299">
        <w:rPr>
          <w:sz w:val="24"/>
          <w:szCs w:val="24"/>
        </w:rPr>
        <w:t>, когда они вместе воспели песнь Моисея:</w:t>
      </w:r>
      <w:r>
        <w:rPr>
          <w:sz w:val="24"/>
          <w:szCs w:val="24"/>
        </w:rPr>
        <w:t xml:space="preserve"> 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sz w:val="24"/>
          <w:szCs w:val="24"/>
          <w:highlight w:val="cyan"/>
        </w:rPr>
        <w:t>«</w:t>
      </w:r>
      <w:r w:rsidRPr="000135A4">
        <w:rPr>
          <w:b/>
          <w:sz w:val="24"/>
          <w:szCs w:val="24"/>
          <w:highlight w:val="cyan"/>
        </w:rPr>
        <w:t>Одна ночь принесла полное избавление от самой страшной опасности</w:t>
      </w:r>
      <w:r w:rsidRPr="000135A4">
        <w:rPr>
          <w:sz w:val="24"/>
          <w:szCs w:val="24"/>
          <w:highlight w:val="cyan"/>
        </w:rPr>
        <w:t xml:space="preserve">. Этот огромный, беспомощный народ – </w:t>
      </w:r>
      <w:r w:rsidRPr="000135A4">
        <w:rPr>
          <w:b/>
          <w:sz w:val="24"/>
          <w:szCs w:val="24"/>
          <w:highlight w:val="cyan"/>
          <w:u w:val="single"/>
        </w:rPr>
        <w:t>рабы, не привыкшие к войне</w:t>
      </w:r>
      <w:r w:rsidRPr="000135A4">
        <w:rPr>
          <w:sz w:val="24"/>
          <w:szCs w:val="24"/>
          <w:highlight w:val="cyan"/>
        </w:rPr>
        <w:t xml:space="preserve">, женщины, дети и скот – оказался зажат между морем впереди и египетским войском позади. И вот перед ними открылся путь среди вод, а их враги потоплены в момент ожидаемого триумфа. Только Господь мог даровать им это избавление, и </w:t>
      </w:r>
      <w:r w:rsidRPr="000135A4">
        <w:rPr>
          <w:b/>
          <w:sz w:val="24"/>
          <w:szCs w:val="24"/>
          <w:highlight w:val="cyan"/>
        </w:rPr>
        <w:t>их сердца обратились к Нему с благодарностью и верой</w:t>
      </w:r>
      <w:r w:rsidRPr="000135A4">
        <w:rPr>
          <w:sz w:val="24"/>
          <w:szCs w:val="24"/>
          <w:highlight w:val="cyan"/>
        </w:rPr>
        <w:t xml:space="preserve">. Их эмоции нашли выражение в хвалебных песнях. </w:t>
      </w:r>
      <w:r w:rsidRPr="000135A4">
        <w:rPr>
          <w:sz w:val="24"/>
          <w:szCs w:val="24"/>
          <w:highlight w:val="cyan"/>
          <w:u w:val="single"/>
        </w:rPr>
        <w:t>Дух Божий почил на Моисее</w:t>
      </w:r>
      <w:r w:rsidRPr="000135A4">
        <w:rPr>
          <w:sz w:val="24"/>
          <w:szCs w:val="24"/>
          <w:highlight w:val="cyan"/>
        </w:rPr>
        <w:t xml:space="preserve">, и он </w:t>
      </w:r>
      <w:r w:rsidRPr="000135A4">
        <w:rPr>
          <w:b/>
          <w:sz w:val="24"/>
          <w:szCs w:val="24"/>
          <w:highlight w:val="cyan"/>
        </w:rPr>
        <w:t>повел народ в триумфальном гимне (песне) благодарения</w:t>
      </w:r>
      <w:r w:rsidRPr="000135A4">
        <w:rPr>
          <w:sz w:val="24"/>
          <w:szCs w:val="24"/>
          <w:highlight w:val="cyan"/>
        </w:rPr>
        <w:t>, самом раннем и одном из самых возвышенных, известных человечеству»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Патриархи и пророки, с. 287</w:t>
      </w:r>
      <w:r w:rsidRPr="000135A4">
        <w:rPr>
          <w:sz w:val="24"/>
          <w:szCs w:val="24"/>
          <w:highlight w:val="cyan"/>
        </w:rPr>
        <w:t>.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AE6299">
        <w:rPr>
          <w:sz w:val="24"/>
          <w:szCs w:val="24"/>
        </w:rPr>
        <w:t xml:space="preserve">Для народа Израиля событие у Чермного моря было </w:t>
      </w:r>
      <w:r w:rsidRPr="00377921">
        <w:rPr>
          <w:b/>
          <w:sz w:val="24"/>
          <w:szCs w:val="24"/>
        </w:rPr>
        <w:t>возможностью пережить опыт нового рождения</w:t>
      </w:r>
      <w:r w:rsidRPr="00AE6299">
        <w:rPr>
          <w:sz w:val="24"/>
          <w:szCs w:val="24"/>
        </w:rPr>
        <w:t xml:space="preserve">. Чтобы увидеть истинный характер Бога, им нужно было довериться Ему в соответствии с тем светом, который они имели на тот момент. Если бы они поверили, что Господь, Который чудесным образом вывел их из Египта, способен спасти их и от </w:t>
      </w:r>
      <w:r w:rsidRPr="00E931F0">
        <w:rPr>
          <w:sz w:val="24"/>
          <w:szCs w:val="24"/>
        </w:rPr>
        <w:t xml:space="preserve">преследователей, их вера окрепла бы, и они смогли бы увидеть и отразить больше характера Отца. </w:t>
      </w:r>
      <w:r w:rsidRPr="00E931F0">
        <w:rPr>
          <w:sz w:val="24"/>
          <w:szCs w:val="24"/>
          <w:u w:val="single"/>
        </w:rPr>
        <w:t>Но семена, посеянные в опыте Чермного моря, почти у всего Израиля не принесли долговременного плода</w:t>
      </w:r>
      <w:r w:rsidRPr="00E931F0">
        <w:rPr>
          <w:sz w:val="24"/>
          <w:szCs w:val="24"/>
        </w:rPr>
        <w:t xml:space="preserve">. Вся история этого поколения ясно показала, что они не желали следовать за Господом в своих сердцах: «Я хочу напомнить вам, уже знающим это, что Господь, избавив народ из земли Египетской, потом </w:t>
      </w:r>
      <w:proofErr w:type="spellStart"/>
      <w:r w:rsidRPr="00E931F0">
        <w:rPr>
          <w:sz w:val="24"/>
          <w:szCs w:val="24"/>
        </w:rPr>
        <w:t>неверовавших</w:t>
      </w:r>
      <w:proofErr w:type="spellEnd"/>
      <w:r w:rsidRPr="00377921">
        <w:rPr>
          <w:sz w:val="24"/>
          <w:szCs w:val="24"/>
        </w:rPr>
        <w:t xml:space="preserve"> погубил</w:t>
      </w:r>
      <w:r>
        <w:rPr>
          <w:sz w:val="24"/>
          <w:szCs w:val="24"/>
        </w:rPr>
        <w:t xml:space="preserve">» </w:t>
      </w:r>
      <w:r w:rsidRPr="00AE6299">
        <w:rPr>
          <w:sz w:val="24"/>
          <w:szCs w:val="24"/>
        </w:rPr>
        <w:t>(Иуды 1:5).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sz w:val="24"/>
          <w:szCs w:val="24"/>
          <w:highlight w:val="cyan"/>
        </w:rPr>
        <w:t xml:space="preserve">«Когда закончился период их скитаний по пустыне, «народ остановился в </w:t>
      </w:r>
      <w:proofErr w:type="spellStart"/>
      <w:r w:rsidRPr="000135A4">
        <w:rPr>
          <w:sz w:val="24"/>
          <w:szCs w:val="24"/>
          <w:highlight w:val="cyan"/>
        </w:rPr>
        <w:t>Кадесе</w:t>
      </w:r>
      <w:proofErr w:type="spellEnd"/>
      <w:r w:rsidRPr="000135A4">
        <w:rPr>
          <w:sz w:val="24"/>
          <w:szCs w:val="24"/>
          <w:highlight w:val="cyan"/>
        </w:rPr>
        <w:t>» (</w:t>
      </w:r>
      <w:proofErr w:type="spellStart"/>
      <w:r w:rsidRPr="000135A4">
        <w:rPr>
          <w:sz w:val="24"/>
          <w:szCs w:val="24"/>
          <w:highlight w:val="cyan"/>
        </w:rPr>
        <w:t>Чис</w:t>
      </w:r>
      <w:proofErr w:type="spellEnd"/>
      <w:r w:rsidRPr="000135A4">
        <w:rPr>
          <w:sz w:val="24"/>
          <w:szCs w:val="24"/>
          <w:highlight w:val="cyan"/>
        </w:rPr>
        <w:t xml:space="preserve">. 20:1). Здесь умерла и была погребена Мариам. От той сцены, ликования на берегу Чермного моря до могилы в пустыне, завершившей всю жизнь странствий, — </w:t>
      </w:r>
      <w:r w:rsidRPr="000135A4">
        <w:rPr>
          <w:b/>
          <w:sz w:val="24"/>
          <w:szCs w:val="24"/>
          <w:highlight w:val="cyan"/>
        </w:rPr>
        <w:t>такова была судьба миллионов, которые с великими надеждами вышли из Египта</w:t>
      </w:r>
      <w:r w:rsidRPr="000135A4">
        <w:rPr>
          <w:sz w:val="24"/>
          <w:szCs w:val="24"/>
          <w:highlight w:val="cyan"/>
        </w:rPr>
        <w:t xml:space="preserve">. </w:t>
      </w:r>
      <w:r w:rsidRPr="000135A4">
        <w:rPr>
          <w:b/>
          <w:sz w:val="24"/>
          <w:szCs w:val="24"/>
          <w:highlight w:val="cyan"/>
          <w:u w:val="single"/>
        </w:rPr>
        <w:t>Грех вырвал из их уст чашу благословения</w:t>
      </w:r>
      <w:r w:rsidRPr="000135A4">
        <w:rPr>
          <w:sz w:val="24"/>
          <w:szCs w:val="24"/>
          <w:highlight w:val="cyan"/>
        </w:rPr>
        <w:t>. Усвоит ли следующее поколение урок?»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Патриархи и пророки, с. 287</w:t>
      </w:r>
      <w:r w:rsidRPr="000135A4">
        <w:rPr>
          <w:sz w:val="24"/>
          <w:szCs w:val="24"/>
          <w:highlight w:val="cyan"/>
        </w:rPr>
        <w:t xml:space="preserve">. 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Pr="00E931F0">
        <w:rPr>
          <w:sz w:val="24"/>
          <w:szCs w:val="24"/>
        </w:rPr>
        <w:t xml:space="preserve">Это поколение показало, что оно не готово следовать за Иисусом. </w:t>
      </w:r>
      <w:r w:rsidRPr="00E931F0">
        <w:rPr>
          <w:b/>
          <w:sz w:val="24"/>
          <w:szCs w:val="24"/>
        </w:rPr>
        <w:t xml:space="preserve">Народ вкусил и был крещён в опыте Моисея, и это открыло дверь, чтобы они могли полностью прийти </w:t>
      </w:r>
      <w:proofErr w:type="gramStart"/>
      <w:r w:rsidRPr="00E931F0">
        <w:rPr>
          <w:b/>
          <w:sz w:val="24"/>
          <w:szCs w:val="24"/>
        </w:rPr>
        <w:t>ко</w:t>
      </w:r>
      <w:proofErr w:type="gramEnd"/>
      <w:r w:rsidRPr="00E931F0">
        <w:rPr>
          <w:b/>
          <w:sz w:val="24"/>
          <w:szCs w:val="24"/>
        </w:rPr>
        <w:t xml:space="preserve"> Христу</w:t>
      </w:r>
      <w:r w:rsidRPr="00E931F0">
        <w:rPr>
          <w:sz w:val="24"/>
          <w:szCs w:val="24"/>
        </w:rPr>
        <w:t xml:space="preserve">. Если бы они продолжили в вере, то действительно пережили бы новое рождение: 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AE6299">
        <w:rPr>
          <w:sz w:val="24"/>
          <w:szCs w:val="24"/>
        </w:rPr>
        <w:t xml:space="preserve">До сих пор мы видели, что вера израильтян была очень слабой, и они не могли довериться Господу, пока огненный столп — видимый знак Божьего присутствия — не встал между ними и Египтянами. Вера Моисея также была </w:t>
      </w:r>
      <w:r w:rsidRPr="000A725B">
        <w:rPr>
          <w:sz w:val="24"/>
          <w:szCs w:val="24"/>
        </w:rPr>
        <w:t>испытана, но на другом уровне: от</w:t>
      </w:r>
      <w:r w:rsidRPr="00AE6299">
        <w:rPr>
          <w:sz w:val="24"/>
          <w:szCs w:val="24"/>
        </w:rPr>
        <w:t xml:space="preserve"> него ожидалось большего понимания метода Божьего избавления Израиля, которое должно было совершиться не по закону силы, а в гармонии с Его характером любви: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sz w:val="24"/>
          <w:szCs w:val="24"/>
          <w:highlight w:val="cyan"/>
        </w:rPr>
        <w:t xml:space="preserve">«Но когда египетское войско приблизилось, надеясь с легкостью захватить свою добычу, </w:t>
      </w:r>
      <w:r w:rsidRPr="000135A4">
        <w:rPr>
          <w:b/>
          <w:sz w:val="24"/>
          <w:szCs w:val="24"/>
          <w:highlight w:val="cyan"/>
          <w:u w:val="single"/>
        </w:rPr>
        <w:t>облачный столп величественно поднялся к небесам</w:t>
      </w:r>
      <w:r w:rsidRPr="000135A4">
        <w:rPr>
          <w:sz w:val="24"/>
          <w:szCs w:val="24"/>
          <w:highlight w:val="cyan"/>
        </w:rPr>
        <w:t xml:space="preserve">, </w:t>
      </w:r>
      <w:r w:rsidRPr="000135A4">
        <w:rPr>
          <w:sz w:val="24"/>
          <w:szCs w:val="24"/>
          <w:highlight w:val="cyan"/>
          <w:u w:val="single"/>
        </w:rPr>
        <w:t>прошел над израильтянами и опустился между ними и египтянами</w:t>
      </w:r>
      <w:r w:rsidRPr="000135A4">
        <w:rPr>
          <w:sz w:val="24"/>
          <w:szCs w:val="24"/>
          <w:highlight w:val="cyan"/>
        </w:rPr>
        <w:t xml:space="preserve">. Между преследуемыми и преследователями возникла </w:t>
      </w:r>
      <w:r w:rsidRPr="000135A4">
        <w:rPr>
          <w:b/>
          <w:sz w:val="24"/>
          <w:szCs w:val="24"/>
          <w:highlight w:val="cyan"/>
          <w:u w:val="single"/>
        </w:rPr>
        <w:t>стена тьмы</w:t>
      </w:r>
      <w:r w:rsidRPr="000135A4">
        <w:rPr>
          <w:sz w:val="24"/>
          <w:szCs w:val="24"/>
          <w:highlight w:val="cyan"/>
        </w:rPr>
        <w:t xml:space="preserve">. </w:t>
      </w:r>
      <w:r w:rsidRPr="000135A4">
        <w:rPr>
          <w:b/>
          <w:sz w:val="24"/>
          <w:szCs w:val="24"/>
          <w:highlight w:val="cyan"/>
        </w:rPr>
        <w:t>Египтяне больше не могли видеть</w:t>
      </w:r>
      <w:r w:rsidRPr="000135A4">
        <w:rPr>
          <w:sz w:val="24"/>
          <w:szCs w:val="24"/>
          <w:highlight w:val="cyan"/>
        </w:rPr>
        <w:t xml:space="preserve">, </w:t>
      </w:r>
      <w:r w:rsidRPr="000135A4">
        <w:rPr>
          <w:b/>
          <w:sz w:val="24"/>
          <w:szCs w:val="24"/>
          <w:highlight w:val="cyan"/>
        </w:rPr>
        <w:t>стан израильтян</w:t>
      </w:r>
      <w:r w:rsidRPr="000135A4">
        <w:rPr>
          <w:sz w:val="24"/>
          <w:szCs w:val="24"/>
          <w:highlight w:val="cyan"/>
        </w:rPr>
        <w:t xml:space="preserve"> и были вынуждены остановиться. Но по мере того как ночная тьма сгущалась, </w:t>
      </w:r>
      <w:r w:rsidRPr="000135A4">
        <w:rPr>
          <w:b/>
          <w:sz w:val="24"/>
          <w:szCs w:val="24"/>
          <w:highlight w:val="cyan"/>
        </w:rPr>
        <w:t xml:space="preserve">облачная стена становилась для Евреев великим светом, </w:t>
      </w:r>
      <w:r w:rsidRPr="000135A4">
        <w:rPr>
          <w:b/>
          <w:sz w:val="24"/>
          <w:szCs w:val="24"/>
          <w:highlight w:val="cyan"/>
          <w:u w:val="single"/>
        </w:rPr>
        <w:t>освещая его, словно днем</w:t>
      </w:r>
      <w:r w:rsidRPr="000135A4">
        <w:rPr>
          <w:sz w:val="24"/>
          <w:szCs w:val="24"/>
          <w:highlight w:val="cyan"/>
        </w:rPr>
        <w:t>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Патриархи и пророки, с. 284</w:t>
      </w:r>
      <w:r w:rsidRPr="000135A4">
        <w:rPr>
          <w:sz w:val="24"/>
          <w:szCs w:val="24"/>
          <w:highlight w:val="cyan"/>
        </w:rPr>
        <w:t>.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sz w:val="24"/>
          <w:szCs w:val="24"/>
          <w:highlight w:val="cyan"/>
        </w:rPr>
        <w:t xml:space="preserve">«И тогда надежда вновь зажглась в сердцах Израиля, и Моисей воззвал к Господу. «И сказал Господь Моисею: </w:t>
      </w:r>
      <w:r w:rsidRPr="000135A4">
        <w:rPr>
          <w:sz w:val="24"/>
          <w:szCs w:val="24"/>
          <w:highlight w:val="cyan"/>
          <w:u w:val="single"/>
        </w:rPr>
        <w:t>что ты вопиешь ко Мне?</w:t>
      </w:r>
      <w:r w:rsidRPr="000135A4">
        <w:rPr>
          <w:sz w:val="24"/>
          <w:szCs w:val="24"/>
          <w:highlight w:val="cyan"/>
        </w:rPr>
        <w:t xml:space="preserve"> скажи сынам </w:t>
      </w:r>
      <w:proofErr w:type="spellStart"/>
      <w:r w:rsidRPr="000135A4">
        <w:rPr>
          <w:sz w:val="24"/>
          <w:szCs w:val="24"/>
          <w:highlight w:val="cyan"/>
        </w:rPr>
        <w:t>Израилевым</w:t>
      </w:r>
      <w:proofErr w:type="spellEnd"/>
      <w:r w:rsidRPr="000135A4">
        <w:rPr>
          <w:sz w:val="24"/>
          <w:szCs w:val="24"/>
          <w:highlight w:val="cyan"/>
        </w:rPr>
        <w:t xml:space="preserve">, чтобы они шли; а ты подними жезл твой и простри руку твою на море, и раздели его, и пройдут сыны </w:t>
      </w:r>
      <w:proofErr w:type="spellStart"/>
      <w:r w:rsidRPr="000135A4">
        <w:rPr>
          <w:sz w:val="24"/>
          <w:szCs w:val="24"/>
          <w:highlight w:val="cyan"/>
        </w:rPr>
        <w:t>Израилевы</w:t>
      </w:r>
      <w:proofErr w:type="spellEnd"/>
      <w:r w:rsidRPr="000135A4">
        <w:rPr>
          <w:sz w:val="24"/>
          <w:szCs w:val="24"/>
          <w:highlight w:val="cyan"/>
        </w:rPr>
        <w:t xml:space="preserve"> среди моря по суше»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Патриархи и пророки, с. 287</w:t>
      </w:r>
      <w:r w:rsidRPr="000135A4">
        <w:rPr>
          <w:sz w:val="24"/>
          <w:szCs w:val="24"/>
          <w:highlight w:val="cyan"/>
        </w:rPr>
        <w:t>.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9D5AEF">
        <w:rPr>
          <w:sz w:val="24"/>
          <w:szCs w:val="24"/>
        </w:rPr>
        <w:t xml:space="preserve">Через казни в Египте Моисей был призван возрастать в познании характера Господа, всё яснее понимая, что превращение жезла в змея означало: </w:t>
      </w:r>
      <w:r w:rsidRPr="009D5AEF">
        <w:rPr>
          <w:b/>
          <w:sz w:val="24"/>
          <w:szCs w:val="24"/>
          <w:u w:val="single"/>
        </w:rPr>
        <w:t>характер Господа не откроется в силе природы</w:t>
      </w:r>
      <w:r w:rsidRPr="009D5AEF">
        <w:rPr>
          <w:b/>
          <w:sz w:val="24"/>
          <w:szCs w:val="24"/>
        </w:rPr>
        <w:t>, но лишь Его сила</w:t>
      </w:r>
      <w:r w:rsidRPr="009D5AEF">
        <w:rPr>
          <w:sz w:val="24"/>
          <w:szCs w:val="24"/>
        </w:rPr>
        <w:t xml:space="preserve">. Моисей и Илия — величайшие вожди Израиля — были Божьими орудиями, чтобы </w:t>
      </w:r>
      <w:r w:rsidRPr="009D5AEF">
        <w:rPr>
          <w:b/>
          <w:sz w:val="24"/>
          <w:szCs w:val="24"/>
        </w:rPr>
        <w:t>вывести народ Божий из духовного упадка силой Господа, явленной через стихии природы, но ещё не в соответствии с Его характером</w:t>
      </w:r>
      <w:r w:rsidRPr="009D5AEF">
        <w:rPr>
          <w:sz w:val="24"/>
          <w:szCs w:val="24"/>
        </w:rPr>
        <w:t xml:space="preserve">. </w:t>
      </w:r>
      <w:proofErr w:type="gramStart"/>
      <w:r w:rsidRPr="009D5AEF">
        <w:rPr>
          <w:sz w:val="24"/>
          <w:szCs w:val="24"/>
        </w:rPr>
        <w:t xml:space="preserve">И Моисей, и Илия, после величайшего проявления силы, при избавлении Израиля от их отступничества и рабства, были сверхъестественно подкрепляемы в течение сорока дней и приготовлены к созерцанию славы Господней на той же горе, называемой </w:t>
      </w:r>
      <w:proofErr w:type="spellStart"/>
      <w:r w:rsidRPr="009D5AEF">
        <w:rPr>
          <w:sz w:val="24"/>
          <w:szCs w:val="24"/>
        </w:rPr>
        <w:t>Синай</w:t>
      </w:r>
      <w:proofErr w:type="spellEnd"/>
      <w:r w:rsidRPr="009D5AEF">
        <w:rPr>
          <w:sz w:val="24"/>
          <w:szCs w:val="24"/>
        </w:rPr>
        <w:t xml:space="preserve"> или Хорив (Исх. 24:16–18; 34:28; 3 </w:t>
      </w:r>
      <w:proofErr w:type="spellStart"/>
      <w:r w:rsidRPr="009D5AEF">
        <w:rPr>
          <w:sz w:val="24"/>
          <w:szCs w:val="24"/>
        </w:rPr>
        <w:t>Цар</w:t>
      </w:r>
      <w:proofErr w:type="spellEnd"/>
      <w:r w:rsidRPr="009D5AEF">
        <w:rPr>
          <w:sz w:val="24"/>
          <w:szCs w:val="24"/>
        </w:rPr>
        <w:t>. 19:8).</w:t>
      </w:r>
      <w:proofErr w:type="gramEnd"/>
      <w:r w:rsidRPr="009D5AEF">
        <w:rPr>
          <w:sz w:val="24"/>
          <w:szCs w:val="24"/>
        </w:rPr>
        <w:t xml:space="preserve"> В случае с Моисеем он был вдохновлён преклониться перед откровением истинного значения</w:t>
      </w:r>
      <w:proofErr w:type="gramStart"/>
      <w:r w:rsidRPr="009D5AEF">
        <w:rPr>
          <w:sz w:val="24"/>
          <w:szCs w:val="24"/>
        </w:rPr>
        <w:t xml:space="preserve"> Д</w:t>
      </w:r>
      <w:proofErr w:type="gramEnd"/>
      <w:r w:rsidRPr="009D5AEF">
        <w:rPr>
          <w:sz w:val="24"/>
          <w:szCs w:val="24"/>
        </w:rPr>
        <w:t>есяти заповедей, начертанных на каменных скрижалях, когда они были помещены в контекст Божьего характера милости: «</w:t>
      </w:r>
      <w:r w:rsidRPr="000135A4">
        <w:rPr>
          <w:i/>
          <w:sz w:val="24"/>
          <w:szCs w:val="24"/>
        </w:rPr>
        <w:t xml:space="preserve">И вытесал Моисей две скрижали каменные, подобные </w:t>
      </w:r>
      <w:proofErr w:type="gramStart"/>
      <w:r w:rsidRPr="000135A4">
        <w:rPr>
          <w:i/>
          <w:sz w:val="24"/>
          <w:szCs w:val="24"/>
        </w:rPr>
        <w:t>прежним</w:t>
      </w:r>
      <w:proofErr w:type="gramEnd"/>
      <w:r w:rsidRPr="000135A4">
        <w:rPr>
          <w:i/>
          <w:sz w:val="24"/>
          <w:szCs w:val="24"/>
        </w:rPr>
        <w:t xml:space="preserve">, и, встав рано поутру, взошел на гору </w:t>
      </w:r>
      <w:proofErr w:type="spellStart"/>
      <w:r w:rsidRPr="000135A4">
        <w:rPr>
          <w:i/>
          <w:sz w:val="24"/>
          <w:szCs w:val="24"/>
        </w:rPr>
        <w:t>Синай</w:t>
      </w:r>
      <w:proofErr w:type="spellEnd"/>
      <w:r w:rsidRPr="000135A4">
        <w:rPr>
          <w:i/>
          <w:sz w:val="24"/>
          <w:szCs w:val="24"/>
        </w:rPr>
        <w:t xml:space="preserve">, как повелел ему Господь; и взял в руки свои две скрижали каменные. И сошел Господь в облаке, и остановился там близ него, и провозгласил имя Иеговы. И прошел Господь пред </w:t>
      </w:r>
      <w:proofErr w:type="spellStart"/>
      <w:r w:rsidRPr="000135A4">
        <w:rPr>
          <w:i/>
          <w:sz w:val="24"/>
          <w:szCs w:val="24"/>
        </w:rPr>
        <w:t>лицем</w:t>
      </w:r>
      <w:proofErr w:type="spellEnd"/>
      <w:r w:rsidRPr="000135A4">
        <w:rPr>
          <w:i/>
          <w:sz w:val="24"/>
          <w:szCs w:val="24"/>
        </w:rPr>
        <w:t xml:space="preserve"> его и возгласил: Господь, Господь, Бог человеколюбивый и милосердый, долготерпеливый и многомилостивый и истинный, сохраняющий [правду и являющий] милость в тысячи родов, прощающий вину и </w:t>
      </w:r>
      <w:proofErr w:type="gramStart"/>
      <w:r w:rsidRPr="000135A4">
        <w:rPr>
          <w:i/>
          <w:sz w:val="24"/>
          <w:szCs w:val="24"/>
        </w:rPr>
        <w:t>преступление</w:t>
      </w:r>
      <w:proofErr w:type="gramEnd"/>
      <w:r w:rsidRPr="000135A4">
        <w:rPr>
          <w:i/>
          <w:sz w:val="24"/>
          <w:szCs w:val="24"/>
        </w:rPr>
        <w:t xml:space="preserve"> и грех, но не оставляющий без наказания, наказывающий вину отцов в детях и в детях детей до третьего и четвертого рода. Моисей тотчас пал на землю и поклонился [Богу]</w:t>
      </w:r>
      <w:r w:rsidRPr="00AE6299">
        <w:rPr>
          <w:sz w:val="24"/>
          <w:szCs w:val="24"/>
        </w:rPr>
        <w:t>» (Исх. 34:4–8).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9D5AEF">
        <w:rPr>
          <w:sz w:val="24"/>
          <w:szCs w:val="24"/>
        </w:rPr>
        <w:t>В случае с Илией, на Хориве, он был научен видеть различие между силой Господа и Его характером, после того как жестоко расправился с пророками Ваала и ожидал, что Господь откроется ему как Бог, отвечающий огнём.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sz w:val="24"/>
          <w:szCs w:val="24"/>
          <w:highlight w:val="cyan"/>
        </w:rPr>
        <w:t xml:space="preserve">«Иоанну была открыта та же истина, что и Илии в пустыне, когда “пришел «большой и сильный ветер, раздирающий горы и сокрушающий скалы пред Господом; но не в ветре Господь. После ветра землетрясение, но не в землетрясении Господь. После землетрясения огонь, но не в огне Господь». После огня Господь говорил с пророком в «веянии тихого ветра» (3 Царств 19:11, 12). Так и </w:t>
      </w:r>
      <w:r w:rsidRPr="000135A4">
        <w:rPr>
          <w:b/>
          <w:sz w:val="24"/>
          <w:szCs w:val="24"/>
          <w:highlight w:val="cyan"/>
        </w:rPr>
        <w:t>Иисусу предстояло совершить</w:t>
      </w:r>
      <w:proofErr w:type="gramStart"/>
      <w:r w:rsidRPr="000135A4">
        <w:rPr>
          <w:b/>
          <w:sz w:val="24"/>
          <w:szCs w:val="24"/>
          <w:highlight w:val="cyan"/>
        </w:rPr>
        <w:t xml:space="preserve"> С</w:t>
      </w:r>
      <w:proofErr w:type="gramEnd"/>
      <w:r w:rsidRPr="000135A4">
        <w:rPr>
          <w:b/>
          <w:sz w:val="24"/>
          <w:szCs w:val="24"/>
          <w:highlight w:val="cyan"/>
        </w:rPr>
        <w:t>вой труд не с грохотом оружия и свержением престолов и царств, но обращением к сердцам людей жизнью милости и самоотречения</w:t>
      </w:r>
      <w:r w:rsidRPr="000135A4">
        <w:rPr>
          <w:sz w:val="24"/>
          <w:szCs w:val="24"/>
          <w:highlight w:val="cyan"/>
        </w:rPr>
        <w:t>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Желание веков, с. 217</w:t>
      </w:r>
      <w:r w:rsidRPr="000135A4">
        <w:rPr>
          <w:sz w:val="24"/>
          <w:szCs w:val="24"/>
          <w:highlight w:val="cyan"/>
        </w:rPr>
        <w:t xml:space="preserve">. 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sz w:val="24"/>
          <w:szCs w:val="24"/>
          <w:highlight w:val="cyan"/>
        </w:rPr>
        <w:t xml:space="preserve">«Подобно ученикам Спасителя, Иоанн Креститель не понимал природу Царства Христова. </w:t>
      </w:r>
      <w:r w:rsidRPr="000135A4">
        <w:rPr>
          <w:sz w:val="24"/>
          <w:szCs w:val="24"/>
          <w:highlight w:val="cyan"/>
          <w:u w:val="single"/>
        </w:rPr>
        <w:t>Он ожидал, что Иисус займёт престол Давида</w:t>
      </w:r>
      <w:r w:rsidRPr="000135A4">
        <w:rPr>
          <w:sz w:val="24"/>
          <w:szCs w:val="24"/>
          <w:highlight w:val="cyan"/>
        </w:rPr>
        <w:t xml:space="preserve">; но по мере того как время шло, а Спаситель не предъявлял прав на царскую власть, Иоанн приходил в недоумение и смущение. Он возвещал народу, что для того, чтобы приготовить путь пред Господом, должно исполниться пророчество Исаии: горы и холмы должны понизиться, кривизны выпрямиться, и неровные пути сделаться гладкими. </w:t>
      </w:r>
      <w:r w:rsidRPr="000135A4">
        <w:rPr>
          <w:b/>
          <w:sz w:val="24"/>
          <w:szCs w:val="24"/>
          <w:highlight w:val="cyan"/>
        </w:rPr>
        <w:t>Он ожидал низвержения высот человеческой гордыни и власти</w:t>
      </w:r>
      <w:r w:rsidRPr="000135A4">
        <w:rPr>
          <w:sz w:val="24"/>
          <w:szCs w:val="24"/>
          <w:highlight w:val="cyan"/>
        </w:rPr>
        <w:t>. Он указывал на Мессию как на</w:t>
      </w:r>
      <w:proofErr w:type="gramStart"/>
      <w:r w:rsidRPr="000135A4">
        <w:rPr>
          <w:sz w:val="24"/>
          <w:szCs w:val="24"/>
          <w:highlight w:val="cyan"/>
        </w:rPr>
        <w:t xml:space="preserve"> Т</w:t>
      </w:r>
      <w:proofErr w:type="gramEnd"/>
      <w:r w:rsidRPr="000135A4">
        <w:rPr>
          <w:sz w:val="24"/>
          <w:szCs w:val="24"/>
          <w:highlight w:val="cyan"/>
        </w:rPr>
        <w:t xml:space="preserve">ого, у Которого в руке </w:t>
      </w:r>
      <w:r w:rsidRPr="000135A4">
        <w:rPr>
          <w:sz w:val="24"/>
          <w:szCs w:val="24"/>
          <w:highlight w:val="cyan"/>
        </w:rPr>
        <w:lastRenderedPageBreak/>
        <w:t xml:space="preserve">лопата, и Кто тщательно очистит гумно Свое, соберёт пшеницу в житницу, а солому сожжёт огнём неугасимым. </w:t>
      </w:r>
      <w:r w:rsidRPr="000135A4">
        <w:rPr>
          <w:b/>
          <w:sz w:val="24"/>
          <w:szCs w:val="24"/>
          <w:highlight w:val="cyan"/>
        </w:rPr>
        <w:t>Подобно пророку Илии, в духе и силе которого он пришёл к Израилю, он ожидал, что Господь явит Себя как Бог, отвечающий огнём</w:t>
      </w:r>
      <w:r w:rsidRPr="000135A4">
        <w:rPr>
          <w:sz w:val="24"/>
          <w:szCs w:val="24"/>
          <w:highlight w:val="cyan"/>
        </w:rPr>
        <w:t>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Желание веков, с. 215</w:t>
      </w:r>
      <w:r w:rsidRPr="000135A4">
        <w:rPr>
          <w:sz w:val="24"/>
          <w:szCs w:val="24"/>
          <w:highlight w:val="cyan"/>
        </w:rPr>
        <w:t xml:space="preserve">. 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AE6963">
        <w:rPr>
          <w:sz w:val="24"/>
          <w:szCs w:val="24"/>
        </w:rPr>
        <w:t>Моисей был связан с водой, так как был спасен из воды, он провёл Израиль сквозь неё и дал им воду в пустыне. Илия же был связан с огнём: он дважды низводил огонь с неба и был вознесён на небо в огненной колеснице. Таким образом, Моисей и Илия стали символическими представителями всего Писания — закона и пророков, Ветхого и Нового Завета, которые свидетельствуют о Господе</w:t>
      </w:r>
      <w:r w:rsidRPr="00AE629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E6299">
        <w:rPr>
          <w:sz w:val="24"/>
          <w:szCs w:val="24"/>
        </w:rPr>
        <w:t>«</w:t>
      </w:r>
      <w:r w:rsidRPr="000135A4">
        <w:rPr>
          <w:i/>
          <w:sz w:val="24"/>
          <w:szCs w:val="24"/>
        </w:rPr>
        <w:t xml:space="preserve">Филипп находит </w:t>
      </w:r>
      <w:proofErr w:type="spellStart"/>
      <w:r w:rsidRPr="000135A4">
        <w:rPr>
          <w:i/>
          <w:sz w:val="24"/>
          <w:szCs w:val="24"/>
        </w:rPr>
        <w:t>Нафанаила</w:t>
      </w:r>
      <w:proofErr w:type="spellEnd"/>
      <w:r w:rsidRPr="000135A4">
        <w:rPr>
          <w:i/>
          <w:sz w:val="24"/>
          <w:szCs w:val="24"/>
        </w:rPr>
        <w:t xml:space="preserve"> и говорит ему: мы нашли</w:t>
      </w:r>
      <w:proofErr w:type="gramStart"/>
      <w:r w:rsidRPr="000135A4">
        <w:rPr>
          <w:i/>
          <w:sz w:val="24"/>
          <w:szCs w:val="24"/>
        </w:rPr>
        <w:t xml:space="preserve"> Т</w:t>
      </w:r>
      <w:proofErr w:type="gramEnd"/>
      <w:r w:rsidRPr="000135A4">
        <w:rPr>
          <w:i/>
          <w:sz w:val="24"/>
          <w:szCs w:val="24"/>
        </w:rPr>
        <w:t xml:space="preserve">ого, о Котором писали Моисей в законе и пророки, Иисуса, сына </w:t>
      </w:r>
      <w:proofErr w:type="spellStart"/>
      <w:r w:rsidRPr="000135A4">
        <w:rPr>
          <w:i/>
          <w:sz w:val="24"/>
          <w:szCs w:val="24"/>
        </w:rPr>
        <w:t>Иосифова</w:t>
      </w:r>
      <w:proofErr w:type="spellEnd"/>
      <w:r w:rsidRPr="000135A4">
        <w:rPr>
          <w:i/>
          <w:sz w:val="24"/>
          <w:szCs w:val="24"/>
        </w:rPr>
        <w:t>, из Назарета</w:t>
      </w:r>
      <w:r w:rsidRPr="00AE6299">
        <w:rPr>
          <w:sz w:val="24"/>
          <w:szCs w:val="24"/>
        </w:rPr>
        <w:t>» (Ин. 1:45).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AE6963">
        <w:rPr>
          <w:sz w:val="24"/>
          <w:szCs w:val="24"/>
        </w:rPr>
        <w:t>- «</w:t>
      </w:r>
      <w:r w:rsidRPr="000135A4">
        <w:rPr>
          <w:i/>
          <w:sz w:val="24"/>
          <w:szCs w:val="24"/>
        </w:rPr>
        <w:t xml:space="preserve">И дам двум свидетелям Моим, и они будут пророчествовать тысячу двести шестьдесят дней, будучи облечены во вретище. Это суть две маслины и два светильника, стоящие пред Богом земли. И если кто захочет их обидеть, то огонь выйдет из уст их и пожрет врагов их [Илия]; если кто захочет их обидеть, тому надлежит быть </w:t>
      </w:r>
      <w:proofErr w:type="spellStart"/>
      <w:r w:rsidRPr="000135A4">
        <w:rPr>
          <w:i/>
          <w:sz w:val="24"/>
          <w:szCs w:val="24"/>
        </w:rPr>
        <w:t>убиту</w:t>
      </w:r>
      <w:proofErr w:type="spellEnd"/>
      <w:r w:rsidRPr="000135A4">
        <w:rPr>
          <w:i/>
          <w:sz w:val="24"/>
          <w:szCs w:val="24"/>
        </w:rPr>
        <w:t xml:space="preserve">. Они имеют власть затворить небо, чтобы не шел дождь на землю </w:t>
      </w:r>
      <w:proofErr w:type="gramStart"/>
      <w:r w:rsidRPr="000135A4">
        <w:rPr>
          <w:i/>
          <w:sz w:val="24"/>
          <w:szCs w:val="24"/>
        </w:rPr>
        <w:t>во</w:t>
      </w:r>
      <w:proofErr w:type="gramEnd"/>
      <w:r w:rsidRPr="000135A4">
        <w:rPr>
          <w:i/>
          <w:sz w:val="24"/>
          <w:szCs w:val="24"/>
        </w:rPr>
        <w:t xml:space="preserve"> дни </w:t>
      </w:r>
      <w:proofErr w:type="spellStart"/>
      <w:r w:rsidRPr="000135A4">
        <w:rPr>
          <w:i/>
          <w:sz w:val="24"/>
          <w:szCs w:val="24"/>
        </w:rPr>
        <w:t>пророчествования</w:t>
      </w:r>
      <w:proofErr w:type="spellEnd"/>
      <w:r w:rsidRPr="000135A4">
        <w:rPr>
          <w:i/>
          <w:sz w:val="24"/>
          <w:szCs w:val="24"/>
        </w:rPr>
        <w:t xml:space="preserve"> их [Илия], и имеют власть над водами, превращать их в кровь, и поражать землю всякою язвою, когда только захотят [Моисей]</w:t>
      </w:r>
      <w:r w:rsidRPr="00AE6963">
        <w:rPr>
          <w:sz w:val="24"/>
          <w:szCs w:val="24"/>
        </w:rPr>
        <w:t>» (</w:t>
      </w:r>
      <w:proofErr w:type="spellStart"/>
      <w:r w:rsidRPr="00AE6963">
        <w:rPr>
          <w:sz w:val="24"/>
          <w:szCs w:val="24"/>
        </w:rPr>
        <w:t>Откр</w:t>
      </w:r>
      <w:proofErr w:type="spellEnd"/>
      <w:r w:rsidRPr="00AE6963">
        <w:rPr>
          <w:sz w:val="24"/>
          <w:szCs w:val="24"/>
        </w:rPr>
        <w:t>. 11:3–6).</w:t>
      </w:r>
    </w:p>
    <w:p w:rsidR="000135A4" w:rsidRPr="00AE6299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B70D8A">
        <w:rPr>
          <w:sz w:val="24"/>
          <w:szCs w:val="24"/>
        </w:rPr>
        <w:t xml:space="preserve">Важный урок для нас здесь заключается в том, что свидетельство этих двух свидетелей направляет наши шаги к характеру Господа через проявление силы, однако сами Моисей и Илия нуждались в том, чтобы быть наученными об истинной природе ненасильственного Царства Божьего. Во дворе святилища было два предмета: жертвенник всесожжения и умывальник. Первый был связан с огнём (Илия), а второй — с водой (Моисей). Они были подготовительными к вхождению в само святилище. Это показывает, что как служение Моисея, так и служение Илии должны были привести народ к большему пониманию характера Бога, и всё же сами вожди также нуждались в том, чтобы быть наставленными в этом. </w:t>
      </w:r>
      <w:r w:rsidRPr="00B70D8A">
        <w:rPr>
          <w:sz w:val="24"/>
          <w:szCs w:val="24"/>
          <w:u w:val="single"/>
        </w:rPr>
        <w:t xml:space="preserve">Если бы Израиль послушался своего вождя, Господь повёл бы их к откровению Своего характера, как он показан </w:t>
      </w:r>
      <w:proofErr w:type="gramStart"/>
      <w:r w:rsidRPr="00B70D8A">
        <w:rPr>
          <w:sz w:val="24"/>
          <w:szCs w:val="24"/>
          <w:u w:val="single"/>
        </w:rPr>
        <w:t>во</w:t>
      </w:r>
      <w:proofErr w:type="gramEnd"/>
      <w:r w:rsidRPr="00B70D8A">
        <w:rPr>
          <w:sz w:val="24"/>
          <w:szCs w:val="24"/>
          <w:u w:val="single"/>
        </w:rPr>
        <w:t xml:space="preserve"> Святом Святых Его святилища</w:t>
      </w:r>
      <w:r w:rsidRPr="00B70D8A">
        <w:rPr>
          <w:sz w:val="24"/>
          <w:szCs w:val="24"/>
        </w:rPr>
        <w:t>: «</w:t>
      </w:r>
      <w:r w:rsidRPr="000135A4">
        <w:rPr>
          <w:i/>
          <w:sz w:val="24"/>
          <w:szCs w:val="24"/>
        </w:rPr>
        <w:t>Введи его и насади его на горе достояния</w:t>
      </w:r>
      <w:proofErr w:type="gramStart"/>
      <w:r w:rsidRPr="000135A4">
        <w:rPr>
          <w:i/>
          <w:sz w:val="24"/>
          <w:szCs w:val="24"/>
        </w:rPr>
        <w:t xml:space="preserve"> Т</w:t>
      </w:r>
      <w:proofErr w:type="gramEnd"/>
      <w:r w:rsidRPr="000135A4">
        <w:rPr>
          <w:i/>
          <w:sz w:val="24"/>
          <w:szCs w:val="24"/>
        </w:rPr>
        <w:t xml:space="preserve">воего, на месте, которое Ты </w:t>
      </w:r>
      <w:proofErr w:type="spellStart"/>
      <w:r w:rsidRPr="000135A4">
        <w:rPr>
          <w:i/>
          <w:sz w:val="24"/>
          <w:szCs w:val="24"/>
        </w:rPr>
        <w:t>соделал</w:t>
      </w:r>
      <w:proofErr w:type="spellEnd"/>
      <w:r w:rsidRPr="000135A4">
        <w:rPr>
          <w:i/>
          <w:sz w:val="24"/>
          <w:szCs w:val="24"/>
        </w:rPr>
        <w:t xml:space="preserve"> жилищем Себе, Господи, во святилище, которое создали руки Твои, Владыка!</w:t>
      </w:r>
      <w:r w:rsidRPr="00B70D8A">
        <w:rPr>
          <w:sz w:val="24"/>
          <w:szCs w:val="24"/>
        </w:rPr>
        <w:t>» (Исх. 15:17).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696DF8">
        <w:rPr>
          <w:sz w:val="24"/>
          <w:szCs w:val="24"/>
        </w:rPr>
        <w:t xml:space="preserve">В святилище нам показан путь Израиля, как он был задуман Господом: вывести их как из физического, </w:t>
      </w:r>
      <w:r w:rsidRPr="00696DF8">
        <w:rPr>
          <w:sz w:val="24"/>
          <w:szCs w:val="24"/>
          <w:u w:val="single"/>
        </w:rPr>
        <w:t>так и из духовного рабства через откровение Его истинного характера</w:t>
      </w:r>
      <w:r w:rsidRPr="00696DF8">
        <w:rPr>
          <w:sz w:val="24"/>
          <w:szCs w:val="24"/>
        </w:rPr>
        <w:t xml:space="preserve">. Будем помнить, что </w:t>
      </w:r>
      <w:r w:rsidRPr="00696DF8">
        <w:rPr>
          <w:b/>
          <w:sz w:val="24"/>
          <w:szCs w:val="24"/>
        </w:rPr>
        <w:t>неправильное понимание уроков, открытых на пути к святилищу, привело бы израильтян к тому, что злодеяния, приписываемые Богу их греховным мышлением, окончательно воспринимались бы ими как неотъемлемая часть Его характера</w:t>
      </w:r>
      <w:r w:rsidRPr="00696DF8">
        <w:rPr>
          <w:sz w:val="24"/>
          <w:szCs w:val="24"/>
        </w:rPr>
        <w:t xml:space="preserve">. </w:t>
      </w:r>
      <w:proofErr w:type="gramStart"/>
      <w:r w:rsidRPr="00696DF8">
        <w:rPr>
          <w:sz w:val="24"/>
          <w:szCs w:val="24"/>
        </w:rPr>
        <w:t xml:space="preserve">Тогда неудивительно, что примерно через 450 лет после Исхода, при освящении храма Соломона, Израиль принёс бесчисленные жертвы животных в соответствии с системой поклонения, которая умиротворяет и умилостивляет кровожадное божество (3 </w:t>
      </w:r>
      <w:proofErr w:type="spellStart"/>
      <w:r w:rsidRPr="00696DF8">
        <w:rPr>
          <w:sz w:val="24"/>
          <w:szCs w:val="24"/>
        </w:rPr>
        <w:t>Цар</w:t>
      </w:r>
      <w:proofErr w:type="spellEnd"/>
      <w:r w:rsidRPr="00696DF8">
        <w:rPr>
          <w:sz w:val="24"/>
          <w:szCs w:val="24"/>
        </w:rPr>
        <w:t>. 8:5, 63–64), которое, в их сознании, поразило первенцев Египта (</w:t>
      </w:r>
      <w:r w:rsidRPr="00696DF8">
        <w:rPr>
          <w:i/>
          <w:sz w:val="24"/>
          <w:szCs w:val="24"/>
        </w:rPr>
        <w:t>ред. Соломон принес мирные жертвы в количестве 142 000 животных</w:t>
      </w:r>
      <w:r w:rsidRPr="00696DF8">
        <w:rPr>
          <w:sz w:val="24"/>
          <w:szCs w:val="24"/>
        </w:rPr>
        <w:t>).</w:t>
      </w:r>
      <w:proofErr w:type="gramEnd"/>
      <w:r w:rsidRPr="00696DF8">
        <w:rPr>
          <w:sz w:val="24"/>
          <w:szCs w:val="24"/>
        </w:rPr>
        <w:t xml:space="preserve"> </w:t>
      </w:r>
      <w:proofErr w:type="gramStart"/>
      <w:r w:rsidRPr="00696DF8">
        <w:rPr>
          <w:sz w:val="24"/>
          <w:szCs w:val="24"/>
        </w:rPr>
        <w:t>С таким пониманием Израиль показал, что они не только не понял урок из символа умывальника для очищения от греха, который в их опыте символизировал Чермное море, но и расширил это понимание</w:t>
      </w:r>
      <w:r>
        <w:rPr>
          <w:sz w:val="24"/>
          <w:szCs w:val="24"/>
        </w:rPr>
        <w:t>,</w:t>
      </w:r>
      <w:r w:rsidRPr="00696DF8">
        <w:rPr>
          <w:sz w:val="24"/>
          <w:szCs w:val="24"/>
        </w:rPr>
        <w:t xml:space="preserve"> посредством зеркального качества Божьего закона, как это проявилось</w:t>
      </w:r>
      <w:r>
        <w:rPr>
          <w:sz w:val="24"/>
          <w:szCs w:val="24"/>
        </w:rPr>
        <w:t>,</w:t>
      </w:r>
      <w:r w:rsidRPr="00696DF8">
        <w:rPr>
          <w:sz w:val="24"/>
          <w:szCs w:val="24"/>
        </w:rPr>
        <w:t xml:space="preserve"> в превращении медной умывальника, в медное море:</w:t>
      </w:r>
      <w:proofErr w:type="gramEnd"/>
    </w:p>
    <w:p w:rsidR="000135A4" w:rsidRPr="00AE6299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E6299">
        <w:rPr>
          <w:sz w:val="24"/>
          <w:szCs w:val="24"/>
        </w:rPr>
        <w:t>«</w:t>
      </w:r>
      <w:r w:rsidRPr="000135A4">
        <w:rPr>
          <w:i/>
          <w:sz w:val="24"/>
          <w:szCs w:val="24"/>
        </w:rPr>
        <w:t>Ибо, кто слушает слово и не исполняет, тот подобен человеку, рассматривающему природные черты лица своего в зеркале</w:t>
      </w:r>
      <w:r w:rsidRPr="00AE6299">
        <w:rPr>
          <w:sz w:val="24"/>
          <w:szCs w:val="24"/>
        </w:rPr>
        <w:t>» (</w:t>
      </w:r>
      <w:proofErr w:type="spellStart"/>
      <w:r w:rsidRPr="00AE6299">
        <w:rPr>
          <w:sz w:val="24"/>
          <w:szCs w:val="24"/>
        </w:rPr>
        <w:t>Иак</w:t>
      </w:r>
      <w:proofErr w:type="spellEnd"/>
      <w:r w:rsidRPr="00AE6299">
        <w:rPr>
          <w:sz w:val="24"/>
          <w:szCs w:val="24"/>
        </w:rPr>
        <w:t>. 1:23).</w:t>
      </w:r>
    </w:p>
    <w:p w:rsidR="000135A4" w:rsidRPr="00AE6299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690817">
        <w:rPr>
          <w:sz w:val="24"/>
          <w:szCs w:val="24"/>
        </w:rPr>
        <w:t>- «</w:t>
      </w:r>
      <w:r w:rsidRPr="000135A4">
        <w:rPr>
          <w:i/>
          <w:sz w:val="24"/>
          <w:szCs w:val="24"/>
        </w:rPr>
        <w:t xml:space="preserve">И сделал литое из меди море, — от края его до края его десять локтей [около 5 метров], — совсем круглое, </w:t>
      </w:r>
      <w:proofErr w:type="spellStart"/>
      <w:r w:rsidRPr="000135A4">
        <w:rPr>
          <w:i/>
          <w:sz w:val="24"/>
          <w:szCs w:val="24"/>
        </w:rPr>
        <w:t>вышиною</w:t>
      </w:r>
      <w:proofErr w:type="spellEnd"/>
      <w:r w:rsidRPr="000135A4">
        <w:rPr>
          <w:i/>
          <w:sz w:val="24"/>
          <w:szCs w:val="24"/>
        </w:rPr>
        <w:t xml:space="preserve"> в пять локтей [около 2,5 метров], и шнурок в тридцать локтей [около 15 метров] обнимал его кругом</w:t>
      </w:r>
      <w:r w:rsidRPr="00690817">
        <w:rPr>
          <w:sz w:val="24"/>
          <w:szCs w:val="24"/>
        </w:rPr>
        <w:t xml:space="preserve">» (3 </w:t>
      </w:r>
      <w:proofErr w:type="spellStart"/>
      <w:r w:rsidRPr="00690817">
        <w:rPr>
          <w:sz w:val="24"/>
          <w:szCs w:val="24"/>
        </w:rPr>
        <w:t>Цар</w:t>
      </w:r>
      <w:proofErr w:type="spellEnd"/>
      <w:r w:rsidRPr="00690817">
        <w:rPr>
          <w:sz w:val="24"/>
          <w:szCs w:val="24"/>
        </w:rPr>
        <w:t>. 7:23).</w:t>
      </w: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  <w:highlight w:val="cyan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  <w:highlight w:val="cyan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892175</wp:posOffset>
            </wp:positionH>
            <wp:positionV relativeFrom="paragraph">
              <wp:posOffset>0</wp:posOffset>
            </wp:positionV>
            <wp:extent cx="4514850" cy="7594600"/>
            <wp:effectExtent l="0" t="0" r="0" b="6350"/>
            <wp:wrapSquare wrapText="left"/>
            <wp:docPr id="1" name="Рисунок 1" descr="ChatGPT Image 10 о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tGPT Image 10 ок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8" t="6790" r="11307" b="6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759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5A4" w:rsidRPr="00AE6299" w:rsidRDefault="000135A4" w:rsidP="000135A4">
      <w:pPr>
        <w:spacing w:before="100" w:beforeAutospacing="1" w:after="100" w:afterAutospacing="1" w:line="240" w:lineRule="auto"/>
        <w:rPr>
          <w:sz w:val="24"/>
          <w:szCs w:val="24"/>
          <w:highlight w:val="cyan"/>
        </w:rPr>
      </w:pPr>
    </w:p>
    <w:p w:rsidR="000135A4" w:rsidRPr="00AE6299" w:rsidRDefault="000135A4" w:rsidP="000135A4">
      <w:pPr>
        <w:spacing w:before="100" w:beforeAutospacing="1" w:after="100" w:afterAutospacing="1" w:line="240" w:lineRule="auto"/>
        <w:rPr>
          <w:sz w:val="24"/>
          <w:szCs w:val="24"/>
          <w:highlight w:val="cyan"/>
        </w:rPr>
      </w:pPr>
    </w:p>
    <w:p w:rsidR="000135A4" w:rsidRPr="00AE6299" w:rsidRDefault="000135A4" w:rsidP="000135A4">
      <w:pPr>
        <w:spacing w:before="100" w:beforeAutospacing="1" w:after="100" w:afterAutospacing="1" w:line="240" w:lineRule="auto"/>
        <w:rPr>
          <w:sz w:val="24"/>
          <w:szCs w:val="24"/>
          <w:highlight w:val="cyan"/>
        </w:rPr>
      </w:pPr>
    </w:p>
    <w:p w:rsidR="000135A4" w:rsidRPr="00AE6299" w:rsidRDefault="000135A4" w:rsidP="000135A4">
      <w:pPr>
        <w:spacing w:before="100" w:beforeAutospacing="1" w:after="100" w:afterAutospacing="1" w:line="240" w:lineRule="auto"/>
        <w:rPr>
          <w:sz w:val="24"/>
          <w:szCs w:val="24"/>
          <w:highlight w:val="cyan"/>
        </w:rPr>
      </w:pPr>
    </w:p>
    <w:p w:rsidR="000135A4" w:rsidRPr="00AE6299" w:rsidRDefault="000135A4" w:rsidP="000135A4">
      <w:pPr>
        <w:spacing w:before="100" w:beforeAutospacing="1" w:after="100" w:afterAutospacing="1" w:line="240" w:lineRule="auto"/>
        <w:rPr>
          <w:sz w:val="24"/>
          <w:szCs w:val="24"/>
          <w:highlight w:val="cyan"/>
        </w:rPr>
      </w:pPr>
    </w:p>
    <w:p w:rsidR="000135A4" w:rsidRPr="00AE6299" w:rsidRDefault="000135A4" w:rsidP="000135A4">
      <w:pPr>
        <w:spacing w:before="100" w:beforeAutospacing="1" w:after="100" w:afterAutospacing="1" w:line="240" w:lineRule="auto"/>
        <w:rPr>
          <w:sz w:val="24"/>
          <w:szCs w:val="24"/>
          <w:highlight w:val="cyan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Default="000135A4" w:rsidP="000135A4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135A4" w:rsidRPr="00AE6299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AE6299">
        <w:rPr>
          <w:sz w:val="24"/>
          <w:szCs w:val="24"/>
        </w:rPr>
        <w:t>Итак, имея всё это в виду, посмотрим, как Израиль прошёл через стихии природы и как это отличить от характера Божьей любви, когда воды возвратились и потопили Египтян: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sz w:val="24"/>
          <w:szCs w:val="24"/>
          <w:highlight w:val="cyan"/>
        </w:rPr>
        <w:t xml:space="preserve">«И сказал Господь Моисею: что ты вопиешь ко Мне? Скажи сынам </w:t>
      </w:r>
      <w:proofErr w:type="spellStart"/>
      <w:r w:rsidRPr="000135A4">
        <w:rPr>
          <w:sz w:val="24"/>
          <w:szCs w:val="24"/>
          <w:highlight w:val="cyan"/>
        </w:rPr>
        <w:t>Израилевым</w:t>
      </w:r>
      <w:proofErr w:type="spellEnd"/>
      <w:r w:rsidRPr="000135A4">
        <w:rPr>
          <w:sz w:val="24"/>
          <w:szCs w:val="24"/>
          <w:highlight w:val="cyan"/>
        </w:rPr>
        <w:t xml:space="preserve">, чтобы они шли; а ты подними жезл твой и простри руку твою на море, и раздели его; и пройдут сыны </w:t>
      </w:r>
      <w:proofErr w:type="spellStart"/>
      <w:r w:rsidRPr="000135A4">
        <w:rPr>
          <w:sz w:val="24"/>
          <w:szCs w:val="24"/>
          <w:highlight w:val="cyan"/>
        </w:rPr>
        <w:t>Израилевы</w:t>
      </w:r>
      <w:proofErr w:type="spellEnd"/>
      <w:r w:rsidRPr="000135A4">
        <w:rPr>
          <w:sz w:val="24"/>
          <w:szCs w:val="24"/>
          <w:highlight w:val="cyan"/>
        </w:rPr>
        <w:t xml:space="preserve"> среди моря по суше». </w:t>
      </w:r>
      <w:r w:rsidRPr="000135A4">
        <w:rPr>
          <w:b/>
          <w:sz w:val="24"/>
          <w:szCs w:val="24"/>
          <w:highlight w:val="cyan"/>
        </w:rPr>
        <w:t xml:space="preserve">Бог хотел, чтобы Моисей понял: </w:t>
      </w:r>
      <w:r w:rsidRPr="000135A4">
        <w:rPr>
          <w:b/>
          <w:sz w:val="24"/>
          <w:szCs w:val="24"/>
          <w:highlight w:val="cyan"/>
          <w:u w:val="single"/>
        </w:rPr>
        <w:t>Он будет действовать ради Своего народа</w:t>
      </w:r>
      <w:r w:rsidRPr="000135A4">
        <w:rPr>
          <w:b/>
          <w:sz w:val="24"/>
          <w:szCs w:val="24"/>
          <w:highlight w:val="cyan"/>
        </w:rPr>
        <w:t xml:space="preserve"> — их нужда будет Его возможностью</w:t>
      </w:r>
      <w:r w:rsidRPr="000135A4">
        <w:rPr>
          <w:sz w:val="24"/>
          <w:szCs w:val="24"/>
          <w:highlight w:val="cyan"/>
        </w:rPr>
        <w:t xml:space="preserve">. Когда они пройдут настолько далеко, насколько смогут, он должен повелеть им идти дальше; и </w:t>
      </w:r>
      <w:r w:rsidRPr="000135A4">
        <w:rPr>
          <w:b/>
          <w:sz w:val="24"/>
          <w:szCs w:val="24"/>
          <w:highlight w:val="cyan"/>
          <w:u w:val="single"/>
        </w:rPr>
        <w:t>он должен использовать жезл, данный ему Богом, чтобы разделить воды</w:t>
      </w:r>
      <w:r w:rsidRPr="000135A4">
        <w:rPr>
          <w:sz w:val="24"/>
          <w:szCs w:val="24"/>
          <w:highlight w:val="cyan"/>
        </w:rPr>
        <w:t>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1SP 207</w:t>
      </w:r>
      <w:r w:rsidRPr="000135A4">
        <w:rPr>
          <w:sz w:val="24"/>
          <w:szCs w:val="24"/>
          <w:highlight w:val="cyan"/>
        </w:rPr>
        <w:t xml:space="preserve">. 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sz w:val="24"/>
          <w:szCs w:val="24"/>
          <w:highlight w:val="cyan"/>
        </w:rPr>
        <w:lastRenderedPageBreak/>
        <w:t>«Псалмопевец, описывая переход израильского народа через море, восклицал: «Путь</w:t>
      </w:r>
      <w:proofErr w:type="gramStart"/>
      <w:r w:rsidRPr="000135A4">
        <w:rPr>
          <w:sz w:val="24"/>
          <w:szCs w:val="24"/>
          <w:highlight w:val="cyan"/>
        </w:rPr>
        <w:t xml:space="preserve"> Т</w:t>
      </w:r>
      <w:proofErr w:type="gramEnd"/>
      <w:r w:rsidRPr="000135A4">
        <w:rPr>
          <w:sz w:val="24"/>
          <w:szCs w:val="24"/>
          <w:highlight w:val="cyan"/>
        </w:rPr>
        <w:t xml:space="preserve">вой в море, и </w:t>
      </w:r>
      <w:r w:rsidRPr="000135A4">
        <w:rPr>
          <w:sz w:val="24"/>
          <w:szCs w:val="24"/>
          <w:highlight w:val="cyan"/>
          <w:u w:val="single"/>
        </w:rPr>
        <w:t>стезя Твоя в водах великих</w:t>
      </w:r>
      <w:r w:rsidRPr="000135A4">
        <w:rPr>
          <w:sz w:val="24"/>
          <w:szCs w:val="24"/>
          <w:highlight w:val="cyan"/>
        </w:rPr>
        <w:t xml:space="preserve">, и </w:t>
      </w:r>
      <w:r w:rsidRPr="000135A4">
        <w:rPr>
          <w:b/>
          <w:sz w:val="24"/>
          <w:szCs w:val="24"/>
          <w:highlight w:val="cyan"/>
          <w:u w:val="single"/>
        </w:rPr>
        <w:t>следы Твои неведомы</w:t>
      </w:r>
      <w:r w:rsidRPr="000135A4">
        <w:rPr>
          <w:sz w:val="24"/>
          <w:szCs w:val="24"/>
          <w:highlight w:val="cyan"/>
        </w:rPr>
        <w:t>. Как стадо, вел Ты народ</w:t>
      </w:r>
      <w:proofErr w:type="gramStart"/>
      <w:r w:rsidRPr="000135A4">
        <w:rPr>
          <w:sz w:val="24"/>
          <w:szCs w:val="24"/>
          <w:highlight w:val="cyan"/>
        </w:rPr>
        <w:t xml:space="preserve"> Т</w:t>
      </w:r>
      <w:proofErr w:type="gramEnd"/>
      <w:r w:rsidRPr="000135A4">
        <w:rPr>
          <w:sz w:val="24"/>
          <w:szCs w:val="24"/>
          <w:highlight w:val="cyan"/>
        </w:rPr>
        <w:t>вой рукою Моисея и Аарона» (Псалтирь 76:20, 21). Когда Моисей простёр свой жезл, воды разделились, и Израиль вошёл в середину моря по суше, а воды стояли стеной по обеим сторонам»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Патриархи и пророки, с. 287</w:t>
      </w:r>
      <w:r w:rsidRPr="000135A4">
        <w:rPr>
          <w:sz w:val="24"/>
          <w:szCs w:val="24"/>
          <w:highlight w:val="cyan"/>
        </w:rPr>
        <w:t xml:space="preserve">. 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B116A3">
        <w:rPr>
          <w:sz w:val="24"/>
          <w:szCs w:val="24"/>
        </w:rPr>
        <w:t>Здесь Эллен Уайт цитирует из того же псалма, где говорится, что путь Божий «</w:t>
      </w:r>
      <w:proofErr w:type="gramStart"/>
      <w:r w:rsidRPr="00B116A3">
        <w:rPr>
          <w:sz w:val="24"/>
          <w:szCs w:val="24"/>
        </w:rPr>
        <w:t>во</w:t>
      </w:r>
      <w:proofErr w:type="gramEnd"/>
      <w:r w:rsidRPr="00B116A3">
        <w:rPr>
          <w:sz w:val="24"/>
          <w:szCs w:val="24"/>
        </w:rPr>
        <w:t xml:space="preserve"> святилище» (</w:t>
      </w:r>
      <w:proofErr w:type="spellStart"/>
      <w:r w:rsidRPr="00B116A3">
        <w:rPr>
          <w:sz w:val="24"/>
          <w:szCs w:val="24"/>
        </w:rPr>
        <w:t>Пс</w:t>
      </w:r>
      <w:proofErr w:type="spellEnd"/>
      <w:r w:rsidRPr="00B116A3">
        <w:rPr>
          <w:sz w:val="24"/>
          <w:szCs w:val="24"/>
        </w:rPr>
        <w:t xml:space="preserve">. 77:13, </w:t>
      </w:r>
      <w:r w:rsidRPr="00B116A3">
        <w:rPr>
          <w:i/>
          <w:sz w:val="24"/>
          <w:szCs w:val="24"/>
          <w:lang w:val="uk-UA"/>
        </w:rPr>
        <w:t xml:space="preserve">в </w:t>
      </w:r>
      <w:proofErr w:type="spellStart"/>
      <w:r w:rsidRPr="00B116A3">
        <w:rPr>
          <w:i/>
          <w:sz w:val="24"/>
          <w:szCs w:val="24"/>
          <w:lang w:val="uk-UA"/>
        </w:rPr>
        <w:t>анг</w:t>
      </w:r>
      <w:proofErr w:type="spellEnd"/>
      <w:r w:rsidRPr="00B116A3">
        <w:rPr>
          <w:i/>
          <w:sz w:val="24"/>
          <w:szCs w:val="24"/>
          <w:lang w:val="uk-UA"/>
        </w:rPr>
        <w:t xml:space="preserve">. </w:t>
      </w:r>
      <w:proofErr w:type="spellStart"/>
      <w:r w:rsidRPr="00B116A3">
        <w:rPr>
          <w:i/>
          <w:sz w:val="24"/>
          <w:szCs w:val="24"/>
          <w:lang w:val="uk-UA"/>
        </w:rPr>
        <w:t>Библии</w:t>
      </w:r>
      <w:proofErr w:type="spellEnd"/>
      <w:r w:rsidRPr="00B116A3">
        <w:rPr>
          <w:i/>
          <w:sz w:val="24"/>
          <w:szCs w:val="24"/>
          <w:lang w:val="uk-UA"/>
        </w:rPr>
        <w:t xml:space="preserve"> и </w:t>
      </w:r>
      <w:r w:rsidRPr="00B116A3">
        <w:rPr>
          <w:i/>
          <w:sz w:val="24"/>
          <w:szCs w:val="24"/>
        </w:rPr>
        <w:t xml:space="preserve">в пер. </w:t>
      </w:r>
      <w:proofErr w:type="gramStart"/>
      <w:r w:rsidRPr="00B116A3">
        <w:rPr>
          <w:i/>
          <w:sz w:val="24"/>
          <w:szCs w:val="24"/>
          <w:lang w:val="en-US"/>
        </w:rPr>
        <w:t>KJV</w:t>
      </w:r>
      <w:r w:rsidRPr="00B116A3">
        <w:rPr>
          <w:sz w:val="24"/>
          <w:szCs w:val="24"/>
        </w:rPr>
        <w:t>), но далее в том же псалме</w:t>
      </w:r>
      <w:r w:rsidRPr="00B116A3">
        <w:rPr>
          <w:sz w:val="24"/>
          <w:szCs w:val="24"/>
          <w:lang w:val="uk-UA"/>
        </w:rPr>
        <w:t>,</w:t>
      </w:r>
      <w:r w:rsidRPr="00B116A3">
        <w:rPr>
          <w:sz w:val="24"/>
          <w:szCs w:val="24"/>
        </w:rPr>
        <w:t xml:space="preserve"> эта мысль применяется </w:t>
      </w:r>
      <w:r w:rsidRPr="00B116A3">
        <w:rPr>
          <w:sz w:val="24"/>
          <w:szCs w:val="24"/>
          <w:lang w:val="uk-UA"/>
        </w:rPr>
        <w:t xml:space="preserve">и </w:t>
      </w:r>
      <w:r w:rsidRPr="00B116A3">
        <w:rPr>
          <w:sz w:val="24"/>
          <w:szCs w:val="24"/>
        </w:rPr>
        <w:t>к Чермному морю.</w:t>
      </w:r>
      <w:proofErr w:type="gramEnd"/>
      <w:r w:rsidRPr="00B116A3">
        <w:rPr>
          <w:sz w:val="24"/>
          <w:szCs w:val="24"/>
        </w:rPr>
        <w:t xml:space="preserve"> </w:t>
      </w:r>
      <w:r w:rsidRPr="00B116A3">
        <w:rPr>
          <w:sz w:val="24"/>
          <w:szCs w:val="24"/>
          <w:u w:val="single"/>
        </w:rPr>
        <w:t>Это подтверждает идею, что для Израиля опыт у Чермного моря должен был стать путём к познанию истинного характера Бога</w:t>
      </w:r>
      <w:r w:rsidRPr="00B116A3">
        <w:rPr>
          <w:sz w:val="24"/>
          <w:szCs w:val="24"/>
        </w:rPr>
        <w:t xml:space="preserve">. Мы также замечаем, что воды были разделены через то, что Моисей простёр свой жезл — тот же самый процесс, что и при язвах в Египте. Следуя первоначальному назначению этого жеста, нужно ожидать, что сила Божья будет проявлена так, что это скорее отразит </w:t>
      </w:r>
      <w:proofErr w:type="spellStart"/>
      <w:r>
        <w:rPr>
          <w:sz w:val="24"/>
          <w:szCs w:val="24"/>
          <w:lang w:val="uk-UA"/>
        </w:rPr>
        <w:t>ин</w:t>
      </w:r>
      <w:r>
        <w:rPr>
          <w:sz w:val="24"/>
          <w:szCs w:val="24"/>
          <w:lang w:val="uk-UA"/>
        </w:rPr>
        <w:t>н</w:t>
      </w:r>
      <w:r>
        <w:rPr>
          <w:sz w:val="24"/>
          <w:szCs w:val="24"/>
          <w:lang w:val="uk-UA"/>
        </w:rPr>
        <w:t>ой</w:t>
      </w:r>
      <w:proofErr w:type="spellEnd"/>
      <w:r>
        <w:rPr>
          <w:sz w:val="24"/>
          <w:szCs w:val="24"/>
          <w:lang w:val="uk-UA"/>
        </w:rPr>
        <w:t xml:space="preserve"> характер</w:t>
      </w:r>
      <w:r>
        <w:rPr>
          <w:sz w:val="24"/>
          <w:szCs w:val="24"/>
        </w:rPr>
        <w:t>, нежели характер Христа:</w:t>
      </w:r>
    </w:p>
    <w:p w:rsidR="000135A4" w:rsidRPr="0004126D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4126D">
        <w:rPr>
          <w:sz w:val="24"/>
          <w:szCs w:val="24"/>
          <w:highlight w:val="cyan"/>
        </w:rPr>
        <w:t xml:space="preserve">«Погнались Египтяне, и вошли за ними в средину моря </w:t>
      </w:r>
      <w:r w:rsidRPr="0004126D">
        <w:rPr>
          <w:sz w:val="24"/>
          <w:szCs w:val="24"/>
          <w:highlight w:val="cyan"/>
          <w:u w:val="single"/>
        </w:rPr>
        <w:t>все кони фараона, колесницы его и всадники его</w:t>
      </w:r>
      <w:r w:rsidRPr="0004126D">
        <w:rPr>
          <w:sz w:val="24"/>
          <w:szCs w:val="24"/>
          <w:highlight w:val="cyan"/>
        </w:rPr>
        <w:t xml:space="preserve">. И </w:t>
      </w:r>
      <w:r w:rsidRPr="0004126D">
        <w:rPr>
          <w:sz w:val="24"/>
          <w:szCs w:val="24"/>
          <w:highlight w:val="cyan"/>
          <w:u w:val="single"/>
        </w:rPr>
        <w:t>в утреннюю стражу</w:t>
      </w:r>
      <w:r w:rsidRPr="0004126D">
        <w:rPr>
          <w:sz w:val="24"/>
          <w:szCs w:val="24"/>
          <w:highlight w:val="cyan"/>
        </w:rPr>
        <w:t xml:space="preserve"> (</w:t>
      </w:r>
      <w:r w:rsidRPr="0004126D">
        <w:rPr>
          <w:i/>
          <w:sz w:val="24"/>
          <w:szCs w:val="24"/>
          <w:highlight w:val="cyan"/>
        </w:rPr>
        <w:t>ред. примерно с 2 до 6 утра, когда начинает светать</w:t>
      </w:r>
      <w:r w:rsidRPr="0004126D">
        <w:rPr>
          <w:sz w:val="24"/>
          <w:szCs w:val="24"/>
          <w:highlight w:val="cyan"/>
        </w:rPr>
        <w:t xml:space="preserve">) </w:t>
      </w:r>
      <w:r w:rsidRPr="0004126D">
        <w:rPr>
          <w:sz w:val="24"/>
          <w:szCs w:val="24"/>
          <w:highlight w:val="cyan"/>
          <w:u w:val="single"/>
        </w:rPr>
        <w:t>воззрел Господь</w:t>
      </w:r>
      <w:r w:rsidRPr="0004126D">
        <w:rPr>
          <w:sz w:val="24"/>
          <w:szCs w:val="24"/>
          <w:highlight w:val="cyan"/>
        </w:rPr>
        <w:t xml:space="preserve"> на стан Египтян из столпа огненного и облачного, и привел в замешательство стан Египтян…». Таинственное облако превратилось в столп огненный перед их изумленными глазами. Загремели громы и засверкали молнии. «Облака изливали воды, тучи издавали гром, и стрелы</w:t>
      </w:r>
      <w:proofErr w:type="gramStart"/>
      <w:r w:rsidRPr="0004126D">
        <w:rPr>
          <w:sz w:val="24"/>
          <w:szCs w:val="24"/>
          <w:highlight w:val="cyan"/>
        </w:rPr>
        <w:t xml:space="preserve"> Т</w:t>
      </w:r>
      <w:proofErr w:type="gramEnd"/>
      <w:r w:rsidRPr="0004126D">
        <w:rPr>
          <w:sz w:val="24"/>
          <w:szCs w:val="24"/>
          <w:highlight w:val="cyan"/>
        </w:rPr>
        <w:t>вои летали. Глас грома</w:t>
      </w:r>
      <w:proofErr w:type="gramStart"/>
      <w:r w:rsidRPr="0004126D">
        <w:rPr>
          <w:sz w:val="24"/>
          <w:szCs w:val="24"/>
          <w:highlight w:val="cyan"/>
        </w:rPr>
        <w:t xml:space="preserve"> Т</w:t>
      </w:r>
      <w:proofErr w:type="gramEnd"/>
      <w:r w:rsidRPr="0004126D">
        <w:rPr>
          <w:sz w:val="24"/>
          <w:szCs w:val="24"/>
          <w:highlight w:val="cyan"/>
        </w:rPr>
        <w:t>воего в круге небесном; молнии освещали вселенную; земля содрогалась и тряслась» (Псалтирь 76:18, 19)»</w:t>
      </w:r>
      <w:r w:rsidRPr="0004126D">
        <w:rPr>
          <w:highlight w:val="cyan"/>
        </w:rPr>
        <w:t xml:space="preserve"> </w:t>
      </w:r>
      <w:r w:rsidRPr="0004126D">
        <w:rPr>
          <w:highlight w:val="cyan"/>
        </w:rPr>
        <w:t>Там же</w:t>
      </w:r>
      <w:r w:rsidRPr="0004126D">
        <w:rPr>
          <w:sz w:val="24"/>
          <w:szCs w:val="24"/>
          <w:highlight w:val="cyan"/>
        </w:rPr>
        <w:t xml:space="preserve">. 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13. </w:t>
      </w:r>
      <w:r w:rsidRPr="00AE6299">
        <w:rPr>
          <w:sz w:val="24"/>
          <w:szCs w:val="24"/>
        </w:rPr>
        <w:t>Продолжение того, что природа начала открывать относительно жестокого характера её обитателей, теперь проявилось в Чермном море через громы, молнии, облака, изливавшие воду, и звук, посылаемый с небес.</w:t>
      </w:r>
    </w:p>
    <w:p w:rsid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i/>
          <w:iCs/>
          <w:sz w:val="24"/>
          <w:szCs w:val="24"/>
        </w:rPr>
      </w:pPr>
      <w:r w:rsidRPr="00A44D52">
        <w:rPr>
          <w:sz w:val="24"/>
          <w:szCs w:val="24"/>
        </w:rPr>
        <w:t>«</w:t>
      </w:r>
      <w:r w:rsidRPr="00A44D52">
        <w:rPr>
          <w:b/>
          <w:sz w:val="24"/>
          <w:szCs w:val="24"/>
        </w:rPr>
        <w:t>Под рукой Божьей природа действует против преступников закона Божьего</w:t>
      </w:r>
      <w:r w:rsidRPr="00A44D52">
        <w:rPr>
          <w:sz w:val="24"/>
          <w:szCs w:val="24"/>
        </w:rPr>
        <w:t xml:space="preserve">. </w:t>
      </w:r>
      <w:r w:rsidRPr="00A44D52">
        <w:rPr>
          <w:b/>
          <w:sz w:val="24"/>
          <w:szCs w:val="24"/>
          <w:u w:val="single"/>
        </w:rPr>
        <w:t>Она хранит свои разрушительные элементы в своем лоне до времени, когда они вырвутся, чтобы погубить человека и очистить землю</w:t>
      </w:r>
      <w:r w:rsidRPr="00A44D52">
        <w:rPr>
          <w:sz w:val="24"/>
          <w:szCs w:val="24"/>
        </w:rPr>
        <w:t>. Когда фараон бросил вызов Богу через Моисея и Аарона, говоря: «Кто Господь, чтобы я послушался голоса Его? …не знаю</w:t>
      </w:r>
      <w:r w:rsidRPr="00AE6299">
        <w:rPr>
          <w:sz w:val="24"/>
          <w:szCs w:val="24"/>
        </w:rPr>
        <w:t xml:space="preserve"> Господа и Израиля не отпущу</w:t>
      </w:r>
      <w:r>
        <w:rPr>
          <w:sz w:val="24"/>
          <w:szCs w:val="24"/>
        </w:rPr>
        <w:t>»</w:t>
      </w:r>
      <w:r w:rsidRPr="00AE6299">
        <w:rPr>
          <w:sz w:val="24"/>
          <w:szCs w:val="24"/>
        </w:rPr>
        <w:t xml:space="preserve">, </w:t>
      </w:r>
      <w:r w:rsidRPr="00A44D52">
        <w:rPr>
          <w:b/>
          <w:sz w:val="24"/>
          <w:szCs w:val="24"/>
        </w:rPr>
        <w:t>природа выразила своё сочувствие оскорблённому Творцу и сотрудничала с Богом, чтобы отомстить за оскорбление Иегове</w:t>
      </w:r>
      <w:r w:rsidRPr="00AE6299">
        <w:rPr>
          <w:sz w:val="24"/>
          <w:szCs w:val="24"/>
        </w:rPr>
        <w:t>. Весь Египет был опустошён из-за упорного сопротивления фараона»</w:t>
      </w:r>
      <w:r w:rsidRPr="000135A4">
        <w:t xml:space="preserve"> </w:t>
      </w:r>
      <w:r>
        <w:t xml:space="preserve">Э. Уайт, Письмо </w:t>
      </w:r>
      <w:r w:rsidRPr="001509AB">
        <w:t>209, 1899</w:t>
      </w:r>
      <w:r w:rsidRPr="00AE6299">
        <w:rPr>
          <w:i/>
          <w:iCs/>
          <w:sz w:val="24"/>
          <w:szCs w:val="24"/>
        </w:rPr>
        <w:t>.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1509AB">
        <w:rPr>
          <w:sz w:val="24"/>
          <w:szCs w:val="24"/>
        </w:rPr>
        <w:t>Демоническая ярость Египтян была допущена проявиться в природе так же, как и беспокойные мысли учеников проявились в буре на Галилейском море: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sz w:val="24"/>
          <w:szCs w:val="24"/>
          <w:highlight w:val="cyan"/>
        </w:rPr>
        <w:t xml:space="preserve">«Они были среди бурных вод. </w:t>
      </w:r>
      <w:r w:rsidRPr="000135A4">
        <w:rPr>
          <w:b/>
          <w:sz w:val="24"/>
          <w:szCs w:val="24"/>
          <w:highlight w:val="cyan"/>
        </w:rPr>
        <w:t>Мысли их были мятежны и неразумны, и Господь дал им нечто другое, чтобы сокрушить их души и занять их умы</w:t>
      </w:r>
      <w:r w:rsidRPr="000135A4">
        <w:rPr>
          <w:sz w:val="24"/>
          <w:szCs w:val="24"/>
          <w:highlight w:val="cyan"/>
        </w:rPr>
        <w:t xml:space="preserve">. </w:t>
      </w:r>
      <w:r w:rsidRPr="000135A4">
        <w:rPr>
          <w:b/>
          <w:sz w:val="24"/>
          <w:szCs w:val="24"/>
          <w:highlight w:val="cyan"/>
        </w:rPr>
        <w:t>Бог часто поступает так, когда люди сами создают себе бремена и беды</w:t>
      </w:r>
      <w:r w:rsidRPr="000135A4">
        <w:rPr>
          <w:sz w:val="24"/>
          <w:szCs w:val="24"/>
          <w:highlight w:val="cyan"/>
        </w:rPr>
        <w:t xml:space="preserve">. </w:t>
      </w:r>
      <w:r w:rsidRPr="000135A4">
        <w:rPr>
          <w:b/>
          <w:sz w:val="24"/>
          <w:szCs w:val="24"/>
          <w:highlight w:val="cyan"/>
          <w:u w:val="single"/>
        </w:rPr>
        <w:t>Ученикам не нужно было самим себе создавать трудности</w:t>
      </w:r>
      <w:r w:rsidRPr="000135A4">
        <w:rPr>
          <w:sz w:val="24"/>
          <w:szCs w:val="24"/>
          <w:highlight w:val="cyan"/>
        </w:rPr>
        <w:t>. Опасность уже быстро приближалась. На них незаметно надвигалась сильная буря, и они были к ней не готовы. Это было резкое изменение: днём всё было прекрасно; но когда налетел шквал, они испугались»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Желание веков, с. 380</w:t>
      </w:r>
      <w:r w:rsidRPr="000135A4">
        <w:rPr>
          <w:sz w:val="24"/>
          <w:szCs w:val="24"/>
          <w:highlight w:val="cyan"/>
        </w:rPr>
        <w:t xml:space="preserve">. </w:t>
      </w:r>
    </w:p>
    <w:p w:rsidR="000135A4" w:rsidRDefault="000135A4" w:rsidP="000135A4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15. </w:t>
      </w:r>
      <w:r w:rsidRPr="001509AB">
        <w:rPr>
          <w:sz w:val="24"/>
          <w:szCs w:val="24"/>
          <w:u w:val="single"/>
        </w:rPr>
        <w:t>Если бурные мысли немногих учеников могли вызвать сильную бурю, то тем более — мстительное войско фараона с его 600 колесницами</w:t>
      </w:r>
      <w:r w:rsidRPr="001509AB">
        <w:rPr>
          <w:sz w:val="24"/>
          <w:szCs w:val="24"/>
        </w:rPr>
        <w:t>. Но для Египтян то, что случилось в</w:t>
      </w:r>
      <w:r w:rsidRPr="00AE6299">
        <w:rPr>
          <w:sz w:val="24"/>
          <w:szCs w:val="24"/>
        </w:rPr>
        <w:t xml:space="preserve"> Чермном море, выглядело как голос разгневанного Бога:</w:t>
      </w:r>
    </w:p>
    <w:p w:rsidR="000135A4" w:rsidRPr="000135A4" w:rsidRDefault="000135A4" w:rsidP="000135A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  <w:highlight w:val="cyan"/>
        </w:rPr>
      </w:pPr>
      <w:r w:rsidRPr="000135A4">
        <w:rPr>
          <w:sz w:val="24"/>
          <w:szCs w:val="24"/>
          <w:highlight w:val="cyan"/>
        </w:rPr>
        <w:t xml:space="preserve">«Египтяне объяты были смятением и ужасом. Среди ярости стихий, в которых </w:t>
      </w:r>
      <w:r w:rsidRPr="000135A4">
        <w:rPr>
          <w:b/>
          <w:sz w:val="24"/>
          <w:szCs w:val="24"/>
          <w:highlight w:val="cyan"/>
        </w:rPr>
        <w:t>они слышали голос разгневанного Бога</w:t>
      </w:r>
      <w:r w:rsidRPr="000135A4">
        <w:rPr>
          <w:sz w:val="24"/>
          <w:szCs w:val="24"/>
          <w:highlight w:val="cyan"/>
        </w:rPr>
        <w:t xml:space="preserve">, </w:t>
      </w:r>
      <w:r w:rsidRPr="000135A4">
        <w:rPr>
          <w:b/>
          <w:sz w:val="24"/>
          <w:szCs w:val="24"/>
          <w:highlight w:val="cyan"/>
        </w:rPr>
        <w:t>они попытались повернуть назад и бежать к берегу, который оставили</w:t>
      </w:r>
      <w:r w:rsidRPr="000135A4">
        <w:rPr>
          <w:sz w:val="24"/>
          <w:szCs w:val="24"/>
          <w:highlight w:val="cyan"/>
        </w:rPr>
        <w:t>»</w:t>
      </w:r>
      <w:r w:rsidRPr="000135A4">
        <w:rPr>
          <w:highlight w:val="cyan"/>
        </w:rPr>
        <w:t xml:space="preserve"> </w:t>
      </w:r>
      <w:r w:rsidRPr="000135A4">
        <w:rPr>
          <w:highlight w:val="cyan"/>
        </w:rPr>
        <w:t>Э. Уайт, Патриархи и пророки, с. 287</w:t>
      </w:r>
      <w:r w:rsidRPr="000135A4">
        <w:rPr>
          <w:sz w:val="24"/>
          <w:szCs w:val="24"/>
          <w:highlight w:val="cyan"/>
        </w:rPr>
        <w:t xml:space="preserve">. </w:t>
      </w:r>
    </w:p>
    <w:p w:rsidR="005A04CB" w:rsidRDefault="005A04CB"/>
    <w:sectPr w:rsidR="005A0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EB2" w:rsidRDefault="00E76EB2" w:rsidP="000135A4">
      <w:pPr>
        <w:spacing w:line="240" w:lineRule="auto"/>
      </w:pPr>
      <w:r>
        <w:separator/>
      </w:r>
    </w:p>
  </w:endnote>
  <w:endnote w:type="continuationSeparator" w:id="0">
    <w:p w:rsidR="00E76EB2" w:rsidRDefault="00E76EB2" w:rsidP="000135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EB2" w:rsidRDefault="00E76EB2" w:rsidP="000135A4">
      <w:pPr>
        <w:spacing w:line="240" w:lineRule="auto"/>
      </w:pPr>
      <w:r>
        <w:separator/>
      </w:r>
    </w:p>
  </w:footnote>
  <w:footnote w:type="continuationSeparator" w:id="0">
    <w:p w:rsidR="00E76EB2" w:rsidRDefault="00E76EB2" w:rsidP="000135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F0868"/>
    <w:multiLevelType w:val="hybridMultilevel"/>
    <w:tmpl w:val="45E48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DA"/>
    <w:rsid w:val="000135A4"/>
    <w:rsid w:val="0004126D"/>
    <w:rsid w:val="003A22DA"/>
    <w:rsid w:val="005A04CB"/>
    <w:rsid w:val="00E7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5A4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0135A4"/>
    <w:pPr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135A4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footnote text"/>
    <w:basedOn w:val="a"/>
    <w:link w:val="a4"/>
    <w:semiHidden/>
    <w:rsid w:val="000135A4"/>
  </w:style>
  <w:style w:type="character" w:customStyle="1" w:styleId="a4">
    <w:name w:val="Текст сноски Знак"/>
    <w:basedOn w:val="a0"/>
    <w:link w:val="a3"/>
    <w:semiHidden/>
    <w:rsid w:val="000135A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0135A4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0135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5A4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0135A4"/>
    <w:pPr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135A4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footnote text"/>
    <w:basedOn w:val="a"/>
    <w:link w:val="a4"/>
    <w:semiHidden/>
    <w:rsid w:val="000135A4"/>
  </w:style>
  <w:style w:type="character" w:customStyle="1" w:styleId="a4">
    <w:name w:val="Текст сноски Знак"/>
    <w:basedOn w:val="a0"/>
    <w:link w:val="a3"/>
    <w:semiHidden/>
    <w:rsid w:val="000135A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0135A4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013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2025-10-15T14:00:00Z</dcterms:created>
  <dcterms:modified xsi:type="dcterms:W3CDTF">2025-10-15T14:15:00Z</dcterms:modified>
</cp:coreProperties>
</file>