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B" w:rsidRPr="00085ACB" w:rsidRDefault="003233EB" w:rsidP="00954E19">
      <w:pPr>
        <w:pStyle w:val="2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>Тема: «</w:t>
      </w:r>
      <w:r w:rsidRPr="00954E19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>Царство Моё не от мира сего</w:t>
      </w:r>
      <w:r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>»</w:t>
      </w:r>
    </w:p>
    <w:p w:rsidR="00954E19" w:rsidRPr="00954E19" w:rsidRDefault="00954E19" w:rsidP="00954E19">
      <w:pPr>
        <w:ind w:firstLine="567"/>
        <w:jc w:val="both"/>
        <w:rPr>
          <w:bCs/>
          <w:sz w:val="10"/>
          <w:szCs w:val="10"/>
          <w:lang w:val="ru-RU" w:eastAsia="ru-RU"/>
        </w:rPr>
      </w:pPr>
    </w:p>
    <w:p w:rsidR="003233EB" w:rsidRPr="007E5987" w:rsidRDefault="003233EB" w:rsidP="00954E19">
      <w:pPr>
        <w:ind w:firstLine="567"/>
        <w:jc w:val="both"/>
        <w:rPr>
          <w:bCs/>
          <w:lang w:eastAsia="ru-RU"/>
        </w:rPr>
      </w:pPr>
      <w:r w:rsidRPr="00CE3400">
        <w:rPr>
          <w:bCs/>
          <w:lang w:eastAsia="ru-RU"/>
        </w:rPr>
        <w:t>Когда Иисус предстал перед Пилатом, Он объявил Себя Царём, но позаботился о том, чтобы устранить всякое недоразумение, сказав:</w:t>
      </w:r>
      <w:r>
        <w:rPr>
          <w:bCs/>
          <w:lang w:eastAsia="ru-RU"/>
        </w:rPr>
        <w:t xml:space="preserve"> </w:t>
      </w:r>
      <w:r w:rsidRPr="007E5987">
        <w:rPr>
          <w:bCs/>
          <w:lang w:eastAsia="ru-RU"/>
        </w:rPr>
        <w:t>«</w:t>
      </w:r>
      <w:r w:rsidRPr="007E5987">
        <w:rPr>
          <w:bCs/>
          <w:iCs/>
          <w:lang w:eastAsia="ru-RU"/>
        </w:rPr>
        <w:t>Царство Моё не от мира сего»</w:t>
      </w:r>
      <w:r w:rsidRPr="007E5987">
        <w:rPr>
          <w:lang w:eastAsia="ru-RU"/>
        </w:rPr>
        <w:t xml:space="preserve"> (</w:t>
      </w:r>
      <w:proofErr w:type="gramStart"/>
      <w:r w:rsidRPr="007E5987">
        <w:rPr>
          <w:lang w:eastAsia="ru-RU"/>
        </w:rPr>
        <w:t>Ин</w:t>
      </w:r>
      <w:proofErr w:type="gramEnd"/>
      <w:r w:rsidRPr="007E5987">
        <w:rPr>
          <w:lang w:eastAsia="ru-RU"/>
        </w:rPr>
        <w:t>. 18:</w:t>
      </w:r>
      <w:r w:rsidRPr="007E5987">
        <w:rPr>
          <w:bCs/>
          <w:lang w:eastAsia="ru-RU"/>
        </w:rPr>
        <w:t>36).</w:t>
      </w:r>
    </w:p>
    <w:p w:rsidR="003233EB" w:rsidRPr="007E5987" w:rsidRDefault="003233EB" w:rsidP="00954E19">
      <w:pPr>
        <w:ind w:firstLine="567"/>
        <w:jc w:val="both"/>
        <w:rPr>
          <w:bCs/>
          <w:lang w:eastAsia="ru-RU"/>
        </w:rPr>
      </w:pPr>
      <w:r w:rsidRPr="007E5987">
        <w:rPr>
          <w:b/>
          <w:bCs/>
          <w:lang w:eastAsia="ru-RU"/>
        </w:rPr>
        <w:t>Если бы Его царство было от мира сего или если бы Он пожелал принять власть в делах, относящихся исключительно к этому миру, Его не предали бы смерти; ибо те самые люди, которые требовали Его распятия, совсем незадолго до того пытались сделать Его своим земным правителем</w:t>
      </w:r>
      <w:r w:rsidRPr="007E5987">
        <w:rPr>
          <w:bCs/>
          <w:lang w:eastAsia="ru-RU"/>
        </w:rPr>
        <w:t>. Но Он не принял этого положения.</w:t>
      </w:r>
    </w:p>
    <w:p w:rsidR="003233EB" w:rsidRPr="007E5987" w:rsidRDefault="003233EB" w:rsidP="00954E19">
      <w:pPr>
        <w:ind w:firstLine="567"/>
        <w:jc w:val="both"/>
        <w:rPr>
          <w:bCs/>
          <w:lang w:eastAsia="ru-RU"/>
        </w:rPr>
      </w:pPr>
      <w:r w:rsidRPr="007E5987">
        <w:rPr>
          <w:bCs/>
          <w:u w:val="single"/>
          <w:lang w:eastAsia="ru-RU"/>
        </w:rPr>
        <w:t>Этот отказ Иисуса Христа присвоить Себе какую бы то ни было степень власти в политической или деловой жизни является одной из наиболее ярких характеристик Его земного пути</w:t>
      </w:r>
      <w:r w:rsidRPr="007E5987">
        <w:rPr>
          <w:bCs/>
          <w:lang w:eastAsia="ru-RU"/>
        </w:rPr>
        <w:t>; однако и по сей день очень немногие из тех, кто исповедует, что «поступает так, как Он поступал» (1</w:t>
      </w:r>
      <w:proofErr w:type="gramStart"/>
      <w:r w:rsidRPr="007E5987">
        <w:rPr>
          <w:bCs/>
          <w:lang w:eastAsia="ru-RU"/>
        </w:rPr>
        <w:t xml:space="preserve"> И</w:t>
      </w:r>
      <w:proofErr w:type="gramEnd"/>
      <w:r w:rsidRPr="007E5987">
        <w:rPr>
          <w:bCs/>
          <w:lang w:eastAsia="ru-RU"/>
        </w:rPr>
        <w:t>н. 2:6), усвоили этот урок.</w:t>
      </w:r>
      <w:r>
        <w:rPr>
          <w:bCs/>
          <w:lang w:eastAsia="ru-RU"/>
        </w:rPr>
        <w:t xml:space="preserve"> «Р</w:t>
      </w:r>
      <w:r w:rsidRPr="007E5987">
        <w:rPr>
          <w:bCs/>
          <w:lang w:eastAsia="ru-RU"/>
        </w:rPr>
        <w:t>аб не больше господина своего, и посланник не больше пославшего его» (</w:t>
      </w:r>
      <w:proofErr w:type="spellStart"/>
      <w:r w:rsidRPr="007E5987">
        <w:rPr>
          <w:lang w:eastAsia="ru-RU"/>
        </w:rPr>
        <w:t>Иоан</w:t>
      </w:r>
      <w:proofErr w:type="spellEnd"/>
      <w:r w:rsidRPr="007E5987">
        <w:rPr>
          <w:lang w:eastAsia="ru-RU"/>
        </w:rPr>
        <w:t>. 13:</w:t>
      </w:r>
      <w:r w:rsidRPr="007E5987">
        <w:rPr>
          <w:bCs/>
          <w:lang w:eastAsia="ru-RU"/>
        </w:rPr>
        <w:t>16).</w:t>
      </w:r>
    </w:p>
    <w:p w:rsidR="003233EB" w:rsidRPr="007E5987" w:rsidRDefault="003233EB" w:rsidP="00954E19">
      <w:pPr>
        <w:ind w:firstLine="567"/>
        <w:jc w:val="both"/>
        <w:rPr>
          <w:bCs/>
          <w:lang w:eastAsia="ru-RU"/>
        </w:rPr>
      </w:pPr>
      <w:r w:rsidRPr="007E5987">
        <w:rPr>
          <w:bCs/>
          <w:lang w:eastAsia="ru-RU"/>
        </w:rPr>
        <w:t>Если</w:t>
      </w:r>
      <w:proofErr w:type="gramStart"/>
      <w:r w:rsidRPr="007E5987">
        <w:rPr>
          <w:bCs/>
          <w:lang w:eastAsia="ru-RU"/>
        </w:rPr>
        <w:t xml:space="preserve"> С</w:t>
      </w:r>
      <w:proofErr w:type="gramEnd"/>
      <w:r w:rsidRPr="007E5987">
        <w:rPr>
          <w:bCs/>
          <w:lang w:eastAsia="ru-RU"/>
        </w:rPr>
        <w:t>ам Господь всех, Тот, Кем созданы миры, отказался пользоваться какой-либо властью в этом мире, находясь в нём, какое оправдание имеют Его последователи, поступая иначе? Если Он не пожелал быть судьёй или делителем имущества, то почему должны этого желать Его ученики?</w:t>
      </w:r>
    </w:p>
    <w:p w:rsidR="003233EB" w:rsidRPr="007E5987" w:rsidRDefault="003233EB" w:rsidP="00954E19">
      <w:pPr>
        <w:ind w:firstLine="567"/>
        <w:jc w:val="both"/>
        <w:rPr>
          <w:bCs/>
          <w:lang w:eastAsia="ru-RU"/>
        </w:rPr>
      </w:pPr>
      <w:proofErr w:type="gramStart"/>
      <w:r w:rsidRPr="007E5987">
        <w:rPr>
          <w:bCs/>
          <w:lang w:eastAsia="ru-RU"/>
        </w:rPr>
        <w:t xml:space="preserve">Если кто-либо скажет, что никто не может быть так хорошо подготовлен к правильному </w:t>
      </w:r>
      <w:r>
        <w:rPr>
          <w:bCs/>
          <w:lang w:eastAsia="ru-RU"/>
        </w:rPr>
        <w:t>решению</w:t>
      </w:r>
      <w:r w:rsidRPr="007E5987">
        <w:rPr>
          <w:bCs/>
          <w:lang w:eastAsia="ru-RU"/>
        </w:rPr>
        <w:t xml:space="preserve"> всех дел, как христиане, — с этим придётся согласиться; ибо святым предстоит судить мир и даже ангелов, и потому они, без сомнения, способны правильно судить и дела этого мира, которые имеют гораздо меньшую значимость.</w:t>
      </w:r>
      <w:proofErr w:type="gramEnd"/>
    </w:p>
    <w:p w:rsidR="003233EB" w:rsidRPr="003D0E55" w:rsidRDefault="003233EB" w:rsidP="00954E19">
      <w:pPr>
        <w:ind w:firstLine="567"/>
        <w:jc w:val="both"/>
        <w:rPr>
          <w:bCs/>
          <w:lang w:eastAsia="ru-RU"/>
        </w:rPr>
      </w:pPr>
      <w:r w:rsidRPr="003D0E55">
        <w:rPr>
          <w:bCs/>
          <w:lang w:eastAsia="ru-RU"/>
        </w:rPr>
        <w:t xml:space="preserve">Но при этом необходимо помнить, что всё, что справедливо в отношении святых, в несравненно большей мере справедливо </w:t>
      </w:r>
      <w:r>
        <w:rPr>
          <w:bCs/>
          <w:lang w:eastAsia="ru-RU"/>
        </w:rPr>
        <w:t xml:space="preserve">и </w:t>
      </w:r>
      <w:r w:rsidRPr="003D0E55">
        <w:rPr>
          <w:bCs/>
          <w:lang w:eastAsia="ru-RU"/>
        </w:rPr>
        <w:t xml:space="preserve">в отношении Христа. </w:t>
      </w:r>
      <w:r w:rsidRPr="003D0E55">
        <w:rPr>
          <w:bCs/>
          <w:u w:val="single"/>
          <w:lang w:eastAsia="ru-RU"/>
        </w:rPr>
        <w:t>Он обладал качествами, делавшими Его пригодным к роли судьи или правителя более</w:t>
      </w:r>
      <w:proofErr w:type="gramStart"/>
      <w:r w:rsidRPr="003D0E55">
        <w:rPr>
          <w:bCs/>
          <w:u w:val="single"/>
          <w:lang w:eastAsia="ru-RU"/>
        </w:rPr>
        <w:t>,</w:t>
      </w:r>
      <w:proofErr w:type="gramEnd"/>
      <w:r w:rsidRPr="003D0E55">
        <w:rPr>
          <w:bCs/>
          <w:u w:val="single"/>
          <w:lang w:eastAsia="ru-RU"/>
        </w:rPr>
        <w:t xml:space="preserve"> чем любого другого человека, когда-либо жившего на земле</w:t>
      </w:r>
      <w:r w:rsidRPr="003D0E55">
        <w:rPr>
          <w:bCs/>
          <w:lang w:eastAsia="ru-RU"/>
        </w:rPr>
        <w:t xml:space="preserve">; однако </w:t>
      </w:r>
      <w:r w:rsidRPr="003D0E55">
        <w:rPr>
          <w:b/>
          <w:bCs/>
          <w:lang w:eastAsia="ru-RU"/>
        </w:rPr>
        <w:t>Он не пожелал исполнять эту роль</w:t>
      </w:r>
      <w:r w:rsidRPr="003D0E55">
        <w:rPr>
          <w:bCs/>
          <w:lang w:eastAsia="ru-RU"/>
        </w:rPr>
        <w:t>.</w:t>
      </w:r>
    </w:p>
    <w:p w:rsidR="003233EB" w:rsidRPr="003D0E55" w:rsidRDefault="003233EB" w:rsidP="00954E19">
      <w:pPr>
        <w:ind w:firstLine="567"/>
        <w:jc w:val="both"/>
        <w:rPr>
          <w:bCs/>
          <w:lang w:eastAsia="ru-RU"/>
        </w:rPr>
      </w:pPr>
      <w:r w:rsidRPr="003D0E55">
        <w:rPr>
          <w:bCs/>
          <w:lang w:eastAsia="ru-RU"/>
        </w:rPr>
        <w:t>Его царство было не от мира сего, и потому для Него столь же неуместно было бы осуществлять</w:t>
      </w:r>
      <w:proofErr w:type="gramStart"/>
      <w:r w:rsidRPr="003D0E55">
        <w:rPr>
          <w:bCs/>
          <w:lang w:eastAsia="ru-RU"/>
        </w:rPr>
        <w:t xml:space="preserve"> </w:t>
      </w:r>
      <w:r>
        <w:rPr>
          <w:bCs/>
          <w:lang w:eastAsia="ru-RU"/>
        </w:rPr>
        <w:t>С</w:t>
      </w:r>
      <w:proofErr w:type="gramEnd"/>
      <w:r>
        <w:rPr>
          <w:bCs/>
          <w:lang w:eastAsia="ru-RU"/>
        </w:rPr>
        <w:t xml:space="preserve">вою </w:t>
      </w:r>
      <w:r w:rsidRPr="003D0E55">
        <w:rPr>
          <w:bCs/>
          <w:lang w:eastAsia="ru-RU"/>
        </w:rPr>
        <w:t>власть в мирских делах, как если бы царь России или германский император вздумали сесть на судейск</w:t>
      </w:r>
      <w:r>
        <w:rPr>
          <w:bCs/>
          <w:lang w:eastAsia="ru-RU"/>
        </w:rPr>
        <w:t>ое</w:t>
      </w:r>
      <w:r w:rsidRPr="003D0E55">
        <w:rPr>
          <w:bCs/>
          <w:lang w:eastAsia="ru-RU"/>
        </w:rPr>
        <w:t xml:space="preserve"> </w:t>
      </w:r>
      <w:r>
        <w:rPr>
          <w:bCs/>
          <w:lang w:eastAsia="ru-RU"/>
        </w:rPr>
        <w:t>место</w:t>
      </w:r>
      <w:r w:rsidRPr="003D0E55">
        <w:rPr>
          <w:bCs/>
          <w:lang w:eastAsia="ru-RU"/>
        </w:rPr>
        <w:t xml:space="preserve"> в Англии или диктовать порядок управления государством.</w:t>
      </w:r>
    </w:p>
    <w:p w:rsidR="003233EB" w:rsidRPr="003D0E55" w:rsidRDefault="003233EB" w:rsidP="00954E19">
      <w:pPr>
        <w:ind w:firstLine="567"/>
        <w:jc w:val="both"/>
        <w:rPr>
          <w:bCs/>
          <w:lang w:eastAsia="ru-RU"/>
        </w:rPr>
      </w:pPr>
      <w:r w:rsidRPr="003D0E55">
        <w:rPr>
          <w:b/>
          <w:bCs/>
          <w:lang w:eastAsia="ru-RU"/>
        </w:rPr>
        <w:t>Если мы не признаём этого принципа, мы не понимаем Христа и силы Его дела</w:t>
      </w:r>
      <w:r w:rsidRPr="003D0E55">
        <w:rPr>
          <w:bCs/>
          <w:lang w:eastAsia="ru-RU"/>
        </w:rPr>
        <w:t xml:space="preserve">; но когда мы усвоим </w:t>
      </w:r>
      <w:r>
        <w:rPr>
          <w:bCs/>
          <w:lang w:eastAsia="ru-RU"/>
        </w:rPr>
        <w:t>этот принцип</w:t>
      </w:r>
      <w:r w:rsidRPr="003D0E55">
        <w:rPr>
          <w:bCs/>
          <w:lang w:eastAsia="ru-RU"/>
        </w:rPr>
        <w:t xml:space="preserve"> и будем держаться его, то увидим, что он поможет нам пройти через многие трудные обстоятельства.</w:t>
      </w:r>
    </w:p>
    <w:p w:rsidR="003233EB" w:rsidRPr="00B76226" w:rsidRDefault="003233EB" w:rsidP="00954E19">
      <w:pPr>
        <w:ind w:firstLine="567"/>
        <w:jc w:val="both"/>
        <w:rPr>
          <w:bCs/>
          <w:lang w:eastAsia="ru-RU"/>
        </w:rPr>
      </w:pPr>
      <w:r w:rsidRPr="003D0E55">
        <w:rPr>
          <w:bCs/>
          <w:lang w:eastAsia="ru-RU"/>
        </w:rPr>
        <w:t>Бог Отец,</w:t>
      </w:r>
      <w:r>
        <w:rPr>
          <w:bCs/>
          <w:lang w:eastAsia="ru-RU"/>
        </w:rPr>
        <w:t xml:space="preserve"> «</w:t>
      </w:r>
      <w:r w:rsidRPr="003233EB">
        <w:rPr>
          <w:bCs/>
          <w:i/>
          <w:lang w:eastAsia="ru-RU"/>
        </w:rPr>
        <w:t>избавил нас от власти тьмы и ввёл в царство возлюбленного Сына Своего</w:t>
      </w:r>
      <w:r>
        <w:rPr>
          <w:bCs/>
          <w:lang w:eastAsia="ru-RU"/>
        </w:rPr>
        <w:t>»</w:t>
      </w:r>
      <w:r w:rsidRPr="003D0E55">
        <w:rPr>
          <w:bCs/>
          <w:lang w:eastAsia="ru-RU"/>
        </w:rPr>
        <w:t xml:space="preserve"> </w:t>
      </w:r>
      <w:r>
        <w:rPr>
          <w:bCs/>
          <w:lang w:eastAsia="ru-RU"/>
        </w:rPr>
        <w:t>(</w:t>
      </w:r>
      <w:r w:rsidRPr="00B76226">
        <w:rPr>
          <w:bCs/>
          <w:lang w:eastAsia="ru-RU"/>
        </w:rPr>
        <w:t xml:space="preserve">Колос. 1:13, пер. с </w:t>
      </w:r>
      <w:proofErr w:type="spellStart"/>
      <w:r w:rsidRPr="00B76226">
        <w:rPr>
          <w:bCs/>
          <w:lang w:eastAsia="ru-RU"/>
        </w:rPr>
        <w:t>анг</w:t>
      </w:r>
      <w:proofErr w:type="spellEnd"/>
      <w:r w:rsidRPr="00B76226">
        <w:rPr>
          <w:bCs/>
          <w:lang w:eastAsia="ru-RU"/>
        </w:rPr>
        <w:t>.).</w:t>
      </w:r>
    </w:p>
    <w:p w:rsidR="003233EB" w:rsidRPr="00B76226" w:rsidRDefault="003233EB" w:rsidP="00954E19">
      <w:pPr>
        <w:ind w:firstLine="567"/>
        <w:jc w:val="both"/>
        <w:rPr>
          <w:bCs/>
          <w:lang w:eastAsia="ru-RU"/>
        </w:rPr>
      </w:pPr>
      <w:r w:rsidRPr="00B76226">
        <w:rPr>
          <w:bCs/>
          <w:lang w:eastAsia="ru-RU"/>
        </w:rPr>
        <w:t>О</w:t>
      </w:r>
      <w:proofErr w:type="gramStart"/>
      <w:r w:rsidRPr="00B76226">
        <w:rPr>
          <w:bCs/>
          <w:lang w:eastAsia="ru-RU"/>
        </w:rPr>
        <w:t xml:space="preserve"> С</w:t>
      </w:r>
      <w:proofErr w:type="gramEnd"/>
      <w:r w:rsidRPr="00B76226">
        <w:rPr>
          <w:bCs/>
          <w:lang w:eastAsia="ru-RU"/>
        </w:rPr>
        <w:t>воих учениках Христос сказал: «они не от мира, как и Я не от мира» (</w:t>
      </w:r>
      <w:proofErr w:type="spellStart"/>
      <w:r w:rsidRPr="00B76226">
        <w:rPr>
          <w:bCs/>
          <w:lang w:eastAsia="ru-RU"/>
        </w:rPr>
        <w:t>Иоан</w:t>
      </w:r>
      <w:proofErr w:type="spellEnd"/>
      <w:r w:rsidRPr="00B76226">
        <w:rPr>
          <w:bCs/>
          <w:lang w:eastAsia="ru-RU"/>
        </w:rPr>
        <w:t>. 17:14). И ещё, обращаясь к ним непосредственно, Он сказал: «вы не от мира, но Я избрал вас от мира» (</w:t>
      </w:r>
      <w:proofErr w:type="gramStart"/>
      <w:r w:rsidRPr="00B76226">
        <w:rPr>
          <w:lang w:eastAsia="ru-RU"/>
        </w:rPr>
        <w:t>Ин</w:t>
      </w:r>
      <w:proofErr w:type="gramEnd"/>
      <w:r w:rsidRPr="00B76226">
        <w:rPr>
          <w:lang w:eastAsia="ru-RU"/>
        </w:rPr>
        <w:t>. 15:</w:t>
      </w:r>
      <w:r w:rsidRPr="00B76226">
        <w:rPr>
          <w:bCs/>
          <w:lang w:eastAsia="ru-RU"/>
        </w:rPr>
        <w:t>19).</w:t>
      </w:r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Cs/>
          <w:lang w:eastAsia="ru-RU"/>
        </w:rPr>
        <w:t xml:space="preserve">Это ясно показывает, что </w:t>
      </w:r>
      <w:r w:rsidRPr="00F85BCE">
        <w:rPr>
          <w:b/>
          <w:bCs/>
          <w:lang w:eastAsia="ru-RU"/>
        </w:rPr>
        <w:t>последователям Христа не надлежит вмешиваться в дела этого мира</w:t>
      </w:r>
      <w:r w:rsidRPr="00F85BCE">
        <w:rPr>
          <w:bCs/>
          <w:lang w:eastAsia="ru-RU"/>
        </w:rPr>
        <w:t xml:space="preserve">. </w:t>
      </w:r>
      <w:r w:rsidRPr="00F85BCE">
        <w:rPr>
          <w:bCs/>
          <w:u w:val="single"/>
          <w:lang w:eastAsia="ru-RU"/>
        </w:rPr>
        <w:t>Суд над этим миром ещё не передан святым Всевышнего, ибо</w:t>
      </w:r>
      <w:proofErr w:type="gramStart"/>
      <w:r w:rsidRPr="00F85BCE">
        <w:rPr>
          <w:bCs/>
          <w:u w:val="single"/>
          <w:lang w:eastAsia="ru-RU"/>
        </w:rPr>
        <w:t xml:space="preserve"> С</w:t>
      </w:r>
      <w:proofErr w:type="gramEnd"/>
      <w:r w:rsidRPr="00F85BCE">
        <w:rPr>
          <w:bCs/>
          <w:u w:val="single"/>
          <w:lang w:eastAsia="ru-RU"/>
        </w:rPr>
        <w:t>ам Христос ещё не принял на Себя царства этого мира</w:t>
      </w:r>
      <w:r w:rsidRPr="00F85BCE">
        <w:rPr>
          <w:bCs/>
          <w:lang w:eastAsia="ru-RU"/>
        </w:rPr>
        <w:t xml:space="preserve">. Мы являемся правителями в царстве, совершенно отличном от любых царств на </w:t>
      </w:r>
      <w:r>
        <w:rPr>
          <w:bCs/>
          <w:lang w:eastAsia="ru-RU"/>
        </w:rPr>
        <w:t xml:space="preserve">этой </w:t>
      </w:r>
      <w:r w:rsidRPr="00F85BCE">
        <w:rPr>
          <w:bCs/>
          <w:lang w:eastAsia="ru-RU"/>
        </w:rPr>
        <w:t>земле.</w:t>
      </w:r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/>
          <w:bCs/>
          <w:lang w:eastAsia="ru-RU"/>
        </w:rPr>
        <w:t>Сила Христа — это сила креста, столь непохожая на ту, которая обычно признаётся среди людей, что большинству она кажется совершенно безумной и непрактичной</w:t>
      </w:r>
      <w:r w:rsidRPr="00F85BCE">
        <w:rPr>
          <w:bCs/>
          <w:lang w:eastAsia="ru-RU"/>
        </w:rPr>
        <w:t>.</w:t>
      </w:r>
      <w:r>
        <w:rPr>
          <w:bCs/>
          <w:lang w:eastAsia="ru-RU"/>
        </w:rPr>
        <w:t xml:space="preserve"> </w:t>
      </w:r>
      <w:proofErr w:type="gramStart"/>
      <w:r>
        <w:rPr>
          <w:bCs/>
          <w:lang w:eastAsia="ru-RU"/>
        </w:rPr>
        <w:t>«</w:t>
      </w:r>
      <w:r w:rsidRPr="003233EB">
        <w:rPr>
          <w:bCs/>
          <w:i/>
          <w:lang w:eastAsia="ru-RU"/>
        </w:rPr>
        <w:t>Ибо слово о кресте для погибающих юродство есть, а для нас, спасаемых, — сила Божия</w:t>
      </w:r>
      <w:r>
        <w:rPr>
          <w:bCs/>
          <w:lang w:eastAsia="ru-RU"/>
        </w:rPr>
        <w:t>» (1 Кор. 1:18).</w:t>
      </w:r>
      <w:proofErr w:type="gramEnd"/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/>
          <w:bCs/>
          <w:lang w:eastAsia="ru-RU"/>
        </w:rPr>
        <w:t xml:space="preserve">И тем, кто спасен, не дано право </w:t>
      </w:r>
      <w:proofErr w:type="gramStart"/>
      <w:r w:rsidRPr="00F85BCE">
        <w:rPr>
          <w:b/>
          <w:bCs/>
          <w:lang w:eastAsia="ru-RU"/>
        </w:rPr>
        <w:t>пользоваться</w:t>
      </w:r>
      <w:proofErr w:type="gramEnd"/>
      <w:r w:rsidRPr="00F85BCE">
        <w:rPr>
          <w:b/>
          <w:bCs/>
          <w:lang w:eastAsia="ru-RU"/>
        </w:rPr>
        <w:t>, какой-либо иной силой</w:t>
      </w:r>
      <w:r w:rsidRPr="00F85BCE">
        <w:rPr>
          <w:bCs/>
          <w:lang w:eastAsia="ru-RU"/>
        </w:rPr>
        <w:t xml:space="preserve">. Да и зачем бы им этого желать? </w:t>
      </w:r>
      <w:r w:rsidRPr="00F85BCE">
        <w:rPr>
          <w:b/>
          <w:bCs/>
          <w:lang w:eastAsia="ru-RU"/>
        </w:rPr>
        <w:t>Нет силы большей, чем сила Божья, ибо всякая сила исходит от Него; и когда человек знает эту «всю силу», как может он желать или довольствоваться чем-либо меньшим?</w:t>
      </w:r>
    </w:p>
    <w:p w:rsidR="003233EB" w:rsidRDefault="003233EB" w:rsidP="00954E19">
      <w:pPr>
        <w:ind w:firstLine="567"/>
        <w:jc w:val="both"/>
        <w:rPr>
          <w:lang w:val="ru-RU"/>
        </w:rPr>
      </w:pPr>
      <w:r w:rsidRPr="00F85BCE">
        <w:rPr>
          <w:bCs/>
          <w:lang w:eastAsia="ru-RU"/>
        </w:rPr>
        <w:t xml:space="preserve">Но эта сила — такая, которая должна проявляться Тем, Кто ею обладает, то есть Богом; </w:t>
      </w:r>
      <w:r w:rsidRPr="00F85BCE">
        <w:rPr>
          <w:bCs/>
          <w:u w:val="single"/>
          <w:lang w:eastAsia="ru-RU"/>
        </w:rPr>
        <w:t>люди не могут управлять ею по своему усмотрению или удобству, и именно поэтому она непопулярна</w:t>
      </w:r>
      <w:r w:rsidRPr="00F85BCE">
        <w:rPr>
          <w:bCs/>
          <w:lang w:eastAsia="ru-RU"/>
        </w:rPr>
        <w:t xml:space="preserve">. </w:t>
      </w:r>
      <w:r w:rsidRPr="00F85BCE">
        <w:rPr>
          <w:b/>
          <w:bCs/>
          <w:lang w:eastAsia="ru-RU"/>
        </w:rPr>
        <w:t>Она не действует по человеческим методам</w:t>
      </w:r>
      <w:r w:rsidRPr="00F85BCE">
        <w:rPr>
          <w:bCs/>
          <w:lang w:eastAsia="ru-RU"/>
        </w:rPr>
        <w:t xml:space="preserve">. </w:t>
      </w:r>
      <w:r w:rsidRPr="00F85BCE">
        <w:rPr>
          <w:b/>
          <w:bCs/>
          <w:u w:val="single"/>
          <w:lang w:eastAsia="ru-RU"/>
        </w:rPr>
        <w:t>Она оказывает наибольшее влияние при таких условиях, которые с чисто человеческой точки зрения кажутся наиболее неблагоприятными</w:t>
      </w:r>
      <w:r w:rsidRPr="00F85BCE">
        <w:rPr>
          <w:bCs/>
          <w:lang w:eastAsia="ru-RU"/>
        </w:rPr>
        <w:t>.</w:t>
      </w:r>
      <w:r w:rsidRPr="00085ACB">
        <w:rPr>
          <w:lang w:val="ru-RU"/>
        </w:rPr>
        <w:t xml:space="preserve"> </w:t>
      </w:r>
    </w:p>
    <w:p w:rsidR="003233EB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Cs/>
          <w:lang w:eastAsia="ru-RU"/>
        </w:rPr>
        <w:lastRenderedPageBreak/>
        <w:t>Доказательство</w:t>
      </w:r>
      <w:r>
        <w:rPr>
          <w:bCs/>
          <w:lang w:val="ru-RU" w:eastAsia="ru-RU"/>
        </w:rPr>
        <w:t>м</w:t>
      </w:r>
      <w:r w:rsidRPr="00F85BCE">
        <w:rPr>
          <w:bCs/>
          <w:lang w:eastAsia="ru-RU"/>
        </w:rPr>
        <w:t xml:space="preserve"> этого, а также ответ на часто повторяющееся утверждение, будто христиане, как лучшие люди в мире, должны управлять государственными делами, находится в истории первых трёх веков после Христа.</w:t>
      </w:r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Тогда с</w:t>
      </w:r>
      <w:r w:rsidRPr="00F85BCE">
        <w:rPr>
          <w:bCs/>
          <w:lang w:eastAsia="ru-RU"/>
        </w:rPr>
        <w:t xml:space="preserve">уществовало одно </w:t>
      </w:r>
      <w:r>
        <w:rPr>
          <w:bCs/>
          <w:lang w:eastAsia="ru-RU"/>
        </w:rPr>
        <w:t>государство</w:t>
      </w:r>
      <w:r w:rsidRPr="00F85BCE">
        <w:rPr>
          <w:bCs/>
          <w:lang w:eastAsia="ru-RU"/>
        </w:rPr>
        <w:t xml:space="preserve"> для всего мира, и вся власть сосредоточивалась в личности одного человека — римского императора. Государство было языческим, а законы были направлены против христиан и христианства. Во многих случаях они создавались с явной целью искоренить их, а исполнение этих законов поручалось людям, которые были всего лишь бездушными исполнителями предписаний. Трудно вообразить более неблагоприятные условия. В такой ситуации естественно было бы подумать:</w:t>
      </w:r>
      <w:r>
        <w:rPr>
          <w:bCs/>
          <w:lang w:eastAsia="ru-RU"/>
        </w:rPr>
        <w:t xml:space="preserve"> </w:t>
      </w:r>
      <w:r w:rsidRPr="00F85BCE">
        <w:rPr>
          <w:bCs/>
          <w:lang w:eastAsia="ru-RU"/>
        </w:rPr>
        <w:t>«Если бы только нам удалось поставить наших ведущих церковных деятелей на влиятельные государственные посты и изменить эти угнетающие законы, христианство могло бы продвинуться вперёд, и справедливость восторжествовала бы для всех сословий общества».</w:t>
      </w:r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Cs/>
          <w:lang w:eastAsia="ru-RU"/>
        </w:rPr>
        <w:t xml:space="preserve">Но каковы факты в данном случае? Они таковы: </w:t>
      </w:r>
      <w:r w:rsidRPr="00F85BCE">
        <w:rPr>
          <w:b/>
          <w:bCs/>
          <w:lang w:eastAsia="ru-RU"/>
        </w:rPr>
        <w:t>никогда в истории мира христианство не делало такого прогресса, как в то время, когда все условия для него были наиболее неблагоприятными</w:t>
      </w:r>
      <w:r w:rsidRPr="00F85BCE">
        <w:rPr>
          <w:bCs/>
          <w:lang w:eastAsia="ru-RU"/>
        </w:rPr>
        <w:t xml:space="preserve">. </w:t>
      </w:r>
      <w:r w:rsidRPr="00F85BCE">
        <w:rPr>
          <w:bCs/>
          <w:u w:val="single"/>
          <w:lang w:eastAsia="ru-RU"/>
        </w:rPr>
        <w:t>Простой силой проповеди креста, возвещаемой людьми, находившимися вне закона, была произведена революция в управлении государством, и были приняты законы, благоприятные для христианства</w:t>
      </w:r>
      <w:r w:rsidRPr="00F85BCE">
        <w:rPr>
          <w:bCs/>
          <w:lang w:eastAsia="ru-RU"/>
        </w:rPr>
        <w:t>.</w:t>
      </w:r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F85BCE">
        <w:rPr>
          <w:bCs/>
          <w:lang w:eastAsia="ru-RU"/>
        </w:rPr>
        <w:t>И затем, вопреки всем чело</w:t>
      </w:r>
      <w:bookmarkStart w:id="0" w:name="_GoBack"/>
      <w:bookmarkEnd w:id="0"/>
      <w:r w:rsidRPr="00F85BCE">
        <w:rPr>
          <w:bCs/>
          <w:lang w:eastAsia="ru-RU"/>
        </w:rPr>
        <w:t xml:space="preserve">веческим ожиданиям, когда христианство было освобождено от всех своих оков и его руководители получили первые места и неограниченную </w:t>
      </w:r>
      <w:proofErr w:type="gramStart"/>
      <w:r w:rsidRPr="00F85BCE">
        <w:rPr>
          <w:bCs/>
          <w:lang w:eastAsia="ru-RU"/>
        </w:rPr>
        <w:t>власть</w:t>
      </w:r>
      <w:proofErr w:type="gramEnd"/>
      <w:r w:rsidRPr="00F85BCE">
        <w:rPr>
          <w:bCs/>
          <w:lang w:eastAsia="ru-RU"/>
        </w:rPr>
        <w:t xml:space="preserve"> как в государстве, так и в церкви, </w:t>
      </w:r>
      <w:r w:rsidRPr="00F85BCE">
        <w:rPr>
          <w:b/>
          <w:bCs/>
          <w:lang w:eastAsia="ru-RU"/>
        </w:rPr>
        <w:t>его подлинная сила исчезла</w:t>
      </w:r>
      <w:r w:rsidRPr="00F85BCE">
        <w:rPr>
          <w:bCs/>
          <w:lang w:eastAsia="ru-RU"/>
        </w:rPr>
        <w:t xml:space="preserve">. </w:t>
      </w:r>
      <w:r w:rsidRPr="00497F96">
        <w:rPr>
          <w:bCs/>
          <w:lang w:eastAsia="ru-RU"/>
        </w:rPr>
        <w:t xml:space="preserve">Люди утратили из виду ту силу, посредством которой была достигнута перемена в общественных настроениях, и было продемонстрировано, что </w:t>
      </w:r>
      <w:r w:rsidRPr="00497F96">
        <w:rPr>
          <w:b/>
          <w:bCs/>
          <w:lang w:eastAsia="ru-RU"/>
        </w:rPr>
        <w:t>христианство не обладает абсолютно никакой силой для блага в мире, кроме безмолвной, таинственной силы креста Христова</w:t>
      </w:r>
      <w:r w:rsidRPr="00F85BCE">
        <w:rPr>
          <w:bCs/>
          <w:lang w:eastAsia="ru-RU"/>
        </w:rPr>
        <w:t>.</w:t>
      </w:r>
    </w:p>
    <w:p w:rsidR="003233EB" w:rsidRPr="00497F96" w:rsidRDefault="003233EB" w:rsidP="00954E19">
      <w:pPr>
        <w:ind w:firstLine="567"/>
        <w:jc w:val="both"/>
        <w:rPr>
          <w:bCs/>
          <w:lang w:eastAsia="ru-RU"/>
        </w:rPr>
      </w:pPr>
      <w:r w:rsidRPr="00497F96">
        <w:rPr>
          <w:bCs/>
          <w:lang w:eastAsia="ru-RU"/>
        </w:rPr>
        <w:t xml:space="preserve">Однако для большинства людей урок истории оказался написан напрасно. </w:t>
      </w:r>
      <w:proofErr w:type="gramStart"/>
      <w:r w:rsidRPr="00497F96">
        <w:rPr>
          <w:bCs/>
          <w:lang w:eastAsia="ru-RU"/>
        </w:rPr>
        <w:t>Святые часто проявляют нетерпение и не могут дождаться пришествия Господа, прежде чем начать управлять делами</w:t>
      </w:r>
      <w:r>
        <w:rPr>
          <w:bCs/>
          <w:lang w:eastAsia="ru-RU"/>
        </w:rPr>
        <w:t xml:space="preserve"> мира</w:t>
      </w:r>
      <w:r w:rsidRPr="00497F96">
        <w:rPr>
          <w:bCs/>
          <w:lang w:eastAsia="ru-RU"/>
        </w:rPr>
        <w:t>; им хочется взять всё больше в свои руки, чтобы навести порядок, — но они неизменно терпят поражение.</w:t>
      </w:r>
      <w:proofErr w:type="gramEnd"/>
    </w:p>
    <w:p w:rsidR="003233EB" w:rsidRPr="00F85BCE" w:rsidRDefault="003233EB" w:rsidP="00954E19">
      <w:pPr>
        <w:ind w:firstLine="567"/>
        <w:jc w:val="both"/>
        <w:rPr>
          <w:bCs/>
          <w:lang w:eastAsia="ru-RU"/>
        </w:rPr>
      </w:pPr>
      <w:r w:rsidRPr="00497F96">
        <w:rPr>
          <w:b/>
          <w:bCs/>
          <w:lang w:eastAsia="ru-RU"/>
        </w:rPr>
        <w:t>Только посредством проповеди Евангелия в его простоте и силе и через благочестивую жизнь, христиане могут оказывать на мир воздействие</w:t>
      </w:r>
      <w:r w:rsidRPr="00497F96">
        <w:rPr>
          <w:bCs/>
          <w:lang w:eastAsia="ru-RU"/>
        </w:rPr>
        <w:t>, которое невозможно измерить; и никаким иным путём они не способны совершить что-либо по-настоящему значительное.</w:t>
      </w:r>
      <w:r>
        <w:rPr>
          <w:bCs/>
          <w:lang w:val="ru-RU" w:eastAsia="ru-RU"/>
        </w:rPr>
        <w:t xml:space="preserve"> </w:t>
      </w:r>
    </w:p>
    <w:p w:rsidR="003233EB" w:rsidRDefault="003233EB" w:rsidP="00954E19">
      <w:pPr>
        <w:jc w:val="center"/>
        <w:rPr>
          <w:lang w:val="ru-RU"/>
        </w:rPr>
      </w:pPr>
    </w:p>
    <w:p w:rsidR="003233EB" w:rsidRPr="00A20429" w:rsidRDefault="003233EB" w:rsidP="00954E19">
      <w:pPr>
        <w:pStyle w:val="2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</w:pPr>
      <w:r w:rsidRPr="00A20429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>Что станет с миром?</w:t>
      </w:r>
    </w:p>
    <w:p w:rsidR="003233EB" w:rsidRPr="00497F96" w:rsidRDefault="003233EB" w:rsidP="00954E19">
      <w:pPr>
        <w:ind w:firstLine="567"/>
        <w:jc w:val="both"/>
        <w:rPr>
          <w:bCs/>
          <w:lang w:eastAsia="ru-RU"/>
        </w:rPr>
      </w:pPr>
      <w:r>
        <w:rPr>
          <w:bCs/>
          <w:lang w:val="ru-RU" w:eastAsia="ru-RU"/>
        </w:rPr>
        <w:t>З</w:t>
      </w:r>
      <w:proofErr w:type="spellStart"/>
      <w:r w:rsidRPr="00497F96">
        <w:rPr>
          <w:bCs/>
          <w:lang w:eastAsia="ru-RU"/>
        </w:rPr>
        <w:t>адан</w:t>
      </w:r>
      <w:proofErr w:type="spellEnd"/>
      <w:r w:rsidRPr="00497F96">
        <w:rPr>
          <w:bCs/>
          <w:lang w:eastAsia="ru-RU"/>
        </w:rPr>
        <w:t xml:space="preserve"> вопрос:</w:t>
      </w:r>
      <w:r>
        <w:rPr>
          <w:bCs/>
          <w:lang w:eastAsia="ru-RU"/>
        </w:rPr>
        <w:t xml:space="preserve"> </w:t>
      </w:r>
      <w:r w:rsidRPr="00497F96">
        <w:rPr>
          <w:bCs/>
          <w:lang w:eastAsia="ru-RU"/>
        </w:rPr>
        <w:t xml:space="preserve">«Разве мир не </w:t>
      </w:r>
      <w:proofErr w:type="gramStart"/>
      <w:r w:rsidRPr="00497F96">
        <w:rPr>
          <w:bCs/>
          <w:lang w:eastAsia="ru-RU"/>
        </w:rPr>
        <w:t>погиб бы</w:t>
      </w:r>
      <w:proofErr w:type="gramEnd"/>
      <w:r w:rsidRPr="00497F96">
        <w:rPr>
          <w:bCs/>
          <w:lang w:eastAsia="ru-RU"/>
        </w:rPr>
        <w:t>, если бы христиане посвятили все свои силы</w:t>
      </w:r>
      <w:r>
        <w:rPr>
          <w:bCs/>
          <w:lang w:eastAsia="ru-RU"/>
        </w:rPr>
        <w:t xml:space="preserve"> только</w:t>
      </w:r>
      <w:r w:rsidRPr="00497F96">
        <w:rPr>
          <w:bCs/>
          <w:lang w:eastAsia="ru-RU"/>
        </w:rPr>
        <w:t xml:space="preserve"> служению человечеству в </w:t>
      </w:r>
      <w:r>
        <w:rPr>
          <w:bCs/>
          <w:lang w:eastAsia="ru-RU"/>
        </w:rPr>
        <w:t xml:space="preserve">той </w:t>
      </w:r>
      <w:r w:rsidRPr="00497F96">
        <w:rPr>
          <w:bCs/>
          <w:lang w:eastAsia="ru-RU"/>
        </w:rPr>
        <w:t xml:space="preserve">частной </w:t>
      </w:r>
      <w:r>
        <w:rPr>
          <w:bCs/>
          <w:lang w:eastAsia="ru-RU"/>
        </w:rPr>
        <w:t>форме</w:t>
      </w:r>
      <w:r w:rsidRPr="00497F96">
        <w:rPr>
          <w:bCs/>
          <w:lang w:eastAsia="ru-RU"/>
        </w:rPr>
        <w:t>, как это делал Иисус?»</w:t>
      </w:r>
      <w:r>
        <w:rPr>
          <w:bCs/>
          <w:lang w:eastAsia="ru-RU"/>
        </w:rPr>
        <w:t xml:space="preserve">. </w:t>
      </w:r>
      <w:r w:rsidRPr="00497F96">
        <w:rPr>
          <w:bCs/>
          <w:lang w:eastAsia="ru-RU"/>
        </w:rPr>
        <w:t xml:space="preserve">Ответ таков: да, безусловно; но в эту гибель были бы вовлечены лишь отверженные, которые </w:t>
      </w:r>
      <w:proofErr w:type="gramStart"/>
      <w:r w:rsidRPr="00497F96">
        <w:rPr>
          <w:bCs/>
          <w:lang w:eastAsia="ru-RU"/>
        </w:rPr>
        <w:t>погибнут</w:t>
      </w:r>
      <w:proofErr w:type="gramEnd"/>
      <w:r w:rsidRPr="00497F96">
        <w:rPr>
          <w:bCs/>
          <w:lang w:eastAsia="ru-RU"/>
        </w:rPr>
        <w:t xml:space="preserve"> несмотря на все усилия спасти их. </w:t>
      </w:r>
      <w:r w:rsidRPr="00497F96">
        <w:rPr>
          <w:b/>
          <w:bCs/>
          <w:lang w:eastAsia="ru-RU"/>
        </w:rPr>
        <w:t xml:space="preserve">Писание не открывает нам никакого иного конца для этого </w:t>
      </w:r>
      <w:proofErr w:type="gramStart"/>
      <w:r w:rsidRPr="00497F96">
        <w:rPr>
          <w:b/>
          <w:bCs/>
          <w:lang w:eastAsia="ru-RU"/>
        </w:rPr>
        <w:t>нынешнего злого</w:t>
      </w:r>
      <w:proofErr w:type="gramEnd"/>
      <w:r w:rsidRPr="00497F96">
        <w:rPr>
          <w:b/>
          <w:bCs/>
          <w:lang w:eastAsia="ru-RU"/>
        </w:rPr>
        <w:t xml:space="preserve"> мира, кроме погибели</w:t>
      </w:r>
      <w:r w:rsidRPr="00497F96">
        <w:rPr>
          <w:bCs/>
          <w:lang w:eastAsia="ru-RU"/>
        </w:rPr>
        <w:t>.</w:t>
      </w:r>
      <w:r>
        <w:rPr>
          <w:bCs/>
          <w:lang w:eastAsia="ru-RU"/>
        </w:rPr>
        <w:t xml:space="preserve"> «</w:t>
      </w:r>
      <w:r w:rsidRPr="00497F96">
        <w:rPr>
          <w:bCs/>
          <w:lang w:eastAsia="ru-RU"/>
        </w:rPr>
        <w:t>И мир проходит, и похоть его, а исполня</w:t>
      </w:r>
      <w:r>
        <w:rPr>
          <w:bCs/>
          <w:lang w:eastAsia="ru-RU"/>
        </w:rPr>
        <w:t>ющий волю Божию пребывает вовек» (1</w:t>
      </w:r>
      <w:proofErr w:type="gramStart"/>
      <w:r>
        <w:rPr>
          <w:bCs/>
          <w:lang w:eastAsia="ru-RU"/>
        </w:rPr>
        <w:t xml:space="preserve"> И</w:t>
      </w:r>
      <w:proofErr w:type="gramEnd"/>
      <w:r>
        <w:rPr>
          <w:bCs/>
          <w:lang w:eastAsia="ru-RU"/>
        </w:rPr>
        <w:t>н. 2:17).</w:t>
      </w:r>
    </w:p>
    <w:p w:rsidR="003233EB" w:rsidRPr="00497F96" w:rsidRDefault="003233EB" w:rsidP="00954E19">
      <w:pPr>
        <w:ind w:firstLine="567"/>
        <w:jc w:val="both"/>
        <w:rPr>
          <w:bCs/>
          <w:lang w:eastAsia="ru-RU"/>
        </w:rPr>
      </w:pPr>
      <w:r w:rsidRPr="002706AB">
        <w:rPr>
          <w:b/>
          <w:bCs/>
          <w:lang w:eastAsia="ru-RU"/>
        </w:rPr>
        <w:t>Евангелие имеет единственную цель — собрать из этого мира всех</w:t>
      </w:r>
      <w:r w:rsidRPr="00497F96">
        <w:rPr>
          <w:bCs/>
          <w:lang w:eastAsia="ru-RU"/>
        </w:rPr>
        <w:t xml:space="preserve">, кто желает быть подданными Господа Иисуса и соучастниками Его вечного царства; и чем скорее это будет совершено, тем лучше. </w:t>
      </w:r>
      <w:r w:rsidRPr="002706AB">
        <w:rPr>
          <w:b/>
          <w:bCs/>
          <w:lang w:eastAsia="ru-RU"/>
        </w:rPr>
        <w:t>Единственное великое препятствие, мешающее этому завершению и восстановлению всего, как было в начале, состоит в нежелании тех, кто исповедует себя последователями Господа, отпустить мир и принадлежать исключительно Господу</w:t>
      </w:r>
      <w:r w:rsidRPr="00497F96">
        <w:rPr>
          <w:bCs/>
          <w:lang w:eastAsia="ru-RU"/>
        </w:rPr>
        <w:t>.</w:t>
      </w:r>
    </w:p>
    <w:p w:rsidR="003233EB" w:rsidRPr="002706AB" w:rsidRDefault="003233EB" w:rsidP="00954E19">
      <w:pPr>
        <w:ind w:firstLine="567"/>
        <w:jc w:val="both"/>
        <w:rPr>
          <w:bCs/>
          <w:lang w:eastAsia="ru-RU"/>
        </w:rPr>
      </w:pPr>
      <w:r w:rsidRPr="002706AB">
        <w:rPr>
          <w:bCs/>
          <w:lang w:eastAsia="ru-RU"/>
        </w:rPr>
        <w:t>В мире есть много людей, которые не исповедуют себя христианами, но которые в значительной мере, хотя и неосознанно, находятся под влиянием Духа Христова; и они, пока остаются в мире, сдерживают злые начала, так что государственная власть не становится полностью развращённой.</w:t>
      </w:r>
    </w:p>
    <w:p w:rsidR="003233EB" w:rsidRPr="002706AB" w:rsidRDefault="003233EB" w:rsidP="00954E19">
      <w:pPr>
        <w:ind w:firstLine="567"/>
        <w:jc w:val="both"/>
        <w:rPr>
          <w:bCs/>
          <w:lang w:eastAsia="ru-RU"/>
        </w:rPr>
      </w:pPr>
      <w:r w:rsidRPr="002706AB">
        <w:rPr>
          <w:bCs/>
          <w:lang w:eastAsia="ru-RU"/>
        </w:rPr>
        <w:t xml:space="preserve">Этим людям не нужно оставлять те ответственные положения, которые они занимают, когда они принимают Евангелие, — как непременно сделает каждый честный среди них, увидев силу Евангелия; </w:t>
      </w:r>
      <w:r w:rsidRPr="002706AB">
        <w:rPr>
          <w:b/>
          <w:bCs/>
          <w:lang w:eastAsia="ru-RU"/>
        </w:rPr>
        <w:t xml:space="preserve">им лишь следует позволить совершенной жизни Христа </w:t>
      </w:r>
      <w:r w:rsidRPr="002706AB">
        <w:rPr>
          <w:b/>
          <w:bCs/>
          <w:lang w:eastAsia="ru-RU"/>
        </w:rPr>
        <w:lastRenderedPageBreak/>
        <w:t xml:space="preserve">проявиться в них, и вскоре их услуги перестанут быть нужными, и они будут </w:t>
      </w:r>
      <w:r>
        <w:rPr>
          <w:b/>
          <w:bCs/>
          <w:lang w:val="ru-RU" w:eastAsia="ru-RU"/>
        </w:rPr>
        <w:t>вытеснены</w:t>
      </w:r>
      <w:r w:rsidRPr="002706AB">
        <w:rPr>
          <w:b/>
          <w:bCs/>
          <w:lang w:eastAsia="ru-RU"/>
        </w:rPr>
        <w:t xml:space="preserve"> со своих </w:t>
      </w:r>
      <w:proofErr w:type="gramStart"/>
      <w:r w:rsidRPr="002706AB">
        <w:rPr>
          <w:b/>
          <w:bCs/>
          <w:lang w:eastAsia="ru-RU"/>
        </w:rPr>
        <w:t>мирских почётных</w:t>
      </w:r>
      <w:proofErr w:type="gramEnd"/>
      <w:r w:rsidRPr="002706AB">
        <w:rPr>
          <w:b/>
          <w:bCs/>
          <w:lang w:eastAsia="ru-RU"/>
        </w:rPr>
        <w:t xml:space="preserve"> мест</w:t>
      </w:r>
      <w:r w:rsidRPr="002706AB">
        <w:rPr>
          <w:bCs/>
          <w:lang w:eastAsia="ru-RU"/>
        </w:rPr>
        <w:t>.</w:t>
      </w:r>
    </w:p>
    <w:p w:rsidR="003233EB" w:rsidRPr="00A20429" w:rsidRDefault="003233EB" w:rsidP="00954E19">
      <w:pPr>
        <w:ind w:firstLine="567"/>
        <w:jc w:val="both"/>
        <w:rPr>
          <w:bCs/>
          <w:lang w:val="ru-RU" w:eastAsia="ru-RU"/>
        </w:rPr>
      </w:pPr>
      <w:r w:rsidRPr="002706AB">
        <w:rPr>
          <w:bCs/>
          <w:lang w:eastAsia="ru-RU"/>
        </w:rPr>
        <w:t xml:space="preserve">И когда все эти честные души в мире примут Христа как своего Царя и выйдут из мира, тогда наступит время конца; </w:t>
      </w:r>
      <w:r w:rsidRPr="002706AB">
        <w:rPr>
          <w:b/>
          <w:bCs/>
          <w:lang w:eastAsia="ru-RU"/>
        </w:rPr>
        <w:t>ибо мир станет тогда полностью развращённым, без всякой закваски добра в нём, и будет годен лишь на то, чтобы быть сожжённым как сор</w:t>
      </w:r>
      <w:r w:rsidRPr="002706AB">
        <w:rPr>
          <w:bCs/>
          <w:lang w:eastAsia="ru-RU"/>
        </w:rPr>
        <w:t>.</w:t>
      </w:r>
      <w:r>
        <w:rPr>
          <w:bCs/>
          <w:lang w:val="ru-RU" w:eastAsia="ru-RU"/>
        </w:rPr>
        <w:t xml:space="preserve"> </w:t>
      </w:r>
    </w:p>
    <w:p w:rsidR="003233EB" w:rsidRPr="00A20429" w:rsidRDefault="003233EB" w:rsidP="00954E19">
      <w:pPr>
        <w:jc w:val="center"/>
      </w:pPr>
    </w:p>
    <w:p w:rsidR="003233EB" w:rsidRPr="009D67F1" w:rsidRDefault="003233EB" w:rsidP="00954E19">
      <w:pPr>
        <w:pStyle w:val="2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</w:pPr>
      <w:r w:rsidRPr="009D67F1">
        <w:rPr>
          <w:rFonts w:ascii="Bookman Old Style" w:eastAsia="Bookman Old Style" w:hAnsi="Bookman Old Style" w:cs="Bookman Old Style"/>
          <w:color w:val="000000"/>
          <w:sz w:val="28"/>
          <w:szCs w:val="28"/>
          <w:lang w:val="ru-RU"/>
        </w:rPr>
        <w:t>Новый уровень жизни</w:t>
      </w:r>
    </w:p>
    <w:p w:rsidR="003233EB" w:rsidRPr="000A3D38" w:rsidRDefault="003233EB" w:rsidP="00954E19">
      <w:pPr>
        <w:ind w:firstLine="567"/>
        <w:jc w:val="both"/>
        <w:rPr>
          <w:bCs/>
          <w:iCs/>
          <w:lang w:eastAsia="ru-RU"/>
        </w:rPr>
      </w:pPr>
      <w:r w:rsidRPr="000A3D38">
        <w:rPr>
          <w:bCs/>
          <w:lang w:eastAsia="ru-RU"/>
        </w:rPr>
        <w:t>Нет в Библии ничего более ясного, чем то, что когда человек по-настоящему обращается, он становится: «…</w:t>
      </w:r>
      <w:r w:rsidRPr="000A3D38">
        <w:rPr>
          <w:bCs/>
          <w:iCs/>
          <w:lang w:eastAsia="ru-RU"/>
        </w:rPr>
        <w:t>иным человеком» (</w:t>
      </w:r>
      <w:r w:rsidRPr="000A3D38">
        <w:rPr>
          <w:lang w:eastAsia="ru-RU"/>
        </w:rPr>
        <w:t xml:space="preserve">1 </w:t>
      </w:r>
      <w:proofErr w:type="spellStart"/>
      <w:r w:rsidRPr="000A3D38">
        <w:rPr>
          <w:lang w:eastAsia="ru-RU"/>
        </w:rPr>
        <w:t>Цар</w:t>
      </w:r>
      <w:proofErr w:type="spellEnd"/>
      <w:r w:rsidRPr="000A3D38">
        <w:rPr>
          <w:lang w:eastAsia="ru-RU"/>
        </w:rPr>
        <w:t>. 10:</w:t>
      </w:r>
      <w:r w:rsidRPr="000A3D38">
        <w:rPr>
          <w:bCs/>
          <w:lang w:eastAsia="ru-RU"/>
        </w:rPr>
        <w:t>6), «…</w:t>
      </w:r>
      <w:r w:rsidRPr="000A3D38">
        <w:rPr>
          <w:bCs/>
          <w:iCs/>
          <w:lang w:eastAsia="ru-RU"/>
        </w:rPr>
        <w:t>новым творением</w:t>
      </w:r>
      <w:r w:rsidRPr="000A3D38">
        <w:rPr>
          <w:bCs/>
          <w:lang w:eastAsia="ru-RU"/>
        </w:rPr>
        <w:t xml:space="preserve">» </w:t>
      </w:r>
      <w:r>
        <w:rPr>
          <w:bCs/>
          <w:lang w:eastAsia="ru-RU"/>
        </w:rPr>
        <w:t>(</w:t>
      </w:r>
      <w:r w:rsidRPr="000A3D38">
        <w:rPr>
          <w:lang w:eastAsia="ru-RU"/>
        </w:rPr>
        <w:t>2 Кор. 5:</w:t>
      </w:r>
      <w:r w:rsidRPr="000A3D38">
        <w:rPr>
          <w:bCs/>
          <w:lang w:eastAsia="ru-RU"/>
        </w:rPr>
        <w:t>17</w:t>
      </w:r>
      <w:r>
        <w:rPr>
          <w:bCs/>
          <w:lang w:eastAsia="ru-RU"/>
        </w:rPr>
        <w:t>).</w:t>
      </w:r>
    </w:p>
    <w:p w:rsidR="003233EB" w:rsidRPr="000A3D38" w:rsidRDefault="003233EB" w:rsidP="00954E19">
      <w:pPr>
        <w:ind w:firstLine="567"/>
        <w:jc w:val="both"/>
        <w:rPr>
          <w:bCs/>
          <w:lang w:eastAsia="ru-RU"/>
        </w:rPr>
      </w:pPr>
      <w:r w:rsidRPr="000A3D38">
        <w:rPr>
          <w:bCs/>
          <w:lang w:eastAsia="ru-RU"/>
        </w:rPr>
        <w:t>Он имеет ту же плоть, что и прежде, и тот же об</w:t>
      </w:r>
      <w:r>
        <w:rPr>
          <w:bCs/>
          <w:lang w:eastAsia="ru-RU"/>
        </w:rPr>
        <w:t xml:space="preserve">щий внешний облик; тем не менее, </w:t>
      </w:r>
      <w:r w:rsidRPr="000A3D38">
        <w:rPr>
          <w:bCs/>
          <w:lang w:eastAsia="ru-RU"/>
        </w:rPr>
        <w:t xml:space="preserve">он </w:t>
      </w:r>
      <w:r>
        <w:rPr>
          <w:bCs/>
          <w:lang w:eastAsia="ru-RU"/>
        </w:rPr>
        <w:t xml:space="preserve">уже </w:t>
      </w:r>
      <w:r w:rsidRPr="000A3D38">
        <w:rPr>
          <w:bCs/>
          <w:lang w:eastAsia="ru-RU"/>
        </w:rPr>
        <w:t>«не по плоти живет, а по духу» (Рим. 8:9).</w:t>
      </w:r>
    </w:p>
    <w:p w:rsidR="003233EB" w:rsidRPr="000A3D38" w:rsidRDefault="003233EB" w:rsidP="00954E19">
      <w:pPr>
        <w:ind w:firstLine="567"/>
        <w:jc w:val="both"/>
        <w:rPr>
          <w:bCs/>
          <w:lang w:eastAsia="ru-RU"/>
        </w:rPr>
      </w:pPr>
      <w:r w:rsidRPr="000A3D38">
        <w:rPr>
          <w:bCs/>
          <w:lang w:eastAsia="ru-RU"/>
        </w:rPr>
        <w:t>С этого времени жизнь Христа должна являться в его смертной плоти, так что уже не он живёт, но Христос живёт в нём. Христос овладевает его телом, и здесь происходит воплощение столь же истинное, как и тогда, когда Иисус родился от Девы Марии.</w:t>
      </w:r>
    </w:p>
    <w:p w:rsidR="003233EB" w:rsidRPr="000A3D38" w:rsidRDefault="003233EB" w:rsidP="00954E19">
      <w:pPr>
        <w:ind w:firstLine="567"/>
        <w:jc w:val="both"/>
        <w:rPr>
          <w:bCs/>
          <w:lang w:eastAsia="ru-RU"/>
        </w:rPr>
      </w:pPr>
      <w:r w:rsidRPr="000A3D38">
        <w:rPr>
          <w:bCs/>
          <w:lang w:eastAsia="ru-RU"/>
        </w:rPr>
        <w:t xml:space="preserve">Совершатся тайна — человек </w:t>
      </w:r>
      <w:proofErr w:type="gramStart"/>
      <w:r w:rsidRPr="000A3D38">
        <w:rPr>
          <w:bCs/>
          <w:lang w:eastAsia="ru-RU"/>
        </w:rPr>
        <w:t>во</w:t>
      </w:r>
      <w:proofErr w:type="gramEnd"/>
      <w:r w:rsidRPr="000A3D38">
        <w:rPr>
          <w:bCs/>
          <w:lang w:eastAsia="ru-RU"/>
        </w:rPr>
        <w:t xml:space="preserve"> плоти</w:t>
      </w:r>
      <w:r>
        <w:rPr>
          <w:bCs/>
          <w:lang w:eastAsia="ru-RU"/>
        </w:rPr>
        <w:t>,</w:t>
      </w:r>
      <w:r w:rsidRPr="000A3D38">
        <w:rPr>
          <w:bCs/>
          <w:lang w:eastAsia="ru-RU"/>
        </w:rPr>
        <w:t xml:space="preserve"> живёт всецело духовной жизнью. Он живёт так не какой-либо силой, заключённой в плоти, и не какой-либо силой, известной миру, но силой Духа Христова. Его жизнь есть жизнь веры.</w:t>
      </w:r>
      <w:r>
        <w:rPr>
          <w:bCs/>
          <w:lang w:eastAsia="ru-RU"/>
        </w:rPr>
        <w:t xml:space="preserve"> «</w:t>
      </w:r>
      <w:r w:rsidRPr="000A3D38">
        <w:rPr>
          <w:bCs/>
          <w:lang w:eastAsia="ru-RU"/>
        </w:rPr>
        <w:t>Праведный верою жив будет</w:t>
      </w:r>
      <w:r>
        <w:rPr>
          <w:bCs/>
          <w:lang w:eastAsia="ru-RU"/>
        </w:rPr>
        <w:t>» (Евр. 10:38).</w:t>
      </w:r>
    </w:p>
    <w:p w:rsidR="003233EB" w:rsidRPr="000A3D38" w:rsidRDefault="003233EB" w:rsidP="00954E19">
      <w:pPr>
        <w:ind w:firstLine="567"/>
        <w:jc w:val="both"/>
        <w:rPr>
          <w:bCs/>
          <w:lang w:eastAsia="ru-RU"/>
        </w:rPr>
      </w:pPr>
      <w:r w:rsidRPr="000A3D38">
        <w:rPr>
          <w:b/>
          <w:bCs/>
          <w:lang w:eastAsia="ru-RU"/>
        </w:rPr>
        <w:t>Вся жизнь должна быть непрерывной чередой действия веры</w:t>
      </w:r>
      <w:r w:rsidRPr="000A3D38">
        <w:rPr>
          <w:bCs/>
          <w:lang w:eastAsia="ru-RU"/>
        </w:rPr>
        <w:t xml:space="preserve">. </w:t>
      </w:r>
      <w:r w:rsidRPr="000A3D38">
        <w:rPr>
          <w:bCs/>
          <w:u w:val="single"/>
          <w:lang w:eastAsia="ru-RU"/>
        </w:rPr>
        <w:t>Принцип, посредством которого он спасается от греха, оставаясь всё ещё в греховной плоти, должен господствовать во всех его отношениях с этим миром</w:t>
      </w:r>
      <w:r w:rsidRPr="000A3D38">
        <w:rPr>
          <w:bCs/>
          <w:lang w:eastAsia="ru-RU"/>
        </w:rPr>
        <w:t>. Он — новое творение и изо дня в день испытывает силу, сотворившую миры. Поэто</w:t>
      </w:r>
      <w:r>
        <w:rPr>
          <w:bCs/>
          <w:lang w:eastAsia="ru-RU"/>
        </w:rPr>
        <w:t>му, как верою он постигает, что «</w:t>
      </w:r>
      <w:r w:rsidRPr="003233EB">
        <w:rPr>
          <w:bCs/>
          <w:i/>
          <w:lang w:eastAsia="ru-RU"/>
        </w:rPr>
        <w:t>веки устроены словом Божиим, так что из невидимого произошло видимое</w:t>
      </w:r>
      <w:r>
        <w:rPr>
          <w:bCs/>
          <w:lang w:eastAsia="ru-RU"/>
        </w:rPr>
        <w:t xml:space="preserve">» </w:t>
      </w:r>
      <w:r w:rsidRPr="000A3D38">
        <w:rPr>
          <w:bCs/>
          <w:lang w:eastAsia="ru-RU"/>
        </w:rPr>
        <w:t>(</w:t>
      </w:r>
      <w:r w:rsidRPr="000A3D38">
        <w:rPr>
          <w:lang w:eastAsia="ru-RU"/>
        </w:rPr>
        <w:t>Евр. 11:</w:t>
      </w:r>
      <w:r w:rsidRPr="000A3D38">
        <w:rPr>
          <w:bCs/>
          <w:lang w:eastAsia="ru-RU"/>
        </w:rPr>
        <w:t>3</w:t>
      </w:r>
      <w:r>
        <w:rPr>
          <w:bCs/>
          <w:lang w:eastAsia="ru-RU"/>
        </w:rPr>
        <w:t xml:space="preserve">), </w:t>
      </w:r>
      <w:r w:rsidRPr="000A3D38">
        <w:rPr>
          <w:bCs/>
          <w:lang w:eastAsia="ru-RU"/>
        </w:rPr>
        <w:t>— так он знает, что его жизнь происходит не от того, что видят его естественные глаза и чего касаются его руки, но от Слова Божия. Такова истина, которой учит данный урок.</w:t>
      </w:r>
      <w:r>
        <w:rPr>
          <w:bCs/>
          <w:lang w:eastAsia="ru-RU"/>
        </w:rPr>
        <w:t xml:space="preserve"> «Ж</w:t>
      </w:r>
      <w:r w:rsidRPr="000A3D38">
        <w:rPr>
          <w:bCs/>
          <w:lang w:eastAsia="ru-RU"/>
        </w:rPr>
        <w:t>изнь человека не зависит от изобилия его имения</w:t>
      </w:r>
      <w:r>
        <w:rPr>
          <w:bCs/>
          <w:lang w:eastAsia="ru-RU"/>
        </w:rPr>
        <w:t>» (</w:t>
      </w:r>
      <w:proofErr w:type="spellStart"/>
      <w:r>
        <w:rPr>
          <w:bCs/>
          <w:lang w:eastAsia="ru-RU"/>
        </w:rPr>
        <w:t>Лк</w:t>
      </w:r>
      <w:proofErr w:type="spellEnd"/>
      <w:r>
        <w:rPr>
          <w:bCs/>
          <w:lang w:eastAsia="ru-RU"/>
        </w:rPr>
        <w:t xml:space="preserve">. 12:15). </w:t>
      </w:r>
      <w:r w:rsidRPr="000A3D38">
        <w:rPr>
          <w:bCs/>
          <w:lang w:eastAsia="ru-RU"/>
        </w:rPr>
        <w:t>Другой перевод делает это ещё более выразительным, передавая смысл так:</w:t>
      </w:r>
      <w:r>
        <w:rPr>
          <w:bCs/>
          <w:lang w:eastAsia="ru-RU"/>
        </w:rPr>
        <w:t xml:space="preserve"> </w:t>
      </w:r>
      <w:r w:rsidRPr="000A3D38">
        <w:rPr>
          <w:bCs/>
          <w:lang w:eastAsia="ru-RU"/>
        </w:rPr>
        <w:t>«Даже если кто имеет изобилие, жизнь его не зависит от того, чем он владеет».</w:t>
      </w:r>
    </w:p>
    <w:p w:rsidR="003233EB" w:rsidRPr="00117E13" w:rsidRDefault="003233EB" w:rsidP="00954E19">
      <w:pPr>
        <w:ind w:firstLine="567"/>
        <w:jc w:val="both"/>
        <w:rPr>
          <w:bCs/>
          <w:lang w:eastAsia="ru-RU"/>
        </w:rPr>
      </w:pPr>
      <w:r w:rsidRPr="00117E13">
        <w:rPr>
          <w:bCs/>
          <w:lang w:eastAsia="ru-RU"/>
        </w:rPr>
        <w:t xml:space="preserve">Действительно, пища, производимая землей, служит средством, через которое Бог поддерживает нашу жизнь; однако сама жизнь исходит от Бога и не зависит от этих средств. Жизнь производит </w:t>
      </w:r>
      <w:r>
        <w:rPr>
          <w:bCs/>
          <w:lang w:eastAsia="ru-RU"/>
        </w:rPr>
        <w:t>пищу</w:t>
      </w:r>
      <w:r w:rsidRPr="00117E13">
        <w:rPr>
          <w:bCs/>
          <w:lang w:eastAsia="ru-RU"/>
        </w:rPr>
        <w:t xml:space="preserve">, а не </w:t>
      </w:r>
      <w:r>
        <w:rPr>
          <w:bCs/>
          <w:lang w:eastAsia="ru-RU"/>
        </w:rPr>
        <w:t>она</w:t>
      </w:r>
      <w:r w:rsidRPr="00117E13">
        <w:rPr>
          <w:bCs/>
          <w:lang w:eastAsia="ru-RU"/>
        </w:rPr>
        <w:t xml:space="preserve"> — жизнь. Если </w:t>
      </w:r>
      <w:r>
        <w:rPr>
          <w:bCs/>
          <w:lang w:eastAsia="ru-RU"/>
        </w:rPr>
        <w:t>пища</w:t>
      </w:r>
      <w:r w:rsidRPr="00117E13">
        <w:rPr>
          <w:bCs/>
          <w:lang w:eastAsia="ru-RU"/>
        </w:rPr>
        <w:t xml:space="preserve"> буд</w:t>
      </w:r>
      <w:r>
        <w:rPr>
          <w:bCs/>
          <w:lang w:eastAsia="ru-RU"/>
        </w:rPr>
        <w:t>е</w:t>
      </w:r>
      <w:r w:rsidRPr="00117E13">
        <w:rPr>
          <w:bCs/>
          <w:lang w:eastAsia="ru-RU"/>
        </w:rPr>
        <w:t>т отнят</w:t>
      </w:r>
      <w:r>
        <w:rPr>
          <w:bCs/>
          <w:lang w:eastAsia="ru-RU"/>
        </w:rPr>
        <w:t>а</w:t>
      </w:r>
      <w:r w:rsidRPr="00117E13">
        <w:rPr>
          <w:bCs/>
          <w:lang w:eastAsia="ru-RU"/>
        </w:rPr>
        <w:t>, Бог столь же успешно может продолжать</w:t>
      </w:r>
      <w:proofErr w:type="gramStart"/>
      <w:r w:rsidRPr="00117E13">
        <w:rPr>
          <w:bCs/>
          <w:lang w:eastAsia="ru-RU"/>
        </w:rPr>
        <w:t xml:space="preserve"> С</w:t>
      </w:r>
      <w:proofErr w:type="gramEnd"/>
      <w:r w:rsidRPr="00117E13">
        <w:rPr>
          <w:bCs/>
          <w:lang w:eastAsia="ru-RU"/>
        </w:rPr>
        <w:t>вою жизнь в нас; и если у нас есть амбары, наполненные запасами на будущее, у нас не будет больше жизни, чем та, которой мы обладаем в каждое мгновение.</w:t>
      </w:r>
    </w:p>
    <w:p w:rsidR="003233EB" w:rsidRPr="009D67F1" w:rsidRDefault="003233EB" w:rsidP="00954E19">
      <w:pPr>
        <w:ind w:firstLine="567"/>
        <w:jc w:val="both"/>
        <w:rPr>
          <w:bCs/>
          <w:lang w:val="ru-RU" w:eastAsia="ru-RU"/>
        </w:rPr>
      </w:pPr>
      <w:r w:rsidRPr="00117E13">
        <w:rPr>
          <w:bCs/>
          <w:lang w:eastAsia="ru-RU"/>
        </w:rPr>
        <w:t xml:space="preserve">Обладание кладовыми, полными пищи, не является основанием для упования; </w:t>
      </w:r>
      <w:r w:rsidRPr="00117E13">
        <w:rPr>
          <w:b/>
          <w:bCs/>
          <w:lang w:eastAsia="ru-RU"/>
        </w:rPr>
        <w:t>равно как и отсутствие всякой пищи не является основанием для отчаяния</w:t>
      </w:r>
      <w:r w:rsidRPr="00117E13">
        <w:rPr>
          <w:bCs/>
          <w:lang w:eastAsia="ru-RU"/>
        </w:rPr>
        <w:t>. Бог всегда один и тот же, и Он есть наша жизнь.</w:t>
      </w:r>
      <w:r>
        <w:rPr>
          <w:bCs/>
          <w:lang w:val="ru-RU" w:eastAsia="ru-RU"/>
        </w:rPr>
        <w:t xml:space="preserve"> </w:t>
      </w:r>
    </w:p>
    <w:p w:rsidR="003233EB" w:rsidRDefault="003233EB" w:rsidP="00954E19">
      <w:pPr>
        <w:jc w:val="center"/>
        <w:rPr>
          <w:lang w:val="ru-RU"/>
        </w:rPr>
      </w:pPr>
    </w:p>
    <w:p w:rsidR="005A04CB" w:rsidRDefault="005A04CB" w:rsidP="00954E19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49"/>
    <w:rsid w:val="003233EB"/>
    <w:rsid w:val="00371649"/>
    <w:rsid w:val="005A04CB"/>
    <w:rsid w:val="0095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2">
    <w:name w:val="heading 2"/>
    <w:basedOn w:val="a"/>
    <w:next w:val="a"/>
    <w:link w:val="20"/>
    <w:qFormat/>
    <w:rsid w:val="003233EB"/>
    <w:pPr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33EB"/>
    <w:rPr>
      <w:rFonts w:ascii="Times New Roman" w:eastAsia="Times New Roman" w:hAnsi="Times New Roman" w:cs="Times New Roman"/>
      <w:b/>
      <w:bCs/>
      <w:color w:val="6633FF"/>
      <w:sz w:val="36"/>
      <w:szCs w:val="36"/>
      <w:lang w:val="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2">
    <w:name w:val="heading 2"/>
    <w:basedOn w:val="a"/>
    <w:next w:val="a"/>
    <w:link w:val="20"/>
    <w:qFormat/>
    <w:rsid w:val="003233EB"/>
    <w:pPr>
      <w:outlineLvl w:val="1"/>
    </w:pPr>
    <w:rPr>
      <w:b/>
      <w:bCs/>
      <w:color w:val="6633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33EB"/>
    <w:rPr>
      <w:rFonts w:ascii="Times New Roman" w:eastAsia="Times New Roman" w:hAnsi="Times New Roman" w:cs="Times New Roman"/>
      <w:b/>
      <w:bCs/>
      <w:color w:val="6633FF"/>
      <w:sz w:val="36"/>
      <w:szCs w:val="36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2026-01-09T15:10:00Z</dcterms:created>
  <dcterms:modified xsi:type="dcterms:W3CDTF">2026-01-24T13:22:00Z</dcterms:modified>
</cp:coreProperties>
</file>