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9F" w:rsidRPr="00CB65E4" w:rsidRDefault="000A419F" w:rsidP="002D4D0B">
      <w:pPr>
        <w:jc w:val="center"/>
        <w:rPr>
          <w:rFonts w:ascii="Times New Roman" w:hAnsi="Times New Roman" w:cs="Times New Roman"/>
          <w:b/>
          <w:sz w:val="24"/>
          <w:szCs w:val="24"/>
          <w:lang w:val="ru-RU"/>
        </w:rPr>
      </w:pPr>
      <w:r w:rsidRPr="00CB65E4">
        <w:rPr>
          <w:rFonts w:ascii="Times New Roman" w:hAnsi="Times New Roman" w:cs="Times New Roman"/>
          <w:b/>
          <w:sz w:val="24"/>
          <w:szCs w:val="24"/>
          <w:lang w:val="ru-RU"/>
        </w:rPr>
        <w:t xml:space="preserve">Урок № </w:t>
      </w:r>
      <w:r w:rsidR="00160AC6" w:rsidRPr="00CB65E4">
        <w:rPr>
          <w:rFonts w:ascii="Times New Roman" w:hAnsi="Times New Roman" w:cs="Times New Roman"/>
          <w:b/>
          <w:sz w:val="24"/>
          <w:szCs w:val="24"/>
          <w:lang w:val="ru-RU"/>
        </w:rPr>
        <w:t>8</w:t>
      </w:r>
      <w:r w:rsidR="005415AD" w:rsidRPr="00CB65E4">
        <w:rPr>
          <w:rFonts w:ascii="Times New Roman" w:hAnsi="Times New Roman" w:cs="Times New Roman"/>
          <w:b/>
          <w:sz w:val="24"/>
          <w:szCs w:val="24"/>
          <w:lang w:val="ru-RU"/>
        </w:rPr>
        <w:t xml:space="preserve"> </w:t>
      </w:r>
      <w:r w:rsidR="00C65DE4" w:rsidRPr="00CB65E4">
        <w:rPr>
          <w:rFonts w:ascii="Times New Roman" w:hAnsi="Times New Roman" w:cs="Times New Roman"/>
          <w:b/>
          <w:sz w:val="24"/>
          <w:szCs w:val="24"/>
          <w:lang w:val="ru-RU"/>
        </w:rPr>
        <w:t>Божество</w:t>
      </w:r>
      <w:r w:rsidR="005923D1" w:rsidRPr="00CB65E4">
        <w:rPr>
          <w:rFonts w:ascii="Times New Roman" w:hAnsi="Times New Roman" w:cs="Times New Roman"/>
          <w:b/>
          <w:sz w:val="24"/>
          <w:szCs w:val="24"/>
          <w:lang w:val="ru-RU"/>
        </w:rPr>
        <w:t>.</w:t>
      </w:r>
      <w:r w:rsidR="00C65DE4" w:rsidRPr="00CB65E4">
        <w:rPr>
          <w:rFonts w:ascii="Times New Roman" w:hAnsi="Times New Roman" w:cs="Times New Roman"/>
          <w:b/>
          <w:sz w:val="24"/>
          <w:szCs w:val="24"/>
          <w:lang w:val="ru-RU"/>
        </w:rPr>
        <w:t xml:space="preserve"> </w:t>
      </w:r>
      <w:r w:rsidR="0078335B" w:rsidRPr="00CB65E4">
        <w:rPr>
          <w:rFonts w:ascii="Times New Roman" w:hAnsi="Times New Roman" w:cs="Times New Roman"/>
          <w:b/>
          <w:sz w:val="24"/>
          <w:szCs w:val="24"/>
          <w:lang w:val="ru-RU"/>
        </w:rPr>
        <w:t xml:space="preserve">Христос </w:t>
      </w:r>
      <w:r w:rsidR="0078335B">
        <w:rPr>
          <w:rFonts w:ascii="Times New Roman" w:hAnsi="Times New Roman" w:cs="Times New Roman"/>
          <w:b/>
          <w:sz w:val="24"/>
          <w:szCs w:val="24"/>
          <w:lang w:val="ru-RU"/>
        </w:rPr>
        <w:t>–</w:t>
      </w:r>
      <w:r w:rsidR="0078335B" w:rsidRPr="00CB65E4">
        <w:rPr>
          <w:rFonts w:ascii="Times New Roman" w:hAnsi="Times New Roman" w:cs="Times New Roman"/>
          <w:b/>
          <w:sz w:val="24"/>
          <w:szCs w:val="24"/>
          <w:lang w:val="ru-RU"/>
        </w:rPr>
        <w:t xml:space="preserve"> Бог</w:t>
      </w:r>
      <w:r w:rsidR="0078335B">
        <w:rPr>
          <w:rFonts w:ascii="Times New Roman" w:hAnsi="Times New Roman" w:cs="Times New Roman"/>
          <w:b/>
          <w:sz w:val="24"/>
          <w:szCs w:val="24"/>
          <w:lang w:val="ru-RU"/>
        </w:rPr>
        <w:t>.</w:t>
      </w:r>
      <w:r w:rsidR="0078335B" w:rsidRPr="00CB65E4">
        <w:rPr>
          <w:rFonts w:ascii="Times New Roman" w:hAnsi="Times New Roman" w:cs="Times New Roman"/>
          <w:b/>
          <w:sz w:val="24"/>
          <w:szCs w:val="24"/>
          <w:lang w:val="ru-RU"/>
        </w:rPr>
        <w:t xml:space="preserve"> </w:t>
      </w:r>
      <w:r w:rsidR="00C65DE4" w:rsidRPr="00CB65E4">
        <w:rPr>
          <w:rFonts w:ascii="Times New Roman" w:hAnsi="Times New Roman" w:cs="Times New Roman"/>
          <w:b/>
          <w:sz w:val="24"/>
          <w:szCs w:val="24"/>
          <w:lang w:val="ru-RU"/>
        </w:rPr>
        <w:t>С чего вс</w:t>
      </w:r>
      <w:r w:rsidR="0078335B">
        <w:rPr>
          <w:rFonts w:ascii="Times New Roman" w:hAnsi="Times New Roman" w:cs="Times New Roman"/>
          <w:b/>
          <w:sz w:val="24"/>
          <w:szCs w:val="24"/>
          <w:lang w:val="ru-RU"/>
        </w:rPr>
        <w:t>ё</w:t>
      </w:r>
      <w:r w:rsidR="00FC3E5E">
        <w:rPr>
          <w:rFonts w:ascii="Times New Roman" w:hAnsi="Times New Roman" w:cs="Times New Roman"/>
          <w:b/>
          <w:sz w:val="24"/>
          <w:szCs w:val="24"/>
          <w:lang w:val="ru-RU"/>
        </w:rPr>
        <w:t xml:space="preserve"> началось – ч.1</w:t>
      </w:r>
    </w:p>
    <w:p w:rsidR="00842BE9" w:rsidRPr="00CB65E4" w:rsidRDefault="00C65DE4" w:rsidP="00C65DE4">
      <w:pPr>
        <w:autoSpaceDE w:val="0"/>
        <w:autoSpaceDN w:val="0"/>
        <w:adjustRightInd w:val="0"/>
        <w:spacing w:after="0" w:line="240" w:lineRule="auto"/>
        <w:ind w:firstLine="708"/>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1. Начал было готовить урок СШ, и понял, что недостаточно повторить то, что уже было сказано и будет сказано</w:t>
      </w:r>
      <w:r w:rsidR="000376D3" w:rsidRPr="00CB65E4">
        <w:rPr>
          <w:rFonts w:ascii="Times New Roman" w:hAnsi="Times New Roman" w:cs="Times New Roman"/>
          <w:sz w:val="24"/>
          <w:szCs w:val="24"/>
          <w:lang w:val="ru-RU" w:eastAsia="ru-RU"/>
        </w:rPr>
        <w:t>,</w:t>
      </w:r>
      <w:r w:rsidRPr="00CB65E4">
        <w:rPr>
          <w:rFonts w:ascii="Times New Roman" w:hAnsi="Times New Roman" w:cs="Times New Roman"/>
          <w:sz w:val="24"/>
          <w:szCs w:val="24"/>
          <w:lang w:val="ru-RU" w:eastAsia="ru-RU"/>
        </w:rPr>
        <w:t xml:space="preserve"> как по кальке многими другими учителями, о Божественности Христа и почему Он Бог.</w:t>
      </w:r>
    </w:p>
    <w:p w:rsidR="00C65DE4" w:rsidRPr="00CB65E4" w:rsidRDefault="00C65DE4" w:rsidP="00C65DE4">
      <w:pPr>
        <w:autoSpaceDE w:val="0"/>
        <w:autoSpaceDN w:val="0"/>
        <w:adjustRightInd w:val="0"/>
        <w:spacing w:after="0" w:line="240" w:lineRule="auto"/>
        <w:ind w:firstLine="708"/>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2. За 3-ри недели </w:t>
      </w:r>
      <w:proofErr w:type="gramStart"/>
      <w:r w:rsidRPr="00CB65E4">
        <w:rPr>
          <w:rFonts w:ascii="Times New Roman" w:hAnsi="Times New Roman" w:cs="Times New Roman"/>
          <w:sz w:val="24"/>
          <w:szCs w:val="24"/>
          <w:lang w:val="ru-RU" w:eastAsia="ru-RU"/>
        </w:rPr>
        <w:t>до</w:t>
      </w:r>
      <w:proofErr w:type="gramEnd"/>
      <w:r w:rsidRPr="00CB65E4">
        <w:rPr>
          <w:rFonts w:ascii="Times New Roman" w:hAnsi="Times New Roman" w:cs="Times New Roman"/>
          <w:sz w:val="24"/>
          <w:szCs w:val="24"/>
          <w:lang w:val="ru-RU" w:eastAsia="ru-RU"/>
        </w:rPr>
        <w:t xml:space="preserve"> </w:t>
      </w:r>
      <w:proofErr w:type="gramStart"/>
      <w:r w:rsidRPr="00CB65E4">
        <w:rPr>
          <w:rFonts w:ascii="Times New Roman" w:hAnsi="Times New Roman" w:cs="Times New Roman"/>
          <w:sz w:val="24"/>
          <w:szCs w:val="24"/>
          <w:lang w:val="ru-RU" w:eastAsia="ru-RU"/>
        </w:rPr>
        <w:t>данной</w:t>
      </w:r>
      <w:proofErr w:type="gramEnd"/>
      <w:r w:rsidRPr="00CB65E4">
        <w:rPr>
          <w:rFonts w:ascii="Times New Roman" w:hAnsi="Times New Roman" w:cs="Times New Roman"/>
          <w:sz w:val="24"/>
          <w:szCs w:val="24"/>
          <w:lang w:val="ru-RU" w:eastAsia="ru-RU"/>
        </w:rPr>
        <w:t xml:space="preserve"> теме, началась под влиянием Божьего хотения во мне работа с книгой, которая будет посвящена тому, </w:t>
      </w:r>
      <w:r w:rsidR="000376D3" w:rsidRPr="00CB65E4">
        <w:rPr>
          <w:rFonts w:ascii="Times New Roman" w:hAnsi="Times New Roman" w:cs="Times New Roman"/>
          <w:sz w:val="24"/>
          <w:szCs w:val="24"/>
          <w:lang w:val="ru-RU" w:eastAsia="ru-RU"/>
        </w:rPr>
        <w:t>чтобы</w:t>
      </w:r>
      <w:r w:rsidRPr="00CB65E4">
        <w:rPr>
          <w:rFonts w:ascii="Times New Roman" w:hAnsi="Times New Roman" w:cs="Times New Roman"/>
          <w:sz w:val="24"/>
          <w:szCs w:val="24"/>
          <w:lang w:val="ru-RU" w:eastAsia="ru-RU"/>
        </w:rPr>
        <w:t xml:space="preserve"> гармонично показать</w:t>
      </w:r>
      <w:r w:rsidR="000376D3" w:rsidRPr="00CB65E4">
        <w:rPr>
          <w:rFonts w:ascii="Times New Roman" w:hAnsi="Times New Roman" w:cs="Times New Roman"/>
          <w:sz w:val="24"/>
          <w:szCs w:val="24"/>
          <w:lang w:val="ru-RU" w:eastAsia="ru-RU"/>
        </w:rPr>
        <w:t>,</w:t>
      </w:r>
      <w:r w:rsidRPr="00CB65E4">
        <w:rPr>
          <w:rFonts w:ascii="Times New Roman" w:hAnsi="Times New Roman" w:cs="Times New Roman"/>
          <w:sz w:val="24"/>
          <w:szCs w:val="24"/>
          <w:lang w:val="ru-RU" w:eastAsia="ru-RU"/>
        </w:rPr>
        <w:t xml:space="preserve"> как Священное Писание и только Писание доказывает Триединство и Божественность Христа как Творца. </w:t>
      </w:r>
    </w:p>
    <w:p w:rsidR="00C65DE4" w:rsidRPr="00CB65E4" w:rsidRDefault="00C65DE4" w:rsidP="00C65DE4">
      <w:pPr>
        <w:autoSpaceDE w:val="0"/>
        <w:autoSpaceDN w:val="0"/>
        <w:adjustRightInd w:val="0"/>
        <w:spacing w:after="0" w:line="240" w:lineRule="auto"/>
        <w:ind w:firstLine="708"/>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3. Но </w:t>
      </w:r>
      <w:r w:rsidR="000376D3" w:rsidRPr="00CB65E4">
        <w:rPr>
          <w:rFonts w:ascii="Times New Roman" w:hAnsi="Times New Roman" w:cs="Times New Roman"/>
          <w:sz w:val="24"/>
          <w:szCs w:val="24"/>
          <w:lang w:val="ru-RU" w:eastAsia="ru-RU"/>
        </w:rPr>
        <w:t>этим</w:t>
      </w:r>
      <w:r w:rsidRPr="00CB65E4">
        <w:rPr>
          <w:rFonts w:ascii="Times New Roman" w:hAnsi="Times New Roman" w:cs="Times New Roman"/>
          <w:sz w:val="24"/>
          <w:szCs w:val="24"/>
          <w:lang w:val="ru-RU" w:eastAsia="ru-RU"/>
        </w:rPr>
        <w:t xml:space="preserve"> все не ограничилось, пару дней до нашей встречи, снова по проведению Божьему </w:t>
      </w:r>
      <w:r w:rsidR="000376D3" w:rsidRPr="00CB65E4">
        <w:rPr>
          <w:rFonts w:ascii="Times New Roman" w:hAnsi="Times New Roman" w:cs="Times New Roman"/>
          <w:sz w:val="24"/>
          <w:szCs w:val="24"/>
          <w:lang w:val="ru-RU" w:eastAsia="ru-RU"/>
        </w:rPr>
        <w:t>мы</w:t>
      </w:r>
      <w:r w:rsidRPr="00CB65E4">
        <w:rPr>
          <w:rFonts w:ascii="Times New Roman" w:hAnsi="Times New Roman" w:cs="Times New Roman"/>
          <w:sz w:val="24"/>
          <w:szCs w:val="24"/>
          <w:lang w:val="ru-RU" w:eastAsia="ru-RU"/>
        </w:rPr>
        <w:t xml:space="preserve"> начали готовить еще одну книгу уже не как </w:t>
      </w:r>
      <w:r w:rsidR="000376D3" w:rsidRPr="00CB65E4">
        <w:rPr>
          <w:rFonts w:ascii="Times New Roman" w:hAnsi="Times New Roman" w:cs="Times New Roman"/>
          <w:sz w:val="24"/>
          <w:szCs w:val="24"/>
          <w:lang w:val="ru-RU" w:eastAsia="ru-RU"/>
        </w:rPr>
        <w:t>переводчики</w:t>
      </w:r>
      <w:r w:rsidRPr="00CB65E4">
        <w:rPr>
          <w:rFonts w:ascii="Times New Roman" w:hAnsi="Times New Roman" w:cs="Times New Roman"/>
          <w:sz w:val="24"/>
          <w:szCs w:val="24"/>
          <w:lang w:val="ru-RU" w:eastAsia="ru-RU"/>
        </w:rPr>
        <w:t xml:space="preserve">, и </w:t>
      </w:r>
      <w:r w:rsidR="000376D3" w:rsidRPr="00CB65E4">
        <w:rPr>
          <w:rFonts w:ascii="Times New Roman" w:hAnsi="Times New Roman" w:cs="Times New Roman"/>
          <w:sz w:val="24"/>
          <w:szCs w:val="24"/>
          <w:lang w:val="ru-RU" w:eastAsia="ru-RU"/>
        </w:rPr>
        <w:t>экспертные</w:t>
      </w:r>
      <w:r w:rsidRPr="00CB65E4">
        <w:rPr>
          <w:rFonts w:ascii="Times New Roman" w:hAnsi="Times New Roman" w:cs="Times New Roman"/>
          <w:sz w:val="24"/>
          <w:szCs w:val="24"/>
          <w:lang w:val="ru-RU" w:eastAsia="ru-RU"/>
        </w:rPr>
        <w:t xml:space="preserve"> </w:t>
      </w:r>
      <w:r w:rsidR="000376D3" w:rsidRPr="00CB65E4">
        <w:rPr>
          <w:rFonts w:ascii="Times New Roman" w:hAnsi="Times New Roman" w:cs="Times New Roman"/>
          <w:sz w:val="24"/>
          <w:szCs w:val="24"/>
          <w:lang w:val="ru-RU" w:eastAsia="ru-RU"/>
        </w:rPr>
        <w:t>богословы,</w:t>
      </w:r>
      <w:r w:rsidRPr="00CB65E4">
        <w:rPr>
          <w:rFonts w:ascii="Times New Roman" w:hAnsi="Times New Roman" w:cs="Times New Roman"/>
          <w:sz w:val="24"/>
          <w:szCs w:val="24"/>
          <w:lang w:val="ru-RU" w:eastAsia="ru-RU"/>
        </w:rPr>
        <w:t xml:space="preserve"> а в соавторстве. Идея книги показать, величие Триединства в Библии и в Духе пророчества, а также доказательно </w:t>
      </w:r>
      <w:r w:rsidR="000376D3" w:rsidRPr="00CB65E4">
        <w:rPr>
          <w:rFonts w:ascii="Times New Roman" w:hAnsi="Times New Roman" w:cs="Times New Roman"/>
          <w:sz w:val="24"/>
          <w:szCs w:val="24"/>
          <w:lang w:val="ru-RU" w:eastAsia="ru-RU"/>
        </w:rPr>
        <w:t>представить</w:t>
      </w:r>
      <w:r w:rsidRPr="00CB65E4">
        <w:rPr>
          <w:rFonts w:ascii="Times New Roman" w:hAnsi="Times New Roman" w:cs="Times New Roman"/>
          <w:sz w:val="24"/>
          <w:szCs w:val="24"/>
          <w:lang w:val="ru-RU" w:eastAsia="ru-RU"/>
        </w:rPr>
        <w:t xml:space="preserve"> Божественность Христа и Святого Духа. Проанализировать </w:t>
      </w:r>
      <w:r w:rsidR="000376D3" w:rsidRPr="00CB65E4">
        <w:rPr>
          <w:rFonts w:ascii="Times New Roman" w:hAnsi="Times New Roman" w:cs="Times New Roman"/>
          <w:sz w:val="24"/>
          <w:szCs w:val="24"/>
          <w:lang w:val="ru-RU" w:eastAsia="ru-RU"/>
        </w:rPr>
        <w:t>разные</w:t>
      </w:r>
      <w:r w:rsidRPr="00CB65E4">
        <w:rPr>
          <w:rFonts w:ascii="Times New Roman" w:hAnsi="Times New Roman" w:cs="Times New Roman"/>
          <w:sz w:val="24"/>
          <w:szCs w:val="24"/>
          <w:lang w:val="ru-RU" w:eastAsia="ru-RU"/>
        </w:rPr>
        <w:t xml:space="preserve"> учения</w:t>
      </w:r>
      <w:r w:rsidR="000376D3" w:rsidRPr="00CB65E4">
        <w:rPr>
          <w:rFonts w:ascii="Times New Roman" w:hAnsi="Times New Roman" w:cs="Times New Roman"/>
          <w:sz w:val="24"/>
          <w:szCs w:val="24"/>
          <w:lang w:val="ru-RU" w:eastAsia="ru-RU"/>
        </w:rPr>
        <w:t xml:space="preserve"> и их ошибочность,</w:t>
      </w:r>
      <w:r w:rsidRPr="00CB65E4">
        <w:rPr>
          <w:rFonts w:ascii="Times New Roman" w:hAnsi="Times New Roman" w:cs="Times New Roman"/>
          <w:sz w:val="24"/>
          <w:szCs w:val="24"/>
          <w:lang w:val="ru-RU" w:eastAsia="ru-RU"/>
        </w:rPr>
        <w:t xml:space="preserve"> </w:t>
      </w:r>
      <w:r w:rsidR="000376D3" w:rsidRPr="00CB65E4">
        <w:rPr>
          <w:rFonts w:ascii="Times New Roman" w:hAnsi="Times New Roman" w:cs="Times New Roman"/>
          <w:sz w:val="24"/>
          <w:szCs w:val="24"/>
          <w:lang w:val="ru-RU" w:eastAsia="ru-RU"/>
        </w:rPr>
        <w:t>а также</w:t>
      </w:r>
      <w:r w:rsidRPr="00CB65E4">
        <w:rPr>
          <w:rFonts w:ascii="Times New Roman" w:hAnsi="Times New Roman" w:cs="Times New Roman"/>
          <w:sz w:val="24"/>
          <w:szCs w:val="24"/>
          <w:lang w:val="ru-RU" w:eastAsia="ru-RU"/>
        </w:rPr>
        <w:t xml:space="preserve"> показать гармонию и истину в </w:t>
      </w:r>
      <w:r w:rsidR="000376D3" w:rsidRPr="00CB65E4">
        <w:rPr>
          <w:rFonts w:ascii="Times New Roman" w:hAnsi="Times New Roman" w:cs="Times New Roman"/>
          <w:sz w:val="24"/>
          <w:szCs w:val="24"/>
          <w:lang w:val="ru-RU" w:eastAsia="ru-RU"/>
        </w:rPr>
        <w:t>этом</w:t>
      </w:r>
      <w:r w:rsidRPr="00CB65E4">
        <w:rPr>
          <w:rFonts w:ascii="Times New Roman" w:hAnsi="Times New Roman" w:cs="Times New Roman"/>
          <w:sz w:val="24"/>
          <w:szCs w:val="24"/>
          <w:lang w:val="ru-RU" w:eastAsia="ru-RU"/>
        </w:rPr>
        <w:t xml:space="preserve"> вопросе. </w:t>
      </w:r>
      <w:r w:rsidR="000376D3" w:rsidRPr="00CB65E4">
        <w:rPr>
          <w:rFonts w:ascii="Times New Roman" w:hAnsi="Times New Roman" w:cs="Times New Roman"/>
          <w:sz w:val="24"/>
          <w:szCs w:val="24"/>
          <w:lang w:val="ru-RU" w:eastAsia="ru-RU"/>
        </w:rPr>
        <w:t>Мы</w:t>
      </w:r>
      <w:r w:rsidRPr="00CB65E4">
        <w:rPr>
          <w:rFonts w:ascii="Times New Roman" w:hAnsi="Times New Roman" w:cs="Times New Roman"/>
          <w:sz w:val="24"/>
          <w:szCs w:val="24"/>
          <w:lang w:val="ru-RU" w:eastAsia="ru-RU"/>
        </w:rPr>
        <w:t xml:space="preserve"> думаем нам будет достаточно 1-2 месяцев </w:t>
      </w:r>
      <w:r w:rsidR="000376D3" w:rsidRPr="00CB65E4">
        <w:rPr>
          <w:rFonts w:ascii="Times New Roman" w:hAnsi="Times New Roman" w:cs="Times New Roman"/>
          <w:sz w:val="24"/>
          <w:szCs w:val="24"/>
          <w:lang w:val="ru-RU" w:eastAsia="ru-RU"/>
        </w:rPr>
        <w:t>чтобы</w:t>
      </w:r>
      <w:r w:rsidRPr="00CB65E4">
        <w:rPr>
          <w:rFonts w:ascii="Times New Roman" w:hAnsi="Times New Roman" w:cs="Times New Roman"/>
          <w:sz w:val="24"/>
          <w:szCs w:val="24"/>
          <w:lang w:val="ru-RU" w:eastAsia="ru-RU"/>
        </w:rPr>
        <w:t xml:space="preserve"> подготовить такую книгу, с </w:t>
      </w:r>
      <w:r w:rsidR="000376D3" w:rsidRPr="00CB65E4">
        <w:rPr>
          <w:rFonts w:ascii="Times New Roman" w:hAnsi="Times New Roman" w:cs="Times New Roman"/>
          <w:sz w:val="24"/>
          <w:szCs w:val="24"/>
          <w:lang w:val="ru-RU" w:eastAsia="ru-RU"/>
        </w:rPr>
        <w:t>дополнением</w:t>
      </w:r>
      <w:r w:rsidRPr="00CB65E4">
        <w:rPr>
          <w:rFonts w:ascii="Times New Roman" w:hAnsi="Times New Roman" w:cs="Times New Roman"/>
          <w:sz w:val="24"/>
          <w:szCs w:val="24"/>
          <w:lang w:val="ru-RU" w:eastAsia="ru-RU"/>
        </w:rPr>
        <w:t xml:space="preserve">, сканов документов, дневников Уайт, </w:t>
      </w:r>
      <w:r w:rsidR="000376D3" w:rsidRPr="00CB65E4">
        <w:rPr>
          <w:rFonts w:ascii="Times New Roman" w:hAnsi="Times New Roman" w:cs="Times New Roman"/>
          <w:sz w:val="24"/>
          <w:szCs w:val="24"/>
          <w:lang w:val="ru-RU" w:eastAsia="ru-RU"/>
        </w:rPr>
        <w:t xml:space="preserve">в </w:t>
      </w:r>
      <w:proofErr w:type="gramStart"/>
      <w:r w:rsidR="000376D3" w:rsidRPr="00CB65E4">
        <w:rPr>
          <w:rFonts w:ascii="Times New Roman" w:hAnsi="Times New Roman" w:cs="Times New Roman"/>
          <w:sz w:val="24"/>
          <w:szCs w:val="24"/>
          <w:lang w:val="ru-RU" w:eastAsia="ru-RU"/>
        </w:rPr>
        <w:t>общем</w:t>
      </w:r>
      <w:proofErr w:type="gramEnd"/>
      <w:r w:rsidRPr="00CB65E4">
        <w:rPr>
          <w:rFonts w:ascii="Times New Roman" w:hAnsi="Times New Roman" w:cs="Times New Roman"/>
          <w:sz w:val="24"/>
          <w:szCs w:val="24"/>
          <w:lang w:val="ru-RU" w:eastAsia="ru-RU"/>
        </w:rPr>
        <w:t xml:space="preserve"> со всей доказательной базой. Книга позволит </w:t>
      </w:r>
      <w:r w:rsidR="000376D3" w:rsidRPr="00CB65E4">
        <w:rPr>
          <w:rFonts w:ascii="Times New Roman" w:hAnsi="Times New Roman" w:cs="Times New Roman"/>
          <w:sz w:val="24"/>
          <w:szCs w:val="24"/>
          <w:lang w:val="ru-RU" w:eastAsia="ru-RU"/>
        </w:rPr>
        <w:t>разобраться</w:t>
      </w:r>
      <w:r w:rsidRPr="00CB65E4">
        <w:rPr>
          <w:rFonts w:ascii="Times New Roman" w:hAnsi="Times New Roman" w:cs="Times New Roman"/>
          <w:sz w:val="24"/>
          <w:szCs w:val="24"/>
          <w:lang w:val="ru-RU" w:eastAsia="ru-RU"/>
        </w:rPr>
        <w:t xml:space="preserve"> со многими обвинениями, </w:t>
      </w:r>
      <w:r w:rsidR="000376D3" w:rsidRPr="00CB65E4">
        <w:rPr>
          <w:rFonts w:ascii="Times New Roman" w:hAnsi="Times New Roman" w:cs="Times New Roman"/>
          <w:sz w:val="24"/>
          <w:szCs w:val="24"/>
          <w:lang w:val="ru-RU" w:eastAsia="ru-RU"/>
        </w:rPr>
        <w:t>которые</w:t>
      </w:r>
      <w:r w:rsidRPr="00CB65E4">
        <w:rPr>
          <w:rFonts w:ascii="Times New Roman" w:hAnsi="Times New Roman" w:cs="Times New Roman"/>
          <w:sz w:val="24"/>
          <w:szCs w:val="24"/>
          <w:lang w:val="ru-RU" w:eastAsia="ru-RU"/>
        </w:rPr>
        <w:t xml:space="preserve"> </w:t>
      </w:r>
      <w:r w:rsidR="000376D3" w:rsidRPr="00CB65E4">
        <w:rPr>
          <w:rFonts w:ascii="Times New Roman" w:hAnsi="Times New Roman" w:cs="Times New Roman"/>
          <w:sz w:val="24"/>
          <w:szCs w:val="24"/>
          <w:lang w:val="ru-RU" w:eastAsia="ru-RU"/>
        </w:rPr>
        <w:t>невежественные</w:t>
      </w:r>
      <w:r w:rsidRPr="00CB65E4">
        <w:rPr>
          <w:rFonts w:ascii="Times New Roman" w:hAnsi="Times New Roman" w:cs="Times New Roman"/>
          <w:sz w:val="24"/>
          <w:szCs w:val="24"/>
          <w:lang w:val="ru-RU" w:eastAsia="ru-RU"/>
        </w:rPr>
        <w:t xml:space="preserve"> люди воздвигают к учению о Триединстве</w:t>
      </w:r>
      <w:r w:rsidR="000376D3" w:rsidRPr="00CB65E4">
        <w:rPr>
          <w:rFonts w:ascii="Times New Roman" w:hAnsi="Times New Roman" w:cs="Times New Roman"/>
          <w:sz w:val="24"/>
          <w:szCs w:val="24"/>
          <w:lang w:val="ru-RU" w:eastAsia="ru-RU"/>
        </w:rPr>
        <w:t>,</w:t>
      </w:r>
      <w:r w:rsidRPr="00CB65E4">
        <w:rPr>
          <w:rFonts w:ascii="Times New Roman" w:hAnsi="Times New Roman" w:cs="Times New Roman"/>
          <w:sz w:val="24"/>
          <w:szCs w:val="24"/>
          <w:lang w:val="ru-RU" w:eastAsia="ru-RU"/>
        </w:rPr>
        <w:t xml:space="preserve"> и </w:t>
      </w:r>
      <w:r w:rsidR="000376D3" w:rsidRPr="00CB65E4">
        <w:rPr>
          <w:rFonts w:ascii="Times New Roman" w:hAnsi="Times New Roman" w:cs="Times New Roman"/>
          <w:sz w:val="24"/>
          <w:szCs w:val="24"/>
          <w:lang w:val="ru-RU" w:eastAsia="ru-RU"/>
        </w:rPr>
        <w:t>мы</w:t>
      </w:r>
      <w:r w:rsidRPr="00CB65E4">
        <w:rPr>
          <w:rFonts w:ascii="Times New Roman" w:hAnsi="Times New Roman" w:cs="Times New Roman"/>
          <w:sz w:val="24"/>
          <w:szCs w:val="24"/>
          <w:lang w:val="ru-RU" w:eastAsia="ru-RU"/>
        </w:rPr>
        <w:t xml:space="preserve"> </w:t>
      </w:r>
      <w:proofErr w:type="gramStart"/>
      <w:r w:rsidRPr="00CB65E4">
        <w:rPr>
          <w:rFonts w:ascii="Times New Roman" w:hAnsi="Times New Roman" w:cs="Times New Roman"/>
          <w:sz w:val="24"/>
          <w:szCs w:val="24"/>
          <w:lang w:val="ru-RU" w:eastAsia="ru-RU"/>
        </w:rPr>
        <w:t>проанализируем</w:t>
      </w:r>
      <w:proofErr w:type="gramEnd"/>
      <w:r w:rsidRPr="00CB65E4">
        <w:rPr>
          <w:rFonts w:ascii="Times New Roman" w:hAnsi="Times New Roman" w:cs="Times New Roman"/>
          <w:sz w:val="24"/>
          <w:szCs w:val="24"/>
          <w:lang w:val="ru-RU" w:eastAsia="ru-RU"/>
        </w:rPr>
        <w:t xml:space="preserve"> как </w:t>
      </w:r>
      <w:proofErr w:type="spellStart"/>
      <w:r w:rsidRPr="00CB65E4">
        <w:rPr>
          <w:rFonts w:ascii="Times New Roman" w:hAnsi="Times New Roman" w:cs="Times New Roman"/>
          <w:sz w:val="24"/>
          <w:szCs w:val="24"/>
          <w:lang w:val="ru-RU" w:eastAsia="ru-RU"/>
        </w:rPr>
        <w:t>антитринитарн</w:t>
      </w:r>
      <w:r w:rsidR="000376D3" w:rsidRPr="00CB65E4">
        <w:rPr>
          <w:rFonts w:ascii="Times New Roman" w:hAnsi="Times New Roman" w:cs="Times New Roman"/>
          <w:sz w:val="24"/>
          <w:szCs w:val="24"/>
          <w:lang w:val="ru-RU" w:eastAsia="ru-RU"/>
        </w:rPr>
        <w:t>ы</w:t>
      </w:r>
      <w:r w:rsidRPr="00CB65E4">
        <w:rPr>
          <w:rFonts w:ascii="Times New Roman" w:hAnsi="Times New Roman" w:cs="Times New Roman"/>
          <w:sz w:val="24"/>
          <w:szCs w:val="24"/>
          <w:lang w:val="ru-RU" w:eastAsia="ru-RU"/>
        </w:rPr>
        <w:t>е</w:t>
      </w:r>
      <w:proofErr w:type="spellEnd"/>
      <w:r w:rsidRPr="00CB65E4">
        <w:rPr>
          <w:rFonts w:ascii="Times New Roman" w:hAnsi="Times New Roman" w:cs="Times New Roman"/>
          <w:sz w:val="24"/>
          <w:szCs w:val="24"/>
          <w:lang w:val="ru-RU" w:eastAsia="ru-RU"/>
        </w:rPr>
        <w:t xml:space="preserve"> учения совпадают с католическими и спиритическими взглядами, </w:t>
      </w:r>
      <w:r w:rsidR="000376D3" w:rsidRPr="00CB65E4">
        <w:rPr>
          <w:rFonts w:ascii="Times New Roman" w:hAnsi="Times New Roman" w:cs="Times New Roman"/>
          <w:sz w:val="24"/>
          <w:szCs w:val="24"/>
          <w:lang w:val="ru-RU" w:eastAsia="ru-RU"/>
        </w:rPr>
        <w:t>посмотрим на доктринальную часть, пионеров и всю сопутствующую кухню. Этому будут посвящены целые раздел</w:t>
      </w:r>
      <w:r w:rsidR="00BB3B25" w:rsidRPr="00CB65E4">
        <w:rPr>
          <w:rFonts w:ascii="Times New Roman" w:hAnsi="Times New Roman" w:cs="Times New Roman"/>
          <w:sz w:val="24"/>
          <w:szCs w:val="24"/>
          <w:lang w:val="ru-RU" w:eastAsia="ru-RU"/>
        </w:rPr>
        <w:t>ы</w:t>
      </w:r>
      <w:r w:rsidR="000376D3" w:rsidRPr="00CB65E4">
        <w:rPr>
          <w:rFonts w:ascii="Times New Roman" w:hAnsi="Times New Roman" w:cs="Times New Roman"/>
          <w:sz w:val="24"/>
          <w:szCs w:val="24"/>
          <w:lang w:val="ru-RU" w:eastAsia="ru-RU"/>
        </w:rPr>
        <w:t xml:space="preserve"> книги</w:t>
      </w:r>
      <w:r w:rsidRPr="00CB65E4">
        <w:rPr>
          <w:rFonts w:ascii="Times New Roman" w:hAnsi="Times New Roman" w:cs="Times New Roman"/>
          <w:sz w:val="24"/>
          <w:szCs w:val="24"/>
          <w:lang w:val="ru-RU" w:eastAsia="ru-RU"/>
        </w:rPr>
        <w:t xml:space="preserve">. </w:t>
      </w:r>
      <w:r w:rsidR="000376D3" w:rsidRPr="00CB65E4">
        <w:rPr>
          <w:rFonts w:ascii="Times New Roman" w:hAnsi="Times New Roman" w:cs="Times New Roman"/>
          <w:sz w:val="24"/>
          <w:szCs w:val="24"/>
          <w:lang w:val="ru-RU" w:eastAsia="ru-RU"/>
        </w:rPr>
        <w:t xml:space="preserve">Только одни цитат Духа пророчества в этой области будет более 200-250. В </w:t>
      </w:r>
      <w:proofErr w:type="gramStart"/>
      <w:r w:rsidR="000376D3" w:rsidRPr="00CB65E4">
        <w:rPr>
          <w:rFonts w:ascii="Times New Roman" w:hAnsi="Times New Roman" w:cs="Times New Roman"/>
          <w:sz w:val="24"/>
          <w:szCs w:val="24"/>
          <w:lang w:val="ru-RU" w:eastAsia="ru-RU"/>
        </w:rPr>
        <w:t>общем</w:t>
      </w:r>
      <w:proofErr w:type="gramEnd"/>
      <w:r w:rsidRPr="00CB65E4">
        <w:rPr>
          <w:rFonts w:ascii="Times New Roman" w:hAnsi="Times New Roman" w:cs="Times New Roman"/>
          <w:sz w:val="24"/>
          <w:szCs w:val="24"/>
          <w:lang w:val="ru-RU" w:eastAsia="ru-RU"/>
        </w:rPr>
        <w:t xml:space="preserve"> </w:t>
      </w:r>
      <w:r w:rsidR="000376D3" w:rsidRPr="00CB65E4">
        <w:rPr>
          <w:rFonts w:ascii="Times New Roman" w:hAnsi="Times New Roman" w:cs="Times New Roman"/>
          <w:sz w:val="24"/>
          <w:szCs w:val="24"/>
          <w:lang w:val="ru-RU" w:eastAsia="ru-RU"/>
        </w:rPr>
        <w:t>мы</w:t>
      </w:r>
      <w:r w:rsidRPr="00CB65E4">
        <w:rPr>
          <w:rFonts w:ascii="Times New Roman" w:hAnsi="Times New Roman" w:cs="Times New Roman"/>
          <w:sz w:val="24"/>
          <w:szCs w:val="24"/>
          <w:lang w:val="ru-RU" w:eastAsia="ru-RU"/>
        </w:rPr>
        <w:t xml:space="preserve"> </w:t>
      </w:r>
      <w:r w:rsidR="000376D3" w:rsidRPr="00CB65E4">
        <w:rPr>
          <w:rFonts w:ascii="Times New Roman" w:hAnsi="Times New Roman" w:cs="Times New Roman"/>
          <w:sz w:val="24"/>
          <w:szCs w:val="24"/>
          <w:lang w:val="ru-RU" w:eastAsia="ru-RU"/>
        </w:rPr>
        <w:t>готовим</w:t>
      </w:r>
      <w:r w:rsidRPr="00CB65E4">
        <w:rPr>
          <w:rFonts w:ascii="Times New Roman" w:hAnsi="Times New Roman" w:cs="Times New Roman"/>
          <w:sz w:val="24"/>
          <w:szCs w:val="24"/>
          <w:lang w:val="ru-RU" w:eastAsia="ru-RU"/>
        </w:rPr>
        <w:t xml:space="preserve"> книгу-бомбу в </w:t>
      </w:r>
      <w:r w:rsidR="000376D3" w:rsidRPr="00CB65E4">
        <w:rPr>
          <w:rFonts w:ascii="Times New Roman" w:hAnsi="Times New Roman" w:cs="Times New Roman"/>
          <w:sz w:val="24"/>
          <w:szCs w:val="24"/>
          <w:lang w:val="ru-RU" w:eastAsia="ru-RU"/>
        </w:rPr>
        <w:t>этой</w:t>
      </w:r>
      <w:r w:rsidRPr="00CB65E4">
        <w:rPr>
          <w:rFonts w:ascii="Times New Roman" w:hAnsi="Times New Roman" w:cs="Times New Roman"/>
          <w:sz w:val="24"/>
          <w:szCs w:val="24"/>
          <w:lang w:val="ru-RU" w:eastAsia="ru-RU"/>
        </w:rPr>
        <w:t xml:space="preserve"> области.</w:t>
      </w:r>
    </w:p>
    <w:p w:rsidR="00C65DE4" w:rsidRPr="00CB65E4" w:rsidRDefault="00C65DE4" w:rsidP="00C65DE4">
      <w:pPr>
        <w:autoSpaceDE w:val="0"/>
        <w:autoSpaceDN w:val="0"/>
        <w:adjustRightInd w:val="0"/>
        <w:spacing w:after="0" w:line="240" w:lineRule="auto"/>
        <w:ind w:firstLine="708"/>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4. Я только сегодня посмотрел урок СШ, и увидел</w:t>
      </w:r>
      <w:r w:rsidR="000376D3" w:rsidRPr="00CB65E4">
        <w:rPr>
          <w:rFonts w:ascii="Times New Roman" w:hAnsi="Times New Roman" w:cs="Times New Roman"/>
          <w:sz w:val="24"/>
          <w:szCs w:val="24"/>
          <w:lang w:val="ru-RU" w:eastAsia="ru-RU"/>
        </w:rPr>
        <w:t>,</w:t>
      </w:r>
      <w:r w:rsidRPr="00CB65E4">
        <w:rPr>
          <w:rFonts w:ascii="Times New Roman" w:hAnsi="Times New Roman" w:cs="Times New Roman"/>
          <w:sz w:val="24"/>
          <w:szCs w:val="24"/>
          <w:lang w:val="ru-RU" w:eastAsia="ru-RU"/>
        </w:rPr>
        <w:t xml:space="preserve"> что </w:t>
      </w:r>
      <w:r w:rsidR="000376D3" w:rsidRPr="00CB65E4">
        <w:rPr>
          <w:rFonts w:ascii="Times New Roman" w:hAnsi="Times New Roman" w:cs="Times New Roman"/>
          <w:sz w:val="24"/>
          <w:szCs w:val="24"/>
          <w:lang w:val="ru-RU" w:eastAsia="ru-RU"/>
        </w:rPr>
        <w:t>речь</w:t>
      </w:r>
      <w:r w:rsidRPr="00CB65E4">
        <w:rPr>
          <w:rFonts w:ascii="Times New Roman" w:hAnsi="Times New Roman" w:cs="Times New Roman"/>
          <w:sz w:val="24"/>
          <w:szCs w:val="24"/>
          <w:lang w:val="ru-RU" w:eastAsia="ru-RU"/>
        </w:rPr>
        <w:t xml:space="preserve"> идет о Божественности Христа, думаю не </w:t>
      </w:r>
      <w:r w:rsidR="000376D3" w:rsidRPr="00CB65E4">
        <w:rPr>
          <w:rFonts w:ascii="Times New Roman" w:hAnsi="Times New Roman" w:cs="Times New Roman"/>
          <w:sz w:val="24"/>
          <w:szCs w:val="24"/>
          <w:lang w:val="ru-RU" w:eastAsia="ru-RU"/>
        </w:rPr>
        <w:t>совпадение</w:t>
      </w:r>
      <w:r w:rsidRPr="00CB65E4">
        <w:rPr>
          <w:rFonts w:ascii="Times New Roman" w:hAnsi="Times New Roman" w:cs="Times New Roman"/>
          <w:sz w:val="24"/>
          <w:szCs w:val="24"/>
          <w:lang w:val="ru-RU" w:eastAsia="ru-RU"/>
        </w:rPr>
        <w:t xml:space="preserve">, </w:t>
      </w:r>
      <w:r w:rsidR="000376D3" w:rsidRPr="00CB65E4">
        <w:rPr>
          <w:rFonts w:ascii="Times New Roman" w:hAnsi="Times New Roman" w:cs="Times New Roman"/>
          <w:sz w:val="24"/>
          <w:szCs w:val="24"/>
          <w:lang w:val="ru-RU" w:eastAsia="ru-RU"/>
        </w:rPr>
        <w:t>поэтому</w:t>
      </w:r>
      <w:r w:rsidRPr="00CB65E4">
        <w:rPr>
          <w:rFonts w:ascii="Times New Roman" w:hAnsi="Times New Roman" w:cs="Times New Roman"/>
          <w:sz w:val="24"/>
          <w:szCs w:val="24"/>
          <w:lang w:val="ru-RU" w:eastAsia="ru-RU"/>
        </w:rPr>
        <w:t xml:space="preserve"> я сегодня хочу </w:t>
      </w:r>
      <w:proofErr w:type="gramStart"/>
      <w:r w:rsidRPr="00CB65E4">
        <w:rPr>
          <w:rFonts w:ascii="Times New Roman" w:hAnsi="Times New Roman" w:cs="Times New Roman"/>
          <w:sz w:val="24"/>
          <w:szCs w:val="24"/>
          <w:lang w:val="ru-RU" w:eastAsia="ru-RU"/>
        </w:rPr>
        <w:t>коснутся</w:t>
      </w:r>
      <w:proofErr w:type="gramEnd"/>
      <w:r w:rsidRPr="00CB65E4">
        <w:rPr>
          <w:rFonts w:ascii="Times New Roman" w:hAnsi="Times New Roman" w:cs="Times New Roman"/>
          <w:sz w:val="24"/>
          <w:szCs w:val="24"/>
          <w:lang w:val="ru-RU" w:eastAsia="ru-RU"/>
        </w:rPr>
        <w:t xml:space="preserve"> того чего не касаются люди в </w:t>
      </w:r>
      <w:r w:rsidR="000376D3" w:rsidRPr="00CB65E4">
        <w:rPr>
          <w:rFonts w:ascii="Times New Roman" w:hAnsi="Times New Roman" w:cs="Times New Roman"/>
          <w:sz w:val="24"/>
          <w:szCs w:val="24"/>
          <w:lang w:val="ru-RU" w:eastAsia="ru-RU"/>
        </w:rPr>
        <w:t>этой</w:t>
      </w:r>
      <w:r w:rsidRPr="00CB65E4">
        <w:rPr>
          <w:rFonts w:ascii="Times New Roman" w:hAnsi="Times New Roman" w:cs="Times New Roman"/>
          <w:sz w:val="24"/>
          <w:szCs w:val="24"/>
          <w:lang w:val="ru-RU" w:eastAsia="ru-RU"/>
        </w:rPr>
        <w:t xml:space="preserve"> области, начать с того как все начиналось, и почему Христос Бог Творец.  </w:t>
      </w:r>
      <w:r w:rsidR="000376D3" w:rsidRPr="00CB65E4">
        <w:rPr>
          <w:rFonts w:ascii="Times New Roman" w:hAnsi="Times New Roman" w:cs="Times New Roman"/>
          <w:sz w:val="24"/>
          <w:szCs w:val="24"/>
          <w:lang w:val="ru-RU" w:eastAsia="ru-RU"/>
        </w:rPr>
        <w:t xml:space="preserve">Все, о чем буду </w:t>
      </w:r>
      <w:proofErr w:type="gramStart"/>
      <w:r w:rsidR="000376D3" w:rsidRPr="00CB65E4">
        <w:rPr>
          <w:rFonts w:ascii="Times New Roman" w:hAnsi="Times New Roman" w:cs="Times New Roman"/>
          <w:sz w:val="24"/>
          <w:szCs w:val="24"/>
          <w:lang w:val="ru-RU" w:eastAsia="ru-RU"/>
        </w:rPr>
        <w:t>говорить</w:t>
      </w:r>
      <w:proofErr w:type="gramEnd"/>
      <w:r w:rsidR="000376D3" w:rsidRPr="00CB65E4">
        <w:rPr>
          <w:rFonts w:ascii="Times New Roman" w:hAnsi="Times New Roman" w:cs="Times New Roman"/>
          <w:sz w:val="24"/>
          <w:szCs w:val="24"/>
          <w:lang w:val="ru-RU" w:eastAsia="ru-RU"/>
        </w:rPr>
        <w:t xml:space="preserve"> будет более детально в книге, которую сегодня готовлю. Молитесь за меня. Среди людей, которые верят не так как я в этой области, есть немало мне дорогих братьев и сестер, очень порядочных и преданных христиан (не все, есть и такие, кто вызывает отвращение), но как б</w:t>
      </w:r>
      <w:r w:rsidR="00BB3B25" w:rsidRPr="00CB65E4">
        <w:rPr>
          <w:rFonts w:ascii="Times New Roman" w:hAnsi="Times New Roman" w:cs="Times New Roman"/>
          <w:sz w:val="24"/>
          <w:szCs w:val="24"/>
          <w:lang w:val="ru-RU" w:eastAsia="ru-RU"/>
        </w:rPr>
        <w:t>ы</w:t>
      </w:r>
      <w:r w:rsidR="000376D3" w:rsidRPr="00CB65E4">
        <w:rPr>
          <w:rFonts w:ascii="Times New Roman" w:hAnsi="Times New Roman" w:cs="Times New Roman"/>
          <w:sz w:val="24"/>
          <w:szCs w:val="24"/>
          <w:lang w:val="ru-RU" w:eastAsia="ru-RU"/>
        </w:rPr>
        <w:t xml:space="preserve"> я не воспринимал, кого-то с </w:t>
      </w:r>
      <w:proofErr w:type="gramStart"/>
      <w:r w:rsidR="000376D3" w:rsidRPr="00CB65E4">
        <w:rPr>
          <w:rFonts w:ascii="Times New Roman" w:hAnsi="Times New Roman" w:cs="Times New Roman"/>
          <w:sz w:val="24"/>
          <w:szCs w:val="24"/>
          <w:lang w:val="ru-RU" w:eastAsia="ru-RU"/>
        </w:rPr>
        <w:t>любовью</w:t>
      </w:r>
      <w:proofErr w:type="gramEnd"/>
      <w:r w:rsidR="000376D3" w:rsidRPr="00CB65E4">
        <w:rPr>
          <w:rFonts w:ascii="Times New Roman" w:hAnsi="Times New Roman" w:cs="Times New Roman"/>
          <w:sz w:val="24"/>
          <w:szCs w:val="24"/>
          <w:lang w:val="ru-RU" w:eastAsia="ru-RU"/>
        </w:rPr>
        <w:t xml:space="preserve"> а кого-то с безразличием (не все мне по сердцу, признаюсь), сегодня мне хотелось б</w:t>
      </w:r>
      <w:r w:rsidR="00BB3B25" w:rsidRPr="00CB65E4">
        <w:rPr>
          <w:rFonts w:ascii="Times New Roman" w:hAnsi="Times New Roman" w:cs="Times New Roman"/>
          <w:sz w:val="24"/>
          <w:szCs w:val="24"/>
          <w:lang w:val="ru-RU" w:eastAsia="ru-RU"/>
        </w:rPr>
        <w:t>ы</w:t>
      </w:r>
      <w:r w:rsidR="000376D3" w:rsidRPr="00CB65E4">
        <w:rPr>
          <w:rFonts w:ascii="Times New Roman" w:hAnsi="Times New Roman" w:cs="Times New Roman"/>
          <w:sz w:val="24"/>
          <w:szCs w:val="24"/>
          <w:lang w:val="ru-RU" w:eastAsia="ru-RU"/>
        </w:rPr>
        <w:t xml:space="preserve"> что все кто будет слушать попробовали оценить </w:t>
      </w:r>
      <w:r w:rsidR="00BB3B25" w:rsidRPr="00CB65E4">
        <w:rPr>
          <w:rFonts w:ascii="Times New Roman" w:hAnsi="Times New Roman" w:cs="Times New Roman"/>
          <w:sz w:val="24"/>
          <w:szCs w:val="24"/>
          <w:lang w:val="ru-RU" w:eastAsia="ru-RU"/>
        </w:rPr>
        <w:t>факты</w:t>
      </w:r>
      <w:r w:rsidR="000376D3" w:rsidRPr="00CB65E4">
        <w:rPr>
          <w:rFonts w:ascii="Times New Roman" w:hAnsi="Times New Roman" w:cs="Times New Roman"/>
          <w:sz w:val="24"/>
          <w:szCs w:val="24"/>
          <w:lang w:val="ru-RU" w:eastAsia="ru-RU"/>
        </w:rPr>
        <w:t xml:space="preserve">, </w:t>
      </w:r>
      <w:r w:rsidR="00BB3B25" w:rsidRPr="00CB65E4">
        <w:rPr>
          <w:rFonts w:ascii="Times New Roman" w:hAnsi="Times New Roman" w:cs="Times New Roman"/>
          <w:sz w:val="24"/>
          <w:szCs w:val="24"/>
          <w:lang w:val="ru-RU" w:eastAsia="ru-RU"/>
        </w:rPr>
        <w:t xml:space="preserve">методику понимания </w:t>
      </w:r>
      <w:r w:rsidR="000376D3" w:rsidRPr="00CB65E4">
        <w:rPr>
          <w:rFonts w:ascii="Times New Roman" w:hAnsi="Times New Roman" w:cs="Times New Roman"/>
          <w:sz w:val="24"/>
          <w:szCs w:val="24"/>
          <w:lang w:val="ru-RU" w:eastAsia="ru-RU"/>
        </w:rPr>
        <w:t xml:space="preserve">и просто </w:t>
      </w:r>
      <w:r w:rsidR="00BB3B25" w:rsidRPr="00CB65E4">
        <w:rPr>
          <w:rFonts w:ascii="Times New Roman" w:hAnsi="Times New Roman" w:cs="Times New Roman"/>
          <w:sz w:val="24"/>
          <w:szCs w:val="24"/>
          <w:lang w:val="ru-RU" w:eastAsia="ru-RU"/>
        </w:rPr>
        <w:t>поразмышлять</w:t>
      </w:r>
      <w:r w:rsidR="000376D3" w:rsidRPr="00CB65E4">
        <w:rPr>
          <w:rFonts w:ascii="Times New Roman" w:hAnsi="Times New Roman" w:cs="Times New Roman"/>
          <w:sz w:val="24"/>
          <w:szCs w:val="24"/>
          <w:lang w:val="ru-RU" w:eastAsia="ru-RU"/>
        </w:rPr>
        <w:t xml:space="preserve"> без споров и </w:t>
      </w:r>
      <w:r w:rsidR="00BB3B25" w:rsidRPr="00CB65E4">
        <w:rPr>
          <w:rFonts w:ascii="Times New Roman" w:hAnsi="Times New Roman" w:cs="Times New Roman"/>
          <w:sz w:val="24"/>
          <w:szCs w:val="24"/>
          <w:lang w:val="ru-RU" w:eastAsia="ru-RU"/>
        </w:rPr>
        <w:t>ненависти</w:t>
      </w:r>
      <w:r w:rsidR="000376D3" w:rsidRPr="00CB65E4">
        <w:rPr>
          <w:rFonts w:ascii="Times New Roman" w:hAnsi="Times New Roman" w:cs="Times New Roman"/>
          <w:sz w:val="24"/>
          <w:szCs w:val="24"/>
          <w:lang w:val="ru-RU" w:eastAsia="ru-RU"/>
        </w:rPr>
        <w:t xml:space="preserve"> ко мне. </w:t>
      </w:r>
      <w:r w:rsidR="00BB3B25" w:rsidRPr="00CB65E4">
        <w:rPr>
          <w:rFonts w:ascii="Times New Roman" w:hAnsi="Times New Roman" w:cs="Times New Roman"/>
          <w:sz w:val="24"/>
          <w:szCs w:val="24"/>
          <w:lang w:val="ru-RU" w:eastAsia="ru-RU"/>
        </w:rPr>
        <w:t xml:space="preserve">Повторюсь, есть такие братья и сёстры, которые не разделяют мое понимания (некоторые из них есть даже продуктивными авторами многих книг, и некоторые из них достаточно глубокие), но мне они очень дороги, часто меня поддерживают, и близки моему сердцу, </w:t>
      </w:r>
      <w:r w:rsidR="00CB65E4" w:rsidRPr="00CB65E4">
        <w:rPr>
          <w:rFonts w:ascii="Times New Roman" w:hAnsi="Times New Roman" w:cs="Times New Roman"/>
          <w:sz w:val="24"/>
          <w:szCs w:val="24"/>
          <w:lang w:val="ru-RU" w:eastAsia="ru-RU"/>
        </w:rPr>
        <w:t>поэтому</w:t>
      </w:r>
      <w:r w:rsidR="00BB3B25" w:rsidRPr="00CB65E4">
        <w:rPr>
          <w:rFonts w:ascii="Times New Roman" w:hAnsi="Times New Roman" w:cs="Times New Roman"/>
          <w:sz w:val="24"/>
          <w:szCs w:val="24"/>
          <w:lang w:val="ru-RU" w:eastAsia="ru-RU"/>
        </w:rPr>
        <w:t xml:space="preserve"> моя цель не доставить им боль, просто </w:t>
      </w:r>
      <w:proofErr w:type="gramStart"/>
      <w:r w:rsidR="00BB3B25" w:rsidRPr="00CB65E4">
        <w:rPr>
          <w:rFonts w:ascii="Times New Roman" w:hAnsi="Times New Roman" w:cs="Times New Roman"/>
          <w:sz w:val="24"/>
          <w:szCs w:val="24"/>
          <w:lang w:val="ru-RU" w:eastAsia="ru-RU"/>
        </w:rPr>
        <w:t>показать</w:t>
      </w:r>
      <w:proofErr w:type="gramEnd"/>
      <w:r w:rsidR="00BB3B25" w:rsidRPr="00CB65E4">
        <w:rPr>
          <w:rFonts w:ascii="Times New Roman" w:hAnsi="Times New Roman" w:cs="Times New Roman"/>
          <w:sz w:val="24"/>
          <w:szCs w:val="24"/>
          <w:lang w:val="ru-RU" w:eastAsia="ru-RU"/>
        </w:rPr>
        <w:t xml:space="preserve"> что мое понимание </w:t>
      </w:r>
      <w:r w:rsidR="00CB65E4" w:rsidRPr="00CB65E4">
        <w:rPr>
          <w:rFonts w:ascii="Times New Roman" w:hAnsi="Times New Roman" w:cs="Times New Roman"/>
          <w:sz w:val="24"/>
          <w:szCs w:val="24"/>
          <w:lang w:val="ru-RU" w:eastAsia="ru-RU"/>
        </w:rPr>
        <w:t>этого</w:t>
      </w:r>
      <w:r w:rsidR="00BB3B25" w:rsidRPr="00CB65E4">
        <w:rPr>
          <w:rFonts w:ascii="Times New Roman" w:hAnsi="Times New Roman" w:cs="Times New Roman"/>
          <w:sz w:val="24"/>
          <w:szCs w:val="24"/>
          <w:lang w:val="ru-RU" w:eastAsia="ru-RU"/>
        </w:rPr>
        <w:t xml:space="preserve"> вопроса, лучше, </w:t>
      </w:r>
      <w:r w:rsidR="00CB65E4" w:rsidRPr="00CB65E4">
        <w:rPr>
          <w:rFonts w:ascii="Times New Roman" w:hAnsi="Times New Roman" w:cs="Times New Roman"/>
          <w:sz w:val="24"/>
          <w:szCs w:val="24"/>
          <w:lang w:val="ru-RU" w:eastAsia="ru-RU"/>
        </w:rPr>
        <w:t>точнее</w:t>
      </w:r>
      <w:r w:rsidR="00BB3B25" w:rsidRPr="00CB65E4">
        <w:rPr>
          <w:rFonts w:ascii="Times New Roman" w:hAnsi="Times New Roman" w:cs="Times New Roman"/>
          <w:sz w:val="24"/>
          <w:szCs w:val="24"/>
          <w:lang w:val="ru-RU" w:eastAsia="ru-RU"/>
        </w:rPr>
        <w:t xml:space="preserve">, логичней, красивее, </w:t>
      </w:r>
      <w:proofErr w:type="spellStart"/>
      <w:r w:rsidR="00BB3B25" w:rsidRPr="00CB65E4">
        <w:rPr>
          <w:rFonts w:ascii="Times New Roman" w:hAnsi="Times New Roman" w:cs="Times New Roman"/>
          <w:sz w:val="24"/>
          <w:szCs w:val="24"/>
          <w:lang w:val="ru-RU" w:eastAsia="ru-RU"/>
        </w:rPr>
        <w:t>обоснован</w:t>
      </w:r>
      <w:r w:rsidR="00CB65E4" w:rsidRPr="00CB65E4">
        <w:rPr>
          <w:rFonts w:ascii="Times New Roman" w:hAnsi="Times New Roman" w:cs="Times New Roman"/>
          <w:sz w:val="24"/>
          <w:szCs w:val="24"/>
          <w:lang w:val="ru-RU" w:eastAsia="ru-RU"/>
        </w:rPr>
        <w:t>н</w:t>
      </w:r>
      <w:r w:rsidR="00BB3B25" w:rsidRPr="00CB65E4">
        <w:rPr>
          <w:rFonts w:ascii="Times New Roman" w:hAnsi="Times New Roman" w:cs="Times New Roman"/>
          <w:sz w:val="24"/>
          <w:szCs w:val="24"/>
          <w:lang w:val="ru-RU" w:eastAsia="ru-RU"/>
        </w:rPr>
        <w:t>ей</w:t>
      </w:r>
      <w:proofErr w:type="spellEnd"/>
      <w:r w:rsidR="00CB65E4" w:rsidRPr="00CB65E4">
        <w:rPr>
          <w:rFonts w:ascii="Times New Roman" w:hAnsi="Times New Roman" w:cs="Times New Roman"/>
          <w:sz w:val="24"/>
          <w:szCs w:val="24"/>
          <w:lang w:val="ru-RU" w:eastAsia="ru-RU"/>
        </w:rPr>
        <w:t xml:space="preserve"> (без использования казуистики, выкручиваний и хитростей)</w:t>
      </w:r>
      <w:r w:rsidR="00BB3B25" w:rsidRPr="00CB65E4">
        <w:rPr>
          <w:rFonts w:ascii="Times New Roman" w:hAnsi="Times New Roman" w:cs="Times New Roman"/>
          <w:sz w:val="24"/>
          <w:szCs w:val="24"/>
          <w:lang w:val="ru-RU" w:eastAsia="ru-RU"/>
        </w:rPr>
        <w:t xml:space="preserve"> и является истиной, могущее пояснить любой текст Писания и Духа пророчества в гармонии, </w:t>
      </w:r>
      <w:r w:rsidR="00CB65E4">
        <w:rPr>
          <w:rFonts w:ascii="Times New Roman" w:hAnsi="Times New Roman" w:cs="Times New Roman"/>
          <w:sz w:val="24"/>
          <w:szCs w:val="24"/>
          <w:lang w:val="ru-RU" w:eastAsia="ru-RU"/>
        </w:rPr>
        <w:t xml:space="preserve">и </w:t>
      </w:r>
      <w:r w:rsidR="00BB3B25" w:rsidRPr="00CB65E4">
        <w:rPr>
          <w:rFonts w:ascii="Times New Roman" w:hAnsi="Times New Roman" w:cs="Times New Roman"/>
          <w:sz w:val="24"/>
          <w:szCs w:val="24"/>
          <w:lang w:val="ru-RU" w:eastAsia="ru-RU"/>
        </w:rPr>
        <w:t>полностью отвечающее правилам толкования У. Миллера. Молитесь за подготовку книги.</w:t>
      </w:r>
    </w:p>
    <w:p w:rsidR="00BB3B25" w:rsidRPr="00CB65E4" w:rsidRDefault="00BB3B25" w:rsidP="00C65DE4">
      <w:pPr>
        <w:autoSpaceDE w:val="0"/>
        <w:autoSpaceDN w:val="0"/>
        <w:adjustRightInd w:val="0"/>
        <w:spacing w:after="0" w:line="240" w:lineRule="auto"/>
        <w:ind w:firstLine="708"/>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5. Сегодня у нас два вопроса: </w:t>
      </w:r>
    </w:p>
    <w:p w:rsidR="00BB3B25" w:rsidRPr="00CB65E4" w:rsidRDefault="00BB3B25" w:rsidP="00C65DE4">
      <w:pPr>
        <w:autoSpaceDE w:val="0"/>
        <w:autoSpaceDN w:val="0"/>
        <w:adjustRightInd w:val="0"/>
        <w:spacing w:after="0" w:line="240" w:lineRule="auto"/>
        <w:ind w:firstLine="708"/>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(1). Божество с чего все начиналось. (2). Божественность Христа.</w:t>
      </w:r>
    </w:p>
    <w:p w:rsidR="00B25A89" w:rsidRPr="00CB65E4" w:rsidRDefault="00B25A89" w:rsidP="00C7718C">
      <w:pPr>
        <w:shd w:val="clear" w:color="auto" w:fill="FFFFFF"/>
        <w:spacing w:after="0" w:line="240" w:lineRule="auto"/>
        <w:ind w:firstLine="765"/>
        <w:jc w:val="both"/>
        <w:rPr>
          <w:rFonts w:ascii="Times New Roman" w:hAnsi="Times New Roman" w:cs="Times New Roman"/>
          <w:b/>
          <w:bCs/>
          <w:sz w:val="24"/>
          <w:szCs w:val="24"/>
          <w:lang w:val="ru-RU"/>
        </w:rPr>
      </w:pPr>
    </w:p>
    <w:p w:rsidR="00B25A89" w:rsidRPr="00CB65E4" w:rsidRDefault="00B25A89" w:rsidP="00C7718C">
      <w:pPr>
        <w:shd w:val="clear" w:color="auto" w:fill="FFFFFF"/>
        <w:spacing w:after="0" w:line="240" w:lineRule="auto"/>
        <w:ind w:firstLine="765"/>
        <w:jc w:val="both"/>
        <w:rPr>
          <w:rFonts w:ascii="Times New Roman" w:hAnsi="Times New Roman" w:cs="Times New Roman"/>
          <w:b/>
          <w:bCs/>
          <w:sz w:val="24"/>
          <w:szCs w:val="24"/>
          <w:lang w:val="ru-RU"/>
        </w:rPr>
      </w:pPr>
    </w:p>
    <w:p w:rsidR="00B25A89" w:rsidRPr="00CB65E4" w:rsidRDefault="00BB3B25" w:rsidP="00B25A89">
      <w:pPr>
        <w:pBdr>
          <w:top w:val="nil"/>
          <w:left w:val="nil"/>
          <w:bottom w:val="nil"/>
          <w:right w:val="nil"/>
          <w:between w:val="nil"/>
        </w:pBdr>
        <w:tabs>
          <w:tab w:val="left" w:pos="2694"/>
        </w:tabs>
        <w:spacing w:after="0" w:line="240" w:lineRule="auto"/>
        <w:jc w:val="center"/>
        <w:rPr>
          <w:rFonts w:ascii="Times New Roman" w:hAnsi="Times New Roman" w:cs="Times New Roman"/>
          <w:b/>
          <w:sz w:val="24"/>
          <w:szCs w:val="24"/>
          <w:lang w:val="ru-RU" w:eastAsia="ru-RU"/>
        </w:rPr>
      </w:pPr>
      <w:r w:rsidRPr="00CB65E4">
        <w:rPr>
          <w:rFonts w:ascii="Times New Roman" w:hAnsi="Times New Roman" w:cs="Times New Roman"/>
          <w:b/>
          <w:sz w:val="24"/>
          <w:szCs w:val="24"/>
          <w:lang w:val="ru-RU" w:eastAsia="ru-RU"/>
        </w:rPr>
        <w:t>Божество. Прошлое</w:t>
      </w:r>
    </w:p>
    <w:p w:rsidR="00BB3B25" w:rsidRPr="00CB65E4" w:rsidRDefault="00BB3B25" w:rsidP="00B25A89">
      <w:pPr>
        <w:pBdr>
          <w:top w:val="nil"/>
          <w:left w:val="nil"/>
          <w:bottom w:val="nil"/>
          <w:right w:val="nil"/>
          <w:between w:val="nil"/>
        </w:pBdr>
        <w:tabs>
          <w:tab w:val="left" w:pos="2694"/>
        </w:tabs>
        <w:spacing w:after="0" w:line="240" w:lineRule="auto"/>
        <w:jc w:val="center"/>
        <w:rPr>
          <w:rFonts w:ascii="Times New Roman" w:hAnsi="Times New Roman" w:cs="Times New Roman"/>
          <w:b/>
          <w:sz w:val="24"/>
          <w:szCs w:val="24"/>
          <w:lang w:val="ru-RU" w:eastAsia="ru-RU"/>
        </w:rPr>
      </w:pP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Мы отправимся далеко, очень далеко в глубины времени. За пределы сотворения нашего мира. Ещё дальше. За пределы времени падения Люцифера, сотворения ангелов и целых миров. Назад — к началу.</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Но разве может быть начало? Его не может быть. При существовании Божества не может быть никакого начала. И всё же человеческим языком мы вынуждены так это описывать.</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w:t>
      </w:r>
      <w:proofErr w:type="gramStart"/>
      <w:r w:rsidRPr="00CB65E4">
        <w:rPr>
          <w:rFonts w:ascii="Times New Roman" w:hAnsi="Times New Roman" w:cs="Times New Roman"/>
          <w:sz w:val="24"/>
          <w:szCs w:val="24"/>
          <w:lang w:val="ru-RU" w:eastAsia="ru-RU"/>
        </w:rPr>
        <w:t>В начале</w:t>
      </w:r>
      <w:proofErr w:type="gramEnd"/>
      <w:r w:rsidRPr="00CB65E4">
        <w:rPr>
          <w:rFonts w:ascii="Times New Roman" w:hAnsi="Times New Roman" w:cs="Times New Roman"/>
          <w:sz w:val="24"/>
          <w:szCs w:val="24"/>
          <w:lang w:val="ru-RU" w:eastAsia="ru-RU"/>
        </w:rPr>
        <w:t xml:space="preserve"> сотворил Бог небо и землю» (Быт. 1:1). Момент, когда Бог создал то или иное, был лишь началом этого творения. Но до этого уже было время. Время, в течение которого Божество могло мыслить и планировать.</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lastRenderedPageBreak/>
        <w:t>Ибо всё было спланировано. Мы находим изумительный замысел во всём, что нас окружает, — от величайшей галактики до мельчайшей диатомовой водоросли. Всё это требовало тщательного планирования. Спасение тоже потребовало планирования.</w:t>
      </w:r>
    </w:p>
    <w:p w:rsidR="00B25A89" w:rsidRPr="00CB65E4" w:rsidRDefault="00921E05"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Сегодня урок посвящен</w:t>
      </w:r>
      <w:r w:rsidR="00B25A89" w:rsidRPr="00CB65E4">
        <w:rPr>
          <w:rFonts w:ascii="Times New Roman" w:hAnsi="Times New Roman" w:cs="Times New Roman"/>
          <w:sz w:val="24"/>
          <w:szCs w:val="24"/>
          <w:lang w:val="ru-RU" w:eastAsia="ru-RU"/>
        </w:rPr>
        <w:t xml:space="preserve"> Божеству. </w:t>
      </w:r>
      <w:r w:rsidRPr="00CB65E4">
        <w:rPr>
          <w:rFonts w:ascii="Times New Roman" w:hAnsi="Times New Roman" w:cs="Times New Roman"/>
          <w:sz w:val="24"/>
          <w:szCs w:val="24"/>
          <w:lang w:val="ru-RU" w:eastAsia="ru-RU"/>
        </w:rPr>
        <w:t>Д</w:t>
      </w:r>
      <w:r w:rsidR="00B25A89" w:rsidRPr="00CB65E4">
        <w:rPr>
          <w:rFonts w:ascii="Times New Roman" w:hAnsi="Times New Roman" w:cs="Times New Roman"/>
          <w:sz w:val="24"/>
          <w:szCs w:val="24"/>
          <w:lang w:val="ru-RU" w:eastAsia="ru-RU"/>
        </w:rPr>
        <w:t>ля того</w:t>
      </w:r>
      <w:proofErr w:type="gramStart"/>
      <w:r w:rsidR="00B25A89" w:rsidRPr="00CB65E4">
        <w:rPr>
          <w:rFonts w:ascii="Times New Roman" w:hAnsi="Times New Roman" w:cs="Times New Roman"/>
          <w:sz w:val="24"/>
          <w:szCs w:val="24"/>
          <w:lang w:val="ru-RU" w:eastAsia="ru-RU"/>
        </w:rPr>
        <w:t>,</w:t>
      </w:r>
      <w:proofErr w:type="gramEnd"/>
      <w:r w:rsidR="00B25A89" w:rsidRPr="00CB65E4">
        <w:rPr>
          <w:rFonts w:ascii="Times New Roman" w:hAnsi="Times New Roman" w:cs="Times New Roman"/>
          <w:sz w:val="24"/>
          <w:szCs w:val="24"/>
          <w:lang w:val="ru-RU" w:eastAsia="ru-RU"/>
        </w:rPr>
        <w:t xml:space="preserve"> чтобы разъяснить библейскую и пророческую истину об Отце, Сыне и Святом Духе — и развеять ложные представления о Них. (</w:t>
      </w:r>
      <w:r w:rsidRPr="00CB65E4">
        <w:rPr>
          <w:rFonts w:ascii="Times New Roman" w:hAnsi="Times New Roman" w:cs="Times New Roman"/>
          <w:sz w:val="24"/>
          <w:szCs w:val="24"/>
          <w:lang w:val="ru-RU" w:eastAsia="ru-RU"/>
        </w:rPr>
        <w:t>Под словом</w:t>
      </w:r>
      <w:r w:rsidR="00B25A89" w:rsidRPr="00CB65E4">
        <w:rPr>
          <w:rFonts w:ascii="Times New Roman" w:hAnsi="Times New Roman" w:cs="Times New Roman"/>
          <w:sz w:val="24"/>
          <w:szCs w:val="24"/>
          <w:lang w:val="ru-RU" w:eastAsia="ru-RU"/>
        </w:rPr>
        <w:t xml:space="preserve"> слово «Божество» рассматривается как существительное во множественном числе; поэтому в качестве личных местоимений используются «Они» и «Их».)</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Божество столь величественно, столь славно, столь поразительно прекрасно, — что Оно не заслуживает того, как ограниченный человеческий разум пытается заключить Его в узкие категории, ограничить Его силы, умалить Его возможности и сократить Его вечность.</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К счастью, у нас имеется обилие библейской и пророческой истины о Божестве. </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Но, к сожалению, существует поразительно большое количество заблуждений относительно Божества. </w:t>
      </w:r>
      <w:r w:rsidR="005D7F3B">
        <w:rPr>
          <w:rFonts w:ascii="Times New Roman" w:hAnsi="Times New Roman" w:cs="Times New Roman"/>
          <w:sz w:val="24"/>
          <w:szCs w:val="24"/>
          <w:lang w:val="ru-RU" w:eastAsia="ru-RU"/>
        </w:rPr>
        <w:t xml:space="preserve">Это </w:t>
      </w:r>
      <w:r w:rsidRPr="00CB65E4">
        <w:rPr>
          <w:rFonts w:ascii="Times New Roman" w:hAnsi="Times New Roman" w:cs="Times New Roman"/>
          <w:sz w:val="24"/>
          <w:szCs w:val="24"/>
          <w:lang w:val="ru-RU" w:eastAsia="ru-RU"/>
        </w:rPr>
        <w:t>поможет вам понять основные изъяны этих теорий и библейские доказательства, опровергающие их.</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Кажется, что существуют противоречивые положения, которые трудно согласовать. Сын подчинён Отцу — и в то же время равен Ему. Он послушно исходит от Отца — и всё же Он полностью Бог. О Нём говорится, что Он «рождён», — и вместе с тем Он существовал вечно.</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Святой Дух иногда посылается Отцом, а в других случаях — Сыном. Он есть Дух любви — и в то же время реальное Существо. Нам никогда не говорится молиться Ему — и всё же Он полностью Бог. Он — вновь посланный Утешитель — и вместе с тем Он существует вечно.</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Как всё это согласовать? В чём разгадка?</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Вот главная причина этого кажущегося замешательства в человеческих умах: </w:t>
      </w:r>
      <w:r w:rsidRPr="00CB65E4">
        <w:rPr>
          <w:rFonts w:ascii="Times New Roman" w:hAnsi="Times New Roman" w:cs="Times New Roman"/>
          <w:b/>
          <w:sz w:val="24"/>
          <w:szCs w:val="24"/>
          <w:lang w:val="ru-RU" w:eastAsia="ru-RU"/>
        </w:rPr>
        <w:t>люди смешивают природу Божества с Его деятельностью</w:t>
      </w:r>
      <w:r w:rsidRPr="00CB65E4">
        <w:rPr>
          <w:rFonts w:ascii="Times New Roman" w:hAnsi="Times New Roman" w:cs="Times New Roman"/>
          <w:sz w:val="24"/>
          <w:szCs w:val="24"/>
          <w:lang w:val="ru-RU" w:eastAsia="ru-RU"/>
        </w:rPr>
        <w:t xml:space="preserve">. Изучая особую миссию каждого Члена в деле спасения человечества, </w:t>
      </w:r>
      <w:r w:rsidRPr="00CB65E4">
        <w:rPr>
          <w:rFonts w:ascii="Times New Roman" w:hAnsi="Times New Roman" w:cs="Times New Roman"/>
          <w:sz w:val="24"/>
          <w:szCs w:val="24"/>
          <w:u w:val="single"/>
          <w:lang w:val="ru-RU" w:eastAsia="ru-RU"/>
        </w:rPr>
        <w:t>мы склонны воображать, что Их отдельные действия и труд ради людей объясняют Их природу и внутренние качества</w:t>
      </w:r>
      <w:r w:rsidRPr="00CB65E4">
        <w:rPr>
          <w:rFonts w:ascii="Times New Roman" w:hAnsi="Times New Roman" w:cs="Times New Roman"/>
          <w:sz w:val="24"/>
          <w:szCs w:val="24"/>
          <w:lang w:val="ru-RU" w:eastAsia="ru-RU"/>
        </w:rPr>
        <w:t>.</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Однако мы ограничены нашим языком. Поэтому, обозначая каждого Члена Божества, в этой </w:t>
      </w:r>
      <w:r w:rsidR="005D7F3B">
        <w:rPr>
          <w:rFonts w:ascii="Times New Roman" w:hAnsi="Times New Roman" w:cs="Times New Roman"/>
          <w:sz w:val="24"/>
          <w:szCs w:val="24"/>
          <w:lang w:val="ru-RU" w:eastAsia="ru-RU"/>
        </w:rPr>
        <w:t>теме</w:t>
      </w:r>
      <w:r w:rsidRPr="00CB65E4">
        <w:rPr>
          <w:rFonts w:ascii="Times New Roman" w:hAnsi="Times New Roman" w:cs="Times New Roman"/>
          <w:sz w:val="24"/>
          <w:szCs w:val="24"/>
          <w:lang w:val="ru-RU" w:eastAsia="ru-RU"/>
        </w:rPr>
        <w:t xml:space="preserve"> мы будем говорить о Них как об Отце, Сыне, или Христе, и Святом Духе. Проблема в том, что </w:t>
      </w:r>
      <w:r w:rsidRPr="00CB65E4">
        <w:rPr>
          <w:rFonts w:ascii="Times New Roman" w:hAnsi="Times New Roman" w:cs="Times New Roman"/>
          <w:b/>
          <w:sz w:val="24"/>
          <w:szCs w:val="24"/>
          <w:lang w:val="ru-RU" w:eastAsia="ru-RU"/>
        </w:rPr>
        <w:t>эти имена обозначают Их работу, а не Их природу</w:t>
      </w:r>
      <w:r w:rsidRPr="00CB65E4">
        <w:rPr>
          <w:rFonts w:ascii="Times New Roman" w:hAnsi="Times New Roman" w:cs="Times New Roman"/>
          <w:sz w:val="24"/>
          <w:szCs w:val="24"/>
          <w:lang w:val="ru-RU" w:eastAsia="ru-RU"/>
        </w:rPr>
        <w:t>.</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b/>
          <w:sz w:val="24"/>
          <w:szCs w:val="24"/>
          <w:lang w:val="ru-RU" w:eastAsia="ru-RU"/>
        </w:rPr>
        <w:t xml:space="preserve">По природе каждый из Них полностью Божественен, полностью Бог, </w:t>
      </w:r>
      <w:proofErr w:type="spellStart"/>
      <w:r w:rsidRPr="00CB65E4">
        <w:rPr>
          <w:rFonts w:ascii="Times New Roman" w:hAnsi="Times New Roman" w:cs="Times New Roman"/>
          <w:b/>
          <w:sz w:val="24"/>
          <w:szCs w:val="24"/>
          <w:lang w:val="ru-RU" w:eastAsia="ru-RU"/>
        </w:rPr>
        <w:t>самосущ</w:t>
      </w:r>
      <w:proofErr w:type="spellEnd"/>
      <w:r w:rsidRPr="00CB65E4">
        <w:rPr>
          <w:rFonts w:ascii="Times New Roman" w:hAnsi="Times New Roman" w:cs="Times New Roman"/>
          <w:b/>
          <w:sz w:val="24"/>
          <w:szCs w:val="24"/>
          <w:lang w:val="ru-RU" w:eastAsia="ru-RU"/>
        </w:rPr>
        <w:t xml:space="preserve">, равен во всём каждому из других и </w:t>
      </w:r>
      <w:proofErr w:type="gramStart"/>
      <w:r w:rsidRPr="00CB65E4">
        <w:rPr>
          <w:rFonts w:ascii="Times New Roman" w:hAnsi="Times New Roman" w:cs="Times New Roman"/>
          <w:b/>
          <w:sz w:val="24"/>
          <w:szCs w:val="24"/>
          <w:lang w:val="ru-RU" w:eastAsia="ru-RU"/>
        </w:rPr>
        <w:t>совершенно вечен</w:t>
      </w:r>
      <w:proofErr w:type="gramEnd"/>
      <w:r w:rsidRPr="00CB65E4">
        <w:rPr>
          <w:rFonts w:ascii="Times New Roman" w:hAnsi="Times New Roman" w:cs="Times New Roman"/>
          <w:b/>
          <w:sz w:val="24"/>
          <w:szCs w:val="24"/>
          <w:lang w:val="ru-RU" w:eastAsia="ru-RU"/>
        </w:rPr>
        <w:t xml:space="preserve"> — как в прошлом, так и в будущем</w:t>
      </w:r>
      <w:r w:rsidRPr="00CB65E4">
        <w:rPr>
          <w:rFonts w:ascii="Times New Roman" w:hAnsi="Times New Roman" w:cs="Times New Roman"/>
          <w:sz w:val="24"/>
          <w:szCs w:val="24"/>
          <w:lang w:val="ru-RU" w:eastAsia="ru-RU"/>
        </w:rPr>
        <w:t>.</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А в чём состоит Их труд? Чтобы лучше понять это, нам нужно вернуться к ещё более раннему времени. Путешествуя назад через безымянные века, мы, наконец, приходим к тому времени, когда не было ничего. Кроме Божества.</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И Они размышляли. Им было о чём размышлять; но, к счастью, мышление и совершенно точные выводы даются Им легко — быстрее, чем вспышка мгновения. </w:t>
      </w:r>
      <w:r w:rsidRPr="00CB65E4">
        <w:rPr>
          <w:rFonts w:ascii="Times New Roman" w:hAnsi="Times New Roman" w:cs="Times New Roman"/>
          <w:b/>
          <w:sz w:val="24"/>
          <w:szCs w:val="24"/>
          <w:lang w:val="ru-RU" w:eastAsia="ru-RU"/>
        </w:rPr>
        <w:t>Видите ли, хотя Они ещё не создали никаких существ, Они знали, что грядёт восстание. Они знали о нём всё</w:t>
      </w:r>
      <w:r w:rsidRPr="00CB65E4">
        <w:rPr>
          <w:rFonts w:ascii="Times New Roman" w:hAnsi="Times New Roman" w:cs="Times New Roman"/>
          <w:sz w:val="24"/>
          <w:szCs w:val="24"/>
          <w:lang w:val="ru-RU" w:eastAsia="ru-RU"/>
        </w:rPr>
        <w:t>.</w:t>
      </w:r>
    </w:p>
    <w:p w:rsidR="00B25A89" w:rsidRPr="00CB65E4" w:rsidRDefault="00B25A89" w:rsidP="00B25A89">
      <w:pPr>
        <w:numPr>
          <w:ilvl w:val="0"/>
          <w:numId w:val="14"/>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highlight w:val="cyan"/>
          <w:lang w:val="ru-RU" w:eastAsia="ru-RU"/>
        </w:rPr>
      </w:pPr>
      <w:r w:rsidRPr="00CB65E4">
        <w:rPr>
          <w:rFonts w:ascii="Times New Roman" w:hAnsi="Times New Roman" w:cs="Times New Roman"/>
          <w:sz w:val="24"/>
          <w:szCs w:val="24"/>
          <w:highlight w:val="cyan"/>
          <w:lang w:val="ru-RU" w:eastAsia="ru-RU"/>
        </w:rPr>
        <w:t>«</w:t>
      </w:r>
      <w:r w:rsidRPr="00CB65E4">
        <w:rPr>
          <w:rFonts w:ascii="Times New Roman" w:hAnsi="Times New Roman" w:cs="Times New Roman"/>
          <w:b/>
          <w:sz w:val="24"/>
          <w:szCs w:val="24"/>
          <w:highlight w:val="cyan"/>
          <w:lang w:val="ru-RU" w:eastAsia="ru-RU"/>
        </w:rPr>
        <w:t>Бог имел знание о будущих событиях ещё до сотворения мира</w:t>
      </w:r>
      <w:r w:rsidRPr="00CB65E4">
        <w:rPr>
          <w:rFonts w:ascii="Times New Roman" w:hAnsi="Times New Roman" w:cs="Times New Roman"/>
          <w:sz w:val="24"/>
          <w:szCs w:val="24"/>
          <w:highlight w:val="cyan"/>
          <w:lang w:val="ru-RU" w:eastAsia="ru-RU"/>
        </w:rPr>
        <w:t>. Он не приспосабливал</w:t>
      </w:r>
      <w:proofErr w:type="gramStart"/>
      <w:r w:rsidRPr="00CB65E4">
        <w:rPr>
          <w:rFonts w:ascii="Times New Roman" w:hAnsi="Times New Roman" w:cs="Times New Roman"/>
          <w:sz w:val="24"/>
          <w:szCs w:val="24"/>
          <w:highlight w:val="cyan"/>
          <w:lang w:val="ru-RU" w:eastAsia="ru-RU"/>
        </w:rPr>
        <w:t xml:space="preserve"> С</w:t>
      </w:r>
      <w:proofErr w:type="gramEnd"/>
      <w:r w:rsidRPr="00CB65E4">
        <w:rPr>
          <w:rFonts w:ascii="Times New Roman" w:hAnsi="Times New Roman" w:cs="Times New Roman"/>
          <w:sz w:val="24"/>
          <w:szCs w:val="24"/>
          <w:highlight w:val="cyan"/>
          <w:lang w:val="ru-RU" w:eastAsia="ru-RU"/>
        </w:rPr>
        <w:t>вои намерения к обстоятельствам, но позволял событиям развиваться и осуществляться.</w:t>
      </w:r>
      <w:r w:rsidRPr="00CB65E4">
        <w:rPr>
          <w:rFonts w:ascii="Times New Roman" w:hAnsi="Times New Roman" w:cs="Times New Roman"/>
          <w:b/>
          <w:sz w:val="24"/>
          <w:szCs w:val="24"/>
          <w:highlight w:val="cyan"/>
          <w:lang w:val="ru-RU" w:eastAsia="ru-RU"/>
        </w:rPr>
        <w:t xml:space="preserve"> Он не действовал с целью создать определённое положение вещей, но знал, что такое положение возникнет</w:t>
      </w:r>
      <w:r w:rsidRPr="00CB65E4">
        <w:rPr>
          <w:rFonts w:ascii="Times New Roman" w:hAnsi="Times New Roman" w:cs="Times New Roman"/>
          <w:sz w:val="24"/>
          <w:szCs w:val="24"/>
          <w:highlight w:val="cyan"/>
          <w:lang w:val="ru-RU" w:eastAsia="ru-RU"/>
        </w:rPr>
        <w:t xml:space="preserve">. </w:t>
      </w:r>
      <w:r w:rsidRPr="00CB65E4">
        <w:rPr>
          <w:rFonts w:ascii="Times New Roman" w:hAnsi="Times New Roman" w:cs="Times New Roman"/>
          <w:sz w:val="24"/>
          <w:szCs w:val="24"/>
          <w:highlight w:val="cyan"/>
          <w:u w:val="single"/>
          <w:lang w:val="ru-RU" w:eastAsia="ru-RU"/>
        </w:rPr>
        <w:t xml:space="preserve">План, который должен был быть осуществлён в случае падения какого-либо из </w:t>
      </w:r>
      <w:proofErr w:type="gramStart"/>
      <w:r w:rsidRPr="00CB65E4">
        <w:rPr>
          <w:rFonts w:ascii="Times New Roman" w:hAnsi="Times New Roman" w:cs="Times New Roman"/>
          <w:sz w:val="24"/>
          <w:szCs w:val="24"/>
          <w:highlight w:val="cyan"/>
          <w:u w:val="single"/>
          <w:lang w:val="ru-RU" w:eastAsia="ru-RU"/>
        </w:rPr>
        <w:t>высших разумных</w:t>
      </w:r>
      <w:proofErr w:type="gramEnd"/>
      <w:r w:rsidRPr="00CB65E4">
        <w:rPr>
          <w:rFonts w:ascii="Times New Roman" w:hAnsi="Times New Roman" w:cs="Times New Roman"/>
          <w:sz w:val="24"/>
          <w:szCs w:val="24"/>
          <w:highlight w:val="cyan"/>
          <w:u w:val="single"/>
          <w:lang w:val="ru-RU" w:eastAsia="ru-RU"/>
        </w:rPr>
        <w:t xml:space="preserve"> существ небес, — вот тайна, сокрытая от веков</w:t>
      </w:r>
      <w:r w:rsidRPr="00CB65E4">
        <w:rPr>
          <w:rFonts w:ascii="Times New Roman" w:hAnsi="Times New Roman" w:cs="Times New Roman"/>
          <w:sz w:val="24"/>
          <w:szCs w:val="24"/>
          <w:highlight w:val="cyan"/>
          <w:lang w:val="ru-RU" w:eastAsia="ru-RU"/>
        </w:rPr>
        <w:t xml:space="preserve">. </w:t>
      </w:r>
      <w:r w:rsidRPr="00CB65E4">
        <w:rPr>
          <w:rFonts w:ascii="Times New Roman" w:hAnsi="Times New Roman" w:cs="Times New Roman"/>
          <w:b/>
          <w:sz w:val="24"/>
          <w:szCs w:val="24"/>
          <w:highlight w:val="cyan"/>
          <w:lang w:val="ru-RU" w:eastAsia="ru-RU"/>
        </w:rPr>
        <w:t>И в вечных намерениях было приготовлено приношение</w:t>
      </w:r>
      <w:r w:rsidRPr="00CB65E4">
        <w:rPr>
          <w:rFonts w:ascii="Times New Roman" w:hAnsi="Times New Roman" w:cs="Times New Roman"/>
          <w:sz w:val="24"/>
          <w:szCs w:val="24"/>
          <w:highlight w:val="cyan"/>
          <w:lang w:val="ru-RU" w:eastAsia="ru-RU"/>
        </w:rPr>
        <w:t>, чтобы совершить именно то дело, которое Бог совершил для падшего человечества»</w:t>
      </w:r>
      <w:r w:rsidR="00921E05" w:rsidRPr="00CB65E4">
        <w:rPr>
          <w:rFonts w:ascii="Times New Roman" w:hAnsi="Times New Roman" w:cs="Times New Roman"/>
          <w:sz w:val="24"/>
          <w:szCs w:val="24"/>
          <w:highlight w:val="cyan"/>
          <w:lang w:val="ru-RU" w:eastAsia="ru-RU"/>
        </w:rPr>
        <w:t xml:space="preserve"> </w:t>
      </w:r>
      <w:r w:rsidR="00921E05" w:rsidRPr="00CB65E4">
        <w:rPr>
          <w:rFonts w:ascii="Arial Narrow" w:hAnsi="Arial Narrow" w:cs="Times New Roman CYR"/>
          <w:sz w:val="18"/>
          <w:szCs w:val="18"/>
          <w:lang w:val="ru-RU" w:eastAsia="ru-RU"/>
        </w:rPr>
        <w:t>Э. Уайт, Знамение времени, март 25, 1897 г.; Библейский комментарий, т. 6, с. 1082</w:t>
      </w:r>
      <w:r w:rsidRPr="00CB65E4">
        <w:rPr>
          <w:rFonts w:ascii="Times New Roman" w:hAnsi="Times New Roman" w:cs="Times New Roman"/>
          <w:sz w:val="24"/>
          <w:szCs w:val="24"/>
          <w:highlight w:val="cyan"/>
          <w:lang w:val="ru-RU" w:eastAsia="ru-RU"/>
        </w:rPr>
        <w:t>.</w:t>
      </w:r>
    </w:p>
    <w:p w:rsidR="00B25A89" w:rsidRPr="00CB65E4" w:rsidRDefault="00B25A89" w:rsidP="00B25A89">
      <w:pPr>
        <w:numPr>
          <w:ilvl w:val="0"/>
          <w:numId w:val="14"/>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highlight w:val="cyan"/>
          <w:lang w:val="ru-RU" w:eastAsia="ru-RU"/>
        </w:rPr>
      </w:pPr>
      <w:r w:rsidRPr="00CB65E4">
        <w:rPr>
          <w:rFonts w:ascii="Times New Roman" w:hAnsi="Times New Roman" w:cs="Times New Roman"/>
          <w:sz w:val="24"/>
          <w:szCs w:val="24"/>
          <w:highlight w:val="cyan"/>
          <w:lang w:val="ru-RU" w:eastAsia="ru-RU"/>
        </w:rPr>
        <w:t>«</w:t>
      </w:r>
      <w:r w:rsidRPr="00CB65E4">
        <w:rPr>
          <w:rFonts w:ascii="Times New Roman" w:hAnsi="Times New Roman" w:cs="Times New Roman"/>
          <w:b/>
          <w:sz w:val="24"/>
          <w:szCs w:val="24"/>
          <w:highlight w:val="cyan"/>
          <w:lang w:val="ru-RU" w:eastAsia="ru-RU"/>
        </w:rPr>
        <w:t>Божество было исполнено сострадания к человеческому роду, и Отец, Сын и Святой Дух отдали Себя осуществлению плана искупления</w:t>
      </w:r>
      <w:r w:rsidRPr="00CB65E4">
        <w:rPr>
          <w:rFonts w:ascii="Times New Roman" w:hAnsi="Times New Roman" w:cs="Times New Roman"/>
          <w:sz w:val="24"/>
          <w:szCs w:val="24"/>
          <w:highlight w:val="cyan"/>
          <w:lang w:val="ru-RU" w:eastAsia="ru-RU"/>
        </w:rPr>
        <w:t>»</w:t>
      </w:r>
      <w:r w:rsidR="00921E05" w:rsidRPr="00CB65E4">
        <w:rPr>
          <w:rFonts w:ascii="Arial Narrow" w:hAnsi="Arial Narrow" w:cs="Times New Roman CYR"/>
          <w:sz w:val="18"/>
          <w:szCs w:val="18"/>
          <w:highlight w:val="cyan"/>
          <w:lang w:val="ru-RU" w:eastAsia="ru-RU"/>
        </w:rPr>
        <w:t xml:space="preserve"> Э. Уайт, Советы по здоровью, с. 222</w:t>
      </w:r>
      <w:r w:rsidRPr="00CB65E4">
        <w:rPr>
          <w:rFonts w:ascii="Times New Roman" w:hAnsi="Times New Roman" w:cs="Times New Roman"/>
          <w:sz w:val="24"/>
          <w:szCs w:val="24"/>
          <w:highlight w:val="cyan"/>
          <w:lang w:val="ru-RU" w:eastAsia="ru-RU"/>
        </w:rPr>
        <w:t>.</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Это будущее восстание против Божественного правления, от начала до конца, должно было стать единственным великим кризисом всех веков. Целые миры окажутся под угрозой. Многие ангелы будут потеряны. Многие люди будут спасены, чтобы занять их место.</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lastRenderedPageBreak/>
        <w:t>Божеству было о чём размышлять. Что следовало сделать, чтобы спасти наибольшее число ангелов и людей? Что нужно было предпринять, чтобы навеки защитить всю вселенную, — чтобы все были настолько убеждены в любви и благости Божества, чтобы грех больше никогда не возник?</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В том самом отдалённом прошлом, далеко за пределами досягаемости людей и ангелов, было выработано решение о том, что следует делать. И разве вы не ожидали бы продуманного плана? Если мельчайшие объекты природы в своём устройстве и функционировании созданы с тщательной продуманностью, то разве не следовало бы ожидать, что и спасение вселенной от мятежников будет столь же тщательно предусмотрено? Это был тщательно продуманный «план». Это — план искупления.</w:t>
      </w:r>
    </w:p>
    <w:p w:rsidR="00B25A89" w:rsidRPr="00CB65E4" w:rsidRDefault="00B25A89" w:rsidP="00B25A89">
      <w:pPr>
        <w:numPr>
          <w:ilvl w:val="0"/>
          <w:numId w:val="14"/>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highlight w:val="cyan"/>
          <w:lang w:val="ru-RU" w:eastAsia="ru-RU"/>
        </w:rPr>
      </w:pPr>
      <w:r w:rsidRPr="00CB65E4">
        <w:rPr>
          <w:rFonts w:ascii="Times New Roman" w:hAnsi="Times New Roman" w:cs="Times New Roman"/>
          <w:sz w:val="24"/>
          <w:szCs w:val="24"/>
          <w:highlight w:val="cyan"/>
          <w:lang w:val="ru-RU" w:eastAsia="ru-RU"/>
        </w:rPr>
        <w:t xml:space="preserve">«Пусть те, кто угнетён сознанием греха, помнят, что для них есть надежда. </w:t>
      </w:r>
      <w:r w:rsidRPr="00CB65E4">
        <w:rPr>
          <w:rFonts w:ascii="Times New Roman" w:hAnsi="Times New Roman" w:cs="Times New Roman"/>
          <w:b/>
          <w:sz w:val="24"/>
          <w:szCs w:val="24"/>
          <w:highlight w:val="cyan"/>
          <w:lang w:val="ru-RU" w:eastAsia="ru-RU"/>
        </w:rPr>
        <w:t>Спасение человеческого рода всегда было предметом небесных советов</w:t>
      </w:r>
      <w:r w:rsidRPr="00CB65E4">
        <w:rPr>
          <w:rFonts w:ascii="Times New Roman" w:hAnsi="Times New Roman" w:cs="Times New Roman"/>
          <w:sz w:val="24"/>
          <w:szCs w:val="24"/>
          <w:highlight w:val="cyan"/>
          <w:lang w:val="ru-RU" w:eastAsia="ru-RU"/>
        </w:rPr>
        <w:t xml:space="preserve">. </w:t>
      </w:r>
      <w:r w:rsidRPr="00CB65E4">
        <w:rPr>
          <w:rFonts w:ascii="Times New Roman" w:hAnsi="Times New Roman" w:cs="Times New Roman"/>
          <w:b/>
          <w:sz w:val="24"/>
          <w:szCs w:val="24"/>
          <w:highlight w:val="cyan"/>
          <w:lang w:val="ru-RU" w:eastAsia="ru-RU"/>
        </w:rPr>
        <w:t>Завет милости был заключён прежде основания мира</w:t>
      </w:r>
      <w:r w:rsidRPr="00CB65E4">
        <w:rPr>
          <w:rFonts w:ascii="Times New Roman" w:hAnsi="Times New Roman" w:cs="Times New Roman"/>
          <w:sz w:val="24"/>
          <w:szCs w:val="24"/>
          <w:highlight w:val="cyan"/>
          <w:lang w:val="ru-RU" w:eastAsia="ru-RU"/>
        </w:rPr>
        <w:t xml:space="preserve">. </w:t>
      </w:r>
      <w:r w:rsidRPr="00CB65E4">
        <w:rPr>
          <w:rFonts w:ascii="Times New Roman" w:hAnsi="Times New Roman" w:cs="Times New Roman"/>
          <w:b/>
          <w:sz w:val="24"/>
          <w:szCs w:val="24"/>
          <w:highlight w:val="cyan"/>
          <w:lang w:val="ru-RU" w:eastAsia="ru-RU"/>
        </w:rPr>
        <w:t>Он существует от вечности и называется вечным заветом</w:t>
      </w:r>
      <w:r w:rsidRPr="00CB65E4">
        <w:rPr>
          <w:rFonts w:ascii="Times New Roman" w:hAnsi="Times New Roman" w:cs="Times New Roman"/>
          <w:sz w:val="24"/>
          <w:szCs w:val="24"/>
          <w:highlight w:val="cyan"/>
          <w:lang w:val="ru-RU" w:eastAsia="ru-RU"/>
        </w:rPr>
        <w:t xml:space="preserve">. И так же верно, как никогда </w:t>
      </w:r>
      <w:r w:rsidRPr="00CB65E4">
        <w:rPr>
          <w:rFonts w:ascii="Times New Roman" w:hAnsi="Times New Roman" w:cs="Times New Roman"/>
          <w:b/>
          <w:sz w:val="24"/>
          <w:szCs w:val="24"/>
          <w:highlight w:val="cyan"/>
          <w:u w:val="single"/>
          <w:lang w:val="ru-RU" w:eastAsia="ru-RU"/>
        </w:rPr>
        <w:t>не было времени, когда Бога не было</w:t>
      </w:r>
      <w:r w:rsidRPr="00CB65E4">
        <w:rPr>
          <w:rFonts w:ascii="Times New Roman" w:hAnsi="Times New Roman" w:cs="Times New Roman"/>
          <w:sz w:val="24"/>
          <w:szCs w:val="24"/>
          <w:highlight w:val="cyan"/>
          <w:lang w:val="ru-RU" w:eastAsia="ru-RU"/>
        </w:rPr>
        <w:t>, так же верно и то, что никогда не было мгновения, когда вечному Разуму не доставляло бы радости являть</w:t>
      </w:r>
      <w:proofErr w:type="gramStart"/>
      <w:r w:rsidRPr="00CB65E4">
        <w:rPr>
          <w:rFonts w:ascii="Times New Roman" w:hAnsi="Times New Roman" w:cs="Times New Roman"/>
          <w:sz w:val="24"/>
          <w:szCs w:val="24"/>
          <w:highlight w:val="cyan"/>
          <w:lang w:val="ru-RU" w:eastAsia="ru-RU"/>
        </w:rPr>
        <w:t xml:space="preserve"> С</w:t>
      </w:r>
      <w:proofErr w:type="gramEnd"/>
      <w:r w:rsidRPr="00CB65E4">
        <w:rPr>
          <w:rFonts w:ascii="Times New Roman" w:hAnsi="Times New Roman" w:cs="Times New Roman"/>
          <w:sz w:val="24"/>
          <w:szCs w:val="24"/>
          <w:highlight w:val="cyan"/>
          <w:lang w:val="ru-RU" w:eastAsia="ru-RU"/>
        </w:rPr>
        <w:t>вою благодать человечеству»</w:t>
      </w:r>
      <w:r w:rsidR="00921E05" w:rsidRPr="00CB65E4">
        <w:rPr>
          <w:rFonts w:ascii="Arial Narrow" w:hAnsi="Arial Narrow" w:cs="Times New Roman CYR"/>
          <w:sz w:val="18"/>
          <w:szCs w:val="18"/>
          <w:highlight w:val="cyan"/>
          <w:lang w:val="ru-RU" w:eastAsia="ru-RU"/>
        </w:rPr>
        <w:t xml:space="preserve"> Э. Уайт, Знамение времени, июнь 12, 1901 г.; Библейский комментарий, т. 7, с. 934</w:t>
      </w:r>
      <w:r w:rsidRPr="00CB65E4">
        <w:rPr>
          <w:rFonts w:ascii="Times New Roman" w:hAnsi="Times New Roman" w:cs="Times New Roman"/>
          <w:sz w:val="24"/>
          <w:szCs w:val="24"/>
          <w:highlight w:val="cyan"/>
          <w:lang w:val="ru-RU" w:eastAsia="ru-RU"/>
        </w:rPr>
        <w:t>.</w:t>
      </w:r>
    </w:p>
    <w:p w:rsidR="00B25A89" w:rsidRPr="00CB65E4" w:rsidRDefault="00B25A89" w:rsidP="00B25A89">
      <w:pPr>
        <w:numPr>
          <w:ilvl w:val="0"/>
          <w:numId w:val="14"/>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sz w:val="24"/>
          <w:szCs w:val="24"/>
          <w:highlight w:val="cyan"/>
          <w:lang w:val="ru-RU" w:eastAsia="ru-RU"/>
        </w:rPr>
      </w:pPr>
      <w:r w:rsidRPr="00CB65E4">
        <w:rPr>
          <w:rFonts w:ascii="Times New Roman" w:hAnsi="Times New Roman" w:cs="Times New Roman"/>
          <w:sz w:val="24"/>
          <w:szCs w:val="24"/>
          <w:highlight w:val="cyan"/>
          <w:lang w:val="ru-RU" w:eastAsia="ru-RU"/>
        </w:rPr>
        <w:t>«</w:t>
      </w:r>
      <w:r w:rsidRPr="00CB65E4">
        <w:rPr>
          <w:rFonts w:ascii="Times New Roman" w:hAnsi="Times New Roman" w:cs="Times New Roman"/>
          <w:b/>
          <w:sz w:val="24"/>
          <w:szCs w:val="24"/>
          <w:highlight w:val="cyan"/>
          <w:u w:val="single"/>
          <w:lang w:val="ru-RU" w:eastAsia="ru-RU"/>
        </w:rPr>
        <w:t>Отец, Сын и Святой Дух — три святые Личности неба</w:t>
      </w:r>
      <w:r w:rsidRPr="00CB65E4">
        <w:rPr>
          <w:rFonts w:ascii="Times New Roman" w:hAnsi="Times New Roman" w:cs="Times New Roman"/>
          <w:sz w:val="24"/>
          <w:szCs w:val="24"/>
          <w:highlight w:val="cyan"/>
          <w:lang w:val="ru-RU" w:eastAsia="ru-RU"/>
        </w:rPr>
        <w:t xml:space="preserve"> — заявили, что Они будут укреплять людей для преодоления сил тьмы (победы над силами тьмы). Все ресурсы неба обещаны тем, кто посредством обетов, данных при крещении, вступил в завет с Богом»</w:t>
      </w:r>
      <w:r w:rsidR="00921E05" w:rsidRPr="00CB65E4">
        <w:rPr>
          <w:rFonts w:ascii="Arial Narrow" w:hAnsi="Arial Narrow" w:cs="Times New Roman CYR"/>
          <w:sz w:val="18"/>
          <w:szCs w:val="18"/>
          <w:highlight w:val="cyan"/>
          <w:lang w:val="ru-RU" w:eastAsia="ru-RU"/>
        </w:rPr>
        <w:t xml:space="preserve"> Библейский комментарий, т. 5, стр. 1110; Рукопись 92, 1901</w:t>
      </w:r>
      <w:r w:rsidRPr="00CB65E4">
        <w:rPr>
          <w:rFonts w:ascii="Times New Roman" w:hAnsi="Times New Roman" w:cs="Times New Roman"/>
          <w:sz w:val="24"/>
          <w:szCs w:val="24"/>
          <w:highlight w:val="cyan"/>
          <w:lang w:val="ru-RU" w:eastAsia="ru-RU"/>
        </w:rPr>
        <w:t>.</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Прекрасно быть любимым. И приведённая выше цитата открывает, что уже давно, в «небесных советах», </w:t>
      </w:r>
      <w:r w:rsidRPr="00CB65E4">
        <w:rPr>
          <w:rFonts w:ascii="Times New Roman" w:hAnsi="Times New Roman" w:cs="Times New Roman"/>
          <w:b/>
          <w:sz w:val="24"/>
          <w:szCs w:val="24"/>
          <w:lang w:val="ru-RU" w:eastAsia="ru-RU"/>
        </w:rPr>
        <w:t>Божество было устремлено к вашему спасению</w:t>
      </w:r>
      <w:r w:rsidRPr="00CB65E4">
        <w:rPr>
          <w:rFonts w:ascii="Times New Roman" w:hAnsi="Times New Roman" w:cs="Times New Roman"/>
          <w:sz w:val="24"/>
          <w:szCs w:val="24"/>
          <w:lang w:val="ru-RU" w:eastAsia="ru-RU"/>
        </w:rPr>
        <w:t xml:space="preserve">. Они глубоко любят вас. Столь же давно, сколь существует Божество, — а Оно существует вечно, — </w:t>
      </w:r>
      <w:r w:rsidRPr="00CB65E4">
        <w:rPr>
          <w:rFonts w:ascii="Times New Roman" w:hAnsi="Times New Roman" w:cs="Times New Roman"/>
          <w:b/>
          <w:sz w:val="24"/>
          <w:szCs w:val="24"/>
          <w:lang w:val="ru-RU" w:eastAsia="ru-RU"/>
        </w:rPr>
        <w:t>на протяжении всего этого времени Они планировали ваше спасение</w:t>
      </w:r>
      <w:r w:rsidRPr="00CB65E4">
        <w:rPr>
          <w:rFonts w:ascii="Times New Roman" w:hAnsi="Times New Roman" w:cs="Times New Roman"/>
          <w:sz w:val="24"/>
          <w:szCs w:val="24"/>
          <w:lang w:val="ru-RU" w:eastAsia="ru-RU"/>
        </w:rPr>
        <w:t>!</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Этот план должен был включать убеждение всей вселенной в том, что Божество есть чистая любовь. Однако на пути к этой цели стояло огромное препятствие.</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Как могли безмерная сила и необъятный разум показать таким хрупким существам, как ангелы и люди, другую сторону Божества — Их внутреннюю природу совершенной нежности, доброты и кроткой любви?</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Это была важная проблема. Но Божество легко решает все проблемы. Далее мы рассмотрим, как это было сделано.</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Здесь следует отметить, что эта глава дана для того, чтобы связать воедино все факты, представленные нам в Писании о природе и деятельности Божества, а также кажущиеся противоречивыми утверждения относительно Их сущности и труда. Она написана в защиту лучших Друзей, которых я когда-либо имел, и которые не заслуживают того, чтобы две трети Их были исключены из вечности в прошлом (Христос и Святой Дух), а одна треть — из самого существования! (Святой Дух).</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Она также прекрасно соединяет части этой мозаики, особенно когда мы осознаём, что </w:t>
      </w:r>
      <w:r w:rsidRPr="00CB65E4">
        <w:rPr>
          <w:rFonts w:ascii="Times New Roman" w:hAnsi="Times New Roman" w:cs="Times New Roman"/>
          <w:sz w:val="24"/>
          <w:szCs w:val="24"/>
          <w:u w:val="single"/>
          <w:lang w:val="ru-RU" w:eastAsia="ru-RU"/>
        </w:rPr>
        <w:t>путаница в некоторых умах главным образом возникает тогда, когда люди полагают, будто деятельность Божества раскрывает Их природу</w:t>
      </w:r>
      <w:r w:rsidRPr="00CB65E4">
        <w:rPr>
          <w:rFonts w:ascii="Times New Roman" w:hAnsi="Times New Roman" w:cs="Times New Roman"/>
          <w:sz w:val="24"/>
          <w:szCs w:val="24"/>
          <w:lang w:val="ru-RU" w:eastAsia="ru-RU"/>
        </w:rPr>
        <w:t>.</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Вернёмся теперь к тому далёкому прошлому.</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Трём Лицам Божества предстояло решить три коренные проблемы.</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b/>
          <w:sz w:val="24"/>
          <w:szCs w:val="24"/>
          <w:u w:val="single"/>
          <w:lang w:val="ru-RU" w:eastAsia="ru-RU"/>
        </w:rPr>
        <w:t>Первая проблема</w:t>
      </w:r>
      <w:r w:rsidRPr="00CB65E4">
        <w:rPr>
          <w:rFonts w:ascii="Times New Roman" w:hAnsi="Times New Roman" w:cs="Times New Roman"/>
          <w:b/>
          <w:sz w:val="24"/>
          <w:szCs w:val="24"/>
          <w:lang w:val="ru-RU" w:eastAsia="ru-RU"/>
        </w:rPr>
        <w:t xml:space="preserve"> заключалась в том, что Божество обладало неизмеримо огромной силой, властью и разумом</w:t>
      </w:r>
      <w:r w:rsidRPr="00CB65E4">
        <w:rPr>
          <w:rFonts w:ascii="Times New Roman" w:hAnsi="Times New Roman" w:cs="Times New Roman"/>
          <w:sz w:val="24"/>
          <w:szCs w:val="24"/>
          <w:lang w:val="ru-RU" w:eastAsia="ru-RU"/>
        </w:rPr>
        <w:t>. Ангелам, жителям других миров и людям на земле было бы трудно установить с Ними близкие отношения и полюбить Их. Хотя мне нравятся маленькие дикие животные, живущие вокруг моего загородного дома, они постоянно боятся меня. Осознавая, что я, по-видимому, обладаю огромными способностями и силой, которые они не могут даже начать понимать, они испытывают тревогу.</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Божество понимало, что, создав столь сильно подчинённых существ, Оно столкнётся с той же самой проблемой. Как выразить глубину</w:t>
      </w:r>
      <w:proofErr w:type="gramStart"/>
      <w:r w:rsidRPr="00CB65E4">
        <w:rPr>
          <w:rFonts w:ascii="Times New Roman" w:hAnsi="Times New Roman" w:cs="Times New Roman"/>
          <w:sz w:val="24"/>
          <w:szCs w:val="24"/>
          <w:lang w:val="ru-RU" w:eastAsia="ru-RU"/>
        </w:rPr>
        <w:t xml:space="preserve"> С</w:t>
      </w:r>
      <w:proofErr w:type="gramEnd"/>
      <w:r w:rsidRPr="00CB65E4">
        <w:rPr>
          <w:rFonts w:ascii="Times New Roman" w:hAnsi="Times New Roman" w:cs="Times New Roman"/>
          <w:sz w:val="24"/>
          <w:szCs w:val="24"/>
          <w:lang w:val="ru-RU" w:eastAsia="ru-RU"/>
        </w:rPr>
        <w:t>воей любви к этим творениям и убедить их в ней?</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b/>
          <w:sz w:val="24"/>
          <w:szCs w:val="24"/>
          <w:u w:val="single"/>
          <w:lang w:val="ru-RU" w:eastAsia="ru-RU"/>
        </w:rPr>
        <w:t>Вторая проблема</w:t>
      </w:r>
      <w:r w:rsidRPr="00CB65E4">
        <w:rPr>
          <w:rFonts w:ascii="Times New Roman" w:hAnsi="Times New Roman" w:cs="Times New Roman"/>
          <w:sz w:val="24"/>
          <w:szCs w:val="24"/>
          <w:lang w:val="ru-RU" w:eastAsia="ru-RU"/>
        </w:rPr>
        <w:t xml:space="preserve"> заключалась в том, что в Божестве было трое. Трудно соотносить себя с тремя руководителями. Подумайте об этом на мгновение. (Например, как падший </w:t>
      </w:r>
      <w:r w:rsidRPr="00CB65E4">
        <w:rPr>
          <w:rFonts w:ascii="Times New Roman" w:hAnsi="Times New Roman" w:cs="Times New Roman"/>
          <w:sz w:val="24"/>
          <w:szCs w:val="24"/>
          <w:lang w:val="ru-RU" w:eastAsia="ru-RU"/>
        </w:rPr>
        <w:lastRenderedPageBreak/>
        <w:t xml:space="preserve">человек стал бы молиться трём Богам?). </w:t>
      </w:r>
      <w:r w:rsidRPr="00CB65E4">
        <w:rPr>
          <w:rFonts w:ascii="Times New Roman" w:hAnsi="Times New Roman" w:cs="Times New Roman"/>
          <w:b/>
          <w:sz w:val="24"/>
          <w:szCs w:val="24"/>
          <w:lang w:val="ru-RU" w:eastAsia="ru-RU"/>
        </w:rPr>
        <w:t>Требовалась особая модель, чтобы люди взирали на одного верховного Бога как на Господа всего в своей жизни</w:t>
      </w:r>
      <w:r w:rsidRPr="00CB65E4">
        <w:rPr>
          <w:rFonts w:ascii="Times New Roman" w:hAnsi="Times New Roman" w:cs="Times New Roman"/>
          <w:sz w:val="24"/>
          <w:szCs w:val="24"/>
          <w:lang w:val="ru-RU" w:eastAsia="ru-RU"/>
        </w:rPr>
        <w:t>.</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b/>
          <w:sz w:val="24"/>
          <w:szCs w:val="24"/>
          <w:u w:val="single"/>
          <w:lang w:val="ru-RU" w:eastAsia="ru-RU"/>
        </w:rPr>
        <w:t>Третья проблема</w:t>
      </w:r>
      <w:r w:rsidRPr="00CB65E4">
        <w:rPr>
          <w:rFonts w:ascii="Times New Roman" w:hAnsi="Times New Roman" w:cs="Times New Roman"/>
          <w:sz w:val="24"/>
          <w:szCs w:val="24"/>
          <w:lang w:val="ru-RU" w:eastAsia="ru-RU"/>
        </w:rPr>
        <w:t xml:space="preserve"> состояла в том, что каждому Лицу Божества было необходимо определённое имя, по которому творения могли бы узнавать и отчасти понимать Их. Следует помнить, что каждый из Них был полностью Божественен и обладал всеми силами двух других; и всё же Им были нужны отдельные имена.</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Хотя каждое Лицо Божества, будучи бесконечным, обладало всей полнотой силы, при этом каждый сохранял своё положение и исполнял труд, отличный от других.</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Это было нетрудно осуществить, поскольку</w:t>
      </w:r>
      <w:proofErr w:type="gramStart"/>
      <w:r w:rsidRPr="00CB65E4">
        <w:rPr>
          <w:rFonts w:ascii="Times New Roman" w:hAnsi="Times New Roman" w:cs="Times New Roman"/>
          <w:sz w:val="24"/>
          <w:szCs w:val="24"/>
          <w:lang w:val="ru-RU" w:eastAsia="ru-RU"/>
        </w:rPr>
        <w:t xml:space="preserve"> О</w:t>
      </w:r>
      <w:proofErr w:type="gramEnd"/>
      <w:r w:rsidRPr="00CB65E4">
        <w:rPr>
          <w:rFonts w:ascii="Times New Roman" w:hAnsi="Times New Roman" w:cs="Times New Roman"/>
          <w:sz w:val="24"/>
          <w:szCs w:val="24"/>
          <w:lang w:val="ru-RU" w:eastAsia="ru-RU"/>
        </w:rPr>
        <w:t>дин уже был Верховным. Другой был возлюбленным Сыном. Третий — Святым Духом.</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b/>
          <w:sz w:val="24"/>
          <w:szCs w:val="24"/>
          <w:lang w:val="ru-RU" w:eastAsia="ru-RU"/>
        </w:rPr>
      </w:pPr>
      <w:r w:rsidRPr="00CB65E4">
        <w:rPr>
          <w:rFonts w:ascii="Times New Roman" w:hAnsi="Times New Roman" w:cs="Times New Roman"/>
          <w:b/>
          <w:sz w:val="24"/>
          <w:szCs w:val="24"/>
          <w:lang w:val="ru-RU" w:eastAsia="ru-RU"/>
        </w:rPr>
        <w:t>Их положения и действия решали каждую из трёх вышеупомянутых проблем.</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u w:val="single"/>
          <w:lang w:val="ru-RU" w:eastAsia="ru-RU"/>
        </w:rPr>
        <w:t>Ответ на первую проблему</w:t>
      </w:r>
      <w:r w:rsidRPr="00CB65E4">
        <w:rPr>
          <w:rFonts w:ascii="Times New Roman" w:hAnsi="Times New Roman" w:cs="Times New Roman"/>
          <w:sz w:val="24"/>
          <w:szCs w:val="24"/>
          <w:lang w:val="ru-RU" w:eastAsia="ru-RU"/>
        </w:rPr>
        <w:t>: Один принял образ ангела (а позднее — человека). Поступив так, Он должен был открыть вселенной любовь Божества.</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u w:val="single"/>
          <w:lang w:val="ru-RU" w:eastAsia="ru-RU"/>
        </w:rPr>
        <w:t>Ответ на вторую проблему</w:t>
      </w:r>
      <w:r w:rsidRPr="00CB65E4">
        <w:rPr>
          <w:rFonts w:ascii="Times New Roman" w:hAnsi="Times New Roman" w:cs="Times New Roman"/>
          <w:sz w:val="24"/>
          <w:szCs w:val="24"/>
          <w:lang w:val="ru-RU" w:eastAsia="ru-RU"/>
        </w:rPr>
        <w:t>: Один сохранял верховное положение и становился центральной Личностью, Которой молятся и</w:t>
      </w:r>
      <w:proofErr w:type="gramStart"/>
      <w:r w:rsidRPr="00CB65E4">
        <w:rPr>
          <w:rFonts w:ascii="Times New Roman" w:hAnsi="Times New Roman" w:cs="Times New Roman"/>
          <w:sz w:val="24"/>
          <w:szCs w:val="24"/>
          <w:lang w:val="ru-RU" w:eastAsia="ru-RU"/>
        </w:rPr>
        <w:t xml:space="preserve"> К</w:t>
      </w:r>
      <w:proofErr w:type="gramEnd"/>
      <w:r w:rsidRPr="00CB65E4">
        <w:rPr>
          <w:rFonts w:ascii="Times New Roman" w:hAnsi="Times New Roman" w:cs="Times New Roman"/>
          <w:sz w:val="24"/>
          <w:szCs w:val="24"/>
          <w:lang w:val="ru-RU" w:eastAsia="ru-RU"/>
        </w:rPr>
        <w:t>оторой поклоняются.</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u w:val="single"/>
          <w:lang w:val="ru-RU" w:eastAsia="ru-RU"/>
        </w:rPr>
        <w:t>Ответ на третью проблему</w:t>
      </w:r>
      <w:r w:rsidRPr="00CB65E4">
        <w:rPr>
          <w:rFonts w:ascii="Times New Roman" w:hAnsi="Times New Roman" w:cs="Times New Roman"/>
          <w:sz w:val="24"/>
          <w:szCs w:val="24"/>
          <w:lang w:val="ru-RU" w:eastAsia="ru-RU"/>
        </w:rPr>
        <w:t>: особое положение и труд каждого давали Ему определённое имя, по которому Он мог быть известен.</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Не думайте, что это было делом маловажным. Судьба людей — да, даже целых миров — была на весах. Ещё до начала творения необходимо было разработать такой план, посредством которого вселенная поняла бы, что обвинения, выдвинутые в грядущем восстании, были бы ложными. </w:t>
      </w:r>
      <w:r w:rsidRPr="00CB65E4">
        <w:rPr>
          <w:rFonts w:ascii="Times New Roman" w:hAnsi="Times New Roman" w:cs="Times New Roman"/>
          <w:b/>
          <w:sz w:val="24"/>
          <w:szCs w:val="24"/>
          <w:lang w:val="ru-RU" w:eastAsia="ru-RU"/>
        </w:rPr>
        <w:t>Лишь разделение Их ответственности и всепобеждающее откровение любви Божества могли сделать это</w:t>
      </w:r>
      <w:r w:rsidRPr="00CB65E4">
        <w:rPr>
          <w:rFonts w:ascii="Times New Roman" w:hAnsi="Times New Roman" w:cs="Times New Roman"/>
          <w:sz w:val="24"/>
          <w:szCs w:val="24"/>
          <w:lang w:val="ru-RU" w:eastAsia="ru-RU"/>
        </w:rPr>
        <w:t>.</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 xml:space="preserve">«Бог есть любовь» — это всеобъемлющая, абсолютная истина. Три Лица Божества так глубоко любили друг друга, были столь самоотверженны и столь искренне заботились о наивысшем благе тех существ, которых Они впоследствии создадут, — что </w:t>
      </w:r>
      <w:r w:rsidRPr="00CB65E4">
        <w:rPr>
          <w:rFonts w:ascii="Times New Roman" w:hAnsi="Times New Roman" w:cs="Times New Roman"/>
          <w:b/>
          <w:sz w:val="24"/>
          <w:szCs w:val="24"/>
          <w:lang w:val="ru-RU" w:eastAsia="ru-RU"/>
        </w:rPr>
        <w:t>каждый добровольно принял иное положение, связанное не только с различными обязанностями, но и с иным образом бытия, вида и формы.</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b/>
          <w:sz w:val="24"/>
          <w:szCs w:val="24"/>
          <w:lang w:val="ru-RU" w:eastAsia="ru-RU"/>
        </w:rPr>
        <w:t>Благодаря тому, что Они тогда совершили в самоотверженности, вы теперь способны понимать любовь Божию</w:t>
      </w:r>
      <w:r w:rsidRPr="00CB65E4">
        <w:rPr>
          <w:rFonts w:ascii="Times New Roman" w:hAnsi="Times New Roman" w:cs="Times New Roman"/>
          <w:sz w:val="24"/>
          <w:szCs w:val="24"/>
          <w:lang w:val="ru-RU" w:eastAsia="ru-RU"/>
        </w:rPr>
        <w:t>. Вы можете иметь с Ним тесные, личные отношения.</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Осознав эту любовь и войдя в глубокие отношения с Ним как Его малое дитя — благодаря самоотверженной жизни и смерти</w:t>
      </w:r>
      <w:proofErr w:type="gramStart"/>
      <w:r w:rsidRPr="00CB65E4">
        <w:rPr>
          <w:rFonts w:ascii="Times New Roman" w:hAnsi="Times New Roman" w:cs="Times New Roman"/>
          <w:sz w:val="24"/>
          <w:szCs w:val="24"/>
          <w:lang w:val="ru-RU" w:eastAsia="ru-RU"/>
        </w:rPr>
        <w:t xml:space="preserve"> С</w:t>
      </w:r>
      <w:proofErr w:type="gramEnd"/>
      <w:r w:rsidRPr="00CB65E4">
        <w:rPr>
          <w:rFonts w:ascii="Times New Roman" w:hAnsi="Times New Roman" w:cs="Times New Roman"/>
          <w:sz w:val="24"/>
          <w:szCs w:val="24"/>
          <w:lang w:val="ru-RU" w:eastAsia="ru-RU"/>
        </w:rPr>
        <w:t>амого Сына Божьего, ставшего человеком, — вы можете быть спасены. Вы можете войти в живую, взаимную любовь, которую Члены Божества имеют друг к другу. В характере и любви вы становитесь причастниками Божественной природы, то есть тех Божественных качеств совершенства характера, которыми Они обладают.</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Это был совершенный план, чрезвычайно вдохновляющий план. Это был «план искупления»!</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b/>
          <w:sz w:val="24"/>
          <w:szCs w:val="24"/>
          <w:lang w:val="ru-RU" w:eastAsia="ru-RU"/>
        </w:rPr>
        <w:t>Очевидно, что для каждого Лица Божества — сохранять особое положение и образ бытия, совершать различный труд и носить различное имя — это была крайняя степень самоотверженности!</w:t>
      </w:r>
      <w:r w:rsidRPr="00CB65E4">
        <w:rPr>
          <w:rFonts w:ascii="Times New Roman" w:hAnsi="Times New Roman" w:cs="Times New Roman"/>
          <w:sz w:val="24"/>
          <w:szCs w:val="24"/>
          <w:lang w:val="ru-RU" w:eastAsia="ru-RU"/>
        </w:rPr>
        <w:t xml:space="preserve"> Тот, Кого мы называем «Отцом», был Владыкой над всеми; однако Он не мог</w:t>
      </w:r>
      <w:proofErr w:type="gramStart"/>
      <w:r w:rsidRPr="00CB65E4">
        <w:rPr>
          <w:rFonts w:ascii="Times New Roman" w:hAnsi="Times New Roman" w:cs="Times New Roman"/>
          <w:sz w:val="24"/>
          <w:szCs w:val="24"/>
          <w:lang w:val="ru-RU" w:eastAsia="ru-RU"/>
        </w:rPr>
        <w:t xml:space="preserve"> С</w:t>
      </w:r>
      <w:proofErr w:type="gramEnd"/>
      <w:r w:rsidRPr="00CB65E4">
        <w:rPr>
          <w:rFonts w:ascii="Times New Roman" w:hAnsi="Times New Roman" w:cs="Times New Roman"/>
          <w:sz w:val="24"/>
          <w:szCs w:val="24"/>
          <w:lang w:val="ru-RU" w:eastAsia="ru-RU"/>
        </w:rPr>
        <w:t>ам стать Спасителем человечества и быть в итоге превознесённым как Спаситель. Он также должен был глубоко страдать в страданиях и смерти Своего Сына.</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Сын должен был занять смиренное положение Повелителя среди ангелов, а затем снизойти до того, чтобы стать человеком; затем Ему предстояло претерпеть боль, разлуку с Богом и распятие.</w:t>
      </w:r>
    </w:p>
    <w:p w:rsidR="00B25A89" w:rsidRPr="00CB65E4" w:rsidRDefault="00B25A89"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r w:rsidRPr="00CB65E4">
        <w:rPr>
          <w:rFonts w:ascii="Times New Roman" w:hAnsi="Times New Roman" w:cs="Times New Roman"/>
          <w:sz w:val="24"/>
          <w:szCs w:val="24"/>
          <w:lang w:val="ru-RU" w:eastAsia="ru-RU"/>
        </w:rPr>
        <w:t>«Святой Дух», по-видимому, вовсе не заботился о том, чтобы Его существование было известно, пока не был создан наш мир!</w:t>
      </w:r>
      <w:r w:rsidR="00921E05" w:rsidRPr="00CB65E4">
        <w:rPr>
          <w:rFonts w:ascii="Times New Roman" w:hAnsi="Times New Roman" w:cs="Times New Roman"/>
          <w:sz w:val="24"/>
          <w:szCs w:val="24"/>
          <w:lang w:val="ru-RU" w:eastAsia="ru-RU"/>
        </w:rPr>
        <w:t xml:space="preserve"> (</w:t>
      </w:r>
      <w:r w:rsidR="00921E05" w:rsidRPr="00CB65E4">
        <w:rPr>
          <w:sz w:val="24"/>
          <w:szCs w:val="24"/>
          <w:lang w:val="ru-RU" w:eastAsia="ru-RU"/>
        </w:rPr>
        <w:t xml:space="preserve">См. </w:t>
      </w:r>
      <w:r w:rsidR="00921E05" w:rsidRPr="00CB65E4">
        <w:rPr>
          <w:i/>
          <w:iCs/>
          <w:sz w:val="24"/>
          <w:szCs w:val="24"/>
          <w:lang w:val="ru-RU" w:eastAsia="ru-RU"/>
        </w:rPr>
        <w:t>Патриархи и пророки</w:t>
      </w:r>
      <w:r w:rsidR="00921E05" w:rsidRPr="00CB65E4">
        <w:rPr>
          <w:sz w:val="24"/>
          <w:szCs w:val="24"/>
          <w:lang w:val="ru-RU" w:eastAsia="ru-RU"/>
        </w:rPr>
        <w:t>, стр. 36 и далее по главе.</w:t>
      </w:r>
      <w:r w:rsidR="00921E05" w:rsidRPr="00CB65E4">
        <w:rPr>
          <w:rFonts w:ascii="Times New Roman" w:hAnsi="Times New Roman" w:cs="Times New Roman"/>
          <w:sz w:val="24"/>
          <w:szCs w:val="24"/>
          <w:lang w:val="ru-RU" w:eastAsia="ru-RU"/>
        </w:rPr>
        <w:t>)</w:t>
      </w:r>
      <w:r w:rsidRPr="00CB65E4">
        <w:rPr>
          <w:rFonts w:ascii="Times New Roman" w:hAnsi="Times New Roman" w:cs="Times New Roman"/>
          <w:sz w:val="24"/>
          <w:szCs w:val="24"/>
          <w:lang w:val="ru-RU" w:eastAsia="ru-RU"/>
        </w:rPr>
        <w:t xml:space="preserve"> Из того, что мы читаем в Библии и Духе пророчества, следует, что ангелы и </w:t>
      </w:r>
      <w:proofErr w:type="spellStart"/>
      <w:r w:rsidRPr="00CB65E4">
        <w:rPr>
          <w:rFonts w:ascii="Times New Roman" w:hAnsi="Times New Roman" w:cs="Times New Roman"/>
          <w:sz w:val="24"/>
          <w:szCs w:val="24"/>
          <w:lang w:val="ru-RU" w:eastAsia="ru-RU"/>
        </w:rPr>
        <w:t>непадшие</w:t>
      </w:r>
      <w:proofErr w:type="spellEnd"/>
      <w:r w:rsidRPr="00CB65E4">
        <w:rPr>
          <w:rFonts w:ascii="Times New Roman" w:hAnsi="Times New Roman" w:cs="Times New Roman"/>
          <w:sz w:val="24"/>
          <w:szCs w:val="24"/>
          <w:lang w:val="ru-RU" w:eastAsia="ru-RU"/>
        </w:rPr>
        <w:t xml:space="preserve"> миры, вероятно, не знали о Его существовании в те ранние эпохи! (Следует помнить, что до начала ложных обвинений Люцифера сотворённые разумные существа даже не осознавали, что живут </w:t>
      </w:r>
      <w:proofErr w:type="gramStart"/>
      <w:r w:rsidRPr="00CB65E4">
        <w:rPr>
          <w:rFonts w:ascii="Times New Roman" w:hAnsi="Times New Roman" w:cs="Times New Roman"/>
          <w:sz w:val="24"/>
          <w:szCs w:val="24"/>
          <w:lang w:val="ru-RU" w:eastAsia="ru-RU"/>
        </w:rPr>
        <w:t>во</w:t>
      </w:r>
      <w:proofErr w:type="gramEnd"/>
      <w:r w:rsidRPr="00CB65E4">
        <w:rPr>
          <w:rFonts w:ascii="Times New Roman" w:hAnsi="Times New Roman" w:cs="Times New Roman"/>
          <w:sz w:val="24"/>
          <w:szCs w:val="24"/>
          <w:lang w:val="ru-RU" w:eastAsia="ru-RU"/>
        </w:rPr>
        <w:t xml:space="preserve"> свете святых требований закона. Есть указания на то, что они не понимали Божественности Христа до начала восстания, в той </w:t>
      </w:r>
      <w:proofErr w:type="gramStart"/>
      <w:r w:rsidRPr="00CB65E4">
        <w:rPr>
          <w:rFonts w:ascii="Times New Roman" w:hAnsi="Times New Roman" w:cs="Times New Roman"/>
          <w:sz w:val="24"/>
          <w:szCs w:val="24"/>
          <w:lang w:val="ru-RU" w:eastAsia="ru-RU"/>
        </w:rPr>
        <w:t>мере</w:t>
      </w:r>
      <w:proofErr w:type="gramEnd"/>
      <w:r w:rsidRPr="00CB65E4">
        <w:rPr>
          <w:rFonts w:ascii="Times New Roman" w:hAnsi="Times New Roman" w:cs="Times New Roman"/>
          <w:sz w:val="24"/>
          <w:szCs w:val="24"/>
          <w:lang w:val="ru-RU" w:eastAsia="ru-RU"/>
        </w:rPr>
        <w:t xml:space="preserve"> в которой даже мы понимаем сегодня).</w:t>
      </w:r>
    </w:p>
    <w:p w:rsidR="00C65DE4" w:rsidRPr="00CB65E4" w:rsidRDefault="00C65DE4" w:rsidP="00B25A89">
      <w:pPr>
        <w:pBdr>
          <w:top w:val="nil"/>
          <w:left w:val="nil"/>
          <w:bottom w:val="nil"/>
          <w:right w:val="nil"/>
          <w:between w:val="nil"/>
        </w:pBdr>
        <w:tabs>
          <w:tab w:val="left" w:pos="2694"/>
        </w:tabs>
        <w:spacing w:after="0" w:line="240" w:lineRule="auto"/>
        <w:ind w:firstLine="567"/>
        <w:jc w:val="both"/>
        <w:rPr>
          <w:rFonts w:ascii="Times New Roman" w:hAnsi="Times New Roman" w:cs="Times New Roman"/>
          <w:sz w:val="24"/>
          <w:szCs w:val="24"/>
          <w:lang w:val="ru-RU" w:eastAsia="ru-RU"/>
        </w:rPr>
      </w:pPr>
    </w:p>
    <w:p w:rsidR="00B25A89" w:rsidRPr="00CB65E4" w:rsidRDefault="00B25A89" w:rsidP="00BB3B25">
      <w:pPr>
        <w:shd w:val="clear" w:color="auto" w:fill="FFFFFF"/>
        <w:spacing w:after="0" w:line="240" w:lineRule="auto"/>
        <w:ind w:firstLine="765"/>
        <w:jc w:val="both"/>
        <w:rPr>
          <w:rFonts w:ascii="Times New Roman" w:hAnsi="Times New Roman" w:cs="Times New Roman"/>
          <w:sz w:val="24"/>
          <w:szCs w:val="24"/>
          <w:lang w:val="ru-RU"/>
        </w:rPr>
      </w:pPr>
      <w:bookmarkStart w:id="0" w:name="_GoBack"/>
      <w:bookmarkEnd w:id="0"/>
    </w:p>
    <w:sectPr w:rsidR="00B25A89" w:rsidRPr="00CB65E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038" w:rsidRDefault="003B0038" w:rsidP="00B25A89">
      <w:pPr>
        <w:spacing w:after="0" w:line="240" w:lineRule="auto"/>
      </w:pPr>
      <w:r>
        <w:separator/>
      </w:r>
    </w:p>
  </w:endnote>
  <w:endnote w:type="continuationSeparator" w:id="0">
    <w:p w:rsidR="003B0038" w:rsidRDefault="003B0038" w:rsidP="00B2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038" w:rsidRDefault="003B0038" w:rsidP="00B25A89">
      <w:pPr>
        <w:spacing w:after="0" w:line="240" w:lineRule="auto"/>
      </w:pPr>
      <w:r>
        <w:separator/>
      </w:r>
    </w:p>
  </w:footnote>
  <w:footnote w:type="continuationSeparator" w:id="0">
    <w:p w:rsidR="003B0038" w:rsidRDefault="003B0038" w:rsidP="00B25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C33"/>
    <w:multiLevelType w:val="hybridMultilevel"/>
    <w:tmpl w:val="78283624"/>
    <w:lvl w:ilvl="0" w:tplc="88BE68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2E0710BE"/>
    <w:multiLevelType w:val="hybridMultilevel"/>
    <w:tmpl w:val="529453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1D746A3"/>
    <w:multiLevelType w:val="hybridMultilevel"/>
    <w:tmpl w:val="47947E4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3AAE5AF3"/>
    <w:multiLevelType w:val="hybridMultilevel"/>
    <w:tmpl w:val="79286772"/>
    <w:lvl w:ilvl="0" w:tplc="D8DC1A40">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4">
    <w:nsid w:val="3B32275B"/>
    <w:multiLevelType w:val="multilevel"/>
    <w:tmpl w:val="01A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13634A"/>
    <w:multiLevelType w:val="multilevel"/>
    <w:tmpl w:val="D5B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8472F5"/>
    <w:multiLevelType w:val="multilevel"/>
    <w:tmpl w:val="EC0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3223C0"/>
    <w:multiLevelType w:val="multilevel"/>
    <w:tmpl w:val="5192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991D68"/>
    <w:multiLevelType w:val="multilevel"/>
    <w:tmpl w:val="A9A2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8554A9"/>
    <w:multiLevelType w:val="multilevel"/>
    <w:tmpl w:val="279C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D62261"/>
    <w:multiLevelType w:val="hybridMultilevel"/>
    <w:tmpl w:val="3FBA4CC4"/>
    <w:lvl w:ilvl="0" w:tplc="406E47A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71E77900"/>
    <w:multiLevelType w:val="multilevel"/>
    <w:tmpl w:val="910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C94B22"/>
    <w:multiLevelType w:val="multilevel"/>
    <w:tmpl w:val="3572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736EFF"/>
    <w:multiLevelType w:val="multilevel"/>
    <w:tmpl w:val="EE3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3"/>
  </w:num>
  <w:num w:numId="4">
    <w:abstractNumId w:val="0"/>
  </w:num>
  <w:num w:numId="5">
    <w:abstractNumId w:val="8"/>
  </w:num>
  <w:num w:numId="6">
    <w:abstractNumId w:val="9"/>
  </w:num>
  <w:num w:numId="7">
    <w:abstractNumId w:val="7"/>
  </w:num>
  <w:num w:numId="8">
    <w:abstractNumId w:val="11"/>
  </w:num>
  <w:num w:numId="9">
    <w:abstractNumId w:val="12"/>
  </w:num>
  <w:num w:numId="10">
    <w:abstractNumId w:val="5"/>
  </w:num>
  <w:num w:numId="11">
    <w:abstractNumId w:val="6"/>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C0"/>
    <w:rsid w:val="000376D3"/>
    <w:rsid w:val="00087E39"/>
    <w:rsid w:val="000A419F"/>
    <w:rsid w:val="000B23F1"/>
    <w:rsid w:val="000D7DC5"/>
    <w:rsid w:val="001347FE"/>
    <w:rsid w:val="00157940"/>
    <w:rsid w:val="00160AC6"/>
    <w:rsid w:val="001771BC"/>
    <w:rsid w:val="0019089D"/>
    <w:rsid w:val="001A68D6"/>
    <w:rsid w:val="001C1290"/>
    <w:rsid w:val="00214A6A"/>
    <w:rsid w:val="00220F89"/>
    <w:rsid w:val="00224CE1"/>
    <w:rsid w:val="00226BC0"/>
    <w:rsid w:val="002B0794"/>
    <w:rsid w:val="002C49F1"/>
    <w:rsid w:val="002D4D0B"/>
    <w:rsid w:val="002F1601"/>
    <w:rsid w:val="002F7B6A"/>
    <w:rsid w:val="00313F48"/>
    <w:rsid w:val="00330D83"/>
    <w:rsid w:val="00350628"/>
    <w:rsid w:val="00362C44"/>
    <w:rsid w:val="003773CA"/>
    <w:rsid w:val="00383EFF"/>
    <w:rsid w:val="00394701"/>
    <w:rsid w:val="003B0038"/>
    <w:rsid w:val="003E7CB1"/>
    <w:rsid w:val="004330FF"/>
    <w:rsid w:val="00471AB9"/>
    <w:rsid w:val="00522F80"/>
    <w:rsid w:val="00532781"/>
    <w:rsid w:val="0053301B"/>
    <w:rsid w:val="005415AD"/>
    <w:rsid w:val="00545FC7"/>
    <w:rsid w:val="00562DF1"/>
    <w:rsid w:val="00580195"/>
    <w:rsid w:val="005834D1"/>
    <w:rsid w:val="005923D1"/>
    <w:rsid w:val="005A1E86"/>
    <w:rsid w:val="005A6FA8"/>
    <w:rsid w:val="005D352B"/>
    <w:rsid w:val="005D7F3B"/>
    <w:rsid w:val="00631E79"/>
    <w:rsid w:val="006463FA"/>
    <w:rsid w:val="00683935"/>
    <w:rsid w:val="00693FF8"/>
    <w:rsid w:val="006954F4"/>
    <w:rsid w:val="0071529E"/>
    <w:rsid w:val="00744492"/>
    <w:rsid w:val="00754C2F"/>
    <w:rsid w:val="0078335B"/>
    <w:rsid w:val="00784553"/>
    <w:rsid w:val="0081335D"/>
    <w:rsid w:val="008403FF"/>
    <w:rsid w:val="00842BE9"/>
    <w:rsid w:val="00864A94"/>
    <w:rsid w:val="00872D68"/>
    <w:rsid w:val="008938BC"/>
    <w:rsid w:val="008C0FCA"/>
    <w:rsid w:val="00921E05"/>
    <w:rsid w:val="0093130F"/>
    <w:rsid w:val="00953B46"/>
    <w:rsid w:val="009757DF"/>
    <w:rsid w:val="009A6650"/>
    <w:rsid w:val="00A079E7"/>
    <w:rsid w:val="00A22AA9"/>
    <w:rsid w:val="00A27A28"/>
    <w:rsid w:val="00A44EE7"/>
    <w:rsid w:val="00A97970"/>
    <w:rsid w:val="00AA4E08"/>
    <w:rsid w:val="00AC08FB"/>
    <w:rsid w:val="00B15AB6"/>
    <w:rsid w:val="00B25A89"/>
    <w:rsid w:val="00B34621"/>
    <w:rsid w:val="00B44D55"/>
    <w:rsid w:val="00B603A4"/>
    <w:rsid w:val="00B92F4D"/>
    <w:rsid w:val="00BB3B25"/>
    <w:rsid w:val="00BF3848"/>
    <w:rsid w:val="00C102A7"/>
    <w:rsid w:val="00C30DB4"/>
    <w:rsid w:val="00C46EF5"/>
    <w:rsid w:val="00C61608"/>
    <w:rsid w:val="00C62082"/>
    <w:rsid w:val="00C65DE4"/>
    <w:rsid w:val="00C669C9"/>
    <w:rsid w:val="00C7508D"/>
    <w:rsid w:val="00C7718C"/>
    <w:rsid w:val="00C8470E"/>
    <w:rsid w:val="00C96A45"/>
    <w:rsid w:val="00CB04F6"/>
    <w:rsid w:val="00CB3BCF"/>
    <w:rsid w:val="00CB65E4"/>
    <w:rsid w:val="00CE343C"/>
    <w:rsid w:val="00CE41A7"/>
    <w:rsid w:val="00CF77E9"/>
    <w:rsid w:val="00D52F91"/>
    <w:rsid w:val="00D92D6D"/>
    <w:rsid w:val="00E035BA"/>
    <w:rsid w:val="00E24ED1"/>
    <w:rsid w:val="00E42023"/>
    <w:rsid w:val="00E45201"/>
    <w:rsid w:val="00E454E9"/>
    <w:rsid w:val="00E81353"/>
    <w:rsid w:val="00EC38AB"/>
    <w:rsid w:val="00F2385F"/>
    <w:rsid w:val="00F33FF9"/>
    <w:rsid w:val="00F36BB2"/>
    <w:rsid w:val="00F62B24"/>
    <w:rsid w:val="00F82D19"/>
    <w:rsid w:val="00FA2F08"/>
    <w:rsid w:val="00FB4F50"/>
    <w:rsid w:val="00FC3E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08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C6208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C6208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5BA"/>
    <w:pPr>
      <w:ind w:left="720"/>
      <w:contextualSpacing/>
    </w:pPr>
  </w:style>
  <w:style w:type="character" w:customStyle="1" w:styleId="mark">
    <w:name w:val="mark"/>
    <w:basedOn w:val="a0"/>
    <w:rsid w:val="00E035BA"/>
  </w:style>
  <w:style w:type="paragraph" w:styleId="a4">
    <w:name w:val="Normal (Web)"/>
    <w:basedOn w:val="a"/>
    <w:uiPriority w:val="99"/>
    <w:semiHidden/>
    <w:unhideWhenUsed/>
    <w:rsid w:val="00F62B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784553"/>
    <w:rPr>
      <w:color w:val="0000FF"/>
      <w:u w:val="single"/>
    </w:rPr>
  </w:style>
  <w:style w:type="character" w:customStyle="1" w:styleId="20">
    <w:name w:val="Заголовок 2 Знак"/>
    <w:basedOn w:val="a0"/>
    <w:link w:val="2"/>
    <w:uiPriority w:val="9"/>
    <w:rsid w:val="00C62082"/>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6208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C62082"/>
    <w:rPr>
      <w:rFonts w:ascii="Times New Roman" w:eastAsia="Times New Roman" w:hAnsi="Times New Roman" w:cs="Times New Roman"/>
      <w:b/>
      <w:bCs/>
      <w:sz w:val="24"/>
      <w:szCs w:val="24"/>
      <w:lang w:val="ru-RU" w:eastAsia="ru-RU"/>
    </w:rPr>
  </w:style>
  <w:style w:type="character" w:customStyle="1" w:styleId="whitespace-normal">
    <w:name w:val="whitespace-normal"/>
    <w:basedOn w:val="a0"/>
    <w:rsid w:val="00C62082"/>
  </w:style>
  <w:style w:type="character" w:styleId="a6">
    <w:name w:val="Strong"/>
    <w:basedOn w:val="a0"/>
    <w:uiPriority w:val="22"/>
    <w:qFormat/>
    <w:rsid w:val="00C62082"/>
    <w:rPr>
      <w:b/>
      <w:bCs/>
    </w:rPr>
  </w:style>
  <w:style w:type="paragraph" w:styleId="a7">
    <w:name w:val="footnote text"/>
    <w:basedOn w:val="a"/>
    <w:link w:val="a8"/>
    <w:uiPriority w:val="99"/>
    <w:semiHidden/>
    <w:unhideWhenUsed/>
    <w:rsid w:val="00B25A89"/>
    <w:pPr>
      <w:spacing w:after="0" w:line="240" w:lineRule="auto"/>
    </w:pPr>
    <w:rPr>
      <w:rFonts w:ascii="Times New Roman" w:eastAsia="Times New Roman" w:hAnsi="Times New Roman" w:cs="Times New Roman"/>
      <w:sz w:val="20"/>
      <w:szCs w:val="20"/>
      <w:lang w:val="ru-RU" w:eastAsia="uk-UA"/>
    </w:rPr>
  </w:style>
  <w:style w:type="character" w:customStyle="1" w:styleId="a8">
    <w:name w:val="Текст сноски Знак"/>
    <w:basedOn w:val="a0"/>
    <w:link w:val="a7"/>
    <w:uiPriority w:val="99"/>
    <w:semiHidden/>
    <w:rsid w:val="00B25A89"/>
    <w:rPr>
      <w:rFonts w:ascii="Times New Roman" w:eastAsia="Times New Roman" w:hAnsi="Times New Roman" w:cs="Times New Roman"/>
      <w:sz w:val="20"/>
      <w:szCs w:val="20"/>
      <w:lang w:val="ru-RU" w:eastAsia="uk-UA"/>
    </w:rPr>
  </w:style>
  <w:style w:type="character" w:styleId="a9">
    <w:name w:val="footnote reference"/>
    <w:uiPriority w:val="99"/>
    <w:semiHidden/>
    <w:unhideWhenUsed/>
    <w:rsid w:val="00B25A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08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C6208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C6208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5BA"/>
    <w:pPr>
      <w:ind w:left="720"/>
      <w:contextualSpacing/>
    </w:pPr>
  </w:style>
  <w:style w:type="character" w:customStyle="1" w:styleId="mark">
    <w:name w:val="mark"/>
    <w:basedOn w:val="a0"/>
    <w:rsid w:val="00E035BA"/>
  </w:style>
  <w:style w:type="paragraph" w:styleId="a4">
    <w:name w:val="Normal (Web)"/>
    <w:basedOn w:val="a"/>
    <w:uiPriority w:val="99"/>
    <w:semiHidden/>
    <w:unhideWhenUsed/>
    <w:rsid w:val="00F62B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784553"/>
    <w:rPr>
      <w:color w:val="0000FF"/>
      <w:u w:val="single"/>
    </w:rPr>
  </w:style>
  <w:style w:type="character" w:customStyle="1" w:styleId="20">
    <w:name w:val="Заголовок 2 Знак"/>
    <w:basedOn w:val="a0"/>
    <w:link w:val="2"/>
    <w:uiPriority w:val="9"/>
    <w:rsid w:val="00C62082"/>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6208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C62082"/>
    <w:rPr>
      <w:rFonts w:ascii="Times New Roman" w:eastAsia="Times New Roman" w:hAnsi="Times New Roman" w:cs="Times New Roman"/>
      <w:b/>
      <w:bCs/>
      <w:sz w:val="24"/>
      <w:szCs w:val="24"/>
      <w:lang w:val="ru-RU" w:eastAsia="ru-RU"/>
    </w:rPr>
  </w:style>
  <w:style w:type="character" w:customStyle="1" w:styleId="whitespace-normal">
    <w:name w:val="whitespace-normal"/>
    <w:basedOn w:val="a0"/>
    <w:rsid w:val="00C62082"/>
  </w:style>
  <w:style w:type="character" w:styleId="a6">
    <w:name w:val="Strong"/>
    <w:basedOn w:val="a0"/>
    <w:uiPriority w:val="22"/>
    <w:qFormat/>
    <w:rsid w:val="00C62082"/>
    <w:rPr>
      <w:b/>
      <w:bCs/>
    </w:rPr>
  </w:style>
  <w:style w:type="paragraph" w:styleId="a7">
    <w:name w:val="footnote text"/>
    <w:basedOn w:val="a"/>
    <w:link w:val="a8"/>
    <w:uiPriority w:val="99"/>
    <w:semiHidden/>
    <w:unhideWhenUsed/>
    <w:rsid w:val="00B25A89"/>
    <w:pPr>
      <w:spacing w:after="0" w:line="240" w:lineRule="auto"/>
    </w:pPr>
    <w:rPr>
      <w:rFonts w:ascii="Times New Roman" w:eastAsia="Times New Roman" w:hAnsi="Times New Roman" w:cs="Times New Roman"/>
      <w:sz w:val="20"/>
      <w:szCs w:val="20"/>
      <w:lang w:val="ru-RU" w:eastAsia="uk-UA"/>
    </w:rPr>
  </w:style>
  <w:style w:type="character" w:customStyle="1" w:styleId="a8">
    <w:name w:val="Текст сноски Знак"/>
    <w:basedOn w:val="a0"/>
    <w:link w:val="a7"/>
    <w:uiPriority w:val="99"/>
    <w:semiHidden/>
    <w:rsid w:val="00B25A89"/>
    <w:rPr>
      <w:rFonts w:ascii="Times New Roman" w:eastAsia="Times New Roman" w:hAnsi="Times New Roman" w:cs="Times New Roman"/>
      <w:sz w:val="20"/>
      <w:szCs w:val="20"/>
      <w:lang w:val="ru-RU" w:eastAsia="uk-UA"/>
    </w:rPr>
  </w:style>
  <w:style w:type="character" w:styleId="a9">
    <w:name w:val="footnote reference"/>
    <w:uiPriority w:val="99"/>
    <w:semiHidden/>
    <w:unhideWhenUsed/>
    <w:rsid w:val="00B25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7063">
      <w:bodyDiv w:val="1"/>
      <w:marLeft w:val="0"/>
      <w:marRight w:val="0"/>
      <w:marTop w:val="0"/>
      <w:marBottom w:val="0"/>
      <w:divBdr>
        <w:top w:val="none" w:sz="0" w:space="0" w:color="auto"/>
        <w:left w:val="none" w:sz="0" w:space="0" w:color="auto"/>
        <w:bottom w:val="none" w:sz="0" w:space="0" w:color="auto"/>
        <w:right w:val="none" w:sz="0" w:space="0" w:color="auto"/>
      </w:divBdr>
    </w:div>
    <w:div w:id="311717153">
      <w:bodyDiv w:val="1"/>
      <w:marLeft w:val="0"/>
      <w:marRight w:val="0"/>
      <w:marTop w:val="0"/>
      <w:marBottom w:val="0"/>
      <w:divBdr>
        <w:top w:val="none" w:sz="0" w:space="0" w:color="auto"/>
        <w:left w:val="none" w:sz="0" w:space="0" w:color="auto"/>
        <w:bottom w:val="none" w:sz="0" w:space="0" w:color="auto"/>
        <w:right w:val="none" w:sz="0" w:space="0" w:color="auto"/>
      </w:divBdr>
    </w:div>
    <w:div w:id="465584329">
      <w:bodyDiv w:val="1"/>
      <w:marLeft w:val="0"/>
      <w:marRight w:val="0"/>
      <w:marTop w:val="0"/>
      <w:marBottom w:val="0"/>
      <w:divBdr>
        <w:top w:val="none" w:sz="0" w:space="0" w:color="auto"/>
        <w:left w:val="none" w:sz="0" w:space="0" w:color="auto"/>
        <w:bottom w:val="none" w:sz="0" w:space="0" w:color="auto"/>
        <w:right w:val="none" w:sz="0" w:space="0" w:color="auto"/>
      </w:divBdr>
    </w:div>
    <w:div w:id="508981106">
      <w:bodyDiv w:val="1"/>
      <w:marLeft w:val="0"/>
      <w:marRight w:val="0"/>
      <w:marTop w:val="0"/>
      <w:marBottom w:val="0"/>
      <w:divBdr>
        <w:top w:val="none" w:sz="0" w:space="0" w:color="auto"/>
        <w:left w:val="none" w:sz="0" w:space="0" w:color="auto"/>
        <w:bottom w:val="none" w:sz="0" w:space="0" w:color="auto"/>
        <w:right w:val="none" w:sz="0" w:space="0" w:color="auto"/>
      </w:divBdr>
    </w:div>
    <w:div w:id="514077416">
      <w:bodyDiv w:val="1"/>
      <w:marLeft w:val="0"/>
      <w:marRight w:val="0"/>
      <w:marTop w:val="0"/>
      <w:marBottom w:val="0"/>
      <w:divBdr>
        <w:top w:val="none" w:sz="0" w:space="0" w:color="auto"/>
        <w:left w:val="none" w:sz="0" w:space="0" w:color="auto"/>
        <w:bottom w:val="none" w:sz="0" w:space="0" w:color="auto"/>
        <w:right w:val="none" w:sz="0" w:space="0" w:color="auto"/>
      </w:divBdr>
    </w:div>
    <w:div w:id="542526398">
      <w:bodyDiv w:val="1"/>
      <w:marLeft w:val="0"/>
      <w:marRight w:val="0"/>
      <w:marTop w:val="0"/>
      <w:marBottom w:val="0"/>
      <w:divBdr>
        <w:top w:val="none" w:sz="0" w:space="0" w:color="auto"/>
        <w:left w:val="none" w:sz="0" w:space="0" w:color="auto"/>
        <w:bottom w:val="none" w:sz="0" w:space="0" w:color="auto"/>
        <w:right w:val="none" w:sz="0" w:space="0" w:color="auto"/>
      </w:divBdr>
    </w:div>
    <w:div w:id="891577987">
      <w:bodyDiv w:val="1"/>
      <w:marLeft w:val="0"/>
      <w:marRight w:val="0"/>
      <w:marTop w:val="0"/>
      <w:marBottom w:val="0"/>
      <w:divBdr>
        <w:top w:val="none" w:sz="0" w:space="0" w:color="auto"/>
        <w:left w:val="none" w:sz="0" w:space="0" w:color="auto"/>
        <w:bottom w:val="none" w:sz="0" w:space="0" w:color="auto"/>
        <w:right w:val="none" w:sz="0" w:space="0" w:color="auto"/>
      </w:divBdr>
    </w:div>
    <w:div w:id="950016760">
      <w:bodyDiv w:val="1"/>
      <w:marLeft w:val="0"/>
      <w:marRight w:val="0"/>
      <w:marTop w:val="0"/>
      <w:marBottom w:val="0"/>
      <w:divBdr>
        <w:top w:val="none" w:sz="0" w:space="0" w:color="auto"/>
        <w:left w:val="none" w:sz="0" w:space="0" w:color="auto"/>
        <w:bottom w:val="none" w:sz="0" w:space="0" w:color="auto"/>
        <w:right w:val="none" w:sz="0" w:space="0" w:color="auto"/>
      </w:divBdr>
      <w:divsChild>
        <w:div w:id="791248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316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9083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2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8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0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92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426271">
      <w:bodyDiv w:val="1"/>
      <w:marLeft w:val="0"/>
      <w:marRight w:val="0"/>
      <w:marTop w:val="0"/>
      <w:marBottom w:val="0"/>
      <w:divBdr>
        <w:top w:val="none" w:sz="0" w:space="0" w:color="auto"/>
        <w:left w:val="none" w:sz="0" w:space="0" w:color="auto"/>
        <w:bottom w:val="none" w:sz="0" w:space="0" w:color="auto"/>
        <w:right w:val="none" w:sz="0" w:space="0" w:color="auto"/>
      </w:divBdr>
    </w:div>
    <w:div w:id="1038822376">
      <w:bodyDiv w:val="1"/>
      <w:marLeft w:val="0"/>
      <w:marRight w:val="0"/>
      <w:marTop w:val="0"/>
      <w:marBottom w:val="0"/>
      <w:divBdr>
        <w:top w:val="none" w:sz="0" w:space="0" w:color="auto"/>
        <w:left w:val="none" w:sz="0" w:space="0" w:color="auto"/>
        <w:bottom w:val="none" w:sz="0" w:space="0" w:color="auto"/>
        <w:right w:val="none" w:sz="0" w:space="0" w:color="auto"/>
      </w:divBdr>
    </w:div>
    <w:div w:id="1378580692">
      <w:bodyDiv w:val="1"/>
      <w:marLeft w:val="0"/>
      <w:marRight w:val="0"/>
      <w:marTop w:val="0"/>
      <w:marBottom w:val="0"/>
      <w:divBdr>
        <w:top w:val="none" w:sz="0" w:space="0" w:color="auto"/>
        <w:left w:val="none" w:sz="0" w:space="0" w:color="auto"/>
        <w:bottom w:val="none" w:sz="0" w:space="0" w:color="auto"/>
        <w:right w:val="none" w:sz="0" w:space="0" w:color="auto"/>
      </w:divBdr>
    </w:div>
    <w:div w:id="1618633641">
      <w:bodyDiv w:val="1"/>
      <w:marLeft w:val="0"/>
      <w:marRight w:val="0"/>
      <w:marTop w:val="0"/>
      <w:marBottom w:val="0"/>
      <w:divBdr>
        <w:top w:val="none" w:sz="0" w:space="0" w:color="auto"/>
        <w:left w:val="none" w:sz="0" w:space="0" w:color="auto"/>
        <w:bottom w:val="none" w:sz="0" w:space="0" w:color="auto"/>
        <w:right w:val="none" w:sz="0" w:space="0" w:color="auto"/>
      </w:divBdr>
    </w:div>
    <w:div w:id="1872256069">
      <w:bodyDiv w:val="1"/>
      <w:marLeft w:val="0"/>
      <w:marRight w:val="0"/>
      <w:marTop w:val="0"/>
      <w:marBottom w:val="0"/>
      <w:divBdr>
        <w:top w:val="none" w:sz="0" w:space="0" w:color="auto"/>
        <w:left w:val="none" w:sz="0" w:space="0" w:color="auto"/>
        <w:bottom w:val="none" w:sz="0" w:space="0" w:color="auto"/>
        <w:right w:val="none" w:sz="0" w:space="0" w:color="auto"/>
      </w:divBdr>
    </w:div>
    <w:div w:id="2013876417">
      <w:bodyDiv w:val="1"/>
      <w:marLeft w:val="0"/>
      <w:marRight w:val="0"/>
      <w:marTop w:val="0"/>
      <w:marBottom w:val="0"/>
      <w:divBdr>
        <w:top w:val="none" w:sz="0" w:space="0" w:color="auto"/>
        <w:left w:val="none" w:sz="0" w:space="0" w:color="auto"/>
        <w:bottom w:val="none" w:sz="0" w:space="0" w:color="auto"/>
        <w:right w:val="none" w:sz="0" w:space="0" w:color="auto"/>
      </w:divBdr>
      <w:divsChild>
        <w:div w:id="876745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969932">
      <w:bodyDiv w:val="1"/>
      <w:marLeft w:val="0"/>
      <w:marRight w:val="0"/>
      <w:marTop w:val="0"/>
      <w:marBottom w:val="0"/>
      <w:divBdr>
        <w:top w:val="none" w:sz="0" w:space="0" w:color="auto"/>
        <w:left w:val="none" w:sz="0" w:space="0" w:color="auto"/>
        <w:bottom w:val="none" w:sz="0" w:space="0" w:color="auto"/>
        <w:right w:val="none" w:sz="0" w:space="0" w:color="auto"/>
      </w:divBdr>
    </w:div>
    <w:div w:id="20748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5</Pages>
  <Words>2249</Words>
  <Characters>12825</Characters>
  <Application>Microsoft Office Word</Application>
  <DocSecurity>0</DocSecurity>
  <Lines>106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40</cp:revision>
  <dcterms:created xsi:type="dcterms:W3CDTF">2026-01-07T13:36:00Z</dcterms:created>
  <dcterms:modified xsi:type="dcterms:W3CDTF">2026-02-18T19:13:00Z</dcterms:modified>
</cp:coreProperties>
</file>