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EE7" w:rsidRDefault="007862F0" w:rsidP="00590EE7">
      <w:pPr>
        <w:pStyle w:val="3"/>
        <w:spacing w:line="240" w:lineRule="auto"/>
        <w:ind w:leftChars="0" w:left="3" w:hanging="3"/>
        <w:rPr>
          <w:rFonts w:ascii="Bookman Old Style" w:eastAsia="Arial" w:hAnsi="Bookman Old Style" w:cs="Times New Roman"/>
          <w:bCs w:val="0"/>
          <w:color w:val="000000"/>
          <w:position w:val="0"/>
          <w:sz w:val="32"/>
          <w:szCs w:val="32"/>
          <w:lang w:eastAsia="uk-UA"/>
        </w:rPr>
      </w:pPr>
      <w:bookmarkStart w:id="0" w:name="_Toc219438363"/>
      <w:r>
        <w:rPr>
          <w:rFonts w:ascii="Bookman Old Style" w:eastAsia="Arial" w:hAnsi="Bookman Old Style" w:cs="Times New Roman"/>
          <w:bCs w:val="0"/>
          <w:color w:val="000000"/>
          <w:position w:val="0"/>
          <w:sz w:val="32"/>
          <w:szCs w:val="32"/>
          <w:lang w:eastAsia="uk-UA"/>
        </w:rPr>
        <w:t>Тема 13.</w:t>
      </w:r>
      <w:bookmarkEnd w:id="0"/>
      <w:r>
        <w:rPr>
          <w:rFonts w:ascii="Bookman Old Style" w:eastAsia="Arial" w:hAnsi="Bookman Old Style" w:cs="Times New Roman"/>
          <w:bCs w:val="0"/>
          <w:color w:val="000000"/>
          <w:position w:val="0"/>
          <w:sz w:val="32"/>
          <w:szCs w:val="32"/>
          <w:lang w:eastAsia="uk-UA"/>
        </w:rPr>
        <w:t xml:space="preserve"> Вера и развитие веры</w:t>
      </w:r>
    </w:p>
    <w:p w:rsidR="005B01F1" w:rsidRDefault="005B01F1" w:rsidP="00590EE7">
      <w:pPr>
        <w:ind w:firstLine="567"/>
        <w:jc w:val="both"/>
        <w:rPr>
          <w:sz w:val="24"/>
          <w:szCs w:val="24"/>
          <w:lang w:eastAsia="ru-RU"/>
        </w:rPr>
      </w:pPr>
    </w:p>
    <w:p w:rsidR="005B01F1" w:rsidRPr="005B01F1" w:rsidRDefault="005B01F1" w:rsidP="005B01F1">
      <w:pPr>
        <w:rPr>
          <w:lang w:eastAsia="ru-RU"/>
        </w:rPr>
      </w:pP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Когда Святой Дух совершает дело раскрытия того, что прежде было грехом неведения, тем самым подготавливается путь для следующего шага в искуплении. В ветхозаветном ритуале это включало в себя то, что грешник избирал предназначенное для жертвы животное, приводил его </w:t>
      </w:r>
      <w:proofErr w:type="gramStart"/>
      <w:r>
        <w:rPr>
          <w:sz w:val="24"/>
          <w:szCs w:val="24"/>
          <w:lang w:eastAsia="ru-RU"/>
        </w:rPr>
        <w:t>ко</w:t>
      </w:r>
      <w:proofErr w:type="gramEnd"/>
      <w:r>
        <w:rPr>
          <w:sz w:val="24"/>
          <w:szCs w:val="24"/>
          <w:lang w:eastAsia="ru-RU"/>
        </w:rPr>
        <w:t xml:space="preserve"> входу в скинию, исповедовал свой грех над его головой и затем лишал жертву жизни. После этого священник вносил кровь в первое отделение святилища, где кропил ею семь раз перед завесой, отделяющей Святое от Святого святых, и возлагал кровь на четыре рога жертвенника курений.</w:t>
      </w: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Этим обрядом кающийся символически очищался от нечистоты, с которой он пришёл </w:t>
      </w:r>
      <w:proofErr w:type="gramStart"/>
      <w:r>
        <w:rPr>
          <w:sz w:val="24"/>
          <w:szCs w:val="24"/>
          <w:lang w:eastAsia="ru-RU"/>
        </w:rPr>
        <w:t>во</w:t>
      </w:r>
      <w:proofErr w:type="gramEnd"/>
      <w:r>
        <w:rPr>
          <w:sz w:val="24"/>
          <w:szCs w:val="24"/>
          <w:lang w:eastAsia="ru-RU"/>
        </w:rPr>
        <w:t xml:space="preserve"> святилище. Он уходил примирённым, приведённым в единство с Богом. Был ли он действительно очищен, зависело от того, простиралась ли его вера за пределы обряда к самой реальности. Грех смывает не кровь жертвенных животных, а кровь Христа. «Ибо невозможно, чтобы кровь тельцов и козлов уничтожала грехи» (Евр. 10:4)</w:t>
      </w: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Сегодня уже не требуется приносить жертвенное животное или птицу в буквальное земное святилище. Эти ритуалы были упразднены на Голгофе. Однако нужда в очищении от греха столь же насущна теперь, как и тогда, поэтому всем необходимо понимать порядок принятия благ искупления, символизированных этим служением.</w:t>
      </w: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То, что тогда совершалось в прообразе, должно быть пережито народом Божьим сегодня как реальный опыт личного очищения от греха. Для этого требуется точное понимание символов, использованных в древних служениях. Это понимание является основанием веры — той жизненно важной способности, без которой никто не получает ничего от Бога.</w:t>
      </w:r>
      <w:r>
        <w:t xml:space="preserve"> «</w:t>
      </w:r>
      <w:r>
        <w:rPr>
          <w:sz w:val="24"/>
          <w:szCs w:val="24"/>
          <w:lang w:eastAsia="ru-RU"/>
        </w:rPr>
        <w:t>А без веры угодить Богу невозможно; ибо надобно, чтобы приходящий к Богу веровал, что Он есть, и ищущим Его воздает» (Евр. 11:6).</w:t>
      </w: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Никто не придёт </w:t>
      </w:r>
      <w:proofErr w:type="gramStart"/>
      <w:r>
        <w:rPr>
          <w:sz w:val="24"/>
          <w:szCs w:val="24"/>
          <w:lang w:eastAsia="ru-RU"/>
        </w:rPr>
        <w:t>во</w:t>
      </w:r>
      <w:proofErr w:type="gramEnd"/>
      <w:r>
        <w:rPr>
          <w:sz w:val="24"/>
          <w:szCs w:val="24"/>
          <w:lang w:eastAsia="ru-RU"/>
        </w:rPr>
        <w:t xml:space="preserve"> святилище, если он по-настоящему не верит, что именно там находится решение его проблем. Он должен знать, что у Бога есть всемогущая сила, необходимая для освобождения его от грехов и наполнения его праведностью. </w:t>
      </w:r>
      <w:r>
        <w:rPr>
          <w:sz w:val="24"/>
          <w:szCs w:val="24"/>
          <w:u w:val="single"/>
          <w:lang w:eastAsia="ru-RU"/>
        </w:rPr>
        <w:t>Многие воображают, что имеют веру в Бога, тогда как на деле обладают лишь смутным осознанием Его возможностей и неясными представлениями о том, что Он намерен совершить для них и в них</w:t>
      </w:r>
      <w:r>
        <w:rPr>
          <w:sz w:val="24"/>
          <w:szCs w:val="24"/>
          <w:lang w:eastAsia="ru-RU"/>
        </w:rPr>
        <w:t>.</w:t>
      </w:r>
    </w:p>
    <w:p w:rsidR="00590EE7" w:rsidRPr="005B01F1" w:rsidRDefault="00590EE7" w:rsidP="00590EE7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  <w:highlight w:val="cyan"/>
          <w:lang w:eastAsia="ru-RU"/>
        </w:rPr>
      </w:pPr>
      <w:r w:rsidRPr="005B01F1">
        <w:rPr>
          <w:sz w:val="24"/>
          <w:szCs w:val="24"/>
          <w:highlight w:val="cyan"/>
          <w:lang w:eastAsia="ru-RU"/>
        </w:rPr>
        <w:t>«</w:t>
      </w:r>
      <w:r w:rsidRPr="005B01F1">
        <w:rPr>
          <w:rFonts w:ascii="Times New Roman CYR" w:hAnsi="Times New Roman CYR" w:cs="Times New Roman CYR"/>
          <w:sz w:val="24"/>
          <w:szCs w:val="24"/>
          <w:highlight w:val="cyan"/>
          <w:u w:val="single"/>
        </w:rPr>
        <w:t>Формальная вера во Христа, признающая Его лишь как Спасителя мира, не может исцелить душу</w:t>
      </w:r>
      <w:r w:rsidRPr="005B01F1">
        <w:rPr>
          <w:rFonts w:ascii="Times New Roman CYR" w:hAnsi="Times New Roman CYR" w:cs="Times New Roman CYR"/>
          <w:sz w:val="24"/>
          <w:szCs w:val="24"/>
          <w:highlight w:val="cyan"/>
        </w:rPr>
        <w:t xml:space="preserve">. </w:t>
      </w:r>
      <w:r w:rsidRPr="005B01F1">
        <w:rPr>
          <w:rFonts w:ascii="Times New Roman CYR" w:hAnsi="Times New Roman CYR" w:cs="Times New Roman CYR"/>
          <w:b/>
          <w:sz w:val="24"/>
          <w:szCs w:val="24"/>
          <w:highlight w:val="cyan"/>
        </w:rPr>
        <w:t xml:space="preserve">Вера, ведущая </w:t>
      </w:r>
      <w:proofErr w:type="gramStart"/>
      <w:r w:rsidRPr="005B01F1">
        <w:rPr>
          <w:rFonts w:ascii="Times New Roman CYR" w:hAnsi="Times New Roman CYR" w:cs="Times New Roman CYR"/>
          <w:b/>
          <w:sz w:val="24"/>
          <w:szCs w:val="24"/>
          <w:highlight w:val="cyan"/>
        </w:rPr>
        <w:t>ко</w:t>
      </w:r>
      <w:proofErr w:type="gramEnd"/>
      <w:r w:rsidRPr="005B01F1">
        <w:rPr>
          <w:rFonts w:ascii="Times New Roman CYR" w:hAnsi="Times New Roman CYR" w:cs="Times New Roman CYR"/>
          <w:b/>
          <w:sz w:val="24"/>
          <w:szCs w:val="24"/>
          <w:highlight w:val="cyan"/>
        </w:rPr>
        <w:t xml:space="preserve"> спасению, — не просто умственное согласие с истиной</w:t>
      </w:r>
      <w:r w:rsidRPr="005B01F1">
        <w:rPr>
          <w:rFonts w:ascii="Times New Roman CYR" w:hAnsi="Times New Roman CYR" w:cs="Times New Roman CYR"/>
          <w:sz w:val="24"/>
          <w:szCs w:val="24"/>
          <w:highlight w:val="cyan"/>
        </w:rPr>
        <w:t xml:space="preserve">. </w:t>
      </w:r>
      <w:r w:rsidRPr="005B01F1">
        <w:rPr>
          <w:rFonts w:ascii="Times New Roman CYR" w:hAnsi="Times New Roman CYR" w:cs="Times New Roman CYR"/>
          <w:b/>
          <w:sz w:val="24"/>
          <w:szCs w:val="24"/>
          <w:highlight w:val="cyan"/>
        </w:rPr>
        <w:t>Тот, кто ждет полного понимания, прежде чем проявить веру, не получит благословения от Бога</w:t>
      </w:r>
      <w:r w:rsidRPr="005B01F1">
        <w:rPr>
          <w:rFonts w:ascii="Times New Roman CYR" w:hAnsi="Times New Roman CYR" w:cs="Times New Roman CYR"/>
          <w:sz w:val="24"/>
          <w:szCs w:val="24"/>
          <w:highlight w:val="cyan"/>
        </w:rPr>
        <w:t xml:space="preserve">. Недостаточно лишь знать о Христе, мы должны верить в Него. Единственная вера, которая принесёт нам пользу, — это та, что (1) </w:t>
      </w:r>
      <w:r w:rsidRPr="005B01F1">
        <w:rPr>
          <w:rFonts w:ascii="Times New Roman CYR" w:hAnsi="Times New Roman CYR" w:cs="Times New Roman CYR"/>
          <w:sz w:val="24"/>
          <w:szCs w:val="24"/>
          <w:highlight w:val="cyan"/>
          <w:u w:val="single"/>
        </w:rPr>
        <w:t>принимает Его как личного Спасителя</w:t>
      </w:r>
      <w:r w:rsidRPr="005B01F1">
        <w:rPr>
          <w:rFonts w:ascii="Times New Roman CYR" w:hAnsi="Times New Roman CYR" w:cs="Times New Roman CYR"/>
          <w:sz w:val="24"/>
          <w:szCs w:val="24"/>
          <w:highlight w:val="cyan"/>
        </w:rPr>
        <w:t xml:space="preserve"> и (2) </w:t>
      </w:r>
      <w:r w:rsidRPr="005B01F1">
        <w:rPr>
          <w:rFonts w:ascii="Times New Roman CYR" w:hAnsi="Times New Roman CYR" w:cs="Times New Roman CYR"/>
          <w:sz w:val="24"/>
          <w:szCs w:val="24"/>
          <w:highlight w:val="cyan"/>
          <w:u w:val="single"/>
        </w:rPr>
        <w:t>присваивает себе Его заслуги</w:t>
      </w:r>
      <w:r w:rsidRPr="005B01F1">
        <w:rPr>
          <w:rFonts w:ascii="Times New Roman CYR" w:hAnsi="Times New Roman CYR" w:cs="Times New Roman CYR"/>
          <w:sz w:val="24"/>
          <w:szCs w:val="24"/>
          <w:highlight w:val="cyan"/>
        </w:rPr>
        <w:t xml:space="preserve">. </w:t>
      </w:r>
      <w:r w:rsidRPr="005B01F1">
        <w:rPr>
          <w:rFonts w:ascii="Times New Roman CYR" w:hAnsi="Times New Roman CYR" w:cs="Times New Roman CYR"/>
          <w:b/>
          <w:sz w:val="24"/>
          <w:szCs w:val="24"/>
          <w:highlight w:val="cyan"/>
        </w:rPr>
        <w:t>Многие считают веру мнением</w:t>
      </w:r>
      <w:r w:rsidRPr="005B01F1">
        <w:rPr>
          <w:rFonts w:ascii="Times New Roman CYR" w:hAnsi="Times New Roman CYR" w:cs="Times New Roman CYR"/>
          <w:sz w:val="24"/>
          <w:szCs w:val="24"/>
          <w:highlight w:val="cyan"/>
        </w:rPr>
        <w:t xml:space="preserve">. </w:t>
      </w:r>
      <w:r w:rsidRPr="005B01F1">
        <w:rPr>
          <w:rFonts w:ascii="Times New Roman CYR" w:hAnsi="Times New Roman CYR" w:cs="Times New Roman CYR"/>
          <w:b/>
          <w:sz w:val="24"/>
          <w:szCs w:val="24"/>
          <w:highlight w:val="cyan"/>
        </w:rPr>
        <w:t>Спасительная вера — это акт, посредством которого те, кто принимает Христа, вступают в заветные отношения с Богом</w:t>
      </w:r>
      <w:r w:rsidRPr="005B01F1">
        <w:rPr>
          <w:rFonts w:ascii="Times New Roman CYR" w:hAnsi="Times New Roman CYR" w:cs="Times New Roman CYR"/>
          <w:sz w:val="24"/>
          <w:szCs w:val="24"/>
          <w:highlight w:val="cyan"/>
        </w:rPr>
        <w:t xml:space="preserve">. </w:t>
      </w:r>
      <w:r w:rsidRPr="005B01F1">
        <w:rPr>
          <w:rFonts w:ascii="Times New Roman CYR" w:hAnsi="Times New Roman CYR" w:cs="Times New Roman CYR"/>
          <w:b/>
          <w:sz w:val="24"/>
          <w:szCs w:val="24"/>
          <w:highlight w:val="cyan"/>
        </w:rPr>
        <w:t>Истинная вера — это жизнь</w:t>
      </w:r>
      <w:r w:rsidRPr="005B01F1">
        <w:rPr>
          <w:rFonts w:ascii="Times New Roman CYR" w:hAnsi="Times New Roman CYR" w:cs="Times New Roman CYR"/>
          <w:sz w:val="24"/>
          <w:szCs w:val="24"/>
          <w:highlight w:val="cyan"/>
        </w:rPr>
        <w:t xml:space="preserve">. </w:t>
      </w:r>
      <w:r w:rsidRPr="005B01F1">
        <w:rPr>
          <w:rFonts w:ascii="Times New Roman CYR" w:hAnsi="Times New Roman CYR" w:cs="Times New Roman CYR"/>
          <w:b/>
          <w:sz w:val="24"/>
          <w:szCs w:val="24"/>
          <w:highlight w:val="cyan"/>
        </w:rPr>
        <w:t xml:space="preserve">Живая вера означает возрастание силы, непоколебимое доверие, </w:t>
      </w:r>
      <w:r w:rsidRPr="005B01F1">
        <w:rPr>
          <w:b/>
          <w:sz w:val="24"/>
          <w:szCs w:val="24"/>
          <w:highlight w:val="cyan"/>
          <w:lang w:eastAsia="ru-RU"/>
        </w:rPr>
        <w:t>посредством которого душа становится побеждающей силой</w:t>
      </w:r>
      <w:r w:rsidRPr="005B01F1">
        <w:rPr>
          <w:sz w:val="24"/>
          <w:szCs w:val="24"/>
          <w:highlight w:val="cyan"/>
          <w:lang w:eastAsia="ru-RU"/>
        </w:rPr>
        <w:t>»</w:t>
      </w:r>
      <w:r w:rsidR="005B01F1" w:rsidRPr="005B01F1">
        <w:rPr>
          <w:highlight w:val="cyan"/>
        </w:rPr>
        <w:t xml:space="preserve"> Э. Уайт, Желание веков, с. 347</w:t>
      </w:r>
      <w:r w:rsidRPr="005B01F1">
        <w:rPr>
          <w:sz w:val="24"/>
          <w:szCs w:val="24"/>
          <w:highlight w:val="cyan"/>
          <w:lang w:eastAsia="ru-RU"/>
        </w:rPr>
        <w:t>.</w:t>
      </w: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Когда дети Божьи благословлены этой — единственно действенной верой, то они знают, что </w:t>
      </w:r>
      <w:r>
        <w:rPr>
          <w:b/>
          <w:sz w:val="24"/>
          <w:szCs w:val="24"/>
          <w:lang w:eastAsia="ru-RU"/>
        </w:rPr>
        <w:t>когда Бог даёт обетование, Он имеет в виду именно то, что говорит</w:t>
      </w:r>
      <w:r>
        <w:rPr>
          <w:sz w:val="24"/>
          <w:szCs w:val="24"/>
          <w:lang w:eastAsia="ru-RU"/>
        </w:rPr>
        <w:t xml:space="preserve">, и </w:t>
      </w:r>
      <w:r>
        <w:rPr>
          <w:b/>
          <w:sz w:val="24"/>
          <w:szCs w:val="24"/>
          <w:lang w:eastAsia="ru-RU"/>
        </w:rPr>
        <w:t>обладает всей необходимой силой, чтобы исполнить сказанное</w:t>
      </w:r>
      <w:r>
        <w:rPr>
          <w:sz w:val="24"/>
          <w:szCs w:val="24"/>
          <w:lang w:eastAsia="ru-RU"/>
        </w:rPr>
        <w:t xml:space="preserve">. Они осознают, что нет предела возможностям Иеговы и Его любви. </w:t>
      </w:r>
      <w:r>
        <w:rPr>
          <w:sz w:val="24"/>
          <w:szCs w:val="24"/>
          <w:u w:val="single"/>
          <w:lang w:eastAsia="ru-RU"/>
        </w:rPr>
        <w:t>Его дивный замысел для</w:t>
      </w:r>
      <w:proofErr w:type="gramStart"/>
      <w:r>
        <w:rPr>
          <w:sz w:val="24"/>
          <w:szCs w:val="24"/>
          <w:u w:val="single"/>
          <w:lang w:eastAsia="ru-RU"/>
        </w:rPr>
        <w:t xml:space="preserve"> С</w:t>
      </w:r>
      <w:proofErr w:type="gramEnd"/>
      <w:r>
        <w:rPr>
          <w:sz w:val="24"/>
          <w:szCs w:val="24"/>
          <w:u w:val="single"/>
          <w:lang w:eastAsia="ru-RU"/>
        </w:rPr>
        <w:t>воих детей намного превосходит самые высокие духовные стремления, на которые способны люди</w:t>
      </w:r>
      <w:r>
        <w:rPr>
          <w:sz w:val="24"/>
          <w:szCs w:val="24"/>
          <w:lang w:eastAsia="ru-RU"/>
        </w:rPr>
        <w:t>.</w:t>
      </w: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Единственная причина, по которой в практической жизни достигается так мало, заключается в низком уровне веры, до которого большинство людей себя ограничили</w:t>
      </w:r>
      <w:r>
        <w:rPr>
          <w:sz w:val="24"/>
          <w:szCs w:val="24"/>
          <w:lang w:eastAsia="ru-RU"/>
        </w:rPr>
        <w:t>. Сколько людей, сталкиваясь с проблемой греха, не верят, что Бог способен избавить их от него! Они не принимают многочисленных утверждений Писания, которые уверяют, что: «Грех не должен над вами господствовать» (Рим. 6:14).</w:t>
      </w: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Благословения искупления для этого класса людей остаются неизвестными. Они не могут разумно и с уверенностью прийти </w:t>
      </w:r>
      <w:proofErr w:type="gramStart"/>
      <w:r>
        <w:rPr>
          <w:sz w:val="24"/>
          <w:szCs w:val="24"/>
          <w:lang w:eastAsia="ru-RU"/>
        </w:rPr>
        <w:t>во</w:t>
      </w:r>
      <w:proofErr w:type="gramEnd"/>
      <w:r>
        <w:rPr>
          <w:sz w:val="24"/>
          <w:szCs w:val="24"/>
          <w:lang w:eastAsia="ru-RU"/>
        </w:rPr>
        <w:t xml:space="preserve"> святилище, освободиться от своего бремени и возвратиться, благословлёнными сладостным присутствием праведности Христа.</w:t>
      </w: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Необходимость приобретения сильной и живой веры невозможно переоценить. </w:t>
      </w:r>
      <w:r>
        <w:rPr>
          <w:sz w:val="24"/>
          <w:szCs w:val="24"/>
          <w:u w:val="single"/>
          <w:lang w:eastAsia="ru-RU"/>
        </w:rPr>
        <w:t>Этому должно быть посвящено время и усилия</w:t>
      </w:r>
      <w:r>
        <w:rPr>
          <w:sz w:val="24"/>
          <w:szCs w:val="24"/>
          <w:lang w:eastAsia="ru-RU"/>
        </w:rPr>
        <w:t xml:space="preserve">, потому что </w:t>
      </w:r>
      <w:r>
        <w:rPr>
          <w:b/>
          <w:sz w:val="24"/>
          <w:szCs w:val="24"/>
          <w:lang w:eastAsia="ru-RU"/>
        </w:rPr>
        <w:t>человеку не свойственно верить в Бога, Которого он не видит</w:t>
      </w:r>
      <w:r>
        <w:rPr>
          <w:sz w:val="24"/>
          <w:szCs w:val="24"/>
          <w:lang w:eastAsia="ru-RU"/>
        </w:rPr>
        <w:t xml:space="preserve">. </w:t>
      </w:r>
      <w:r>
        <w:rPr>
          <w:b/>
          <w:sz w:val="24"/>
          <w:szCs w:val="24"/>
          <w:lang w:eastAsia="ru-RU"/>
        </w:rPr>
        <w:t>Его натура, отравленная грехом, склоняет его полагаться на самого себя, а не на всемогущего Творца неба и земли</w:t>
      </w:r>
      <w:r>
        <w:rPr>
          <w:sz w:val="24"/>
          <w:szCs w:val="24"/>
          <w:lang w:eastAsia="ru-RU"/>
        </w:rPr>
        <w:t>.</w:t>
      </w: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u w:val="single"/>
          <w:lang w:eastAsia="ru-RU"/>
        </w:rPr>
        <w:t>Даже после того как люди совершали великие дела под непосредственным руководством Бога, они теряли опору веры, обращались к своим собственным делам и, как следствие, терпели тяжёлые поражения</w:t>
      </w:r>
      <w:r>
        <w:rPr>
          <w:sz w:val="24"/>
          <w:szCs w:val="24"/>
          <w:lang w:eastAsia="ru-RU"/>
        </w:rPr>
        <w:t xml:space="preserve">. </w:t>
      </w:r>
      <w:r>
        <w:rPr>
          <w:b/>
          <w:sz w:val="24"/>
          <w:szCs w:val="24"/>
          <w:lang w:eastAsia="ru-RU"/>
        </w:rPr>
        <w:t>Никто никогда не может достичь такого состояния, при котором он мог бы расслабиться, уверенный, что застрахован от неверия</w:t>
      </w:r>
      <w:r>
        <w:rPr>
          <w:sz w:val="24"/>
          <w:szCs w:val="24"/>
          <w:lang w:eastAsia="ru-RU"/>
        </w:rPr>
        <w:t xml:space="preserve">. </w:t>
      </w:r>
      <w:r>
        <w:rPr>
          <w:sz w:val="24"/>
          <w:szCs w:val="24"/>
          <w:u w:val="single"/>
          <w:lang w:eastAsia="ru-RU"/>
        </w:rPr>
        <w:t>Необходимо вести постоянную борьбу против настойчивой кампании врага, стремящегося отвратить взор верующего от могущественных обетований Вечного к более видимым, но совершенно ненадёжным ресурсам, находящимся в распоряжении человека</w:t>
      </w:r>
      <w:r>
        <w:rPr>
          <w:sz w:val="24"/>
          <w:szCs w:val="24"/>
          <w:lang w:eastAsia="ru-RU"/>
        </w:rPr>
        <w:t xml:space="preserve">. </w:t>
      </w: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</w:t>
      </w:r>
      <w:proofErr w:type="gramStart"/>
      <w:r>
        <w:rPr>
          <w:sz w:val="24"/>
          <w:szCs w:val="24"/>
          <w:lang w:eastAsia="ru-RU"/>
        </w:rPr>
        <w:t>Итак</w:t>
      </w:r>
      <w:proofErr w:type="gramEnd"/>
      <w:r>
        <w:rPr>
          <w:sz w:val="24"/>
          <w:szCs w:val="24"/>
          <w:lang w:eastAsia="ru-RU"/>
        </w:rPr>
        <w:t xml:space="preserve"> вера от </w:t>
      </w:r>
      <w:proofErr w:type="spellStart"/>
      <w:r>
        <w:rPr>
          <w:sz w:val="24"/>
          <w:szCs w:val="24"/>
          <w:lang w:eastAsia="ru-RU"/>
        </w:rPr>
        <w:t>слышания</w:t>
      </w:r>
      <w:proofErr w:type="spellEnd"/>
      <w:r>
        <w:rPr>
          <w:sz w:val="24"/>
          <w:szCs w:val="24"/>
          <w:lang w:eastAsia="ru-RU"/>
        </w:rPr>
        <w:t xml:space="preserve">, а </w:t>
      </w:r>
      <w:proofErr w:type="spellStart"/>
      <w:r>
        <w:rPr>
          <w:sz w:val="24"/>
          <w:szCs w:val="24"/>
          <w:lang w:eastAsia="ru-RU"/>
        </w:rPr>
        <w:t>слышание</w:t>
      </w:r>
      <w:proofErr w:type="spellEnd"/>
      <w:r>
        <w:rPr>
          <w:sz w:val="24"/>
          <w:szCs w:val="24"/>
          <w:lang w:eastAsia="ru-RU"/>
        </w:rPr>
        <w:t xml:space="preserve"> от слова Божия» (</w:t>
      </w:r>
      <w:r>
        <w:rPr>
          <w:bCs/>
          <w:sz w:val="24"/>
          <w:szCs w:val="24"/>
          <w:lang w:eastAsia="ru-RU"/>
        </w:rPr>
        <w:t>Римлянам 10:</w:t>
      </w:r>
      <w:r>
        <w:rPr>
          <w:sz w:val="24"/>
          <w:szCs w:val="24"/>
          <w:lang w:eastAsia="ru-RU"/>
        </w:rPr>
        <w:t>17).</w:t>
      </w: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Слово Божье доступно человеку через два главных канала: Писание и сотворённую вселенную. </w:t>
      </w:r>
      <w:proofErr w:type="gramStart"/>
      <w:r>
        <w:rPr>
          <w:sz w:val="24"/>
          <w:szCs w:val="24"/>
          <w:lang w:eastAsia="ru-RU"/>
        </w:rPr>
        <w:t>Значительная часть последней столь удалена, что о ней известно немного, но и того, что можно видеть, более чем достаточно, чтобы побудить человека к богатой и живой вере.</w:t>
      </w:r>
      <w:proofErr w:type="gramEnd"/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Бог задумал, чтобы Его дети, созерцая эти проявления Его творческой силы, были приведены к пониманию того, </w:t>
      </w:r>
      <w:r>
        <w:rPr>
          <w:b/>
          <w:sz w:val="24"/>
          <w:szCs w:val="24"/>
          <w:lang w:eastAsia="ru-RU"/>
        </w:rPr>
        <w:t>Кому следует доверять</w:t>
      </w:r>
      <w:r>
        <w:rPr>
          <w:sz w:val="24"/>
          <w:szCs w:val="24"/>
          <w:lang w:eastAsia="ru-RU"/>
        </w:rPr>
        <w:t xml:space="preserve">. Однако из этого вовсе не следует, что те, кто проводит свою жизнь в соприкосновении с этими чудесами, автоматически разовьют сильную веру </w:t>
      </w:r>
      <w:proofErr w:type="gramStart"/>
      <w:r>
        <w:rPr>
          <w:sz w:val="24"/>
          <w:szCs w:val="24"/>
          <w:lang w:eastAsia="ru-RU"/>
        </w:rPr>
        <w:t>в</w:t>
      </w:r>
      <w:proofErr w:type="gramEnd"/>
      <w:r>
        <w:rPr>
          <w:sz w:val="24"/>
          <w:szCs w:val="24"/>
          <w:lang w:eastAsia="ru-RU"/>
        </w:rPr>
        <w:t xml:space="preserve"> Бесконечного.</w:t>
      </w: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Напротив, существует бесчисленное множество ботаников, астрономов, биологов и других учёных, которые всю свою жизнь проводят в тесном контакте с этими явлениями и их изучении, не имея при этом никакой веры в Бога. Среди них есть и те, кто стоит в первых рядах продвижения умозрительных теорий, в которых не остаётся места для Бога как Творца всего сущего. Они заявляют, что вселенная </w:t>
      </w:r>
      <w:proofErr w:type="spellStart"/>
      <w:r>
        <w:rPr>
          <w:sz w:val="24"/>
          <w:szCs w:val="24"/>
          <w:lang w:eastAsia="ru-RU"/>
        </w:rPr>
        <w:t>самозарождаема</w:t>
      </w:r>
      <w:proofErr w:type="spellEnd"/>
      <w:r>
        <w:rPr>
          <w:sz w:val="24"/>
          <w:szCs w:val="24"/>
          <w:lang w:eastAsia="ru-RU"/>
        </w:rPr>
        <w:t xml:space="preserve"> и что эти процессы продолжаются и ныне.</w:t>
      </w: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Это чрезвычайно печально, но это никоим образом не умаляет той жизненной силы, которую можно обрести через тесное общение с Богом посредством этого средства. Это лишь доказывает, что те, кто изучает природу без руководства Слова Божьего, лишены способности правильно </w:t>
      </w:r>
      <w:proofErr w:type="gramStart"/>
      <w:r>
        <w:rPr>
          <w:sz w:val="24"/>
          <w:szCs w:val="24"/>
          <w:lang w:eastAsia="ru-RU"/>
        </w:rPr>
        <w:t>читать</w:t>
      </w:r>
      <w:proofErr w:type="gramEnd"/>
      <w:r>
        <w:rPr>
          <w:sz w:val="24"/>
          <w:szCs w:val="24"/>
          <w:lang w:eastAsia="ru-RU"/>
        </w:rPr>
        <w:t xml:space="preserve"> почерк Иеговы.</w:t>
      </w:r>
    </w:p>
    <w:p w:rsidR="005B01F1" w:rsidRDefault="005B01F1" w:rsidP="00590EE7">
      <w:pPr>
        <w:pStyle w:val="3"/>
        <w:spacing w:line="240" w:lineRule="auto"/>
        <w:ind w:leftChars="0" w:left="3" w:hanging="3"/>
        <w:rPr>
          <w:rFonts w:ascii="Bookman Old Style" w:hAnsi="Bookman Old Style"/>
          <w:position w:val="0"/>
        </w:rPr>
      </w:pPr>
      <w:bookmarkStart w:id="1" w:name="_Toc219438373"/>
    </w:p>
    <w:p w:rsidR="00590EE7" w:rsidRDefault="00590EE7" w:rsidP="00590EE7">
      <w:pPr>
        <w:pStyle w:val="3"/>
        <w:spacing w:line="240" w:lineRule="auto"/>
        <w:ind w:leftChars="0" w:left="3" w:hanging="3"/>
        <w:rPr>
          <w:rFonts w:ascii="Bookman Old Style" w:hAnsi="Bookman Old Style"/>
          <w:position w:val="0"/>
        </w:rPr>
      </w:pPr>
      <w:r>
        <w:rPr>
          <w:rFonts w:ascii="Bookman Old Style" w:hAnsi="Bookman Old Style"/>
          <w:position w:val="0"/>
        </w:rPr>
        <w:t>Развитие веры</w:t>
      </w:r>
      <w:bookmarkEnd w:id="1"/>
    </w:p>
    <w:p w:rsidR="005B01F1" w:rsidRPr="005B01F1" w:rsidRDefault="005B01F1" w:rsidP="005B01F1">
      <w:pPr>
        <w:rPr>
          <w:lang w:eastAsia="ru-RU"/>
        </w:rPr>
      </w:pP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Никто не обязан оставаться в таком положении. Бог обещал быть Учителем Своего народа, тем самым гарантируя, что их глаза будут открыты, чтобы распознавать Его личное участие в человеческих делах, и что их уверенность в Нём возрастёт до такой степени, что все могущественные благословения искупления станут их достоянием.</w:t>
      </w: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Те, кто сидит у ног этого Великого Наставника, </w:t>
      </w:r>
      <w:r>
        <w:rPr>
          <w:b/>
          <w:sz w:val="24"/>
          <w:szCs w:val="24"/>
          <w:lang w:eastAsia="ru-RU"/>
        </w:rPr>
        <w:t>будут изучать как записанное, так и сотворённое Слово</w:t>
      </w:r>
      <w:r>
        <w:rPr>
          <w:sz w:val="24"/>
          <w:szCs w:val="24"/>
          <w:lang w:eastAsia="ru-RU"/>
        </w:rPr>
        <w:t xml:space="preserve"> не ради одной лишь информации. Через эти средства и прилежное применение усвоенных уроков праведники окажутся окружёнными влиянием такой силы и действенности, что </w:t>
      </w:r>
      <w:r>
        <w:rPr>
          <w:sz w:val="24"/>
          <w:szCs w:val="24"/>
          <w:u w:val="single"/>
          <w:lang w:eastAsia="ru-RU"/>
        </w:rPr>
        <w:t>приобретут широкие представления о Божьем всемогуществе</w:t>
      </w:r>
      <w:r>
        <w:rPr>
          <w:sz w:val="24"/>
          <w:szCs w:val="24"/>
          <w:lang w:eastAsia="ru-RU"/>
        </w:rPr>
        <w:t>, которые будут порождать всё более возрастающую и действенную веру.</w:t>
      </w: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Всякий раз, когда Бог призывал человека вести</w:t>
      </w:r>
      <w:proofErr w:type="gramStart"/>
      <w:r>
        <w:rPr>
          <w:sz w:val="24"/>
          <w:szCs w:val="24"/>
          <w:lang w:eastAsia="ru-RU"/>
        </w:rPr>
        <w:t xml:space="preserve"> С</w:t>
      </w:r>
      <w:proofErr w:type="gramEnd"/>
      <w:r>
        <w:rPr>
          <w:sz w:val="24"/>
          <w:szCs w:val="24"/>
          <w:lang w:eastAsia="ru-RU"/>
        </w:rPr>
        <w:t xml:space="preserve">вой народ вперёд, </w:t>
      </w:r>
      <w:r>
        <w:rPr>
          <w:sz w:val="24"/>
          <w:szCs w:val="24"/>
          <w:u w:val="single"/>
          <w:lang w:eastAsia="ru-RU"/>
        </w:rPr>
        <w:t>Он сознавал необходимость развить в этом человеке огромные способности и великую веру</w:t>
      </w:r>
      <w:r>
        <w:rPr>
          <w:sz w:val="24"/>
          <w:szCs w:val="24"/>
          <w:lang w:eastAsia="ru-RU"/>
        </w:rPr>
        <w:t xml:space="preserve">. </w:t>
      </w:r>
      <w:r>
        <w:rPr>
          <w:b/>
          <w:sz w:val="24"/>
          <w:szCs w:val="24"/>
          <w:lang w:eastAsia="ru-RU"/>
        </w:rPr>
        <w:t>Для этого Он всегда отделял его от тех условий, в которых он постоянно напоминал бы себе о человеческом величии, и помещал в обстановку, где он был окружён делами Божьего творения</w:t>
      </w:r>
      <w:r>
        <w:rPr>
          <w:sz w:val="24"/>
          <w:szCs w:val="24"/>
          <w:lang w:eastAsia="ru-RU"/>
        </w:rPr>
        <w:t>.</w:t>
      </w: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Обучение Моисея для его роли вождя Израиля является превосходной иллюстрацией этих принципов. В течение первых сорока лет своей жизни он жил в самом сердце величайшей и богатейшей империи, </w:t>
      </w:r>
      <w:proofErr w:type="gramStart"/>
      <w:r>
        <w:rPr>
          <w:sz w:val="24"/>
          <w:szCs w:val="24"/>
          <w:lang w:eastAsia="ru-RU"/>
        </w:rPr>
        <w:t>тогдашнего известного</w:t>
      </w:r>
      <w:proofErr w:type="gramEnd"/>
      <w:r>
        <w:rPr>
          <w:sz w:val="24"/>
          <w:szCs w:val="24"/>
          <w:lang w:eastAsia="ru-RU"/>
        </w:rPr>
        <w:t xml:space="preserve"> мира. Его постоянно окружали великие человеческие достижения, и он сам был вовлечён в осуществление </w:t>
      </w:r>
      <w:proofErr w:type="gramStart"/>
      <w:r>
        <w:rPr>
          <w:sz w:val="24"/>
          <w:szCs w:val="24"/>
          <w:lang w:eastAsia="ru-RU"/>
        </w:rPr>
        <w:t>новых</w:t>
      </w:r>
      <w:proofErr w:type="gramEnd"/>
      <w:r>
        <w:rPr>
          <w:sz w:val="24"/>
          <w:szCs w:val="24"/>
          <w:lang w:eastAsia="ru-RU"/>
        </w:rPr>
        <w:t xml:space="preserve">. </w:t>
      </w:r>
      <w:proofErr w:type="gramStart"/>
      <w:r>
        <w:rPr>
          <w:sz w:val="24"/>
          <w:szCs w:val="24"/>
          <w:lang w:eastAsia="ru-RU"/>
        </w:rPr>
        <w:t>Он в значительной, если не в полной мере не осознавал, какое воздействие оказывает на него это мощное влияние.</w:t>
      </w:r>
      <w:proofErr w:type="gramEnd"/>
      <w:r>
        <w:rPr>
          <w:sz w:val="24"/>
          <w:szCs w:val="24"/>
          <w:lang w:eastAsia="ru-RU"/>
        </w:rPr>
        <w:t xml:space="preserve"> Оно фактически формировало его, взращивая самодостаточность и утверждая упование на человеческую силу выше </w:t>
      </w:r>
      <w:proofErr w:type="gramStart"/>
      <w:r>
        <w:rPr>
          <w:sz w:val="24"/>
          <w:szCs w:val="24"/>
          <w:lang w:eastAsia="ru-RU"/>
        </w:rPr>
        <w:t>Божественной</w:t>
      </w:r>
      <w:proofErr w:type="gramEnd"/>
      <w:r>
        <w:rPr>
          <w:sz w:val="24"/>
          <w:szCs w:val="24"/>
          <w:lang w:eastAsia="ru-RU"/>
        </w:rPr>
        <w:t xml:space="preserve">. </w:t>
      </w:r>
      <w:r>
        <w:rPr>
          <w:sz w:val="24"/>
          <w:szCs w:val="24"/>
          <w:u w:val="single"/>
          <w:lang w:eastAsia="ru-RU"/>
        </w:rPr>
        <w:t xml:space="preserve">Именно это побудило его </w:t>
      </w:r>
      <w:r>
        <w:rPr>
          <w:sz w:val="24"/>
          <w:szCs w:val="24"/>
          <w:u w:val="single"/>
          <w:lang w:eastAsia="ru-RU"/>
        </w:rPr>
        <w:lastRenderedPageBreak/>
        <w:t>убить египтянина, предполагая, что исход будет осуществлён военной кампанией под его «способным» руководством как полководца</w:t>
      </w:r>
      <w:r>
        <w:rPr>
          <w:sz w:val="24"/>
          <w:szCs w:val="24"/>
          <w:lang w:eastAsia="ru-RU"/>
        </w:rPr>
        <w:t>.</w:t>
      </w: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Бог, видя, что дальнейшее пребывание Моисея в Египте всё более лишает его пригодности к предназначенной миссии, допустил такое развитие событий, которое отделило его от этих разрушительных влияний. Затем Он направил Своего слугу в место, где совершенно иная среда должна была перестроить его внутренние установки.</w:t>
      </w:r>
    </w:p>
    <w:p w:rsidR="00590EE7" w:rsidRPr="005B01F1" w:rsidRDefault="00590EE7" w:rsidP="00590EE7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  <w:highlight w:val="cyan"/>
          <w:lang w:eastAsia="ru-RU"/>
        </w:rPr>
      </w:pPr>
      <w:r w:rsidRPr="005B01F1">
        <w:rPr>
          <w:sz w:val="24"/>
          <w:szCs w:val="24"/>
          <w:highlight w:val="cyan"/>
        </w:rPr>
        <w:t xml:space="preserve">«Моисею предстояло разучить многое из того, чему он научился. </w:t>
      </w:r>
      <w:proofErr w:type="gramStart"/>
      <w:r w:rsidRPr="005B01F1">
        <w:rPr>
          <w:sz w:val="24"/>
          <w:szCs w:val="24"/>
          <w:highlight w:val="cyan"/>
        </w:rPr>
        <w:t xml:space="preserve">Влияния, окружавшие его в Египте, — (1) </w:t>
      </w:r>
      <w:r w:rsidRPr="005B01F1">
        <w:rPr>
          <w:sz w:val="24"/>
          <w:szCs w:val="24"/>
          <w:highlight w:val="cyan"/>
          <w:u w:val="single"/>
        </w:rPr>
        <w:t>любовь приёмной матери</w:t>
      </w:r>
      <w:r w:rsidRPr="005B01F1">
        <w:rPr>
          <w:sz w:val="24"/>
          <w:szCs w:val="24"/>
          <w:highlight w:val="cyan"/>
        </w:rPr>
        <w:t xml:space="preserve">, (2) его </w:t>
      </w:r>
      <w:r w:rsidRPr="005B01F1">
        <w:rPr>
          <w:sz w:val="24"/>
          <w:szCs w:val="24"/>
          <w:highlight w:val="cyan"/>
          <w:u w:val="single"/>
        </w:rPr>
        <w:t>высокое положение как внука царя</w:t>
      </w:r>
      <w:r w:rsidRPr="005B01F1">
        <w:rPr>
          <w:sz w:val="24"/>
          <w:szCs w:val="24"/>
          <w:highlight w:val="cyan"/>
        </w:rPr>
        <w:t xml:space="preserve">, (3) </w:t>
      </w:r>
      <w:r w:rsidRPr="005B01F1">
        <w:rPr>
          <w:sz w:val="24"/>
          <w:szCs w:val="24"/>
          <w:highlight w:val="cyan"/>
          <w:u w:val="single"/>
        </w:rPr>
        <w:t>развращённость придворной жизни</w:t>
      </w:r>
      <w:r w:rsidRPr="005B01F1">
        <w:rPr>
          <w:sz w:val="24"/>
          <w:szCs w:val="24"/>
          <w:highlight w:val="cyan"/>
        </w:rPr>
        <w:t xml:space="preserve">, (4) </w:t>
      </w:r>
      <w:r w:rsidRPr="005B01F1">
        <w:rPr>
          <w:sz w:val="24"/>
          <w:szCs w:val="24"/>
          <w:highlight w:val="cyan"/>
          <w:u w:val="single"/>
        </w:rPr>
        <w:t>изощренность и мистицизм ложной религии</w:t>
      </w:r>
      <w:r w:rsidRPr="005B01F1">
        <w:rPr>
          <w:sz w:val="24"/>
          <w:szCs w:val="24"/>
          <w:highlight w:val="cyan"/>
        </w:rPr>
        <w:t xml:space="preserve">, (5) </w:t>
      </w:r>
      <w:r w:rsidRPr="005B01F1">
        <w:rPr>
          <w:sz w:val="24"/>
          <w:szCs w:val="24"/>
          <w:highlight w:val="cyan"/>
          <w:u w:val="single"/>
        </w:rPr>
        <w:t>пышность идолопоклоннического поклонения</w:t>
      </w:r>
      <w:r w:rsidRPr="005B01F1">
        <w:rPr>
          <w:sz w:val="24"/>
          <w:szCs w:val="24"/>
          <w:highlight w:val="cyan"/>
        </w:rPr>
        <w:t xml:space="preserve">, (6) </w:t>
      </w:r>
      <w:r w:rsidRPr="005B01F1">
        <w:rPr>
          <w:sz w:val="24"/>
          <w:szCs w:val="24"/>
          <w:highlight w:val="cyan"/>
          <w:u w:val="single"/>
        </w:rPr>
        <w:t>торжественное величие архитектуры и скульптуры</w:t>
      </w:r>
      <w:r w:rsidRPr="005B01F1">
        <w:rPr>
          <w:sz w:val="24"/>
          <w:szCs w:val="24"/>
          <w:highlight w:val="cyan"/>
        </w:rPr>
        <w:t xml:space="preserve"> — </w:t>
      </w:r>
      <w:r w:rsidRPr="005B01F1">
        <w:rPr>
          <w:b/>
          <w:sz w:val="24"/>
          <w:szCs w:val="24"/>
          <w:highlight w:val="cyan"/>
        </w:rPr>
        <w:t>всё это оставило глубокий след в его формирующемся разуме и в какой-то мере повлияло на его характер и привычки</w:t>
      </w:r>
      <w:r w:rsidRPr="005B01F1">
        <w:rPr>
          <w:sz w:val="24"/>
          <w:szCs w:val="24"/>
          <w:highlight w:val="cyan"/>
        </w:rPr>
        <w:t>.</w:t>
      </w:r>
      <w:proofErr w:type="gramEnd"/>
      <w:r w:rsidRPr="005B01F1">
        <w:rPr>
          <w:sz w:val="24"/>
          <w:szCs w:val="24"/>
          <w:highlight w:val="cyan"/>
        </w:rPr>
        <w:t xml:space="preserve"> Только (1) </w:t>
      </w:r>
      <w:r w:rsidRPr="005B01F1">
        <w:rPr>
          <w:sz w:val="24"/>
          <w:szCs w:val="24"/>
          <w:highlight w:val="cyan"/>
          <w:u w:val="single"/>
        </w:rPr>
        <w:t>время</w:t>
      </w:r>
      <w:r w:rsidRPr="005B01F1">
        <w:rPr>
          <w:sz w:val="24"/>
          <w:szCs w:val="24"/>
          <w:highlight w:val="cyan"/>
        </w:rPr>
        <w:t xml:space="preserve">, (2) </w:t>
      </w:r>
      <w:r w:rsidRPr="005B01F1">
        <w:rPr>
          <w:sz w:val="24"/>
          <w:szCs w:val="24"/>
          <w:highlight w:val="cyan"/>
          <w:u w:val="single"/>
        </w:rPr>
        <w:t>смена обстановки</w:t>
      </w:r>
      <w:r w:rsidRPr="005B01F1">
        <w:rPr>
          <w:sz w:val="24"/>
          <w:szCs w:val="24"/>
          <w:highlight w:val="cyan"/>
        </w:rPr>
        <w:t xml:space="preserve"> и (3) </w:t>
      </w:r>
      <w:r w:rsidRPr="005B01F1">
        <w:rPr>
          <w:sz w:val="24"/>
          <w:szCs w:val="24"/>
          <w:highlight w:val="cyan"/>
          <w:u w:val="single"/>
        </w:rPr>
        <w:t>общение с Богом</w:t>
      </w:r>
      <w:r w:rsidRPr="005B01F1">
        <w:rPr>
          <w:sz w:val="24"/>
          <w:szCs w:val="24"/>
          <w:highlight w:val="cyan"/>
        </w:rPr>
        <w:t xml:space="preserve"> </w:t>
      </w:r>
      <w:r w:rsidRPr="005B01F1">
        <w:rPr>
          <w:b/>
          <w:sz w:val="24"/>
          <w:szCs w:val="24"/>
          <w:highlight w:val="cyan"/>
        </w:rPr>
        <w:t>могли очистить его от этих влияний</w:t>
      </w:r>
      <w:r w:rsidRPr="005B01F1">
        <w:rPr>
          <w:sz w:val="24"/>
          <w:szCs w:val="24"/>
          <w:highlight w:val="cyan"/>
        </w:rPr>
        <w:t xml:space="preserve">. Ему самому предстояло бороться, словно за свою жизнь, чтобы </w:t>
      </w:r>
      <w:r w:rsidRPr="005B01F1">
        <w:rPr>
          <w:b/>
          <w:sz w:val="24"/>
          <w:szCs w:val="24"/>
          <w:highlight w:val="cyan"/>
          <w:u w:val="single"/>
        </w:rPr>
        <w:t>отказаться от заблуждений и принять истину</w:t>
      </w:r>
      <w:r w:rsidRPr="005B01F1">
        <w:rPr>
          <w:sz w:val="24"/>
          <w:szCs w:val="24"/>
          <w:highlight w:val="cyan"/>
        </w:rPr>
        <w:t>. Но Бог будет его помощником, когда конфликт окажется слишком сильным для человеческих сил»</w:t>
      </w:r>
      <w:r w:rsidR="005B01F1" w:rsidRPr="005B01F1">
        <w:rPr>
          <w:highlight w:val="cyan"/>
        </w:rPr>
        <w:t xml:space="preserve"> Э. Уайт, Патриархи и пророки, с. 248</w:t>
      </w:r>
      <w:r w:rsidRPr="005B01F1">
        <w:rPr>
          <w:sz w:val="24"/>
          <w:szCs w:val="24"/>
          <w:highlight w:val="cyan"/>
        </w:rPr>
        <w:t>.</w:t>
      </w:r>
    </w:p>
    <w:p w:rsidR="00590EE7" w:rsidRPr="00846E61" w:rsidRDefault="00590EE7" w:rsidP="00590EE7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  <w:highlight w:val="cyan"/>
          <w:lang w:eastAsia="ru-RU"/>
        </w:rPr>
      </w:pPr>
      <w:r w:rsidRPr="00846E61">
        <w:rPr>
          <w:b/>
          <w:sz w:val="24"/>
          <w:szCs w:val="24"/>
          <w:highlight w:val="cyan"/>
        </w:rPr>
        <w:t>«Во всех людях, которых Бог избрал для Своего дела, виден человеческий элемент (фактор)</w:t>
      </w:r>
      <w:r w:rsidRPr="00846E61">
        <w:rPr>
          <w:sz w:val="24"/>
          <w:szCs w:val="24"/>
          <w:highlight w:val="cyan"/>
        </w:rPr>
        <w:t xml:space="preserve">. </w:t>
      </w:r>
      <w:r w:rsidRPr="00846E61">
        <w:rPr>
          <w:b/>
          <w:sz w:val="24"/>
          <w:szCs w:val="24"/>
          <w:highlight w:val="cyan"/>
        </w:rPr>
        <w:t xml:space="preserve">Однако это </w:t>
      </w:r>
      <w:r w:rsidRPr="00846E61">
        <w:rPr>
          <w:b/>
          <w:sz w:val="24"/>
          <w:szCs w:val="24"/>
          <w:highlight w:val="cyan"/>
          <w:u w:val="single"/>
        </w:rPr>
        <w:t>не были люди со стереотипными (закостенелыми) привычками и характером</w:t>
      </w:r>
      <w:r w:rsidRPr="00846E61">
        <w:rPr>
          <w:b/>
          <w:sz w:val="24"/>
          <w:szCs w:val="24"/>
          <w:highlight w:val="cyan"/>
        </w:rPr>
        <w:t>, которые довольствовались тем, что оставались в таком состоянии</w:t>
      </w:r>
      <w:r w:rsidRPr="00846E61">
        <w:rPr>
          <w:sz w:val="24"/>
          <w:szCs w:val="24"/>
          <w:highlight w:val="cyan"/>
        </w:rPr>
        <w:t xml:space="preserve">. Они стремились к мудрости от Бога и жаждали научиться трудиться для Него. Апостол говорит: «Если же у кого из вас недостает мудрости, да просит у Бога, дающего всем просто и без упреков, — и дастся ему» </w:t>
      </w:r>
      <w:r w:rsidRPr="00846E61">
        <w:rPr>
          <w:rFonts w:ascii="Arial Narrow" w:hAnsi="Arial Narrow" w:cs="Times New Roman CYR"/>
          <w:sz w:val="18"/>
          <w:szCs w:val="18"/>
          <w:highlight w:val="cyan"/>
        </w:rPr>
        <w:t>(</w:t>
      </w:r>
      <w:proofErr w:type="spellStart"/>
      <w:r w:rsidRPr="00846E61">
        <w:rPr>
          <w:rFonts w:ascii="Arial Narrow" w:hAnsi="Arial Narrow" w:cs="Times New Roman CYR"/>
          <w:sz w:val="18"/>
          <w:szCs w:val="18"/>
          <w:highlight w:val="cyan"/>
        </w:rPr>
        <w:t>Иак</w:t>
      </w:r>
      <w:proofErr w:type="spellEnd"/>
      <w:r w:rsidRPr="00846E61">
        <w:rPr>
          <w:rFonts w:ascii="Arial Narrow" w:hAnsi="Arial Narrow" w:cs="Times New Roman CYR"/>
          <w:sz w:val="18"/>
          <w:szCs w:val="18"/>
          <w:highlight w:val="cyan"/>
        </w:rPr>
        <w:t>. 1:5)</w:t>
      </w:r>
      <w:r w:rsidRPr="00846E61">
        <w:rPr>
          <w:sz w:val="24"/>
          <w:szCs w:val="24"/>
          <w:highlight w:val="cyan"/>
        </w:rPr>
        <w:t xml:space="preserve">. </w:t>
      </w:r>
      <w:r w:rsidRPr="00846E61">
        <w:rPr>
          <w:b/>
          <w:sz w:val="24"/>
          <w:szCs w:val="24"/>
          <w:highlight w:val="cyan"/>
          <w:u w:val="single"/>
        </w:rPr>
        <w:t>Однако Бог не даёт людям Божественного света, пока они довольствуются пребыванием во тьме</w:t>
      </w:r>
      <w:r w:rsidRPr="00846E61">
        <w:rPr>
          <w:sz w:val="24"/>
          <w:szCs w:val="24"/>
          <w:highlight w:val="cyan"/>
        </w:rPr>
        <w:t xml:space="preserve">. Чтобы получить Божью помощь, человек должен осознать свою слабость и несовершенство, </w:t>
      </w:r>
      <w:r w:rsidRPr="00846E61">
        <w:rPr>
          <w:sz w:val="24"/>
          <w:szCs w:val="24"/>
          <w:highlight w:val="cyan"/>
          <w:u w:val="single"/>
        </w:rPr>
        <w:t>он должен направить (приложить) свой разум на великую перемену</w:t>
      </w:r>
      <w:r w:rsidRPr="00846E61">
        <w:rPr>
          <w:sz w:val="24"/>
          <w:szCs w:val="24"/>
          <w:highlight w:val="cyan"/>
        </w:rPr>
        <w:t xml:space="preserve">, которая должна произойти в нем самом. </w:t>
      </w:r>
      <w:r w:rsidRPr="00846E61">
        <w:rPr>
          <w:b/>
          <w:sz w:val="24"/>
          <w:szCs w:val="24"/>
          <w:highlight w:val="cyan"/>
        </w:rPr>
        <w:t>Он должен быть пробуждён к искренней и настойчивой молитве и труду</w:t>
      </w:r>
      <w:r w:rsidRPr="00846E61">
        <w:rPr>
          <w:sz w:val="24"/>
          <w:szCs w:val="24"/>
          <w:highlight w:val="cyan"/>
        </w:rPr>
        <w:t xml:space="preserve">. </w:t>
      </w:r>
      <w:r w:rsidRPr="00846E61">
        <w:rPr>
          <w:b/>
          <w:sz w:val="24"/>
          <w:szCs w:val="24"/>
          <w:highlight w:val="cyan"/>
        </w:rPr>
        <w:t>Неправильные привычки и обычаи необходимо оставить, и только решительное стремление исправить эти ошибки и подчинить себя истинным принципам может привести к победе</w:t>
      </w:r>
      <w:r w:rsidRPr="00846E61">
        <w:rPr>
          <w:sz w:val="24"/>
          <w:szCs w:val="24"/>
          <w:highlight w:val="cyan"/>
        </w:rPr>
        <w:t xml:space="preserve">. </w:t>
      </w:r>
      <w:proofErr w:type="gramStart"/>
      <w:r w:rsidRPr="00846E61">
        <w:rPr>
          <w:b/>
          <w:sz w:val="24"/>
          <w:szCs w:val="24"/>
          <w:highlight w:val="cyan"/>
          <w:u w:val="single"/>
        </w:rPr>
        <w:t>Многие никогда не достигают положения, которое могли бы занять</w:t>
      </w:r>
      <w:r w:rsidRPr="00846E61">
        <w:rPr>
          <w:sz w:val="24"/>
          <w:szCs w:val="24"/>
          <w:highlight w:val="cyan"/>
        </w:rPr>
        <w:t xml:space="preserve">, </w:t>
      </w:r>
      <w:r w:rsidRPr="00846E61">
        <w:rPr>
          <w:b/>
          <w:sz w:val="24"/>
          <w:szCs w:val="24"/>
          <w:highlight w:val="cyan"/>
          <w:u w:val="single"/>
        </w:rPr>
        <w:t>потому что ждут, что Бог сделает за них то, что Он дал им силы совершить самим</w:t>
      </w:r>
      <w:r w:rsidRPr="00846E61">
        <w:rPr>
          <w:sz w:val="24"/>
          <w:szCs w:val="24"/>
          <w:highlight w:val="cyan"/>
        </w:rPr>
        <w:t>.</w:t>
      </w:r>
      <w:proofErr w:type="gramEnd"/>
      <w:r w:rsidRPr="00846E61">
        <w:rPr>
          <w:sz w:val="24"/>
          <w:szCs w:val="24"/>
          <w:highlight w:val="cyan"/>
        </w:rPr>
        <w:t xml:space="preserve"> </w:t>
      </w:r>
      <w:r w:rsidRPr="00846E61">
        <w:rPr>
          <w:sz w:val="24"/>
          <w:szCs w:val="24"/>
          <w:highlight w:val="cyan"/>
          <w:u w:val="single"/>
        </w:rPr>
        <w:t>Все, кто способен принести пользу, должны пройти через строжайшую умственную и нравственную дисциплину</w:t>
      </w:r>
      <w:r w:rsidRPr="00846E61">
        <w:rPr>
          <w:sz w:val="24"/>
          <w:szCs w:val="24"/>
          <w:highlight w:val="cyan"/>
        </w:rPr>
        <w:t xml:space="preserve">, и </w:t>
      </w:r>
      <w:r w:rsidRPr="00846E61">
        <w:rPr>
          <w:b/>
          <w:sz w:val="24"/>
          <w:szCs w:val="24"/>
          <w:highlight w:val="cyan"/>
        </w:rPr>
        <w:t>Бог поможет им, объединив</w:t>
      </w:r>
      <w:proofErr w:type="gramStart"/>
      <w:r w:rsidRPr="00846E61">
        <w:rPr>
          <w:b/>
          <w:sz w:val="24"/>
          <w:szCs w:val="24"/>
          <w:highlight w:val="cyan"/>
        </w:rPr>
        <w:t xml:space="preserve"> С</w:t>
      </w:r>
      <w:proofErr w:type="gramEnd"/>
      <w:r w:rsidRPr="00846E61">
        <w:rPr>
          <w:b/>
          <w:sz w:val="24"/>
          <w:szCs w:val="24"/>
          <w:highlight w:val="cyan"/>
        </w:rPr>
        <w:t>вою Божественную силу с человеческим стараниями»</w:t>
      </w:r>
      <w:r w:rsidR="00F606C8" w:rsidRPr="00F606C8">
        <w:t xml:space="preserve"> </w:t>
      </w:r>
      <w:r w:rsidR="00F606C8">
        <w:t>Там же</w:t>
      </w:r>
      <w:r w:rsidRPr="00846E61">
        <w:rPr>
          <w:sz w:val="24"/>
          <w:szCs w:val="24"/>
          <w:highlight w:val="cyan"/>
        </w:rPr>
        <w:t>.</w:t>
      </w:r>
    </w:p>
    <w:p w:rsidR="00590EE7" w:rsidRPr="00F606C8" w:rsidRDefault="00590EE7" w:rsidP="00590EE7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  <w:highlight w:val="cyan"/>
          <w:lang w:eastAsia="ru-RU"/>
        </w:rPr>
      </w:pPr>
      <w:r w:rsidRPr="00F606C8">
        <w:rPr>
          <w:sz w:val="24"/>
          <w:szCs w:val="24"/>
          <w:highlight w:val="cyan"/>
        </w:rPr>
        <w:t xml:space="preserve">«Окружённый неприступными горами, Моисей остался наедине с Богом. </w:t>
      </w:r>
      <w:r w:rsidRPr="00F606C8">
        <w:rPr>
          <w:b/>
          <w:sz w:val="24"/>
          <w:szCs w:val="24"/>
          <w:highlight w:val="cyan"/>
        </w:rPr>
        <w:t xml:space="preserve">Великолепные храмы Египта </w:t>
      </w:r>
      <w:r w:rsidRPr="00F606C8">
        <w:rPr>
          <w:b/>
          <w:sz w:val="24"/>
          <w:szCs w:val="24"/>
          <w:highlight w:val="cyan"/>
          <w:u w:val="single"/>
        </w:rPr>
        <w:t>больше не поражали его воображение</w:t>
      </w:r>
      <w:r w:rsidRPr="00F606C8">
        <w:rPr>
          <w:b/>
          <w:sz w:val="24"/>
          <w:szCs w:val="24"/>
          <w:highlight w:val="cyan"/>
        </w:rPr>
        <w:t xml:space="preserve"> своими суевериями и ложью</w:t>
      </w:r>
      <w:r w:rsidRPr="00F606C8">
        <w:rPr>
          <w:sz w:val="24"/>
          <w:szCs w:val="24"/>
          <w:highlight w:val="cyan"/>
        </w:rPr>
        <w:t xml:space="preserve">. Среди торжественного величия вечных холмов </w:t>
      </w:r>
      <w:r w:rsidRPr="00F606C8">
        <w:rPr>
          <w:sz w:val="24"/>
          <w:szCs w:val="24"/>
          <w:highlight w:val="cyan"/>
          <w:u w:val="single"/>
        </w:rPr>
        <w:t>он узрел величие Всевышнего</w:t>
      </w:r>
      <w:r w:rsidRPr="00F606C8">
        <w:rPr>
          <w:sz w:val="24"/>
          <w:szCs w:val="24"/>
          <w:highlight w:val="cyan"/>
        </w:rPr>
        <w:t xml:space="preserve"> и, </w:t>
      </w:r>
      <w:r w:rsidRPr="00F606C8">
        <w:rPr>
          <w:b/>
          <w:sz w:val="24"/>
          <w:szCs w:val="24"/>
          <w:highlight w:val="cyan"/>
        </w:rPr>
        <w:t>сравнивая</w:t>
      </w:r>
      <w:r w:rsidRPr="00F606C8">
        <w:rPr>
          <w:sz w:val="24"/>
          <w:szCs w:val="24"/>
          <w:highlight w:val="cyan"/>
        </w:rPr>
        <w:t xml:space="preserve">, </w:t>
      </w:r>
      <w:r w:rsidRPr="00F606C8">
        <w:rPr>
          <w:b/>
          <w:sz w:val="24"/>
          <w:szCs w:val="24"/>
          <w:highlight w:val="cyan"/>
          <w:u w:val="single"/>
        </w:rPr>
        <w:t>осознавал</w:t>
      </w:r>
      <w:r w:rsidRPr="00F606C8">
        <w:rPr>
          <w:sz w:val="24"/>
          <w:szCs w:val="24"/>
          <w:highlight w:val="cyan"/>
        </w:rPr>
        <w:t xml:space="preserve">, </w:t>
      </w:r>
      <w:r w:rsidRPr="00F606C8">
        <w:rPr>
          <w:b/>
          <w:sz w:val="24"/>
          <w:szCs w:val="24"/>
          <w:highlight w:val="cyan"/>
          <w:u w:val="single"/>
        </w:rPr>
        <w:t>насколько бессильны и ничтожны боги Египта</w:t>
      </w:r>
      <w:r w:rsidRPr="00F606C8">
        <w:rPr>
          <w:sz w:val="24"/>
          <w:szCs w:val="24"/>
          <w:highlight w:val="cyan"/>
        </w:rPr>
        <w:t xml:space="preserve">. </w:t>
      </w:r>
      <w:r w:rsidRPr="00F606C8">
        <w:rPr>
          <w:b/>
          <w:sz w:val="24"/>
          <w:szCs w:val="24"/>
          <w:highlight w:val="cyan"/>
        </w:rPr>
        <w:t>Повсюду было начертано имя Творца</w:t>
      </w:r>
      <w:r w:rsidRPr="00F606C8">
        <w:rPr>
          <w:sz w:val="24"/>
          <w:szCs w:val="24"/>
          <w:highlight w:val="cyan"/>
        </w:rPr>
        <w:t xml:space="preserve">. Моисей ощущал себя </w:t>
      </w:r>
      <w:proofErr w:type="gramStart"/>
      <w:r w:rsidRPr="00F606C8">
        <w:rPr>
          <w:sz w:val="24"/>
          <w:szCs w:val="24"/>
          <w:highlight w:val="cyan"/>
        </w:rPr>
        <w:t>стоящим</w:t>
      </w:r>
      <w:proofErr w:type="gramEnd"/>
      <w:r w:rsidRPr="00F606C8">
        <w:rPr>
          <w:sz w:val="24"/>
          <w:szCs w:val="24"/>
          <w:highlight w:val="cyan"/>
        </w:rPr>
        <w:t xml:space="preserve">, в Его присутствии и сокрытым под тенью Его силы. </w:t>
      </w:r>
      <w:r w:rsidRPr="00F606C8">
        <w:rPr>
          <w:b/>
          <w:sz w:val="24"/>
          <w:szCs w:val="24"/>
          <w:highlight w:val="cyan"/>
        </w:rPr>
        <w:t>Здесь его гордость и самонадеянность были полностью сокрушены</w:t>
      </w:r>
      <w:r w:rsidRPr="00F606C8">
        <w:rPr>
          <w:sz w:val="24"/>
          <w:szCs w:val="24"/>
          <w:highlight w:val="cyan"/>
        </w:rPr>
        <w:t xml:space="preserve">. В строгой простоте пустынной жизни исчезли последствия удобства и роскоши Египта. </w:t>
      </w:r>
      <w:r w:rsidRPr="00F606C8">
        <w:rPr>
          <w:sz w:val="24"/>
          <w:szCs w:val="24"/>
          <w:highlight w:val="cyan"/>
          <w:u w:val="single"/>
        </w:rPr>
        <w:t>Моисей стал терпеливым, благоговейным и смиренным</w:t>
      </w:r>
      <w:r w:rsidRPr="00F606C8">
        <w:rPr>
          <w:sz w:val="24"/>
          <w:szCs w:val="24"/>
          <w:highlight w:val="cyan"/>
        </w:rPr>
        <w:t xml:space="preserve"> — «кротчайшим из всех людей на земле» </w:t>
      </w:r>
      <w:r w:rsidRPr="00F606C8">
        <w:rPr>
          <w:rFonts w:ascii="Arial Narrow" w:hAnsi="Arial Narrow" w:cs="Times New Roman CYR"/>
          <w:sz w:val="18"/>
          <w:szCs w:val="18"/>
          <w:highlight w:val="cyan"/>
        </w:rPr>
        <w:t>(</w:t>
      </w:r>
      <w:proofErr w:type="spellStart"/>
      <w:r w:rsidRPr="00F606C8">
        <w:rPr>
          <w:rFonts w:ascii="Arial Narrow" w:hAnsi="Arial Narrow" w:cs="Times New Roman CYR"/>
          <w:sz w:val="18"/>
          <w:szCs w:val="18"/>
          <w:highlight w:val="cyan"/>
        </w:rPr>
        <w:t>Чис</w:t>
      </w:r>
      <w:proofErr w:type="spellEnd"/>
      <w:r w:rsidRPr="00F606C8">
        <w:rPr>
          <w:rFonts w:ascii="Arial Narrow" w:hAnsi="Arial Narrow" w:cs="Times New Roman CYR"/>
          <w:sz w:val="18"/>
          <w:szCs w:val="18"/>
          <w:highlight w:val="cyan"/>
        </w:rPr>
        <w:t>. 12:3)</w:t>
      </w:r>
      <w:r w:rsidRPr="00F606C8">
        <w:rPr>
          <w:sz w:val="24"/>
          <w:szCs w:val="24"/>
          <w:highlight w:val="cyan"/>
        </w:rPr>
        <w:t xml:space="preserve">, но </w:t>
      </w:r>
      <w:r w:rsidRPr="00F606C8">
        <w:rPr>
          <w:b/>
          <w:sz w:val="24"/>
          <w:szCs w:val="24"/>
          <w:highlight w:val="cyan"/>
        </w:rPr>
        <w:t>сильным в вере</w:t>
      </w:r>
      <w:r w:rsidRPr="00F606C8">
        <w:rPr>
          <w:sz w:val="24"/>
          <w:szCs w:val="24"/>
          <w:highlight w:val="cyan"/>
        </w:rPr>
        <w:t xml:space="preserve"> в могущественного Бога Иакова»</w:t>
      </w:r>
      <w:r w:rsidR="00F606C8" w:rsidRPr="00F606C8">
        <w:rPr>
          <w:highlight w:val="cyan"/>
        </w:rPr>
        <w:t xml:space="preserve"> Там же</w:t>
      </w:r>
      <w:r w:rsidRPr="00F606C8">
        <w:rPr>
          <w:sz w:val="24"/>
          <w:szCs w:val="24"/>
          <w:highlight w:val="cyan"/>
        </w:rPr>
        <w:t>.</w:t>
      </w: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Для тех, кто желает получить полную пользу от искупления за грех, эти абзацы содержат ценные наставления. </w:t>
      </w:r>
      <w:r>
        <w:rPr>
          <w:sz w:val="24"/>
          <w:szCs w:val="24"/>
          <w:u w:val="single"/>
          <w:lang w:eastAsia="ru-RU"/>
        </w:rPr>
        <w:t>Бог предусмотрел все условия для развития сильной веры, но Он не сделает за человека его часть</w:t>
      </w:r>
      <w:r>
        <w:rPr>
          <w:sz w:val="24"/>
          <w:szCs w:val="24"/>
          <w:lang w:eastAsia="ru-RU"/>
        </w:rPr>
        <w:t xml:space="preserve">. </w:t>
      </w:r>
      <w:r>
        <w:rPr>
          <w:b/>
          <w:sz w:val="24"/>
          <w:szCs w:val="24"/>
          <w:lang w:eastAsia="ru-RU"/>
        </w:rPr>
        <w:t>Под наставлением Святого Духа каждый должен осознать слабости и препятствия, стоящие перед ним</w:t>
      </w:r>
      <w:r>
        <w:rPr>
          <w:sz w:val="24"/>
          <w:szCs w:val="24"/>
          <w:lang w:eastAsia="ru-RU"/>
        </w:rPr>
        <w:t xml:space="preserve">. </w:t>
      </w:r>
      <w:r>
        <w:rPr>
          <w:b/>
          <w:sz w:val="24"/>
          <w:szCs w:val="24"/>
          <w:lang w:eastAsia="ru-RU"/>
        </w:rPr>
        <w:t>Каждый должен признать влияние своей среды и твёрдо решить допускать в свою жизнь лишь то, что будет укреплять его веру</w:t>
      </w:r>
      <w:r>
        <w:rPr>
          <w:sz w:val="24"/>
          <w:szCs w:val="24"/>
          <w:lang w:eastAsia="ru-RU"/>
        </w:rPr>
        <w:t>.</w:t>
      </w: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Вокруг будет много влияний с отрицательным воздействием, но будут и созидательные. Иногда верующие оказываются в неблагоприятных обстоятельствах, из которых нет немедленного выхода. Прекрасным примером этого является порабощение Иосифа в Египте:</w:t>
      </w:r>
    </w:p>
    <w:p w:rsidR="00590EE7" w:rsidRPr="00F606C8" w:rsidRDefault="00590EE7" w:rsidP="00590EE7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  <w:highlight w:val="cyan"/>
          <w:lang w:eastAsia="ru-RU"/>
        </w:rPr>
      </w:pPr>
      <w:r w:rsidRPr="00F606C8">
        <w:rPr>
          <w:sz w:val="24"/>
          <w:szCs w:val="24"/>
          <w:highlight w:val="cyan"/>
          <w:lang w:eastAsia="ru-RU"/>
        </w:rPr>
        <w:t xml:space="preserve">«По прибытии в Египет Иосиф был продан </w:t>
      </w:r>
      <w:proofErr w:type="spellStart"/>
      <w:r w:rsidRPr="00F606C8">
        <w:rPr>
          <w:sz w:val="24"/>
          <w:szCs w:val="24"/>
          <w:highlight w:val="cyan"/>
          <w:lang w:eastAsia="ru-RU"/>
        </w:rPr>
        <w:t>Потифару</w:t>
      </w:r>
      <w:proofErr w:type="spellEnd"/>
      <w:r w:rsidRPr="00F606C8">
        <w:rPr>
          <w:sz w:val="24"/>
          <w:szCs w:val="24"/>
          <w:highlight w:val="cyan"/>
          <w:lang w:eastAsia="ru-RU"/>
        </w:rPr>
        <w:t xml:space="preserve">, начальнику царской стражи, на службе у которого он оставался десять лет. </w:t>
      </w:r>
      <w:r w:rsidRPr="00F606C8">
        <w:rPr>
          <w:b/>
          <w:sz w:val="24"/>
          <w:szCs w:val="24"/>
          <w:highlight w:val="cyan"/>
          <w:lang w:eastAsia="ru-RU"/>
        </w:rPr>
        <w:t xml:space="preserve">Здесь он был подвергнут искушениям </w:t>
      </w:r>
      <w:r w:rsidRPr="00F606C8">
        <w:rPr>
          <w:b/>
          <w:sz w:val="24"/>
          <w:szCs w:val="24"/>
          <w:highlight w:val="cyan"/>
          <w:lang w:eastAsia="ru-RU"/>
        </w:rPr>
        <w:lastRenderedPageBreak/>
        <w:t>необычайной силы</w:t>
      </w:r>
      <w:r w:rsidRPr="00F606C8">
        <w:rPr>
          <w:sz w:val="24"/>
          <w:szCs w:val="24"/>
          <w:highlight w:val="cyan"/>
          <w:lang w:eastAsia="ru-RU"/>
        </w:rPr>
        <w:t xml:space="preserve">. </w:t>
      </w:r>
      <w:r w:rsidRPr="00F606C8">
        <w:rPr>
          <w:b/>
          <w:sz w:val="24"/>
          <w:szCs w:val="24"/>
          <w:highlight w:val="cyan"/>
          <w:lang w:eastAsia="ru-RU"/>
        </w:rPr>
        <w:t>Он находился среди идолопоклонства</w:t>
      </w:r>
      <w:r w:rsidRPr="00F606C8">
        <w:rPr>
          <w:sz w:val="24"/>
          <w:szCs w:val="24"/>
          <w:highlight w:val="cyan"/>
          <w:lang w:eastAsia="ru-RU"/>
        </w:rPr>
        <w:t xml:space="preserve">. Поклонение ложным богам сопровождалось всей пышностью царского двора и поддерживалось богатством и культурой </w:t>
      </w:r>
      <w:r w:rsidRPr="00F606C8">
        <w:rPr>
          <w:sz w:val="24"/>
          <w:szCs w:val="24"/>
          <w:highlight w:val="cyan"/>
          <w:u w:val="single"/>
          <w:lang w:eastAsia="ru-RU"/>
        </w:rPr>
        <w:t>самой высокоразвитой на то время нации</w:t>
      </w:r>
      <w:r w:rsidRPr="00F606C8">
        <w:rPr>
          <w:sz w:val="24"/>
          <w:szCs w:val="24"/>
          <w:highlight w:val="cyan"/>
          <w:lang w:eastAsia="ru-RU"/>
        </w:rPr>
        <w:t xml:space="preserve">. И всё же Иосиф сохранил свою простоту и верность Богу. </w:t>
      </w:r>
      <w:r w:rsidRPr="00F606C8">
        <w:rPr>
          <w:b/>
          <w:sz w:val="24"/>
          <w:szCs w:val="24"/>
          <w:highlight w:val="cyan"/>
          <w:lang w:eastAsia="ru-RU"/>
        </w:rPr>
        <w:t>Зрелища и звуки порока окружали его со всех сторон</w:t>
      </w:r>
      <w:r w:rsidRPr="00F606C8">
        <w:rPr>
          <w:sz w:val="24"/>
          <w:szCs w:val="24"/>
          <w:highlight w:val="cyan"/>
          <w:lang w:eastAsia="ru-RU"/>
        </w:rPr>
        <w:t xml:space="preserve">, но </w:t>
      </w:r>
      <w:r w:rsidRPr="00F606C8">
        <w:rPr>
          <w:sz w:val="24"/>
          <w:szCs w:val="24"/>
          <w:highlight w:val="cyan"/>
          <w:u w:val="single"/>
          <w:lang w:eastAsia="ru-RU"/>
        </w:rPr>
        <w:t>он был как бы тем, кто не видит и не слышит</w:t>
      </w:r>
      <w:r w:rsidRPr="00F606C8">
        <w:rPr>
          <w:sz w:val="24"/>
          <w:szCs w:val="24"/>
          <w:highlight w:val="cyan"/>
          <w:lang w:eastAsia="ru-RU"/>
        </w:rPr>
        <w:t xml:space="preserve">. </w:t>
      </w:r>
      <w:r w:rsidRPr="00F606C8">
        <w:rPr>
          <w:b/>
          <w:sz w:val="24"/>
          <w:szCs w:val="24"/>
          <w:highlight w:val="cyan"/>
          <w:lang w:eastAsia="ru-RU"/>
        </w:rPr>
        <w:t>Он не позволял своим мыслям задерживаться на запретных предметах</w:t>
      </w:r>
      <w:r w:rsidRPr="00F606C8">
        <w:rPr>
          <w:sz w:val="24"/>
          <w:szCs w:val="24"/>
          <w:highlight w:val="cyan"/>
          <w:lang w:eastAsia="ru-RU"/>
        </w:rPr>
        <w:t>»</w:t>
      </w:r>
      <w:r w:rsidR="00F606C8" w:rsidRPr="00F606C8">
        <w:rPr>
          <w:highlight w:val="cyan"/>
        </w:rPr>
        <w:t xml:space="preserve"> Э. Уайт, Патриархи и пророки, с. 214</w:t>
      </w:r>
      <w:r w:rsidRPr="00F606C8">
        <w:rPr>
          <w:sz w:val="24"/>
          <w:szCs w:val="24"/>
          <w:highlight w:val="cyan"/>
          <w:lang w:eastAsia="ru-RU"/>
        </w:rPr>
        <w:t>.</w:t>
      </w: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Таким </w:t>
      </w:r>
      <w:proofErr w:type="gramStart"/>
      <w:r>
        <w:rPr>
          <w:sz w:val="24"/>
          <w:szCs w:val="24"/>
          <w:lang w:eastAsia="ru-RU"/>
        </w:rPr>
        <w:t>образом</w:t>
      </w:r>
      <w:proofErr w:type="gramEnd"/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u w:val="single"/>
          <w:lang w:eastAsia="ru-RU"/>
        </w:rPr>
        <w:t>Иосиф показал, что пребывание в злых обстоятельствах не обрекает человека на порочную жизнь</w:t>
      </w:r>
      <w:r>
        <w:rPr>
          <w:sz w:val="24"/>
          <w:szCs w:val="24"/>
          <w:lang w:eastAsia="ru-RU"/>
        </w:rPr>
        <w:t xml:space="preserve">. Где бы ни оказался человек, голос Бога в Его Слове и в природе может быть услышан. </w:t>
      </w:r>
      <w:r>
        <w:rPr>
          <w:sz w:val="24"/>
          <w:szCs w:val="24"/>
          <w:u w:val="single"/>
          <w:lang w:eastAsia="ru-RU"/>
        </w:rPr>
        <w:t>От верующего зависит направить своё внимание к этому голосу, закрывая глаза и уши для соблазнительных зрелищ и звуков зла</w:t>
      </w:r>
      <w:r>
        <w:rPr>
          <w:sz w:val="24"/>
          <w:szCs w:val="24"/>
          <w:lang w:eastAsia="ru-RU"/>
        </w:rPr>
        <w:t>.</w:t>
      </w: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Никто не может пережить очищающую силу искупления без живой веры, и никто не может обладать этим даром иначе, </w:t>
      </w:r>
      <w:r>
        <w:rPr>
          <w:sz w:val="24"/>
          <w:szCs w:val="24"/>
          <w:u w:val="single"/>
          <w:lang w:eastAsia="ru-RU"/>
        </w:rPr>
        <w:t>как прилежно трудясь над его развитием</w:t>
      </w:r>
      <w:r>
        <w:rPr>
          <w:sz w:val="24"/>
          <w:szCs w:val="24"/>
          <w:lang w:eastAsia="ru-RU"/>
        </w:rPr>
        <w:t xml:space="preserve">. </w:t>
      </w:r>
      <w:r>
        <w:rPr>
          <w:sz w:val="24"/>
          <w:szCs w:val="24"/>
          <w:u w:val="single"/>
          <w:lang w:eastAsia="ru-RU"/>
        </w:rPr>
        <w:t>Поэтому каждый ребёнок Божий должен усердно трудиться над возрастанием веры за счёт отказа от самодостаточности</w:t>
      </w:r>
      <w:r>
        <w:rPr>
          <w:sz w:val="24"/>
          <w:szCs w:val="24"/>
          <w:lang w:eastAsia="ru-RU"/>
        </w:rPr>
        <w:t>.</w:t>
      </w:r>
    </w:p>
    <w:p w:rsidR="00590EE7" w:rsidRPr="00F606C8" w:rsidRDefault="00590EE7" w:rsidP="00590EE7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  <w:highlight w:val="cyan"/>
          <w:lang w:eastAsia="ru-RU"/>
        </w:rPr>
      </w:pPr>
      <w:r w:rsidRPr="00F606C8">
        <w:rPr>
          <w:sz w:val="24"/>
          <w:szCs w:val="24"/>
          <w:highlight w:val="cyan"/>
          <w:lang w:eastAsia="ru-RU"/>
        </w:rPr>
        <w:t>«</w:t>
      </w:r>
      <w:r w:rsidRPr="00F606C8">
        <w:rPr>
          <w:b/>
          <w:sz w:val="24"/>
          <w:szCs w:val="24"/>
          <w:highlight w:val="cyan"/>
          <w:lang w:eastAsia="ru-RU"/>
        </w:rPr>
        <w:t>По благодати Божьей и собственным прилежным усилием</w:t>
      </w:r>
      <w:r w:rsidRPr="00F606C8">
        <w:rPr>
          <w:sz w:val="24"/>
          <w:szCs w:val="24"/>
          <w:highlight w:val="cyan"/>
          <w:lang w:eastAsia="ru-RU"/>
        </w:rPr>
        <w:t xml:space="preserve"> </w:t>
      </w:r>
      <w:r w:rsidRPr="00F606C8">
        <w:rPr>
          <w:sz w:val="24"/>
          <w:szCs w:val="24"/>
          <w:highlight w:val="cyan"/>
          <w:u w:val="single"/>
          <w:lang w:eastAsia="ru-RU"/>
        </w:rPr>
        <w:t>они должны стать победителями в борьбе со злом</w:t>
      </w:r>
      <w:r w:rsidRPr="00F606C8">
        <w:rPr>
          <w:sz w:val="24"/>
          <w:szCs w:val="24"/>
          <w:highlight w:val="cyan"/>
          <w:lang w:eastAsia="ru-RU"/>
        </w:rPr>
        <w:t>»</w:t>
      </w:r>
      <w:r w:rsidR="00F606C8" w:rsidRPr="00F606C8">
        <w:rPr>
          <w:highlight w:val="cyan"/>
        </w:rPr>
        <w:t xml:space="preserve"> Э. Уайт, Великая борьба, с. 425</w:t>
      </w:r>
      <w:r w:rsidRPr="00F606C8">
        <w:rPr>
          <w:sz w:val="24"/>
          <w:szCs w:val="24"/>
          <w:highlight w:val="cyan"/>
          <w:lang w:eastAsia="ru-RU"/>
        </w:rPr>
        <w:t>.</w:t>
      </w: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 благодати Божьей и при собственном усердном труде </w:t>
      </w:r>
      <w:r>
        <w:rPr>
          <w:b/>
          <w:sz w:val="24"/>
          <w:szCs w:val="24"/>
          <w:lang w:eastAsia="ru-RU"/>
        </w:rPr>
        <w:t>человек должен сделать великой целью своей жизни достижение исключительного христианского опыта</w:t>
      </w:r>
      <w:r>
        <w:rPr>
          <w:sz w:val="24"/>
          <w:szCs w:val="24"/>
          <w:lang w:eastAsia="ru-RU"/>
        </w:rPr>
        <w:t xml:space="preserve"> — подобно тому, как люди мира сего сосредоточивают все свои жизненные силы на достижении величия в избранной ими области. Один решает стать выдающимся скрипачом, другой — спортсменом, третий — художником, четвёртый — успешным педагогом и так далее. </w:t>
      </w:r>
      <w:r>
        <w:rPr>
          <w:b/>
          <w:sz w:val="24"/>
          <w:szCs w:val="24"/>
          <w:lang w:eastAsia="ru-RU"/>
        </w:rPr>
        <w:t>Чтобы достичь такого положения, им приходится устранять всё, что каким-либо образом рассеивает их ресурсы, и сосредотачивать всё своё время и силы на поставленной цели</w:t>
      </w:r>
      <w:r>
        <w:rPr>
          <w:sz w:val="24"/>
          <w:szCs w:val="24"/>
          <w:lang w:eastAsia="ru-RU"/>
        </w:rPr>
        <w:t>.</w:t>
      </w: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Хотя побуждение христианина иное, поскольку он не ищет личной славы или известности, методы, посредством которых он развивает данные Богом способности, во многом те же самые. Это осознаётся далеко не в должной мере, и потому лишь немногие достигают заметных высот христианского совершенства. </w:t>
      </w:r>
      <w:r>
        <w:rPr>
          <w:sz w:val="24"/>
          <w:szCs w:val="24"/>
          <w:u w:val="single"/>
          <w:lang w:eastAsia="ru-RU"/>
        </w:rPr>
        <w:t>Это великое упущение, ибо тем самым Бог и мир лишаются чудесного свидетельства истины, в котором так остро нуждаются</w:t>
      </w:r>
      <w:r>
        <w:rPr>
          <w:sz w:val="24"/>
          <w:szCs w:val="24"/>
          <w:lang w:eastAsia="ru-RU"/>
        </w:rPr>
        <w:t>.</w:t>
      </w: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Апостол Павел очень ясно понимал эти принципы и стремился запечатлеть их в сознании коринфских верующих, обращая их внимание на спортивные состязания, проводившиеся в его дни.</w:t>
      </w:r>
    </w:p>
    <w:p w:rsidR="00590EE7" w:rsidRPr="00F606C8" w:rsidRDefault="00590EE7" w:rsidP="00590EE7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  <w:highlight w:val="cyan"/>
          <w:lang w:eastAsia="ru-RU"/>
        </w:rPr>
      </w:pPr>
      <w:r w:rsidRPr="00F606C8">
        <w:rPr>
          <w:sz w:val="24"/>
          <w:szCs w:val="24"/>
          <w:highlight w:val="cyan"/>
          <w:lang w:eastAsia="ru-RU"/>
        </w:rPr>
        <w:t>«</w:t>
      </w:r>
      <w:r w:rsidRPr="00F606C8">
        <w:rPr>
          <w:b/>
          <w:sz w:val="24"/>
          <w:szCs w:val="24"/>
          <w:highlight w:val="cyan"/>
          <w:lang w:eastAsia="ru-RU"/>
        </w:rPr>
        <w:t>Ссылаясь на эти состязания как на образ христианской борьбы</w:t>
      </w:r>
      <w:r w:rsidRPr="00F606C8">
        <w:rPr>
          <w:sz w:val="24"/>
          <w:szCs w:val="24"/>
          <w:highlight w:val="cyan"/>
          <w:lang w:eastAsia="ru-RU"/>
        </w:rPr>
        <w:t xml:space="preserve">, </w:t>
      </w:r>
      <w:r w:rsidRPr="00F606C8">
        <w:rPr>
          <w:sz w:val="24"/>
          <w:szCs w:val="24"/>
          <w:highlight w:val="cyan"/>
          <w:u w:val="single"/>
          <w:lang w:eastAsia="ru-RU"/>
        </w:rPr>
        <w:t>Павел подчёркивал подготовку, необходимую для успеха участников бега</w:t>
      </w:r>
      <w:r w:rsidRPr="00F606C8">
        <w:rPr>
          <w:sz w:val="24"/>
          <w:szCs w:val="24"/>
          <w:highlight w:val="cyan"/>
          <w:lang w:eastAsia="ru-RU"/>
        </w:rPr>
        <w:t xml:space="preserve">, — (1) </w:t>
      </w:r>
      <w:r w:rsidRPr="00F606C8">
        <w:rPr>
          <w:sz w:val="24"/>
          <w:szCs w:val="24"/>
          <w:highlight w:val="cyan"/>
          <w:u w:val="single"/>
          <w:lang w:eastAsia="ru-RU"/>
        </w:rPr>
        <w:t>предварительную дисциплину</w:t>
      </w:r>
      <w:r w:rsidRPr="00F606C8">
        <w:rPr>
          <w:sz w:val="24"/>
          <w:szCs w:val="24"/>
          <w:highlight w:val="cyan"/>
          <w:lang w:eastAsia="ru-RU"/>
        </w:rPr>
        <w:t xml:space="preserve">, (2) </w:t>
      </w:r>
      <w:r w:rsidRPr="00F606C8">
        <w:rPr>
          <w:sz w:val="24"/>
          <w:szCs w:val="24"/>
          <w:highlight w:val="cyan"/>
          <w:u w:val="single"/>
          <w:lang w:eastAsia="ru-RU"/>
        </w:rPr>
        <w:t>воздержание в пище</w:t>
      </w:r>
      <w:r w:rsidRPr="00F606C8">
        <w:rPr>
          <w:sz w:val="24"/>
          <w:szCs w:val="24"/>
          <w:highlight w:val="cyan"/>
          <w:lang w:eastAsia="ru-RU"/>
        </w:rPr>
        <w:t xml:space="preserve">, (3) </w:t>
      </w:r>
      <w:r w:rsidRPr="00F606C8">
        <w:rPr>
          <w:sz w:val="24"/>
          <w:szCs w:val="24"/>
          <w:highlight w:val="cyan"/>
          <w:u w:val="single"/>
          <w:lang w:eastAsia="ru-RU"/>
        </w:rPr>
        <w:t>необходимость умеренности</w:t>
      </w:r>
      <w:r w:rsidRPr="00F606C8">
        <w:rPr>
          <w:sz w:val="24"/>
          <w:szCs w:val="24"/>
          <w:highlight w:val="cyan"/>
          <w:lang w:eastAsia="ru-RU"/>
        </w:rPr>
        <w:t xml:space="preserve">. «Все подвижники, — писал он, — воздерживаются от всего». Бегуны отказывались от всякого излишества, которое могло ослабить физические силы, и строгой, непрерывной дисциплиной тренировали свои мышцы к силе и выносливости, чтобы в день состязания они могли подвергнуть свои силы максимальному испытанию. Насколько же важнее, чтобы христианин, у которого на кону стоят вечные интересы, </w:t>
      </w:r>
      <w:r w:rsidRPr="00F606C8">
        <w:rPr>
          <w:b/>
          <w:sz w:val="24"/>
          <w:szCs w:val="24"/>
          <w:highlight w:val="cyan"/>
          <w:lang w:eastAsia="ru-RU"/>
        </w:rPr>
        <w:t>подчинил аппетит и страсти разуму и воле Божьей</w:t>
      </w:r>
      <w:r w:rsidRPr="00F606C8">
        <w:rPr>
          <w:sz w:val="24"/>
          <w:szCs w:val="24"/>
          <w:highlight w:val="cyan"/>
          <w:lang w:eastAsia="ru-RU"/>
        </w:rPr>
        <w:t xml:space="preserve">! </w:t>
      </w:r>
      <w:r w:rsidRPr="00F606C8">
        <w:rPr>
          <w:sz w:val="24"/>
          <w:szCs w:val="24"/>
          <w:highlight w:val="cyan"/>
          <w:u w:val="single"/>
          <w:lang w:eastAsia="ru-RU"/>
        </w:rPr>
        <w:t>Он никогда не должен позволять, чтобы его внимание было отвлечено развлечениями, роскошью или стремлением к удобству</w:t>
      </w:r>
      <w:r w:rsidRPr="00F606C8">
        <w:rPr>
          <w:sz w:val="24"/>
          <w:szCs w:val="24"/>
          <w:highlight w:val="cyan"/>
          <w:lang w:eastAsia="ru-RU"/>
        </w:rPr>
        <w:t xml:space="preserve">. </w:t>
      </w:r>
      <w:r w:rsidRPr="00F606C8">
        <w:rPr>
          <w:b/>
          <w:sz w:val="24"/>
          <w:szCs w:val="24"/>
          <w:highlight w:val="cyan"/>
          <w:lang w:eastAsia="ru-RU"/>
        </w:rPr>
        <w:t>Все его привычки и склонности должны быть приведены под строжайшую дисциплину</w:t>
      </w:r>
      <w:r w:rsidRPr="00F606C8">
        <w:rPr>
          <w:sz w:val="24"/>
          <w:szCs w:val="24"/>
          <w:highlight w:val="cyan"/>
          <w:lang w:eastAsia="ru-RU"/>
        </w:rPr>
        <w:t xml:space="preserve">. </w:t>
      </w:r>
      <w:r w:rsidRPr="00F606C8">
        <w:rPr>
          <w:b/>
          <w:sz w:val="24"/>
          <w:szCs w:val="24"/>
          <w:highlight w:val="cyan"/>
          <w:u w:val="single"/>
          <w:lang w:eastAsia="ru-RU"/>
        </w:rPr>
        <w:t>Разум, просвещённый учением Слова Божьего и руководимый Его Духом, должен держать поводья управления»</w:t>
      </w:r>
      <w:r w:rsidR="00F606C8" w:rsidRPr="00F606C8">
        <w:rPr>
          <w:highlight w:val="cyan"/>
        </w:rPr>
        <w:t xml:space="preserve"> Э. Уайт, Деяния апостолов, с. 311</w:t>
      </w:r>
      <w:r w:rsidRPr="00F606C8">
        <w:rPr>
          <w:sz w:val="24"/>
          <w:szCs w:val="24"/>
          <w:highlight w:val="cyan"/>
          <w:lang w:eastAsia="ru-RU"/>
        </w:rPr>
        <w:t xml:space="preserve">. </w:t>
      </w:r>
    </w:p>
    <w:p w:rsidR="00590EE7" w:rsidRPr="00F606C8" w:rsidRDefault="00590EE7" w:rsidP="00590EE7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  <w:highlight w:val="cyan"/>
          <w:lang w:eastAsia="ru-RU"/>
        </w:rPr>
      </w:pPr>
      <w:r w:rsidRPr="00F606C8">
        <w:rPr>
          <w:sz w:val="24"/>
          <w:szCs w:val="24"/>
          <w:highlight w:val="cyan"/>
          <w:lang w:eastAsia="ru-RU"/>
        </w:rPr>
        <w:t>«</w:t>
      </w:r>
      <w:r w:rsidRPr="00F606C8">
        <w:rPr>
          <w:b/>
          <w:sz w:val="24"/>
          <w:szCs w:val="24"/>
          <w:highlight w:val="cyan"/>
          <w:lang w:eastAsia="ru-RU"/>
        </w:rPr>
        <w:t>И после этого христианин должен приложить наибольшие усилия, чтобы одержать победу</w:t>
      </w:r>
      <w:r w:rsidRPr="00F606C8">
        <w:rPr>
          <w:sz w:val="24"/>
          <w:szCs w:val="24"/>
          <w:highlight w:val="cyan"/>
          <w:lang w:eastAsia="ru-RU"/>
        </w:rPr>
        <w:t xml:space="preserve">. В коринфских играх </w:t>
      </w:r>
      <w:r w:rsidRPr="00F606C8">
        <w:rPr>
          <w:sz w:val="24"/>
          <w:szCs w:val="24"/>
          <w:highlight w:val="cyan"/>
          <w:u w:val="single"/>
          <w:lang w:eastAsia="ru-RU"/>
        </w:rPr>
        <w:t>последние несколько шагов бегунов совершались с мучительным напряжением</w:t>
      </w:r>
      <w:r w:rsidRPr="00F606C8">
        <w:rPr>
          <w:sz w:val="24"/>
          <w:szCs w:val="24"/>
          <w:highlight w:val="cyan"/>
          <w:lang w:eastAsia="ru-RU"/>
        </w:rPr>
        <w:t xml:space="preserve">, </w:t>
      </w:r>
      <w:r w:rsidRPr="00F606C8">
        <w:rPr>
          <w:sz w:val="24"/>
          <w:szCs w:val="24"/>
          <w:highlight w:val="cyan"/>
          <w:u w:val="single"/>
          <w:lang w:eastAsia="ru-RU"/>
        </w:rPr>
        <w:t>чтобы сохранить неослабевающую скорость</w:t>
      </w:r>
      <w:r w:rsidRPr="00F606C8">
        <w:rPr>
          <w:sz w:val="24"/>
          <w:szCs w:val="24"/>
          <w:highlight w:val="cyan"/>
          <w:lang w:eastAsia="ru-RU"/>
        </w:rPr>
        <w:t xml:space="preserve">. </w:t>
      </w:r>
      <w:r w:rsidRPr="00F606C8">
        <w:rPr>
          <w:b/>
          <w:sz w:val="24"/>
          <w:szCs w:val="24"/>
          <w:highlight w:val="cyan"/>
          <w:u w:val="single"/>
          <w:lang w:eastAsia="ru-RU"/>
        </w:rPr>
        <w:t>Так и христианин, приближаясь к цели, будет продвигаться вперёд с ещё большим рвением и решимостью, чем в начале своего пути</w:t>
      </w:r>
      <w:r w:rsidRPr="00F606C8">
        <w:rPr>
          <w:sz w:val="24"/>
          <w:szCs w:val="24"/>
          <w:highlight w:val="cyan"/>
          <w:lang w:eastAsia="ru-RU"/>
        </w:rPr>
        <w:t>»</w:t>
      </w:r>
      <w:r w:rsidR="00F606C8" w:rsidRPr="00F606C8">
        <w:rPr>
          <w:highlight w:val="cyan"/>
        </w:rPr>
        <w:t xml:space="preserve"> Там же</w:t>
      </w:r>
      <w:r w:rsidRPr="00F606C8">
        <w:rPr>
          <w:sz w:val="24"/>
          <w:szCs w:val="24"/>
          <w:highlight w:val="cyan"/>
          <w:lang w:eastAsia="ru-RU"/>
        </w:rPr>
        <w:t>.</w:t>
      </w: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Мирской искатель стремится к венцу, который, хотя и реален, является лишь преходящим. </w:t>
      </w:r>
      <w:r>
        <w:rPr>
          <w:b/>
          <w:sz w:val="24"/>
          <w:szCs w:val="24"/>
          <w:lang w:eastAsia="ru-RU"/>
        </w:rPr>
        <w:t xml:space="preserve">Он сосредотачивает все доступные ему ресурсы на развитии семени </w:t>
      </w:r>
      <w:r>
        <w:rPr>
          <w:b/>
          <w:sz w:val="24"/>
          <w:szCs w:val="24"/>
          <w:lang w:eastAsia="ru-RU"/>
        </w:rPr>
        <w:lastRenderedPageBreak/>
        <w:t>Адама, которое уже обречено нарушенным законом</w:t>
      </w:r>
      <w:r>
        <w:rPr>
          <w:sz w:val="24"/>
          <w:szCs w:val="24"/>
          <w:lang w:eastAsia="ru-RU"/>
        </w:rPr>
        <w:t xml:space="preserve">. </w:t>
      </w:r>
      <w:r>
        <w:rPr>
          <w:sz w:val="24"/>
          <w:szCs w:val="24"/>
          <w:u w:val="single"/>
          <w:lang w:eastAsia="ru-RU"/>
        </w:rPr>
        <w:t>Поступая так, он может достичь очень высокого уровня совершенства, но никогда — вечной жизни</w:t>
      </w:r>
      <w:r>
        <w:rPr>
          <w:sz w:val="24"/>
          <w:szCs w:val="24"/>
          <w:lang w:eastAsia="ru-RU"/>
        </w:rPr>
        <w:t>.</w:t>
      </w: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Различие с христианином состоит в том, что, пользуясь теми же ресурсами, во многом теми же методами и разной степенью усердия, </w:t>
      </w:r>
      <w:r>
        <w:rPr>
          <w:sz w:val="24"/>
          <w:szCs w:val="24"/>
          <w:u w:val="single"/>
          <w:lang w:eastAsia="ru-RU"/>
        </w:rPr>
        <w:t>он тратит своё время и силы на вечное, а не кратковременное вложение</w:t>
      </w:r>
      <w:r>
        <w:rPr>
          <w:sz w:val="24"/>
          <w:szCs w:val="24"/>
          <w:lang w:eastAsia="ru-RU"/>
        </w:rPr>
        <w:t>.</w:t>
      </w: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Именно в этом и заключается различие между истинным христианином и законником. Оба сосредоточенно стремятся к развитию совершенства характера, но если первый обладает жизнью Христа, то второй имеет лишь обречённое семя Адама, над которым он трудится</w:t>
      </w:r>
      <w:r>
        <w:rPr>
          <w:sz w:val="24"/>
          <w:szCs w:val="24"/>
          <w:lang w:eastAsia="ru-RU"/>
        </w:rPr>
        <w:t>.</w:t>
      </w: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этой </w:t>
      </w:r>
      <w:r w:rsidR="008D462B">
        <w:rPr>
          <w:sz w:val="24"/>
          <w:szCs w:val="24"/>
          <w:lang w:eastAsia="ru-RU"/>
        </w:rPr>
        <w:t>теме</w:t>
      </w:r>
      <w:r>
        <w:rPr>
          <w:sz w:val="24"/>
          <w:szCs w:val="24"/>
          <w:lang w:eastAsia="ru-RU"/>
        </w:rPr>
        <w:t xml:space="preserve"> значительное внимание было уделено формирующему влиянию среды, в которой находится человек, и необходимости для личности, разумно и решительно делать для себя то, чего Бог не сделает за него, — </w:t>
      </w:r>
      <w:r>
        <w:rPr>
          <w:sz w:val="24"/>
          <w:szCs w:val="24"/>
          <w:u w:val="single"/>
          <w:lang w:eastAsia="ru-RU"/>
        </w:rPr>
        <w:t>направлять свой разум от разлагающих влияний к возвышающим элементам, окружающим его</w:t>
      </w:r>
      <w:r>
        <w:rPr>
          <w:sz w:val="24"/>
          <w:szCs w:val="24"/>
          <w:lang w:eastAsia="ru-RU"/>
        </w:rPr>
        <w:t xml:space="preserve">. </w:t>
      </w:r>
      <w:r>
        <w:rPr>
          <w:b/>
          <w:sz w:val="24"/>
          <w:szCs w:val="24"/>
          <w:lang w:eastAsia="ru-RU"/>
        </w:rPr>
        <w:t>Те, кто поступает так, обнаружат, что самодостаточность уступает место смирению и углубляющемуся доверию к Богу</w:t>
      </w:r>
      <w:r>
        <w:rPr>
          <w:sz w:val="24"/>
          <w:szCs w:val="24"/>
          <w:lang w:eastAsia="ru-RU"/>
        </w:rPr>
        <w:t>.</w:t>
      </w: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Одним из этих могущественных элементов является само Священное Писание. Оно постоянно доступно каждому ребёнку Божьему, где бы он ни находился. </w:t>
      </w:r>
      <w:r>
        <w:rPr>
          <w:sz w:val="24"/>
          <w:szCs w:val="24"/>
          <w:u w:val="single"/>
          <w:lang w:eastAsia="ru-RU"/>
        </w:rPr>
        <w:t>Ежедневно ему необходимо обильно питаться святыми обетованиями Бога, чтобы поддерживать и укреплять дар веры внутри себя</w:t>
      </w:r>
      <w:r>
        <w:rPr>
          <w:sz w:val="24"/>
          <w:szCs w:val="24"/>
          <w:lang w:eastAsia="ru-RU"/>
        </w:rPr>
        <w:t>.</w:t>
      </w: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Как шахтёр углубляется в недра земли в поисках драгоценной руды, так и христианин должен искать Божественные заверения. Найдя одно из них, он должен читать и перечитывать его в молитвенном и размышляющем духе, пока красота и сила этого послания не озарят его душу, и он не обнаружит, </w:t>
      </w:r>
      <w:r>
        <w:rPr>
          <w:b/>
          <w:sz w:val="24"/>
          <w:szCs w:val="24"/>
          <w:lang w:eastAsia="ru-RU"/>
        </w:rPr>
        <w:t>что верит ему именно так, как оно написано</w:t>
      </w:r>
      <w:r>
        <w:rPr>
          <w:sz w:val="24"/>
          <w:szCs w:val="24"/>
          <w:lang w:eastAsia="ru-RU"/>
        </w:rPr>
        <w:t>. Таким образом, перед ним будут открываться всё более обширные представления о бесконечном могуществе и безграничной любви Бога, оживляя его веру и соединяя его с Господом в тесных и чудесных отношениях.</w:t>
      </w: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Тогда, вместо того чтобы быть сокрушённым, когда искушение выявляет неизвестное, скрытое зло в нём, он будет покоиться в спасительном знании того, что в искуплении за такой род грехов Бог предусмотрел полное решение проблемы. Он не станет бесплодно скорбеть о грехе, но с радостной поспешностью направится </w:t>
      </w:r>
      <w:proofErr w:type="gramStart"/>
      <w:r>
        <w:rPr>
          <w:sz w:val="24"/>
          <w:szCs w:val="24"/>
          <w:lang w:eastAsia="ru-RU"/>
        </w:rPr>
        <w:t>во</w:t>
      </w:r>
      <w:proofErr w:type="gramEnd"/>
      <w:r>
        <w:rPr>
          <w:sz w:val="24"/>
          <w:szCs w:val="24"/>
          <w:lang w:eastAsia="ru-RU"/>
        </w:rPr>
        <w:t xml:space="preserve"> святилище, чтобы получить полное прощение этих грехов и быть приведённым в совершенное, и полное единство — с небесной семьёй.</w:t>
      </w: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Всякий раз, когда Господь открывает человеку зло, всё ещё пребывающее в его сердце, крайне важно, </w:t>
      </w:r>
      <w:r>
        <w:rPr>
          <w:sz w:val="24"/>
          <w:szCs w:val="24"/>
          <w:u w:val="single"/>
          <w:lang w:eastAsia="ru-RU"/>
        </w:rPr>
        <w:t>чтобы эта душа была благословлена верой, способной восполнить возникшую нужду</w:t>
      </w:r>
      <w:r>
        <w:rPr>
          <w:sz w:val="24"/>
          <w:szCs w:val="24"/>
          <w:lang w:eastAsia="ru-RU"/>
        </w:rPr>
        <w:t xml:space="preserve">. </w:t>
      </w:r>
      <w:r>
        <w:rPr>
          <w:b/>
          <w:sz w:val="24"/>
          <w:szCs w:val="24"/>
          <w:lang w:eastAsia="ru-RU"/>
        </w:rPr>
        <w:t>Если у него есть такое представление о силе и любви Господа, что он твёрдо знает: Бог может и желает исцелить его, тогда осознание греха станет великим благословением</w:t>
      </w:r>
      <w:r>
        <w:rPr>
          <w:sz w:val="24"/>
          <w:szCs w:val="24"/>
          <w:lang w:eastAsia="ru-RU"/>
        </w:rPr>
        <w:t xml:space="preserve">. </w:t>
      </w:r>
      <w:r>
        <w:rPr>
          <w:b/>
          <w:sz w:val="24"/>
          <w:szCs w:val="24"/>
          <w:lang w:eastAsia="ru-RU"/>
        </w:rPr>
        <w:t>Но если такой веры у него нет в момент откровения, он познает лишь уныние и поражение</w:t>
      </w:r>
      <w:r>
        <w:rPr>
          <w:sz w:val="24"/>
          <w:szCs w:val="24"/>
          <w:lang w:eastAsia="ru-RU"/>
        </w:rPr>
        <w:t>.</w:t>
      </w: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Когда неизвестный грех уже не сокрыт от него и он имеет подлинную веру в искупительное дело Бога, он готов перейти к следующему этапу искупления — к своему приходу </w:t>
      </w:r>
      <w:proofErr w:type="gramStart"/>
      <w:r>
        <w:rPr>
          <w:sz w:val="24"/>
          <w:szCs w:val="24"/>
          <w:lang w:eastAsia="ru-RU"/>
        </w:rPr>
        <w:t>ко</w:t>
      </w:r>
      <w:proofErr w:type="gramEnd"/>
      <w:r>
        <w:rPr>
          <w:sz w:val="24"/>
          <w:szCs w:val="24"/>
          <w:lang w:eastAsia="ru-RU"/>
        </w:rPr>
        <w:t xml:space="preserve"> входу во святилище для приемлемого исповедания и прощения грехов.</w:t>
      </w: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Чтобы искупление стало действенным переживанием для кающегося, необходимы три условия. Это:</w:t>
      </w: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Знание своего греха.</w:t>
      </w: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Живая вера в Божью силу очистить и восстановить его.</w:t>
      </w: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Точное знание порядка действий, необходимых для получения этого благословения.</w:t>
      </w:r>
    </w:p>
    <w:p w:rsidR="00590EE7" w:rsidRDefault="00590EE7" w:rsidP="00590EE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Первые два из этих условий уже были рассмотрены. Настало</w:t>
      </w:r>
      <w:bookmarkStart w:id="2" w:name="_GoBack"/>
      <w:bookmarkEnd w:id="2"/>
      <w:r>
        <w:rPr>
          <w:sz w:val="24"/>
          <w:szCs w:val="24"/>
          <w:lang w:eastAsia="ru-RU"/>
        </w:rPr>
        <w:t xml:space="preserve"> время изучить третье.</w:t>
      </w:r>
    </w:p>
    <w:p w:rsidR="00F606C8" w:rsidRDefault="00F606C8" w:rsidP="00590EE7">
      <w:pPr>
        <w:pStyle w:val="3"/>
        <w:spacing w:line="240" w:lineRule="auto"/>
        <w:ind w:leftChars="0" w:left="3" w:hanging="3"/>
        <w:rPr>
          <w:rFonts w:ascii="Bookman Old Style" w:hAnsi="Bookman Old Style"/>
          <w:position w:val="0"/>
        </w:rPr>
      </w:pPr>
      <w:bookmarkStart w:id="3" w:name="_Toc219438374"/>
    </w:p>
    <w:p w:rsidR="00F606C8" w:rsidRDefault="00F606C8" w:rsidP="00590EE7">
      <w:pPr>
        <w:pStyle w:val="3"/>
        <w:spacing w:line="240" w:lineRule="auto"/>
        <w:ind w:leftChars="0" w:left="3" w:hanging="3"/>
        <w:rPr>
          <w:rFonts w:ascii="Bookman Old Style" w:hAnsi="Bookman Old Style"/>
          <w:position w:val="0"/>
        </w:rPr>
      </w:pPr>
    </w:p>
    <w:bookmarkEnd w:id="3"/>
    <w:p w:rsidR="00F606C8" w:rsidRDefault="00F606C8" w:rsidP="00590EE7">
      <w:pPr>
        <w:pStyle w:val="3"/>
        <w:spacing w:line="240" w:lineRule="auto"/>
        <w:ind w:leftChars="0" w:left="3" w:hanging="3"/>
        <w:rPr>
          <w:rFonts w:ascii="Bookman Old Style" w:hAnsi="Bookman Old Style"/>
          <w:position w:val="0"/>
        </w:rPr>
      </w:pPr>
    </w:p>
    <w:sectPr w:rsidR="00F606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BE3" w:rsidRDefault="00397BE3" w:rsidP="00590EE7">
      <w:r>
        <w:separator/>
      </w:r>
    </w:p>
  </w:endnote>
  <w:endnote w:type="continuationSeparator" w:id="0">
    <w:p w:rsidR="00397BE3" w:rsidRDefault="00397BE3" w:rsidP="0059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BE3" w:rsidRDefault="00397BE3" w:rsidP="00590EE7">
      <w:r>
        <w:separator/>
      </w:r>
    </w:p>
  </w:footnote>
  <w:footnote w:type="continuationSeparator" w:id="0">
    <w:p w:rsidR="00397BE3" w:rsidRDefault="00397BE3" w:rsidP="00590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7B6"/>
    <w:multiLevelType w:val="hybridMultilevel"/>
    <w:tmpl w:val="D662F8A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EA"/>
    <w:rsid w:val="00090A32"/>
    <w:rsid w:val="00397BE3"/>
    <w:rsid w:val="00586586"/>
    <w:rsid w:val="00590EE7"/>
    <w:rsid w:val="005A04CB"/>
    <w:rsid w:val="005B01F1"/>
    <w:rsid w:val="00606764"/>
    <w:rsid w:val="007220EA"/>
    <w:rsid w:val="00741369"/>
    <w:rsid w:val="007862F0"/>
    <w:rsid w:val="00835721"/>
    <w:rsid w:val="00846E61"/>
    <w:rsid w:val="008D462B"/>
    <w:rsid w:val="009A4AEA"/>
    <w:rsid w:val="00DD0C87"/>
    <w:rsid w:val="00F6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3">
    <w:name w:val="heading 3"/>
    <w:basedOn w:val="a"/>
    <w:next w:val="a"/>
    <w:link w:val="30"/>
    <w:semiHidden/>
    <w:unhideWhenUsed/>
    <w:qFormat/>
    <w:rsid w:val="00590EE7"/>
    <w:pPr>
      <w:suppressAutoHyphens/>
      <w:autoSpaceDE w:val="0"/>
      <w:autoSpaceDN w:val="0"/>
      <w:adjustRightInd w:val="0"/>
      <w:spacing w:line="256" w:lineRule="auto"/>
      <w:ind w:leftChars="-1" w:left="-1" w:hangingChars="1" w:hanging="1"/>
      <w:jc w:val="center"/>
      <w:outlineLvl w:val="2"/>
    </w:pPr>
    <w:rPr>
      <w:rFonts w:ascii="Arial" w:hAnsi="Arial" w:cs="Arial"/>
      <w:b/>
      <w:bCs/>
      <w:position w:val="-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90EE7"/>
    <w:rPr>
      <w:rFonts w:ascii="Arial" w:eastAsia="Times New Roman" w:hAnsi="Arial" w:cs="Arial"/>
      <w:b/>
      <w:bCs/>
      <w:position w:val="-1"/>
      <w:sz w:val="26"/>
      <w:szCs w:val="26"/>
      <w:lang w:val="ru-RU" w:eastAsia="ru-RU"/>
    </w:rPr>
  </w:style>
  <w:style w:type="paragraph" w:styleId="a3">
    <w:name w:val="footnote text"/>
    <w:basedOn w:val="a"/>
    <w:link w:val="1"/>
    <w:uiPriority w:val="99"/>
    <w:semiHidden/>
    <w:unhideWhenUsed/>
    <w:rsid w:val="00590EE7"/>
  </w:style>
  <w:style w:type="character" w:customStyle="1" w:styleId="a4">
    <w:name w:val="Текст сноски Знак"/>
    <w:basedOn w:val="a0"/>
    <w:uiPriority w:val="99"/>
    <w:semiHidden/>
    <w:rsid w:val="00590EE7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styleId="a5">
    <w:name w:val="footnote reference"/>
    <w:uiPriority w:val="99"/>
    <w:semiHidden/>
    <w:unhideWhenUsed/>
    <w:rsid w:val="00590EE7"/>
    <w:rPr>
      <w:vertAlign w:val="superscript"/>
    </w:rPr>
  </w:style>
  <w:style w:type="character" w:customStyle="1" w:styleId="1">
    <w:name w:val="Текст сноски Знак1"/>
    <w:link w:val="a3"/>
    <w:uiPriority w:val="99"/>
    <w:semiHidden/>
    <w:locked/>
    <w:rsid w:val="00590EE7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6">
    <w:name w:val="Balloon Text"/>
    <w:basedOn w:val="a"/>
    <w:link w:val="a7"/>
    <w:uiPriority w:val="99"/>
    <w:semiHidden/>
    <w:unhideWhenUsed/>
    <w:rsid w:val="00590E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EE7"/>
    <w:rPr>
      <w:rFonts w:ascii="Tahoma" w:eastAsia="Times New Roman" w:hAnsi="Tahoma" w:cs="Tahoma"/>
      <w:sz w:val="16"/>
      <w:szCs w:val="16"/>
      <w:lang w:val="ru-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3">
    <w:name w:val="heading 3"/>
    <w:basedOn w:val="a"/>
    <w:next w:val="a"/>
    <w:link w:val="30"/>
    <w:semiHidden/>
    <w:unhideWhenUsed/>
    <w:qFormat/>
    <w:rsid w:val="00590EE7"/>
    <w:pPr>
      <w:suppressAutoHyphens/>
      <w:autoSpaceDE w:val="0"/>
      <w:autoSpaceDN w:val="0"/>
      <w:adjustRightInd w:val="0"/>
      <w:spacing w:line="256" w:lineRule="auto"/>
      <w:ind w:leftChars="-1" w:left="-1" w:hangingChars="1" w:hanging="1"/>
      <w:jc w:val="center"/>
      <w:outlineLvl w:val="2"/>
    </w:pPr>
    <w:rPr>
      <w:rFonts w:ascii="Arial" w:hAnsi="Arial" w:cs="Arial"/>
      <w:b/>
      <w:bCs/>
      <w:position w:val="-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90EE7"/>
    <w:rPr>
      <w:rFonts w:ascii="Arial" w:eastAsia="Times New Roman" w:hAnsi="Arial" w:cs="Arial"/>
      <w:b/>
      <w:bCs/>
      <w:position w:val="-1"/>
      <w:sz w:val="26"/>
      <w:szCs w:val="26"/>
      <w:lang w:val="ru-RU" w:eastAsia="ru-RU"/>
    </w:rPr>
  </w:style>
  <w:style w:type="paragraph" w:styleId="a3">
    <w:name w:val="footnote text"/>
    <w:basedOn w:val="a"/>
    <w:link w:val="1"/>
    <w:uiPriority w:val="99"/>
    <w:semiHidden/>
    <w:unhideWhenUsed/>
    <w:rsid w:val="00590EE7"/>
  </w:style>
  <w:style w:type="character" w:customStyle="1" w:styleId="a4">
    <w:name w:val="Текст сноски Знак"/>
    <w:basedOn w:val="a0"/>
    <w:uiPriority w:val="99"/>
    <w:semiHidden/>
    <w:rsid w:val="00590EE7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styleId="a5">
    <w:name w:val="footnote reference"/>
    <w:uiPriority w:val="99"/>
    <w:semiHidden/>
    <w:unhideWhenUsed/>
    <w:rsid w:val="00590EE7"/>
    <w:rPr>
      <w:vertAlign w:val="superscript"/>
    </w:rPr>
  </w:style>
  <w:style w:type="character" w:customStyle="1" w:styleId="1">
    <w:name w:val="Текст сноски Знак1"/>
    <w:link w:val="a3"/>
    <w:uiPriority w:val="99"/>
    <w:semiHidden/>
    <w:locked/>
    <w:rsid w:val="00590EE7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6">
    <w:name w:val="Balloon Text"/>
    <w:basedOn w:val="a"/>
    <w:link w:val="a7"/>
    <w:uiPriority w:val="99"/>
    <w:semiHidden/>
    <w:unhideWhenUsed/>
    <w:rsid w:val="00590E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EE7"/>
    <w:rPr>
      <w:rFonts w:ascii="Tahoma" w:eastAsia="Times New Roman" w:hAnsi="Tahoma" w:cs="Tahoma"/>
      <w:sz w:val="16"/>
      <w:szCs w:val="16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2816</Words>
  <Characters>16057</Characters>
  <Application>Microsoft Office Word</Application>
  <DocSecurity>0</DocSecurity>
  <Lines>133</Lines>
  <Paragraphs>37</Paragraphs>
  <ScaleCrop>false</ScaleCrop>
  <Company/>
  <LinksUpToDate>false</LinksUpToDate>
  <CharactersWithSpaces>18836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2026-01-16T04:43:00Z</dcterms:created>
  <dcterms:modified xsi:type="dcterms:W3CDTF">2026-02-07T14:57:00Z</dcterms:modified>
</cp:coreProperties>
</file>