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18" w:rsidRPr="00C36311" w:rsidRDefault="00C36311" w:rsidP="00C36311">
      <w:pPr>
        <w:spacing w:after="0" w:line="259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C3631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От совершенного плана к дозволенной воле</w:t>
      </w:r>
    </w:p>
    <w:p w:rsidR="00C36311" w:rsidRPr="00B53767" w:rsidRDefault="00C36311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AA1918" w:rsidRPr="00B53767" w:rsidRDefault="00AA1918" w:rsidP="00AA1918">
      <w:pPr>
        <w:spacing w:after="0" w:line="259" w:lineRule="auto"/>
        <w:ind w:firstLine="567"/>
        <w:jc w:val="both"/>
      </w:pPr>
      <w:r w:rsidRPr="00B5376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Когда Господь явился Моисею и призвал его идти к фараону и вывести сынов </w:t>
      </w:r>
      <w:proofErr w:type="spellStart"/>
      <w:r w:rsidRPr="00B5376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Израилевых</w:t>
      </w:r>
      <w:proofErr w:type="spellEnd"/>
      <w:r w:rsidRPr="00B5376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из Египта, «</w:t>
      </w:r>
      <w:r w:rsidRPr="00F10A4F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И сказал Моисей Господу: о, Господи! человек я не речистый, и таков был и вчера и третьего дня, и когда Ты начал говорить с рабом</w:t>
      </w:r>
      <w:proofErr w:type="gramStart"/>
      <w:r w:rsidRPr="00F10A4F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Т</w:t>
      </w:r>
      <w:proofErr w:type="gramEnd"/>
      <w:r w:rsidRPr="00F10A4F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воим: я тяжело говорю и косноязычен. Господь сказал [Моисею]: кто дал уста человеку? кто делает немым, или глухим, или зрячим, или слепым? не Я ли Господь [Бог]? итак пойди, и Я буду при устах твоих и научу тебя, что тебе говорить</w:t>
      </w:r>
      <w:r w:rsidRPr="00B5376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(Исх. 4:10-12)</w:t>
      </w:r>
      <w:r w:rsidRPr="00B5376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. </w:t>
      </w:r>
    </w:p>
    <w:p w:rsidR="00AA1918" w:rsidRPr="00B53767" w:rsidRDefault="00AA1918" w:rsidP="00AA1918">
      <w:pPr>
        <w:spacing w:after="0" w:line="259" w:lineRule="auto"/>
        <w:ind w:firstLine="567"/>
        <w:jc w:val="both"/>
        <w:rPr>
          <w:highlight w:val="yellow"/>
        </w:rPr>
      </w:pP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Но Моисей всё же отказался, говоря: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«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Господи! пошли другого, кого можешь послат</w:t>
      </w:r>
      <w:r w:rsidR="00F10A4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ь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(стих 13)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И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поскольку Моисей не пожелал довериться обетованию Господа быть при его устах и научить его, что говорить, </w:t>
      </w:r>
      <w:r w:rsidRPr="006711C6">
        <w:rPr>
          <w:rFonts w:ascii="Times New Roman" w:eastAsia="Times New Roman" w:hAnsi="Times New Roman" w:cs="Times New Roman"/>
          <w:sz w:val="24"/>
          <w:szCs w:val="24"/>
          <w:u w:val="single"/>
          <w:lang w:val="ru" w:eastAsia="ru-RU"/>
        </w:rPr>
        <w:t>Господь избрал Аарона быть его устами перед народом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. </w:t>
      </w:r>
      <w:proofErr w:type="gramEnd"/>
    </w:p>
    <w:p w:rsidR="00AA1918" w:rsidRPr="006711C6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Тогда Он сказал Моисею: «</w:t>
      </w:r>
      <w:r w:rsidRPr="00F10A4F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Ты будешь ему говорить и влагать слова [Мои] в уста его, а Я буду при устах твоих и при устах его и буду учить вас, что вам делать; и будет говорить он вместо тебя к народу; итак он будет твоими устами, а ты будешь ему вместо Бога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 (стихи 15, 16).</w:t>
      </w:r>
    </w:p>
    <w:p w:rsidR="00AA1918" w:rsidRPr="00B53767" w:rsidRDefault="00AA1918" w:rsidP="00AA1918">
      <w:pPr>
        <w:spacing w:after="0" w:line="259" w:lineRule="auto"/>
        <w:ind w:firstLine="567"/>
        <w:jc w:val="both"/>
        <w:rPr>
          <w:highlight w:val="yellow"/>
        </w:rPr>
      </w:pP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Поскольку это было установлением Господа, и притом по прямому желанию самого Моисея, то всё было правильно во всех отношениях. И пока Моисей строго держался этого порядка, всё было</w:t>
      </w:r>
      <w:r w:rsidRPr="006711C6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хорошо; ибо таков был путь Господень. </w:t>
      </w:r>
    </w:p>
    <w:p w:rsidR="00EE4837" w:rsidRDefault="00EE4837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(Заметка: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Моисей и выбор 70 старейшин, Самуил и его ответ Богу на помазание Давида, сегодня церковь хочет идти путем иерархии и структуры, вышел не так замуж не так женился....)</w:t>
      </w:r>
      <w:proofErr w:type="gramEnd"/>
    </w:p>
    <w:p w:rsidR="00AA1918" w:rsidRPr="008E646A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bookmarkStart w:id="0" w:name="_GoBack"/>
      <w:bookmarkEnd w:id="0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И пока Моисей строго держался этого порядка, всё было хорошо. Но, </w:t>
      </w:r>
      <w:proofErr w:type="gramStart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увы</w:t>
      </w:r>
      <w:proofErr w:type="gramEnd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! однажды Моисей уклонился от этого порядка и потерпел неудачу. </w:t>
      </w:r>
      <w:proofErr w:type="gramStart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Однажды, у вод </w:t>
      </w:r>
      <w:proofErr w:type="spellStart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Меривы</w:t>
      </w:r>
      <w:proofErr w:type="spellEnd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, он не стал ждать, чтобы обратиться к Аарону, а Аарон — к народу; он не воспользовался Аароном как своими устами, но «он погрешил устами своими»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105:33)</w:t>
      </w:r>
      <w:r w:rsidR="00F10A4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«Он говорил необдуманно устами своими» (пер. </w:t>
      </w:r>
      <w:r w:rsidR="00F10A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KJV</w:t>
      </w:r>
      <w:r w:rsidR="00F10A4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)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, сказав: «послушайте, непокорные, разве нам из этой скалы извести для вас воду?»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Числ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20:10).</w:t>
      </w:r>
    </w:p>
    <w:p w:rsidR="00AA1918" w:rsidRPr="00B53767" w:rsidRDefault="00AA1918" w:rsidP="00AA1918">
      <w:pPr>
        <w:spacing w:after="0" w:line="259" w:lineRule="auto"/>
        <w:ind w:firstLine="567"/>
        <w:jc w:val="both"/>
        <w:rPr>
          <w:highlight w:val="yellow"/>
        </w:rPr>
      </w:pPr>
      <w:r w:rsidRPr="008E646A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Если бы Моисей с самого начала отдал свои уста Господу, как того желал Господь, чтобы Господь был при его устах и учил его, что говорить, Моисей никогда не произнёс бы столь необдуманных слов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Но когда он удержал свои уста от Господа, тогда ими мог пользоваться только он сам, а потому непременно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он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должен был употребить их неправильно. Следовательно, один из уроков здесь таков: ничего не удерживай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те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от Господа; отдай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те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Ему абсолютно всё, чтобы Он мог употреблять это, если хо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тите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быть сохранённым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и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от греха. </w:t>
      </w:r>
    </w:p>
    <w:p w:rsidR="00AA1918" w:rsidRPr="00B53767" w:rsidRDefault="00AA1918" w:rsidP="00AA1918">
      <w:pPr>
        <w:spacing w:after="0" w:line="259" w:lineRule="auto"/>
        <w:ind w:firstLine="567"/>
        <w:jc w:val="both"/>
        <w:rPr>
          <w:highlight w:val="yellow"/>
        </w:rPr>
      </w:pP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С другой стороны, если бы Моисей, побудив Господа устроить для него уста в лице Аарона, свято держался установленного Господом порядка, то и тогда он никогда не произнёс бы необдуманных слов; ибо в этом устройстве Господь был при устах Моисея и при устах Аарона. </w:t>
      </w:r>
      <w:r w:rsidRPr="008E646A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 действительно, совершенно ясно, что если бы Моисей дал себе время передать свои слова через уста Аарона, то не произнёс бы тех поспешных слов, которые сказал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. </w:t>
      </w:r>
      <w:proofErr w:type="gramStart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Следовательно, ещё один урок этого повествования таков: когда своим недоверием к Господу ты вынуждаешь Его избрать для тебя иной путь вместо того, который Он первоначально предназначил тебе, </w:t>
      </w:r>
      <w:r w:rsidRPr="008E646A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тогда единственный путь веры и праведности для тебя — это с абсолютной и священной точностью следовать тому пути, который ты вынудил Его принять</w:t>
      </w: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. </w:t>
      </w:r>
      <w:proofErr w:type="gramEnd"/>
    </w:p>
    <w:p w:rsidR="00AA1918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Для Моисея было бы гораздо лучше отдать Господу свои уста вместе со всем остальным своим существом, согласно первоначальному замыслу Господа. И так есть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и </w:t>
      </w:r>
      <w:proofErr w:type="gramStart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ныне</w:t>
      </w:r>
      <w:proofErr w:type="gramEnd"/>
      <w:r w:rsidRPr="008E646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 будет вовек со всяким человеком. </w:t>
      </w:r>
    </w:p>
    <w:p w:rsidR="00AA1918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lastRenderedPageBreak/>
        <w:t>Что мне говорит сегодня Бог?</w:t>
      </w:r>
    </w:p>
    <w:p w:rsidR="00AA1918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- «</w:t>
      </w:r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Благословен Бог и Отец Господа нашего Иисуса Христа, благословивший нас во Христе всяким духовным благословением в небесах, так как </w:t>
      </w:r>
      <w:r w:rsidRPr="00AA1918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Он избрал нас в Нем прежде создания мира, чтобы мы были святы и непорочны пред Ним в любви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Ефс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1:3, 4)</w:t>
      </w:r>
    </w:p>
    <w:p w:rsidR="00AA1918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- «</w:t>
      </w:r>
      <w:proofErr w:type="gramStart"/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Побеждающему</w:t>
      </w:r>
      <w:proofErr w:type="gramEnd"/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дам сесть со Мною на престоле Моем, как и Я победил и сел с </w:t>
      </w:r>
      <w:proofErr w:type="spellStart"/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Отцем</w:t>
      </w:r>
      <w:proofErr w:type="spellEnd"/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Моим на престоле Его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Откр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3:21).</w:t>
      </w:r>
    </w:p>
    <w:p w:rsidR="00AA1918" w:rsidRPr="00AA1918" w:rsidRDefault="00AA1918" w:rsidP="00AA1918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- «</w:t>
      </w:r>
      <w:r w:rsidRPr="00AA1918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Сам же Бог мира да освятит вас во всей полноте, и ваш дух и душа и тело во всей целости да сохранится без порока в пришествие Господа нашего Иисуса Христа. Верен Призываю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щий вас, Который и сотворит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сие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» (1 Фес. 5:23, 24).</w:t>
      </w:r>
    </w:p>
    <w:p w:rsidR="00AA1918" w:rsidRPr="00AA1918" w:rsidRDefault="00AA1918" w:rsidP="00AA1918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AA1918" w:rsidRPr="00AA1918" w:rsidRDefault="00AA1918" w:rsidP="00AA1918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AA1918" w:rsidRDefault="00AA1918" w:rsidP="00AA1918"/>
    <w:p w:rsidR="00AA1918" w:rsidRDefault="00AA1918" w:rsidP="00AA1918"/>
    <w:p w:rsidR="00AA1918" w:rsidRDefault="00AA1918" w:rsidP="00AA1918"/>
    <w:p w:rsidR="00AA1918" w:rsidRDefault="00AA1918" w:rsidP="00AA1918"/>
    <w:p w:rsidR="00AA1918" w:rsidRDefault="00AA1918" w:rsidP="00AA1918"/>
    <w:p w:rsidR="00AA1918" w:rsidRDefault="00AA1918" w:rsidP="00AA1918"/>
    <w:p w:rsidR="00AA1918" w:rsidRDefault="00AA1918" w:rsidP="00AA1918"/>
    <w:p w:rsidR="00AA1918" w:rsidRDefault="00AA1918" w:rsidP="00AA1918"/>
    <w:p w:rsidR="005A04CB" w:rsidRDefault="005A04CB"/>
    <w:sectPr w:rsidR="005A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B9C"/>
    <w:rsid w:val="005A04CB"/>
    <w:rsid w:val="00AA1918"/>
    <w:rsid w:val="00C36311"/>
    <w:rsid w:val="00C43B9C"/>
    <w:rsid w:val="00EE4837"/>
    <w:rsid w:val="00F1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91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91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2026-05-09T08:08:00Z</dcterms:created>
  <dcterms:modified xsi:type="dcterms:W3CDTF">2026-05-09T08:59:00Z</dcterms:modified>
</cp:coreProperties>
</file>