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F9" w:rsidRPr="00861AEF" w:rsidRDefault="00652291" w:rsidP="00A432F9">
      <w:pPr>
        <w:pStyle w:val="2"/>
        <w:spacing w:before="120" w:after="120"/>
        <w:rPr>
          <w:rFonts w:ascii="Bookman Old Style" w:hAnsi="Bookman Old Style"/>
          <w:sz w:val="32"/>
          <w:szCs w:val="32"/>
        </w:rPr>
      </w:pPr>
      <w:r>
        <w:rPr>
          <w:rFonts w:ascii="Bookman Old Style" w:hAnsi="Bookman Old Style"/>
          <w:sz w:val="32"/>
          <w:szCs w:val="32"/>
        </w:rPr>
        <w:t>(Авраам и Бог) Тема: Бог поклялся Андрею</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 xml:space="preserve">Жертва была принесена; вера Авраама была испытана и признана совершенной. «И вторично воззвал к Аврааму Ангел Господень с неба и сказал: </w:t>
      </w:r>
      <w:proofErr w:type="gramStart"/>
      <w:r w:rsidRPr="00861AEF">
        <w:rPr>
          <w:sz w:val="24"/>
          <w:szCs w:val="24"/>
        </w:rPr>
        <w:t>Мною клянусь, говорит Господь, что, так как ты сделал сие дело, и не пожалел сына твоего, единственного твоего, [для Меня], то Я благословляя благословлю тебя и умножая умножу семя твое, как звезды небесные и как песок на берегу моря; и овладеет семя твое городами врагов своих;</w:t>
      </w:r>
      <w:proofErr w:type="gramEnd"/>
      <w:r w:rsidRPr="00861AEF">
        <w:rPr>
          <w:sz w:val="24"/>
          <w:szCs w:val="24"/>
        </w:rPr>
        <w:t xml:space="preserve"> и благословятся в семени твоем все народы земли за то, что ты послушался гласа Моего» (Быт. 22:15-18).</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В Послании к Евреям мы узнаём о значении того факта, что Бог клялся</w:t>
      </w:r>
      <w:proofErr w:type="gramStart"/>
      <w:r w:rsidRPr="00861AEF">
        <w:rPr>
          <w:sz w:val="24"/>
          <w:szCs w:val="24"/>
        </w:rPr>
        <w:t xml:space="preserve"> С</w:t>
      </w:r>
      <w:proofErr w:type="gramEnd"/>
      <w:r w:rsidRPr="00861AEF">
        <w:rPr>
          <w:sz w:val="24"/>
          <w:szCs w:val="24"/>
        </w:rPr>
        <w:t xml:space="preserve">амим Собою. Читатель сразу же увидит, что следующий отрывок из Писания имеет прямое отношение к тому, что только что было процитировано: «Бог, давая обетование Аврааму, как </w:t>
      </w:r>
      <w:r w:rsidRPr="00861AEF">
        <w:rPr>
          <w:b/>
          <w:sz w:val="24"/>
          <w:szCs w:val="24"/>
        </w:rPr>
        <w:t>не мог никем высшим клясться, клялся</w:t>
      </w:r>
      <w:proofErr w:type="gramStart"/>
      <w:r w:rsidRPr="00861AEF">
        <w:rPr>
          <w:b/>
          <w:sz w:val="24"/>
          <w:szCs w:val="24"/>
        </w:rPr>
        <w:t xml:space="preserve"> С</w:t>
      </w:r>
      <w:proofErr w:type="gramEnd"/>
      <w:r w:rsidRPr="00861AEF">
        <w:rPr>
          <w:b/>
          <w:sz w:val="24"/>
          <w:szCs w:val="24"/>
        </w:rPr>
        <w:t>амим Собою</w:t>
      </w:r>
      <w:r w:rsidRPr="00861AEF">
        <w:rPr>
          <w:sz w:val="24"/>
          <w:szCs w:val="24"/>
        </w:rPr>
        <w:t xml:space="preserve">, говоря: истинно благословляя благословлю тебя </w:t>
      </w:r>
      <w:proofErr w:type="gramStart"/>
      <w:r w:rsidRPr="00861AEF">
        <w:rPr>
          <w:sz w:val="24"/>
          <w:szCs w:val="24"/>
        </w:rPr>
        <w:t>и</w:t>
      </w:r>
      <w:proofErr w:type="gramEnd"/>
      <w:r w:rsidRPr="00861AEF">
        <w:rPr>
          <w:sz w:val="24"/>
          <w:szCs w:val="24"/>
        </w:rPr>
        <w:t xml:space="preserve"> размножая размножу тебя. И так Авраам, </w:t>
      </w:r>
      <w:proofErr w:type="spellStart"/>
      <w:r w:rsidRPr="00861AEF">
        <w:rPr>
          <w:sz w:val="24"/>
          <w:szCs w:val="24"/>
        </w:rPr>
        <w:t>долготерпев</w:t>
      </w:r>
      <w:proofErr w:type="spellEnd"/>
      <w:r w:rsidRPr="00861AEF">
        <w:rPr>
          <w:sz w:val="24"/>
          <w:szCs w:val="24"/>
        </w:rPr>
        <w:t xml:space="preserve">, получил </w:t>
      </w:r>
      <w:proofErr w:type="gramStart"/>
      <w:r w:rsidRPr="00861AEF">
        <w:rPr>
          <w:sz w:val="24"/>
          <w:szCs w:val="24"/>
        </w:rPr>
        <w:t>обещанное</w:t>
      </w:r>
      <w:proofErr w:type="gramEnd"/>
      <w:r w:rsidRPr="00861AEF">
        <w:rPr>
          <w:sz w:val="24"/>
          <w:szCs w:val="24"/>
        </w:rPr>
        <w:t xml:space="preserve">. Люди клянутся высшим, и клятва </w:t>
      </w:r>
      <w:proofErr w:type="gramStart"/>
      <w:r w:rsidRPr="00861AEF">
        <w:rPr>
          <w:sz w:val="24"/>
          <w:szCs w:val="24"/>
        </w:rPr>
        <w:t>во</w:t>
      </w:r>
      <w:proofErr w:type="gramEnd"/>
      <w:r w:rsidRPr="00861AEF">
        <w:rPr>
          <w:sz w:val="24"/>
          <w:szCs w:val="24"/>
        </w:rPr>
        <w:t xml:space="preserve"> удостоверение оканчивает всякий спор их. Посему и Бог, желая </w:t>
      </w:r>
      <w:proofErr w:type="spellStart"/>
      <w:r w:rsidRPr="00861AEF">
        <w:rPr>
          <w:sz w:val="24"/>
          <w:szCs w:val="24"/>
        </w:rPr>
        <w:t>преимущественнее</w:t>
      </w:r>
      <w:proofErr w:type="spellEnd"/>
      <w:r w:rsidRPr="00861AEF">
        <w:rPr>
          <w:sz w:val="24"/>
          <w:szCs w:val="24"/>
        </w:rPr>
        <w:t xml:space="preserve"> показать наследникам обетования непреложность</w:t>
      </w:r>
      <w:proofErr w:type="gramStart"/>
      <w:r w:rsidRPr="00861AEF">
        <w:rPr>
          <w:sz w:val="24"/>
          <w:szCs w:val="24"/>
        </w:rPr>
        <w:t xml:space="preserve"> С</w:t>
      </w:r>
      <w:proofErr w:type="gramEnd"/>
      <w:r w:rsidRPr="00861AEF">
        <w:rPr>
          <w:sz w:val="24"/>
          <w:szCs w:val="24"/>
        </w:rPr>
        <w:t xml:space="preserve">воей воли, употребил в посредство клятву, дабы в двух непреложных вещах, в которых невозможно Богу солгать, твердое утешение имели мы, прибегшие взяться за предлежащую надежду, которая для души есть как бы якорь безопасный и крепкий, и входит во </w:t>
      </w:r>
      <w:proofErr w:type="spellStart"/>
      <w:r w:rsidRPr="00861AEF">
        <w:rPr>
          <w:sz w:val="24"/>
          <w:szCs w:val="24"/>
        </w:rPr>
        <w:t>внутреннейшее</w:t>
      </w:r>
      <w:proofErr w:type="spellEnd"/>
      <w:r w:rsidRPr="00861AEF">
        <w:rPr>
          <w:sz w:val="24"/>
          <w:szCs w:val="24"/>
        </w:rPr>
        <w:t xml:space="preserve"> за завесу, куда </w:t>
      </w:r>
      <w:proofErr w:type="spellStart"/>
      <w:r w:rsidRPr="00861AEF">
        <w:rPr>
          <w:sz w:val="24"/>
          <w:szCs w:val="24"/>
        </w:rPr>
        <w:t>предтечею</w:t>
      </w:r>
      <w:proofErr w:type="spellEnd"/>
      <w:r w:rsidRPr="00861AEF">
        <w:rPr>
          <w:sz w:val="24"/>
          <w:szCs w:val="24"/>
        </w:rPr>
        <w:t xml:space="preserve"> за нас вошел Иисус, сделавшись Первосвященником навек по чину </w:t>
      </w:r>
      <w:proofErr w:type="spellStart"/>
      <w:r w:rsidRPr="00861AEF">
        <w:rPr>
          <w:sz w:val="24"/>
          <w:szCs w:val="24"/>
        </w:rPr>
        <w:t>Мелхиседека</w:t>
      </w:r>
      <w:proofErr w:type="spellEnd"/>
      <w:r w:rsidRPr="00861AEF">
        <w:rPr>
          <w:sz w:val="24"/>
          <w:szCs w:val="24"/>
        </w:rPr>
        <w:t>» (Евр. 6:13-20).</w:t>
      </w:r>
    </w:p>
    <w:p w:rsidR="00A432F9" w:rsidRPr="00861AEF" w:rsidRDefault="00A432F9" w:rsidP="00A432F9">
      <w:pPr>
        <w:pBdr>
          <w:top w:val="nil"/>
          <w:left w:val="nil"/>
          <w:bottom w:val="nil"/>
          <w:right w:val="nil"/>
          <w:between w:val="nil"/>
        </w:pBdr>
        <w:spacing w:line="240" w:lineRule="auto"/>
        <w:ind w:firstLine="567"/>
        <w:jc w:val="both"/>
        <w:rPr>
          <w:sz w:val="24"/>
          <w:szCs w:val="24"/>
          <w:highlight w:val="yellow"/>
        </w:rPr>
      </w:pPr>
      <w:r w:rsidRPr="00861AEF">
        <w:rPr>
          <w:b/>
          <w:sz w:val="24"/>
          <w:szCs w:val="24"/>
        </w:rPr>
        <w:t>Клятва была дана не ради Авраама</w:t>
      </w:r>
      <w:r w:rsidRPr="00861AEF">
        <w:rPr>
          <w:sz w:val="24"/>
          <w:szCs w:val="24"/>
        </w:rPr>
        <w:t xml:space="preserve">. </w:t>
      </w:r>
      <w:r w:rsidRPr="00861AEF">
        <w:rPr>
          <w:b/>
          <w:sz w:val="24"/>
          <w:szCs w:val="24"/>
          <w:u w:val="single"/>
        </w:rPr>
        <w:t>Его вера в Бога была полной и совершенной и не имела нужды, чтобы обетование было подкреплено клятвой</w:t>
      </w:r>
      <w:r w:rsidRPr="00861AEF">
        <w:rPr>
          <w:sz w:val="24"/>
          <w:szCs w:val="24"/>
        </w:rPr>
        <w:t xml:space="preserve">. Его вера уже была признана совершенной до того, как была дана клятва. Кроме того, если бы она была дана ради него, не было бы необходимости записывать её, поскольку он умер задолго до того, как была написана эта запись. Но Бог, желая ещё более показать наследникам </w:t>
      </w:r>
      <w:proofErr w:type="gramStart"/>
      <w:r w:rsidRPr="00861AEF">
        <w:rPr>
          <w:sz w:val="24"/>
          <w:szCs w:val="24"/>
        </w:rPr>
        <w:t>обетования</w:t>
      </w:r>
      <w:proofErr w:type="gramEnd"/>
      <w:r w:rsidRPr="00861AEF">
        <w:rPr>
          <w:sz w:val="24"/>
          <w:szCs w:val="24"/>
        </w:rPr>
        <w:t xml:space="preserve"> непреложность Своего намерения, подтвердил обетование клятвой. </w:t>
      </w:r>
    </w:p>
    <w:p w:rsidR="00A432F9" w:rsidRPr="00861AEF" w:rsidRDefault="00A432F9" w:rsidP="00A432F9">
      <w:pPr>
        <w:pBdr>
          <w:top w:val="nil"/>
          <w:left w:val="nil"/>
          <w:bottom w:val="nil"/>
          <w:right w:val="nil"/>
          <w:between w:val="nil"/>
        </w:pBdr>
        <w:spacing w:line="240" w:lineRule="auto"/>
        <w:ind w:firstLine="567"/>
        <w:jc w:val="both"/>
        <w:rPr>
          <w:sz w:val="24"/>
          <w:szCs w:val="24"/>
          <w:highlight w:val="yellow"/>
        </w:rPr>
      </w:pPr>
      <w:r w:rsidRPr="00861AEF">
        <w:rPr>
          <w:sz w:val="24"/>
          <w:szCs w:val="24"/>
        </w:rPr>
        <w:t xml:space="preserve">И кто же наследники обетования? Об этом говорит следующее предложение. Клятва была дана для того, чтобы «твердое утешение имели мы» (Евр. 6:18). Клятва дана ради нас. Это показывает, что завет с Авраамом касается и нас, тех, кто Христовы, — семя </w:t>
      </w:r>
      <w:proofErr w:type="spellStart"/>
      <w:r w:rsidRPr="00861AEF">
        <w:rPr>
          <w:sz w:val="24"/>
          <w:szCs w:val="24"/>
        </w:rPr>
        <w:t>Авраамово</w:t>
      </w:r>
      <w:proofErr w:type="spellEnd"/>
      <w:r w:rsidRPr="00861AEF">
        <w:rPr>
          <w:sz w:val="24"/>
          <w:szCs w:val="24"/>
        </w:rPr>
        <w:t xml:space="preserve"> и наследники по обетованию; и эта клятва дана как ободрение для нас, когда мы прибегаем </w:t>
      </w:r>
      <w:proofErr w:type="gramStart"/>
      <w:r w:rsidRPr="00861AEF">
        <w:rPr>
          <w:sz w:val="24"/>
          <w:szCs w:val="24"/>
        </w:rPr>
        <w:t>ко</w:t>
      </w:r>
      <w:proofErr w:type="gramEnd"/>
      <w:r w:rsidRPr="00861AEF">
        <w:rPr>
          <w:sz w:val="24"/>
          <w:szCs w:val="24"/>
        </w:rPr>
        <w:t xml:space="preserve"> Христу как к убежищу. </w:t>
      </w:r>
    </w:p>
    <w:p w:rsidR="00A432F9" w:rsidRPr="00861AEF" w:rsidRDefault="00A432F9" w:rsidP="00A432F9">
      <w:pPr>
        <w:pBdr>
          <w:top w:val="nil"/>
          <w:left w:val="nil"/>
          <w:bottom w:val="nil"/>
          <w:right w:val="nil"/>
          <w:between w:val="nil"/>
        </w:pBdr>
        <w:spacing w:line="240" w:lineRule="auto"/>
        <w:ind w:firstLine="567"/>
        <w:jc w:val="both"/>
        <w:rPr>
          <w:sz w:val="24"/>
          <w:szCs w:val="24"/>
          <w:highlight w:val="yellow"/>
        </w:rPr>
      </w:pPr>
      <w:r w:rsidRPr="00861AEF">
        <w:rPr>
          <w:sz w:val="24"/>
          <w:szCs w:val="24"/>
        </w:rPr>
        <w:t xml:space="preserve">Как ясно это показывает, что весь завет с Авраамом, со всеми содержащимися в нём обетованиями, является чисто евангельским. </w:t>
      </w:r>
      <w:r w:rsidRPr="00861AEF">
        <w:rPr>
          <w:b/>
          <w:sz w:val="24"/>
          <w:szCs w:val="24"/>
        </w:rPr>
        <w:t>Клятва подтверждает обетование</w:t>
      </w:r>
      <w:r w:rsidRPr="00861AEF">
        <w:rPr>
          <w:sz w:val="24"/>
          <w:szCs w:val="24"/>
        </w:rPr>
        <w:t xml:space="preserve">; но </w:t>
      </w:r>
      <w:r w:rsidRPr="00861AEF">
        <w:rPr>
          <w:b/>
          <w:sz w:val="24"/>
          <w:szCs w:val="24"/>
        </w:rPr>
        <w:t xml:space="preserve">клятва даёт утешение нам, когда мы прибегаем </w:t>
      </w:r>
      <w:proofErr w:type="gramStart"/>
      <w:r w:rsidRPr="00861AEF">
        <w:rPr>
          <w:b/>
          <w:sz w:val="24"/>
          <w:szCs w:val="24"/>
        </w:rPr>
        <w:t>ко</w:t>
      </w:r>
      <w:proofErr w:type="gramEnd"/>
      <w:r w:rsidRPr="00861AEF">
        <w:rPr>
          <w:b/>
          <w:sz w:val="24"/>
          <w:szCs w:val="24"/>
        </w:rPr>
        <w:t xml:space="preserve"> Христу</w:t>
      </w:r>
      <w:r w:rsidRPr="00861AEF">
        <w:rPr>
          <w:sz w:val="24"/>
          <w:szCs w:val="24"/>
        </w:rPr>
        <w:t xml:space="preserve">; следовательно, обетование относится к тому, что приобретается во Христе. </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 xml:space="preserve">Это также видно из многократно повторяемого текста: «если вы Христовы, то вы семя </w:t>
      </w:r>
      <w:proofErr w:type="spellStart"/>
      <w:r w:rsidRPr="00861AEF">
        <w:rPr>
          <w:sz w:val="24"/>
          <w:szCs w:val="24"/>
        </w:rPr>
        <w:t>Авраамово</w:t>
      </w:r>
      <w:proofErr w:type="spellEnd"/>
      <w:r w:rsidRPr="00861AEF">
        <w:rPr>
          <w:sz w:val="24"/>
          <w:szCs w:val="24"/>
        </w:rPr>
        <w:t xml:space="preserve"> и по обетованию наследники». </w:t>
      </w:r>
      <w:r w:rsidRPr="00861AEF">
        <w:rPr>
          <w:b/>
          <w:sz w:val="24"/>
          <w:szCs w:val="24"/>
        </w:rPr>
        <w:t>Обетование не имело в виду ничего другого, кроме Христа и благословений, дарованных через Его крест</w:t>
      </w:r>
      <w:r w:rsidRPr="00861AEF">
        <w:rPr>
          <w:sz w:val="24"/>
          <w:szCs w:val="24"/>
        </w:rPr>
        <w:t xml:space="preserve">. </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 xml:space="preserve">Именно поэтому апостол Павел, решивший быть «незнающим ничего, кроме Иисуса Христа, и притом распятого», мог также сказать, что он стоял и </w:t>
      </w:r>
      <w:proofErr w:type="gramStart"/>
      <w:r w:rsidRPr="00861AEF">
        <w:rPr>
          <w:sz w:val="24"/>
          <w:szCs w:val="24"/>
        </w:rPr>
        <w:t>был</w:t>
      </w:r>
      <w:proofErr w:type="gramEnd"/>
      <w:r w:rsidRPr="00861AEF">
        <w:rPr>
          <w:sz w:val="24"/>
          <w:szCs w:val="24"/>
        </w:rPr>
        <w:t xml:space="preserve"> судим «за надежду на обетование, данное от Бога нашим отцам» (</w:t>
      </w:r>
      <w:proofErr w:type="spellStart"/>
      <w:r w:rsidRPr="00861AEF">
        <w:rPr>
          <w:sz w:val="24"/>
          <w:szCs w:val="24"/>
        </w:rPr>
        <w:t>Деян</w:t>
      </w:r>
      <w:proofErr w:type="spellEnd"/>
      <w:r w:rsidRPr="00861AEF">
        <w:rPr>
          <w:sz w:val="24"/>
          <w:szCs w:val="24"/>
        </w:rPr>
        <w:t xml:space="preserve">. 26:6). «Надежда на обетование, данная от Бога нашим отцам», является «надеждой перед нами» во </w:t>
      </w:r>
      <w:proofErr w:type="gramStart"/>
      <w:r w:rsidRPr="00861AEF">
        <w:rPr>
          <w:sz w:val="24"/>
          <w:szCs w:val="24"/>
        </w:rPr>
        <w:t>Христе</w:t>
      </w:r>
      <w:proofErr w:type="gramEnd"/>
      <w:r w:rsidRPr="00861AEF">
        <w:rPr>
          <w:sz w:val="24"/>
          <w:szCs w:val="24"/>
        </w:rPr>
        <w:t xml:space="preserve"> и </w:t>
      </w:r>
      <w:proofErr w:type="gramStart"/>
      <w:r w:rsidRPr="00861AEF">
        <w:rPr>
          <w:sz w:val="24"/>
          <w:szCs w:val="24"/>
        </w:rPr>
        <w:t>которая</w:t>
      </w:r>
      <w:proofErr w:type="gramEnd"/>
      <w:r w:rsidRPr="00861AEF">
        <w:rPr>
          <w:sz w:val="24"/>
          <w:szCs w:val="24"/>
        </w:rPr>
        <w:t xml:space="preserve"> «</w:t>
      </w:r>
      <w:proofErr w:type="spellStart"/>
      <w:r w:rsidRPr="00861AEF">
        <w:rPr>
          <w:sz w:val="24"/>
          <w:szCs w:val="24"/>
        </w:rPr>
        <w:t>преизобилует</w:t>
      </w:r>
      <w:proofErr w:type="spellEnd"/>
      <w:r w:rsidRPr="00861AEF">
        <w:rPr>
          <w:sz w:val="24"/>
          <w:szCs w:val="24"/>
        </w:rPr>
        <w:t xml:space="preserve">» и утверждена клятвой Божьей, данной Аврааму. </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 xml:space="preserve">Клятва Божья подтвердила завет. </w:t>
      </w:r>
      <w:r w:rsidRPr="00861AEF">
        <w:rPr>
          <w:b/>
          <w:sz w:val="24"/>
          <w:szCs w:val="24"/>
        </w:rPr>
        <w:t xml:space="preserve">Клятва, которой было подтверждено обетование, даёт нам твёрдое утешение, когда мы прибегаем к святилищу, где Христос служит за нас священником по чину </w:t>
      </w:r>
      <w:proofErr w:type="spellStart"/>
      <w:r w:rsidRPr="00861AEF">
        <w:rPr>
          <w:b/>
          <w:sz w:val="24"/>
          <w:szCs w:val="24"/>
        </w:rPr>
        <w:t>Мелхиседека</w:t>
      </w:r>
      <w:proofErr w:type="spellEnd"/>
      <w:r w:rsidRPr="00861AEF">
        <w:rPr>
          <w:sz w:val="24"/>
          <w:szCs w:val="24"/>
        </w:rPr>
        <w:t xml:space="preserve">. </w:t>
      </w:r>
    </w:p>
    <w:p w:rsidR="00A432F9" w:rsidRPr="00861AEF" w:rsidRDefault="00A432F9" w:rsidP="00A432F9">
      <w:pPr>
        <w:pBdr>
          <w:top w:val="nil"/>
          <w:left w:val="nil"/>
          <w:bottom w:val="nil"/>
          <w:right w:val="nil"/>
          <w:between w:val="nil"/>
        </w:pBdr>
        <w:spacing w:line="240" w:lineRule="auto"/>
        <w:ind w:firstLine="567"/>
        <w:jc w:val="both"/>
        <w:rPr>
          <w:sz w:val="24"/>
          <w:szCs w:val="24"/>
          <w:highlight w:val="yellow"/>
        </w:rPr>
      </w:pPr>
      <w:r w:rsidRPr="00861AEF">
        <w:rPr>
          <w:sz w:val="24"/>
          <w:szCs w:val="24"/>
        </w:rPr>
        <w:t xml:space="preserve">Следовательно, эта клятва есть та же самая клятва, которая сделала Христа священником навек по чину </w:t>
      </w:r>
      <w:proofErr w:type="spellStart"/>
      <w:r w:rsidRPr="00861AEF">
        <w:rPr>
          <w:sz w:val="24"/>
          <w:szCs w:val="24"/>
        </w:rPr>
        <w:t>Мелхиседека</w:t>
      </w:r>
      <w:proofErr w:type="spellEnd"/>
      <w:r w:rsidRPr="00861AEF">
        <w:rPr>
          <w:sz w:val="24"/>
          <w:szCs w:val="24"/>
        </w:rPr>
        <w:t xml:space="preserve">. Это ясно выражено в словах, что Христос стал священником «с клятвою, потому что о Нем сказано: клялся Господь, и не раскается: Ты священник вовек по чину </w:t>
      </w:r>
      <w:proofErr w:type="spellStart"/>
      <w:r w:rsidRPr="00861AEF">
        <w:rPr>
          <w:sz w:val="24"/>
          <w:szCs w:val="24"/>
        </w:rPr>
        <w:t>Мелхиседека</w:t>
      </w:r>
      <w:proofErr w:type="spellEnd"/>
      <w:r w:rsidRPr="00861AEF">
        <w:rPr>
          <w:sz w:val="24"/>
          <w:szCs w:val="24"/>
        </w:rPr>
        <w:t xml:space="preserve">» (Евр. 7:21), и потому может всегда спасать </w:t>
      </w:r>
      <w:proofErr w:type="gramStart"/>
      <w:r w:rsidRPr="00861AEF">
        <w:rPr>
          <w:sz w:val="24"/>
          <w:szCs w:val="24"/>
        </w:rPr>
        <w:t>приходящих</w:t>
      </w:r>
      <w:proofErr w:type="gramEnd"/>
      <w:r w:rsidRPr="00861AEF">
        <w:rPr>
          <w:sz w:val="24"/>
          <w:szCs w:val="24"/>
        </w:rPr>
        <w:t xml:space="preserve"> чрез Него к Богу. </w:t>
      </w:r>
    </w:p>
    <w:p w:rsidR="00A432F9" w:rsidRPr="00861AEF" w:rsidRDefault="00A432F9" w:rsidP="00A432F9">
      <w:pPr>
        <w:pBdr>
          <w:top w:val="nil"/>
          <w:left w:val="nil"/>
          <w:bottom w:val="nil"/>
          <w:right w:val="nil"/>
          <w:between w:val="nil"/>
        </w:pBdr>
        <w:spacing w:line="240" w:lineRule="auto"/>
        <w:ind w:firstLine="567"/>
        <w:jc w:val="both"/>
        <w:rPr>
          <w:sz w:val="24"/>
          <w:szCs w:val="24"/>
          <w:highlight w:val="yellow"/>
        </w:rPr>
      </w:pPr>
      <w:r w:rsidRPr="00861AEF">
        <w:rPr>
          <w:sz w:val="24"/>
          <w:szCs w:val="24"/>
        </w:rPr>
        <w:t xml:space="preserve">Более того, клятва, которой Христос сделан священником по чину </w:t>
      </w:r>
      <w:proofErr w:type="spellStart"/>
      <w:r w:rsidRPr="00861AEF">
        <w:rPr>
          <w:sz w:val="24"/>
          <w:szCs w:val="24"/>
        </w:rPr>
        <w:t>Мелхиседека</w:t>
      </w:r>
      <w:proofErr w:type="spellEnd"/>
      <w:r w:rsidRPr="00861AEF">
        <w:rPr>
          <w:sz w:val="24"/>
          <w:szCs w:val="24"/>
        </w:rPr>
        <w:t xml:space="preserve">, есть та клятва, которой Он стал поручителем «лучшего завета» (стих 22), то есть Нового Завета. Но </w:t>
      </w:r>
      <w:r w:rsidRPr="00861AEF">
        <w:rPr>
          <w:b/>
          <w:sz w:val="24"/>
          <w:szCs w:val="24"/>
        </w:rPr>
        <w:lastRenderedPageBreak/>
        <w:t xml:space="preserve">клятва, которой Иисус сделан священником по чину </w:t>
      </w:r>
      <w:proofErr w:type="spellStart"/>
      <w:r w:rsidRPr="00861AEF">
        <w:rPr>
          <w:b/>
          <w:sz w:val="24"/>
          <w:szCs w:val="24"/>
        </w:rPr>
        <w:t>Мелхиседека</w:t>
      </w:r>
      <w:proofErr w:type="spellEnd"/>
      <w:r w:rsidRPr="00861AEF">
        <w:rPr>
          <w:b/>
          <w:sz w:val="24"/>
          <w:szCs w:val="24"/>
        </w:rPr>
        <w:t>, есть та же самая клятва, которой был подтвержден завет с Авраамом</w:t>
      </w:r>
      <w:r w:rsidRPr="00861AEF">
        <w:rPr>
          <w:sz w:val="24"/>
          <w:szCs w:val="24"/>
        </w:rPr>
        <w:t xml:space="preserve">. Следовательно, </w:t>
      </w:r>
      <w:r w:rsidRPr="00861AEF">
        <w:rPr>
          <w:b/>
          <w:sz w:val="24"/>
          <w:szCs w:val="24"/>
          <w:u w:val="single"/>
        </w:rPr>
        <w:t>завет с Авраамом по своему охвату тождествен Новому Завету</w:t>
      </w:r>
      <w:r w:rsidRPr="00861AEF">
        <w:rPr>
          <w:sz w:val="24"/>
          <w:szCs w:val="24"/>
        </w:rPr>
        <w:t xml:space="preserve">. </w:t>
      </w:r>
      <w:r w:rsidRPr="00861AEF">
        <w:rPr>
          <w:b/>
          <w:sz w:val="24"/>
          <w:szCs w:val="24"/>
        </w:rPr>
        <w:t>В Новом Завете нет ничего такого, чего не было бы в завете с Авраамом</w:t>
      </w:r>
      <w:r w:rsidRPr="00861AEF">
        <w:rPr>
          <w:sz w:val="24"/>
          <w:szCs w:val="24"/>
        </w:rPr>
        <w:t xml:space="preserve">; и никто никогда не будет включён в Новый Завет, если он не является чадом Авраама через завет, заключённый с ним. </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Какое великое утешение теряют те, кто не видит в обетовании Божьем Аврааму Евангелие — и только Евангелие. «Твёрдое утешение», которое даёт нам клятва Божья, заключается в служении Христа как «милостивого и верного первосвященника пред Богом, для умилостивления за грехи народа» (Евр. 2:17). Как священник, Он приносит</w:t>
      </w:r>
      <w:proofErr w:type="gramStart"/>
      <w:r w:rsidRPr="00861AEF">
        <w:rPr>
          <w:sz w:val="24"/>
          <w:szCs w:val="24"/>
        </w:rPr>
        <w:t xml:space="preserve"> С</w:t>
      </w:r>
      <w:proofErr w:type="gramEnd"/>
      <w:r w:rsidRPr="00861AEF">
        <w:rPr>
          <w:sz w:val="24"/>
          <w:szCs w:val="24"/>
        </w:rPr>
        <w:t xml:space="preserve">вою кровь, через которую мы имеем искупление — то есть прощение грехов. Как священник, Он не только дарует нам милость, но и «благодать для благовременной помощи». Всё это обеспечено нам «нелицеприятно» клятвой Божьей. </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 xml:space="preserve">Вот человек бедный, робкий, трепещущий, подавленный сознанием совершённых грехов и общей слабости и недостойности. </w:t>
      </w:r>
      <w:r w:rsidRPr="00861AEF">
        <w:rPr>
          <w:b/>
          <w:sz w:val="24"/>
          <w:szCs w:val="24"/>
        </w:rPr>
        <w:t>Он боится, что Бог не примет его</w:t>
      </w:r>
      <w:r w:rsidRPr="00861AEF">
        <w:rPr>
          <w:sz w:val="24"/>
          <w:szCs w:val="24"/>
        </w:rPr>
        <w:t xml:space="preserve">. </w:t>
      </w:r>
      <w:r w:rsidRPr="00861AEF">
        <w:rPr>
          <w:b/>
          <w:sz w:val="24"/>
          <w:szCs w:val="24"/>
        </w:rPr>
        <w:t>Он думает, что он слишком ничтожен, чтобы Бог обратил на него внимание, и что его погибель не имела бы значения ни для кого, даже для Бога</w:t>
      </w:r>
      <w:r w:rsidRPr="00861AEF">
        <w:rPr>
          <w:sz w:val="24"/>
          <w:szCs w:val="24"/>
        </w:rPr>
        <w:t>. Таким Господь говорит: «Послушайте Меня, стремящиеся к правде, ищущие Господа! Взгляните на скалу, из которой вы иссечены, в глубину рва, из которого вы извлечены. Посмотрите на Авраама, отца вашего, и на Сарру, родившую вас: ибо Я призвал его одного и благословил его, и размножил его. Так, Господь утешит Сион, утешит все развалины его и сделает пустыни его, как рай, и степь его, как сад Господа; радость и веселие будет в нем, славословие и песнопение» (</w:t>
      </w:r>
      <w:proofErr w:type="spellStart"/>
      <w:r w:rsidRPr="00861AEF">
        <w:rPr>
          <w:sz w:val="24"/>
          <w:szCs w:val="24"/>
        </w:rPr>
        <w:t>Ис</w:t>
      </w:r>
      <w:proofErr w:type="spellEnd"/>
      <w:r w:rsidRPr="00861AEF">
        <w:rPr>
          <w:sz w:val="24"/>
          <w:szCs w:val="24"/>
        </w:rPr>
        <w:t>. 51:1-3).</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Посмотри на Авраама, воспитанного язычником, и посмотрите, что сделал для него Бог и что Он обещал ему, подтвердив это поклявшись</w:t>
      </w:r>
      <w:proofErr w:type="gramStart"/>
      <w:r w:rsidRPr="00861AEF">
        <w:rPr>
          <w:sz w:val="24"/>
          <w:szCs w:val="24"/>
        </w:rPr>
        <w:t xml:space="preserve"> С</w:t>
      </w:r>
      <w:proofErr w:type="gramEnd"/>
      <w:r w:rsidRPr="00861AEF">
        <w:rPr>
          <w:sz w:val="24"/>
          <w:szCs w:val="24"/>
        </w:rPr>
        <w:t xml:space="preserve">амим Собою — ради вас. Вы думаете, что ваше спасение не имеет значения для Господа, потому что вы ничтожны и малозначительны. Но </w:t>
      </w:r>
      <w:r w:rsidRPr="00861AEF">
        <w:rPr>
          <w:b/>
          <w:sz w:val="24"/>
          <w:szCs w:val="24"/>
          <w:u w:val="single"/>
        </w:rPr>
        <w:t>ваша достойность или недостойность не имеет к этому никакого отношения</w:t>
      </w:r>
      <w:r w:rsidRPr="00861AEF">
        <w:rPr>
          <w:sz w:val="24"/>
          <w:szCs w:val="24"/>
        </w:rPr>
        <w:t>. Господь говорит: «Я, Я</w:t>
      </w:r>
      <w:proofErr w:type="gramStart"/>
      <w:r w:rsidRPr="00861AEF">
        <w:rPr>
          <w:sz w:val="24"/>
          <w:szCs w:val="24"/>
        </w:rPr>
        <w:t xml:space="preserve"> С</w:t>
      </w:r>
      <w:proofErr w:type="gramEnd"/>
      <w:r w:rsidRPr="00861AEF">
        <w:rPr>
          <w:sz w:val="24"/>
          <w:szCs w:val="24"/>
        </w:rPr>
        <w:t>ам изглаживаю преступления твои ради Себя Самого и грехов твоих не помяну» (</w:t>
      </w:r>
      <w:proofErr w:type="spellStart"/>
      <w:r w:rsidRPr="00861AEF">
        <w:rPr>
          <w:sz w:val="24"/>
          <w:szCs w:val="24"/>
        </w:rPr>
        <w:t>Ис</w:t>
      </w:r>
      <w:proofErr w:type="spellEnd"/>
      <w:r w:rsidRPr="00861AEF">
        <w:rPr>
          <w:sz w:val="24"/>
          <w:szCs w:val="24"/>
        </w:rPr>
        <w:t>. 43:25).</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Ради Себя</w:t>
      </w:r>
      <w:proofErr w:type="gramStart"/>
      <w:r w:rsidRPr="00861AEF">
        <w:rPr>
          <w:sz w:val="24"/>
          <w:szCs w:val="24"/>
        </w:rPr>
        <w:t xml:space="preserve"> С</w:t>
      </w:r>
      <w:proofErr w:type="gramEnd"/>
      <w:r w:rsidRPr="00861AEF">
        <w:rPr>
          <w:sz w:val="24"/>
          <w:szCs w:val="24"/>
        </w:rPr>
        <w:t xml:space="preserve">амого? Да, именно так; по великой любви, которой Он возлюбил нас, </w:t>
      </w:r>
      <w:r w:rsidRPr="00861AEF">
        <w:rPr>
          <w:b/>
          <w:sz w:val="24"/>
          <w:szCs w:val="24"/>
        </w:rPr>
        <w:t>Он связал Себя обязательством сделать это</w:t>
      </w:r>
      <w:r w:rsidRPr="00861AEF">
        <w:rPr>
          <w:sz w:val="24"/>
          <w:szCs w:val="24"/>
        </w:rPr>
        <w:t xml:space="preserve">. </w:t>
      </w:r>
      <w:r w:rsidRPr="00861AEF">
        <w:rPr>
          <w:b/>
          <w:sz w:val="24"/>
          <w:szCs w:val="24"/>
          <w:u w:val="single"/>
        </w:rPr>
        <w:t>Он поклялся</w:t>
      </w:r>
      <w:proofErr w:type="gramStart"/>
      <w:r w:rsidRPr="00861AEF">
        <w:rPr>
          <w:b/>
          <w:sz w:val="24"/>
          <w:szCs w:val="24"/>
          <w:u w:val="single"/>
        </w:rPr>
        <w:t xml:space="preserve"> С</w:t>
      </w:r>
      <w:proofErr w:type="gramEnd"/>
      <w:r w:rsidRPr="00861AEF">
        <w:rPr>
          <w:b/>
          <w:sz w:val="24"/>
          <w:szCs w:val="24"/>
          <w:u w:val="single"/>
        </w:rPr>
        <w:t>амим Собою спасти всех, приходящих к Нему через Иисуса Христа</w:t>
      </w:r>
      <w:r w:rsidRPr="00861AEF">
        <w:rPr>
          <w:sz w:val="24"/>
          <w:szCs w:val="24"/>
        </w:rPr>
        <w:t xml:space="preserve">. И «Он </w:t>
      </w:r>
      <w:proofErr w:type="gramStart"/>
      <w:r w:rsidRPr="00861AEF">
        <w:rPr>
          <w:sz w:val="24"/>
          <w:szCs w:val="24"/>
        </w:rPr>
        <w:t>пребывает</w:t>
      </w:r>
      <w:proofErr w:type="gramEnd"/>
      <w:r w:rsidRPr="00861AEF">
        <w:rPr>
          <w:sz w:val="24"/>
          <w:szCs w:val="24"/>
        </w:rPr>
        <w:t xml:space="preserve"> верен, ибо Себя отречься не может» (2 Тим. 2:13).</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 xml:space="preserve">Подумай об этом: </w:t>
      </w:r>
      <w:r w:rsidRPr="00861AEF">
        <w:rPr>
          <w:b/>
          <w:sz w:val="24"/>
          <w:szCs w:val="24"/>
        </w:rPr>
        <w:t>Бог поклялся</w:t>
      </w:r>
      <w:proofErr w:type="gramStart"/>
      <w:r w:rsidRPr="00861AEF">
        <w:rPr>
          <w:b/>
          <w:sz w:val="24"/>
          <w:szCs w:val="24"/>
        </w:rPr>
        <w:t xml:space="preserve"> С</w:t>
      </w:r>
      <w:proofErr w:type="gramEnd"/>
      <w:r w:rsidRPr="00861AEF">
        <w:rPr>
          <w:b/>
          <w:sz w:val="24"/>
          <w:szCs w:val="24"/>
        </w:rPr>
        <w:t>амим Собою! То есть Он поручился</w:t>
      </w:r>
      <w:proofErr w:type="gramStart"/>
      <w:r w:rsidRPr="00861AEF">
        <w:rPr>
          <w:b/>
          <w:sz w:val="24"/>
          <w:szCs w:val="24"/>
        </w:rPr>
        <w:t xml:space="preserve"> С</w:t>
      </w:r>
      <w:proofErr w:type="gramEnd"/>
      <w:r w:rsidRPr="00861AEF">
        <w:rPr>
          <w:b/>
          <w:sz w:val="24"/>
          <w:szCs w:val="24"/>
        </w:rPr>
        <w:t>амим Собою и Своим собственным существованием за наше спасение во Христе Иисусе</w:t>
      </w:r>
      <w:r w:rsidRPr="00861AEF">
        <w:rPr>
          <w:sz w:val="24"/>
          <w:szCs w:val="24"/>
        </w:rPr>
        <w:t xml:space="preserve">. Он отдал Себя в залог. </w:t>
      </w:r>
      <w:r w:rsidRPr="00861AEF">
        <w:rPr>
          <w:b/>
          <w:sz w:val="24"/>
          <w:szCs w:val="24"/>
          <w:u w:val="single"/>
        </w:rPr>
        <w:t xml:space="preserve">Свою жизнь </w:t>
      </w:r>
      <w:proofErr w:type="gramStart"/>
      <w:r w:rsidRPr="00861AEF">
        <w:rPr>
          <w:b/>
          <w:sz w:val="24"/>
          <w:szCs w:val="24"/>
          <w:u w:val="single"/>
        </w:rPr>
        <w:t>за</w:t>
      </w:r>
      <w:proofErr w:type="gramEnd"/>
      <w:r w:rsidRPr="00861AEF">
        <w:rPr>
          <w:b/>
          <w:sz w:val="24"/>
          <w:szCs w:val="24"/>
          <w:u w:val="single"/>
        </w:rPr>
        <w:t xml:space="preserve"> нашу, если мы погибнем, доверяя Ему</w:t>
      </w:r>
      <w:r w:rsidRPr="00861AEF">
        <w:rPr>
          <w:sz w:val="24"/>
          <w:szCs w:val="24"/>
        </w:rPr>
        <w:t xml:space="preserve">. </w:t>
      </w:r>
      <w:r w:rsidRPr="00861AEF">
        <w:rPr>
          <w:b/>
          <w:sz w:val="24"/>
          <w:szCs w:val="24"/>
        </w:rPr>
        <w:t>Его честь поставлена на карту</w:t>
      </w:r>
      <w:r w:rsidRPr="00861AEF">
        <w:rPr>
          <w:sz w:val="24"/>
          <w:szCs w:val="24"/>
        </w:rPr>
        <w:t>. Вопрос не в том, ничтожны ли вы или малоценны. Сам Он говорит, что мы – «как ничто» (</w:t>
      </w:r>
      <w:proofErr w:type="spellStart"/>
      <w:r w:rsidRPr="00861AEF">
        <w:rPr>
          <w:sz w:val="24"/>
          <w:szCs w:val="24"/>
        </w:rPr>
        <w:t>Ис</w:t>
      </w:r>
      <w:proofErr w:type="spellEnd"/>
      <w:r w:rsidRPr="00861AEF">
        <w:rPr>
          <w:sz w:val="24"/>
          <w:szCs w:val="24"/>
        </w:rPr>
        <w:t>. 40:17). Он говорит, что мы «</w:t>
      </w:r>
      <w:proofErr w:type="gramStart"/>
      <w:r w:rsidRPr="00861AEF">
        <w:rPr>
          <w:sz w:val="24"/>
          <w:szCs w:val="24"/>
        </w:rPr>
        <w:t>за ничто</w:t>
      </w:r>
      <w:proofErr w:type="gramEnd"/>
      <w:r w:rsidRPr="00861AEF">
        <w:rPr>
          <w:sz w:val="24"/>
          <w:szCs w:val="24"/>
        </w:rPr>
        <w:t xml:space="preserve"> были проданы» (</w:t>
      </w:r>
      <w:proofErr w:type="spellStart"/>
      <w:r w:rsidRPr="00861AEF">
        <w:rPr>
          <w:sz w:val="24"/>
          <w:szCs w:val="24"/>
        </w:rPr>
        <w:t>Ис</w:t>
      </w:r>
      <w:proofErr w:type="spellEnd"/>
      <w:r w:rsidRPr="00861AEF">
        <w:rPr>
          <w:sz w:val="24"/>
          <w:szCs w:val="24"/>
        </w:rPr>
        <w:t xml:space="preserve">. 52:3), что показывает нашу истинную ценность; но мы искуплены без денег — драгоценной кровью Христа. </w:t>
      </w:r>
      <w:r w:rsidRPr="00861AEF">
        <w:rPr>
          <w:b/>
          <w:sz w:val="24"/>
          <w:szCs w:val="24"/>
        </w:rPr>
        <w:t>Кровь Христа — это жизнь Христа</w:t>
      </w:r>
      <w:r w:rsidRPr="00861AEF">
        <w:rPr>
          <w:sz w:val="24"/>
          <w:szCs w:val="24"/>
        </w:rPr>
        <w:t xml:space="preserve">; и </w:t>
      </w:r>
      <w:r w:rsidRPr="00861AEF">
        <w:rPr>
          <w:b/>
          <w:sz w:val="24"/>
          <w:szCs w:val="24"/>
          <w:u w:val="single"/>
        </w:rPr>
        <w:t>жизнь Христа, дарованная нам, делает нас причастниками Его ценности</w:t>
      </w:r>
      <w:r w:rsidRPr="00861AEF">
        <w:rPr>
          <w:sz w:val="24"/>
          <w:szCs w:val="24"/>
        </w:rPr>
        <w:t>. Вопрос только в том: может ли Бог нарушить или забыть</w:t>
      </w:r>
      <w:proofErr w:type="gramStart"/>
      <w:r w:rsidRPr="00861AEF">
        <w:rPr>
          <w:sz w:val="24"/>
          <w:szCs w:val="24"/>
        </w:rPr>
        <w:t xml:space="preserve"> С</w:t>
      </w:r>
      <w:proofErr w:type="gramEnd"/>
      <w:r w:rsidRPr="00861AEF">
        <w:rPr>
          <w:sz w:val="24"/>
          <w:szCs w:val="24"/>
        </w:rPr>
        <w:t xml:space="preserve">вою клятву? Ответ таков: у нас есть «две </w:t>
      </w:r>
      <w:proofErr w:type="gramStart"/>
      <w:r w:rsidRPr="00861AEF">
        <w:rPr>
          <w:sz w:val="24"/>
          <w:szCs w:val="24"/>
        </w:rPr>
        <w:t>непреложные вещи</w:t>
      </w:r>
      <w:proofErr w:type="gramEnd"/>
      <w:r w:rsidRPr="00861AEF">
        <w:rPr>
          <w:sz w:val="24"/>
          <w:szCs w:val="24"/>
        </w:rPr>
        <w:t xml:space="preserve">, в которых невозможно Богу солгать» (Евр. 6:18). </w:t>
      </w:r>
    </w:p>
    <w:p w:rsidR="00A432F9" w:rsidRPr="00861AEF" w:rsidRDefault="00A432F9" w:rsidP="00A432F9">
      <w:pPr>
        <w:pBdr>
          <w:top w:val="nil"/>
          <w:left w:val="nil"/>
          <w:bottom w:val="nil"/>
          <w:right w:val="nil"/>
          <w:between w:val="nil"/>
        </w:pBdr>
        <w:spacing w:line="240" w:lineRule="auto"/>
        <w:ind w:firstLine="567"/>
        <w:jc w:val="both"/>
        <w:rPr>
          <w:sz w:val="24"/>
          <w:szCs w:val="24"/>
        </w:rPr>
      </w:pPr>
      <w:r w:rsidRPr="00861AEF">
        <w:rPr>
          <w:sz w:val="24"/>
          <w:szCs w:val="24"/>
        </w:rPr>
        <w:t>Подумай, что означало бы нарушение этого обетования и этой клятвы. Слово Божье, несущее обетование, есть то самое слово, которое создало небеса и землю и поддерживает их. «Поднимите глаза ваши на высоту небес и посмотрите, кто сотворил их? Кто выводит воинство их счетом? Он всех их называет по имени: по множеству могущества и великой силе у Него ничто не выбывает. Как же говоришь ты, Иаков, и высказываешь, Израиль: 'путь мой сокрыт от Господа, и дело мое забыто у Бога моего'?» (</w:t>
      </w:r>
      <w:proofErr w:type="spellStart"/>
      <w:r w:rsidRPr="00861AEF">
        <w:rPr>
          <w:sz w:val="24"/>
          <w:szCs w:val="24"/>
        </w:rPr>
        <w:t>Ис</w:t>
      </w:r>
      <w:proofErr w:type="spellEnd"/>
      <w:r w:rsidRPr="00861AEF">
        <w:rPr>
          <w:sz w:val="24"/>
          <w:szCs w:val="24"/>
        </w:rPr>
        <w:t xml:space="preserve">. 40:25-27). </w:t>
      </w:r>
      <w:proofErr w:type="gramStart"/>
      <w:r w:rsidRPr="00861AEF">
        <w:rPr>
          <w:sz w:val="24"/>
          <w:szCs w:val="24"/>
        </w:rPr>
        <w:t>В начале</w:t>
      </w:r>
      <w:proofErr w:type="gramEnd"/>
      <w:r w:rsidRPr="00861AEF">
        <w:rPr>
          <w:sz w:val="24"/>
          <w:szCs w:val="24"/>
        </w:rPr>
        <w:t xml:space="preserve"> той же главы говорится о слове Божьем, которое создало всё и пребывает вовек; и эти слова приводит апостол Пётр, добавляя: «…а это есть то слово, которое вам проповедано» (1 Петр. 1:25).</w:t>
      </w:r>
    </w:p>
    <w:p w:rsidR="00A432F9" w:rsidRPr="00861AEF" w:rsidRDefault="00A432F9" w:rsidP="00A432F9">
      <w:pPr>
        <w:pBdr>
          <w:top w:val="nil"/>
          <w:left w:val="nil"/>
          <w:bottom w:val="nil"/>
          <w:right w:val="nil"/>
          <w:between w:val="nil"/>
        </w:pBdr>
        <w:spacing w:line="240" w:lineRule="auto"/>
        <w:ind w:firstLine="567"/>
        <w:jc w:val="both"/>
        <w:rPr>
          <w:b/>
          <w:sz w:val="24"/>
          <w:szCs w:val="24"/>
          <w:u w:val="single"/>
        </w:rPr>
      </w:pPr>
      <w:r w:rsidRPr="00861AEF">
        <w:rPr>
          <w:sz w:val="24"/>
          <w:szCs w:val="24"/>
        </w:rPr>
        <w:t xml:space="preserve">Именно слово Божье во Христе поддерживает вселенную и удерживает бесчисленные звёзды на их местах. «И все Им стоит» (Кол. 1:17). </w:t>
      </w:r>
      <w:r w:rsidRPr="00861AEF">
        <w:rPr>
          <w:b/>
          <w:sz w:val="24"/>
          <w:szCs w:val="24"/>
          <w:u w:val="single"/>
        </w:rPr>
        <w:t>Если бы Он потерпел неудачу, вселенная рухнула бы</w:t>
      </w:r>
      <w:r w:rsidRPr="00861AEF">
        <w:rPr>
          <w:sz w:val="24"/>
          <w:szCs w:val="24"/>
        </w:rPr>
        <w:t xml:space="preserve">. </w:t>
      </w:r>
      <w:r w:rsidRPr="00861AEF">
        <w:rPr>
          <w:b/>
          <w:sz w:val="24"/>
          <w:szCs w:val="24"/>
        </w:rPr>
        <w:t>Но Бог не более надежен, чем Его слово, ибо Его слово подкреплено Его клятвой</w:t>
      </w:r>
      <w:r w:rsidRPr="00861AEF">
        <w:rPr>
          <w:sz w:val="24"/>
          <w:szCs w:val="24"/>
        </w:rPr>
        <w:t xml:space="preserve">. </w:t>
      </w:r>
      <w:r w:rsidRPr="00861AEF">
        <w:rPr>
          <w:b/>
          <w:sz w:val="24"/>
          <w:szCs w:val="24"/>
          <w:u w:val="single"/>
        </w:rPr>
        <w:t xml:space="preserve">Он поручился Своим существованием за исполнение Своего </w:t>
      </w:r>
      <w:r w:rsidRPr="00861AEF">
        <w:rPr>
          <w:b/>
          <w:sz w:val="24"/>
          <w:szCs w:val="24"/>
          <w:u w:val="single"/>
        </w:rPr>
        <w:lastRenderedPageBreak/>
        <w:t>слова</w:t>
      </w:r>
      <w:r w:rsidRPr="00861AEF">
        <w:rPr>
          <w:sz w:val="24"/>
          <w:szCs w:val="24"/>
        </w:rPr>
        <w:t xml:space="preserve">. </w:t>
      </w:r>
      <w:r w:rsidRPr="00861AEF">
        <w:rPr>
          <w:b/>
          <w:sz w:val="24"/>
          <w:szCs w:val="24"/>
          <w:u w:val="single"/>
        </w:rPr>
        <w:t>Если бы Его слово оказалось нарушенным хотя бы по отношению к самой ничтожной душе, Он</w:t>
      </w:r>
      <w:proofErr w:type="gramStart"/>
      <w:r w:rsidRPr="00861AEF">
        <w:rPr>
          <w:b/>
          <w:sz w:val="24"/>
          <w:szCs w:val="24"/>
          <w:u w:val="single"/>
        </w:rPr>
        <w:t xml:space="preserve"> С</w:t>
      </w:r>
      <w:proofErr w:type="gramEnd"/>
      <w:r w:rsidRPr="00861AEF">
        <w:rPr>
          <w:b/>
          <w:sz w:val="24"/>
          <w:szCs w:val="24"/>
          <w:u w:val="single"/>
        </w:rPr>
        <w:t>ам был бы посрамлён, обесчещен и лишён престола</w:t>
      </w:r>
      <w:r w:rsidRPr="00861AEF">
        <w:rPr>
          <w:sz w:val="24"/>
          <w:szCs w:val="24"/>
        </w:rPr>
        <w:t xml:space="preserve">. </w:t>
      </w:r>
      <w:r w:rsidRPr="00861AEF">
        <w:rPr>
          <w:b/>
          <w:sz w:val="24"/>
          <w:szCs w:val="24"/>
          <w:u w:val="single"/>
        </w:rPr>
        <w:t>Вселенная пришла бы в хаос и погибла бы.</w:t>
      </w:r>
    </w:p>
    <w:p w:rsidR="00A432F9" w:rsidRPr="00861AEF" w:rsidRDefault="00A432F9" w:rsidP="00A432F9">
      <w:pPr>
        <w:pBdr>
          <w:top w:val="nil"/>
          <w:left w:val="nil"/>
          <w:bottom w:val="nil"/>
          <w:right w:val="nil"/>
          <w:between w:val="nil"/>
        </w:pBdr>
        <w:spacing w:line="240" w:lineRule="auto"/>
        <w:ind w:firstLine="567"/>
        <w:jc w:val="both"/>
        <w:rPr>
          <w:color w:val="00B050"/>
          <w:sz w:val="24"/>
          <w:szCs w:val="24"/>
          <w:highlight w:val="yellow"/>
        </w:rPr>
      </w:pPr>
      <w:r w:rsidRPr="00861AEF">
        <w:rPr>
          <w:b/>
          <w:sz w:val="24"/>
          <w:szCs w:val="24"/>
          <w:u w:val="single"/>
        </w:rPr>
        <w:t>Таким образом, вся вселенная поставлена на весы ради обеспечения спасения каждой души, ищущей его во Христе</w:t>
      </w:r>
      <w:r w:rsidRPr="00861AEF">
        <w:rPr>
          <w:sz w:val="24"/>
          <w:szCs w:val="24"/>
        </w:rPr>
        <w:t xml:space="preserve">. Сила, проявляющаяся в этом, есть сила, обещанная в помощь </w:t>
      </w:r>
      <w:proofErr w:type="gramStart"/>
      <w:r w:rsidRPr="00861AEF">
        <w:rPr>
          <w:sz w:val="24"/>
          <w:szCs w:val="24"/>
        </w:rPr>
        <w:t>немощному</w:t>
      </w:r>
      <w:proofErr w:type="gramEnd"/>
      <w:r w:rsidRPr="00861AEF">
        <w:rPr>
          <w:sz w:val="24"/>
          <w:szCs w:val="24"/>
        </w:rPr>
        <w:t>. Пока существует материя, слово Божье будет верно. «На веки, Господи, слово</w:t>
      </w:r>
      <w:proofErr w:type="gramStart"/>
      <w:r w:rsidRPr="00861AEF">
        <w:rPr>
          <w:sz w:val="24"/>
          <w:szCs w:val="24"/>
        </w:rPr>
        <w:t xml:space="preserve"> Т</w:t>
      </w:r>
      <w:proofErr w:type="gramEnd"/>
      <w:r w:rsidRPr="00861AEF">
        <w:rPr>
          <w:sz w:val="24"/>
          <w:szCs w:val="24"/>
        </w:rPr>
        <w:t>вое утверждено на небесах» (</w:t>
      </w:r>
      <w:proofErr w:type="spellStart"/>
      <w:r w:rsidRPr="00861AEF">
        <w:rPr>
          <w:sz w:val="24"/>
          <w:szCs w:val="24"/>
        </w:rPr>
        <w:t>Пс</w:t>
      </w:r>
      <w:proofErr w:type="spellEnd"/>
      <w:r w:rsidRPr="00861AEF">
        <w:rPr>
          <w:sz w:val="24"/>
          <w:szCs w:val="24"/>
        </w:rPr>
        <w:t xml:space="preserve">. 118:89). </w:t>
      </w:r>
      <w:r w:rsidRPr="00861AEF">
        <w:rPr>
          <w:b/>
          <w:sz w:val="24"/>
          <w:szCs w:val="24"/>
        </w:rPr>
        <w:t xml:space="preserve">Для вас это была бы печальная утрата не получить спасение; </w:t>
      </w:r>
      <w:r w:rsidRPr="00861AEF">
        <w:rPr>
          <w:b/>
          <w:sz w:val="24"/>
          <w:szCs w:val="24"/>
          <w:u w:val="single"/>
        </w:rPr>
        <w:t>но для Господа было бы несравненно большей потерей, если бы вы погибли по Его вине</w:t>
      </w:r>
      <w:r w:rsidRPr="00861AEF">
        <w:rPr>
          <w:sz w:val="24"/>
          <w:szCs w:val="24"/>
        </w:rPr>
        <w:t xml:space="preserve">. </w:t>
      </w:r>
      <w:r w:rsidRPr="00861AEF">
        <w:rPr>
          <w:b/>
          <w:color w:val="00B050"/>
          <w:sz w:val="24"/>
          <w:szCs w:val="24"/>
        </w:rPr>
        <w:t>Более того, каждая душа, даже отвергающая милость Божью и идущая к погибели, — потеря для Бога</w:t>
      </w:r>
      <w:r w:rsidRPr="00861AEF">
        <w:rPr>
          <w:color w:val="00B050"/>
          <w:sz w:val="24"/>
          <w:szCs w:val="24"/>
        </w:rPr>
        <w:t>. «Мы Его и род» (</w:t>
      </w:r>
      <w:proofErr w:type="spellStart"/>
      <w:r w:rsidRPr="00861AEF">
        <w:rPr>
          <w:color w:val="00B050"/>
          <w:sz w:val="24"/>
          <w:szCs w:val="24"/>
        </w:rPr>
        <w:t>Деян</w:t>
      </w:r>
      <w:proofErr w:type="spellEnd"/>
      <w:r w:rsidRPr="00861AEF">
        <w:rPr>
          <w:color w:val="00B050"/>
          <w:sz w:val="24"/>
          <w:szCs w:val="24"/>
        </w:rPr>
        <w:t xml:space="preserve">. 17:28). </w:t>
      </w:r>
      <w:r w:rsidRPr="00861AEF">
        <w:rPr>
          <w:b/>
          <w:color w:val="00B050"/>
          <w:sz w:val="24"/>
          <w:szCs w:val="24"/>
        </w:rPr>
        <w:t>И ни один отец не может видеть гибель своего потомства без страдания</w:t>
      </w:r>
      <w:r w:rsidRPr="00861AEF">
        <w:rPr>
          <w:color w:val="00B050"/>
          <w:sz w:val="24"/>
          <w:szCs w:val="24"/>
        </w:rPr>
        <w:t xml:space="preserve">. </w:t>
      </w:r>
      <w:r w:rsidRPr="00861AEF">
        <w:rPr>
          <w:b/>
          <w:color w:val="00B050"/>
          <w:sz w:val="24"/>
          <w:szCs w:val="24"/>
        </w:rPr>
        <w:t>Как есть радость на небесах об одном кающемся грешнике, так есть и скорбь на небесах о каждом погибающем</w:t>
      </w:r>
      <w:r w:rsidRPr="00861AEF">
        <w:rPr>
          <w:color w:val="00B050"/>
          <w:sz w:val="24"/>
          <w:szCs w:val="24"/>
        </w:rPr>
        <w:t>. Бог любит грешников так же, как любит Своего Единородного Сына, и</w:t>
      </w:r>
      <w:proofErr w:type="gramStart"/>
      <w:r w:rsidRPr="00861AEF">
        <w:rPr>
          <w:color w:val="00B050"/>
          <w:sz w:val="24"/>
          <w:szCs w:val="24"/>
        </w:rPr>
        <w:t xml:space="preserve"> С</w:t>
      </w:r>
      <w:proofErr w:type="gramEnd"/>
      <w:r w:rsidRPr="00861AEF">
        <w:rPr>
          <w:color w:val="00B050"/>
          <w:sz w:val="24"/>
          <w:szCs w:val="24"/>
        </w:rPr>
        <w:t xml:space="preserve">ам пострадал больше, чтобы спасти их, чем они когда-либо смогут пострадать. </w:t>
      </w:r>
    </w:p>
    <w:p w:rsidR="00A432F9" w:rsidRPr="00861AEF" w:rsidRDefault="00A432F9" w:rsidP="00A432F9">
      <w:pPr>
        <w:pBdr>
          <w:top w:val="nil"/>
          <w:left w:val="nil"/>
          <w:bottom w:val="nil"/>
          <w:right w:val="nil"/>
          <w:between w:val="nil"/>
        </w:pBdr>
        <w:spacing w:line="240" w:lineRule="auto"/>
        <w:ind w:firstLine="567"/>
        <w:jc w:val="both"/>
        <w:rPr>
          <w:color w:val="00B050"/>
          <w:sz w:val="24"/>
          <w:szCs w:val="24"/>
        </w:rPr>
      </w:pPr>
      <w:r w:rsidRPr="00861AEF">
        <w:rPr>
          <w:b/>
          <w:color w:val="00B050"/>
          <w:sz w:val="24"/>
          <w:szCs w:val="24"/>
        </w:rPr>
        <w:t>Его сила равна Его любви, так что никто из приходящих к Нему не может быть вырван из Его руки</w:t>
      </w:r>
      <w:r w:rsidRPr="00861AEF">
        <w:rPr>
          <w:color w:val="00B050"/>
          <w:sz w:val="24"/>
          <w:szCs w:val="24"/>
        </w:rPr>
        <w:t xml:space="preserve">. </w:t>
      </w:r>
    </w:p>
    <w:p w:rsidR="007F754E" w:rsidRDefault="007F754E">
      <w:bookmarkStart w:id="0" w:name="_GoBack"/>
      <w:bookmarkEnd w:id="0"/>
    </w:p>
    <w:sectPr w:rsidR="007F75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7C2"/>
    <w:rsid w:val="00652291"/>
    <w:rsid w:val="007F754E"/>
    <w:rsid w:val="009A2733"/>
    <w:rsid w:val="00A432F9"/>
    <w:rsid w:val="00FA47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2F9"/>
    <w:pPr>
      <w:spacing w:after="0"/>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A432F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432F9"/>
    <w:rPr>
      <w:rFonts w:ascii="Arial" w:eastAsia="Times New Roman" w:hAnsi="Arial" w:cs="Arial"/>
      <w:b/>
      <w:bCs/>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2F9"/>
    <w:pPr>
      <w:spacing w:after="0"/>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A432F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432F9"/>
    <w:rPr>
      <w:rFonts w:ascii="Arial" w:eastAsia="Times New Roman" w:hAnsi="Arial" w:cs="Arial"/>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1389</Words>
  <Characters>7918</Characters>
  <Application>Microsoft Office Word</Application>
  <DocSecurity>0</DocSecurity>
  <Lines>65</Lines>
  <Paragraphs>18</Paragraphs>
  <ScaleCrop>false</ScaleCrop>
  <Company/>
  <LinksUpToDate>false</LinksUpToDate>
  <CharactersWithSpaces>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Каращук Андрій Володимирович</dc:creator>
  <cp:keywords/>
  <dc:description/>
  <cp:lastModifiedBy>Admin</cp:lastModifiedBy>
  <cp:revision>4</cp:revision>
  <dcterms:created xsi:type="dcterms:W3CDTF">2026-06-05T08:42:00Z</dcterms:created>
  <dcterms:modified xsi:type="dcterms:W3CDTF">2026-06-06T13:45:00Z</dcterms:modified>
</cp:coreProperties>
</file>