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horzAnchor="page" w:tblpX="5368" w:tblpY="-282"/>
        <w:tblW w:w="2869" w:type="pct"/>
        <w:tblLook w:val="0000" w:firstRow="0" w:lastRow="0" w:firstColumn="0" w:lastColumn="0" w:noHBand="0" w:noVBand="0"/>
      </w:tblPr>
      <w:tblGrid>
        <w:gridCol w:w="5530"/>
      </w:tblGrid>
      <w:tr w:rsidR="00D40F0C" w:rsidRPr="008B522B" w14:paraId="29A14BCA" w14:textId="77777777" w:rsidTr="008B522B">
        <w:trPr>
          <w:trHeight w:val="1985"/>
        </w:trPr>
        <w:tc>
          <w:tcPr>
            <w:tcW w:w="5000" w:type="pct"/>
          </w:tcPr>
          <w:p w14:paraId="5124F45B" w14:textId="3187BFF2" w:rsidR="00D40F0C" w:rsidRDefault="00894474" w:rsidP="008B522B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</w:t>
            </w:r>
          </w:p>
          <w:p w14:paraId="6ECA954C" w14:textId="38CD5899" w:rsidR="008B522B" w:rsidRPr="008C7C55" w:rsidRDefault="008C7C55" w:rsidP="008B522B">
            <w:pPr>
              <w:pStyle w:val="a7"/>
            </w:pPr>
            <w:r>
              <w:rPr>
                <w:lang w:val="uk-UA"/>
              </w:rPr>
              <w:t xml:space="preserve"> </w:t>
            </w:r>
            <w:r w:rsidR="00CF72EE">
              <w:rPr>
                <w:lang w:val="uk-UA"/>
              </w:rPr>
              <w:t xml:space="preserve">                   </w:t>
            </w:r>
            <w:r w:rsidR="00D40F0C">
              <w:rPr>
                <w:lang w:val="uk-UA"/>
              </w:rPr>
              <w:t>ЗАТВЕРДЖЕНО</w:t>
            </w:r>
            <w:r w:rsidR="00D40F0C">
              <w:rPr>
                <w:lang w:val="uk-UA"/>
              </w:rPr>
              <w:br/>
            </w:r>
            <w:r>
              <w:rPr>
                <w:lang w:val="uk-UA"/>
              </w:rPr>
              <w:t xml:space="preserve"> </w:t>
            </w:r>
            <w:r w:rsidR="00CF72EE">
              <w:rPr>
                <w:lang w:val="uk-UA"/>
              </w:rPr>
              <w:t xml:space="preserve">                   </w:t>
            </w:r>
            <w:r w:rsidR="00D40F0C">
              <w:rPr>
                <w:lang w:val="uk-UA"/>
              </w:rPr>
              <w:t>Наказ</w:t>
            </w:r>
            <w:r w:rsidR="008B522B" w:rsidRPr="008B522B">
              <w:t xml:space="preserve"> </w:t>
            </w:r>
            <w:r w:rsidR="00D40F0C">
              <w:rPr>
                <w:lang w:val="uk-UA"/>
              </w:rPr>
              <w:t>Національного наукового центру</w:t>
            </w:r>
          </w:p>
          <w:p w14:paraId="6E385D40" w14:textId="1E2B0435" w:rsidR="00CF72EE" w:rsidRDefault="00CF72EE" w:rsidP="008B522B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  <w:r w:rsidR="00D40F0C">
              <w:rPr>
                <w:lang w:val="uk-UA"/>
              </w:rPr>
              <w:t xml:space="preserve"> «Інститут судових експертиз</w:t>
            </w:r>
          </w:p>
          <w:p w14:paraId="00BB89F3" w14:textId="45CF38AE" w:rsidR="008B522B" w:rsidRPr="008C7C55" w:rsidRDefault="00CF72EE" w:rsidP="008B522B">
            <w:pPr>
              <w:pStyle w:val="a7"/>
            </w:pPr>
            <w:r>
              <w:rPr>
                <w:lang w:val="uk-UA"/>
              </w:rPr>
              <w:t xml:space="preserve">                   </w:t>
            </w:r>
            <w:r w:rsidR="008B522B">
              <w:rPr>
                <w:lang w:val="uk-UA"/>
              </w:rPr>
              <w:t xml:space="preserve"> </w:t>
            </w:r>
            <w:r w:rsidR="00D40F0C">
              <w:rPr>
                <w:lang w:val="uk-UA"/>
              </w:rPr>
              <w:t xml:space="preserve">ім. </w:t>
            </w:r>
            <w:proofErr w:type="spellStart"/>
            <w:r w:rsidR="00D40F0C">
              <w:rPr>
                <w:lang w:val="uk-UA"/>
              </w:rPr>
              <w:t>Засл</w:t>
            </w:r>
            <w:proofErr w:type="spellEnd"/>
            <w:r w:rsidR="00D40F0C">
              <w:rPr>
                <w:lang w:val="uk-UA"/>
              </w:rPr>
              <w:t xml:space="preserve">. проф. </w:t>
            </w:r>
            <w:r>
              <w:rPr>
                <w:lang w:val="uk-UA"/>
              </w:rPr>
              <w:t xml:space="preserve">М. С. </w:t>
            </w:r>
            <w:proofErr w:type="spellStart"/>
            <w:r>
              <w:rPr>
                <w:lang w:val="uk-UA"/>
              </w:rPr>
              <w:t>Бокаріуса</w:t>
            </w:r>
            <w:proofErr w:type="spellEnd"/>
            <w:r>
              <w:rPr>
                <w:lang w:val="uk-UA"/>
              </w:rPr>
              <w:t>»</w:t>
            </w:r>
          </w:p>
          <w:p w14:paraId="474C8662" w14:textId="0DE9644E" w:rsidR="008B522B" w:rsidRDefault="00D40F0C" w:rsidP="008B522B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F72EE">
              <w:rPr>
                <w:lang w:val="uk-UA"/>
              </w:rPr>
              <w:t xml:space="preserve">                   </w:t>
            </w:r>
            <w:r>
              <w:rPr>
                <w:lang w:val="uk-UA"/>
              </w:rPr>
              <w:t>Міністерства юстиції Україн</w:t>
            </w:r>
            <w:r w:rsidR="008B522B">
              <w:rPr>
                <w:lang w:val="uk-UA"/>
              </w:rPr>
              <w:t>и</w:t>
            </w:r>
          </w:p>
          <w:p w14:paraId="530CB5A5" w14:textId="0C3C4B79" w:rsidR="00D40F0C" w:rsidRPr="008B522B" w:rsidRDefault="00D40F0C" w:rsidP="008B522B">
            <w:pPr>
              <w:pStyle w:val="a7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F72EE">
              <w:rPr>
                <w:lang w:val="uk-UA"/>
              </w:rPr>
              <w:t xml:space="preserve">                   </w:t>
            </w:r>
            <w:r w:rsidR="008B522B">
              <w:rPr>
                <w:lang w:val="uk-UA"/>
              </w:rPr>
              <w:t xml:space="preserve">23 березня </w:t>
            </w:r>
            <w:r>
              <w:rPr>
                <w:lang w:val="uk-UA"/>
              </w:rPr>
              <w:t>2026 року №</w:t>
            </w:r>
            <w:r w:rsidR="008B522B">
              <w:rPr>
                <w:lang w:val="uk-UA"/>
              </w:rPr>
              <w:t xml:space="preserve"> </w:t>
            </w:r>
            <w:r w:rsidR="008B522B" w:rsidRPr="008B522B">
              <w:rPr>
                <w:lang w:val="uk-UA"/>
              </w:rPr>
              <w:t>57/12-01</w:t>
            </w:r>
          </w:p>
        </w:tc>
      </w:tr>
    </w:tbl>
    <w:p w14:paraId="737028CE" w14:textId="77777777" w:rsidR="007472F8" w:rsidRPr="008B522B" w:rsidRDefault="007472F8">
      <w:pPr>
        <w:rPr>
          <w:lang w:val="uk-UA"/>
        </w:rPr>
      </w:pPr>
    </w:p>
    <w:p w14:paraId="00C22E12" w14:textId="56DDC3DA" w:rsidR="00655CC0" w:rsidRDefault="00655CC0">
      <w:pPr>
        <w:pStyle w:val="a3"/>
        <w:jc w:val="both"/>
        <w:rPr>
          <w:lang w:val="uk-UA"/>
        </w:rPr>
      </w:pPr>
    </w:p>
    <w:p w14:paraId="0C3BB5EF" w14:textId="77777777" w:rsidR="00D7669D" w:rsidRDefault="00D7669D">
      <w:pPr>
        <w:pStyle w:val="a3"/>
        <w:jc w:val="both"/>
        <w:rPr>
          <w:lang w:val="uk-UA"/>
        </w:rPr>
      </w:pPr>
    </w:p>
    <w:p w14:paraId="4AC5729C" w14:textId="77777777" w:rsidR="006B67BD" w:rsidRPr="003717F0" w:rsidRDefault="006B67BD" w:rsidP="00BF456D">
      <w:pPr>
        <w:pStyle w:val="a3"/>
        <w:jc w:val="center"/>
        <w:rPr>
          <w:sz w:val="16"/>
          <w:szCs w:val="16"/>
          <w:lang w:val="uk-UA"/>
        </w:rPr>
      </w:pPr>
    </w:p>
    <w:p w14:paraId="775E4585" w14:textId="77777777" w:rsidR="00BF456D" w:rsidRDefault="004B386B" w:rsidP="00BF456D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ФОРМА</w:t>
      </w:r>
    </w:p>
    <w:p w14:paraId="67DB9B45" w14:textId="47C67D11" w:rsidR="003717F0" w:rsidRDefault="003717F0" w:rsidP="00BF456D">
      <w:pPr>
        <w:pStyle w:val="3"/>
        <w:spacing w:before="0" w:beforeAutospacing="0" w:after="0" w:afterAutospacing="0"/>
        <w:ind w:left="-851" w:firstLine="851"/>
        <w:jc w:val="center"/>
        <w:rPr>
          <w:lang w:val="uk-UA"/>
        </w:rPr>
      </w:pPr>
      <w:r>
        <w:rPr>
          <w:lang w:val="uk-UA"/>
        </w:rPr>
        <w:t xml:space="preserve">для </w:t>
      </w:r>
      <w:r w:rsidR="004B386B">
        <w:rPr>
          <w:lang w:val="uk-UA"/>
        </w:rPr>
        <w:t>подання запитів на інформацію, розпорядником якої є</w:t>
      </w:r>
      <w:r>
        <w:rPr>
          <w:lang w:val="uk-UA"/>
        </w:rPr>
        <w:t xml:space="preserve"> </w:t>
      </w:r>
      <w:r w:rsidR="009A7E1A">
        <w:rPr>
          <w:lang w:val="uk-UA"/>
        </w:rPr>
        <w:t>Національний науковий центр</w:t>
      </w:r>
      <w:r w:rsidR="00BF456D">
        <w:rPr>
          <w:lang w:val="uk-UA"/>
        </w:rPr>
        <w:t xml:space="preserve"> </w:t>
      </w:r>
      <w:r w:rsidR="009A7E1A">
        <w:rPr>
          <w:lang w:val="uk-UA"/>
        </w:rPr>
        <w:t xml:space="preserve">«Інститут судових експертиз ім. </w:t>
      </w:r>
      <w:proofErr w:type="spellStart"/>
      <w:r w:rsidR="009A7E1A">
        <w:rPr>
          <w:lang w:val="uk-UA"/>
        </w:rPr>
        <w:t>Засл</w:t>
      </w:r>
      <w:proofErr w:type="spellEnd"/>
      <w:r w:rsidR="009A7E1A">
        <w:rPr>
          <w:lang w:val="uk-UA"/>
        </w:rPr>
        <w:t xml:space="preserve">. проф. М. С. </w:t>
      </w:r>
      <w:proofErr w:type="spellStart"/>
      <w:r w:rsidR="009A7E1A">
        <w:rPr>
          <w:lang w:val="uk-UA"/>
        </w:rPr>
        <w:t>Бокаріуса</w:t>
      </w:r>
      <w:proofErr w:type="spellEnd"/>
      <w:r w:rsidR="009A7E1A">
        <w:rPr>
          <w:lang w:val="uk-UA"/>
        </w:rPr>
        <w:t>»</w:t>
      </w:r>
    </w:p>
    <w:p w14:paraId="52C99FA5" w14:textId="51954DEF" w:rsidR="009A7E1A" w:rsidRDefault="009A7E1A" w:rsidP="003717F0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Міністерства юстиції України</w:t>
      </w:r>
    </w:p>
    <w:p w14:paraId="008793BF" w14:textId="77777777" w:rsidR="000C1037" w:rsidRPr="003717F0" w:rsidRDefault="000C1037" w:rsidP="009A7E1A">
      <w:pPr>
        <w:pStyle w:val="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tbl>
      <w:tblPr>
        <w:tblStyle w:val="a4"/>
        <w:tblW w:w="10500" w:type="dxa"/>
        <w:tblInd w:w="-1014" w:type="dxa"/>
        <w:tblLook w:val="0000" w:firstRow="0" w:lastRow="0" w:firstColumn="0" w:lastColumn="0" w:noHBand="0" w:noVBand="0"/>
      </w:tblPr>
      <w:tblGrid>
        <w:gridCol w:w="1556"/>
        <w:gridCol w:w="8944"/>
      </w:tblGrid>
      <w:tr w:rsidR="00655CC0" w:rsidRPr="009B6136" w14:paraId="2B23617E" w14:textId="77777777">
        <w:tc>
          <w:tcPr>
            <w:tcW w:w="750" w:type="pct"/>
          </w:tcPr>
          <w:p w14:paraId="2DE9B7AF" w14:textId="77777777"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Розпорядник інформації</w:t>
            </w:r>
          </w:p>
        </w:tc>
        <w:tc>
          <w:tcPr>
            <w:tcW w:w="425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712"/>
              <w:gridCol w:w="8016"/>
            </w:tblGrid>
            <w:tr w:rsidR="00655CC0" w:rsidRPr="00926043" w14:paraId="35A72196" w14:textId="77777777">
              <w:tc>
                <w:tcPr>
                  <w:tcW w:w="400" w:type="pct"/>
                </w:tcPr>
                <w:p w14:paraId="7A387007" w14:textId="77777777" w:rsidR="00655CC0" w:rsidRDefault="004B386B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00244547" wp14:editId="0A8261FA">
                        <wp:extent cx="238760" cy="227330"/>
                        <wp:effectExtent l="0" t="0" r="0" b="0"/>
                        <wp:docPr id="1" name="Рисунок 1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14:paraId="6C3014BC" w14:textId="77777777" w:rsidR="00CF72EE" w:rsidRDefault="00926043" w:rsidP="00926043">
                  <w:pPr>
                    <w:pStyle w:val="a3"/>
                    <w:contextualSpacing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Національний науковий центр «Інститут судових експертиз</w:t>
                  </w:r>
                </w:p>
                <w:p w14:paraId="622EBA1F" w14:textId="6F640C13" w:rsidR="00926043" w:rsidRPr="00A52313" w:rsidRDefault="00926043" w:rsidP="00926043">
                  <w:pPr>
                    <w:pStyle w:val="a3"/>
                    <w:contextualSpacing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ім. </w:t>
                  </w:r>
                  <w:proofErr w:type="spellStart"/>
                  <w:r>
                    <w:rPr>
                      <w:lang w:val="uk-UA"/>
                    </w:rPr>
                    <w:t>Засл</w:t>
                  </w:r>
                  <w:proofErr w:type="spellEnd"/>
                  <w:r>
                    <w:rPr>
                      <w:lang w:val="uk-UA"/>
                    </w:rPr>
                    <w:t xml:space="preserve">. проф. М. С. </w:t>
                  </w:r>
                  <w:proofErr w:type="spellStart"/>
                  <w:r>
                    <w:rPr>
                      <w:lang w:val="uk-UA"/>
                    </w:rPr>
                    <w:t>Бокаріуса</w:t>
                  </w:r>
                  <w:proofErr w:type="spellEnd"/>
                  <w:r>
                    <w:rPr>
                      <w:lang w:val="uk-UA"/>
                    </w:rPr>
                    <w:t>» Міністерства юстиції України</w:t>
                  </w:r>
                </w:p>
              </w:tc>
            </w:tr>
            <w:tr w:rsidR="00655CC0" w:rsidRPr="009B6136" w14:paraId="0DCFCDB8" w14:textId="77777777">
              <w:tc>
                <w:tcPr>
                  <w:tcW w:w="400" w:type="pct"/>
                </w:tcPr>
                <w:p w14:paraId="67C047AA" w14:textId="77777777" w:rsidR="00655CC0" w:rsidRDefault="004B386B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46F57B9A" wp14:editId="5293AB9C">
                        <wp:extent cx="238760" cy="227330"/>
                        <wp:effectExtent l="0" t="0" r="0" b="0"/>
                        <wp:docPr id="2" name="Рисунок 2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4600" w:type="pct"/>
                </w:tcPr>
                <w:p w14:paraId="6C1DAEB9" w14:textId="6E84141E" w:rsidR="005D3C22" w:rsidRPr="005F495C" w:rsidRDefault="004B386B" w:rsidP="003D6B8C">
                  <w:pPr>
                    <w:pStyle w:val="a3"/>
                    <w:spacing w:before="0" w:beforeAutospacing="0" w:after="0" w:afterAutospacing="0"/>
                    <w:jc w:val="both"/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5F495C">
                    <w:rPr>
                      <w:color w:val="000000" w:themeColor="text1"/>
                      <w:lang w:val="uk-UA"/>
                    </w:rPr>
                    <w:t>_________________________________________________________________</w:t>
                  </w:r>
                  <w:r w:rsidRPr="005F495C">
                    <w:rPr>
                      <w:color w:val="000000" w:themeColor="text1"/>
                      <w:lang w:val="uk-UA"/>
                    </w:rPr>
                    <w:br/>
                  </w:r>
                  <w:r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 xml:space="preserve">(найменування </w:t>
                  </w:r>
                  <w:r w:rsidR="006B67BD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територіально відокремленого підрозділу</w:t>
                  </w:r>
                  <w:r w:rsidR="0046708B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9B6136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–</w:t>
                  </w:r>
                  <w:r w:rsidR="0046708B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 xml:space="preserve"> Відділення</w:t>
                  </w:r>
                  <w:r w:rsidR="006B67BD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 xml:space="preserve"> Національного </w:t>
                  </w:r>
                  <w:r w:rsidR="005D3C22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наукового центру</w:t>
                  </w:r>
                  <w:r w:rsidR="0046708B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3D6B8C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 xml:space="preserve">«Інститут судових експертиз ім. </w:t>
                  </w:r>
                  <w:proofErr w:type="spellStart"/>
                  <w:r w:rsidR="003D6B8C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Засл</w:t>
                  </w:r>
                  <w:proofErr w:type="spellEnd"/>
                  <w:r w:rsidR="003D6B8C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 xml:space="preserve">. проф. М. С. </w:t>
                  </w:r>
                  <w:proofErr w:type="spellStart"/>
                  <w:r w:rsidR="003D6B8C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Бокаріуса</w:t>
                  </w:r>
                  <w:proofErr w:type="spellEnd"/>
                  <w:r w:rsidR="003D6B8C" w:rsidRPr="005F495C">
                    <w:rPr>
                      <w:i/>
                      <w:iCs/>
                      <w:color w:val="000000" w:themeColor="text1"/>
                      <w:sz w:val="18"/>
                      <w:szCs w:val="18"/>
                      <w:lang w:val="uk-UA"/>
                    </w:rPr>
                    <w:t>» Міністерства юстиції України</w:t>
                  </w:r>
                </w:p>
                <w:p w14:paraId="568A2C3C" w14:textId="0F7C111B" w:rsidR="00655CC0" w:rsidRPr="006278F7" w:rsidRDefault="00655CC0" w:rsidP="005D3C22">
                  <w:pPr>
                    <w:pStyle w:val="a3"/>
                    <w:jc w:val="both"/>
                    <w:rPr>
                      <w:color w:val="FF0000"/>
                      <w:lang w:val="uk-UA"/>
                    </w:rPr>
                  </w:pPr>
                </w:p>
              </w:tc>
            </w:tr>
          </w:tbl>
          <w:p w14:paraId="7813D01A" w14:textId="77777777" w:rsidR="00655CC0" w:rsidRDefault="004B386B">
            <w:pPr>
              <w:rPr>
                <w:lang w:val="uk-UA"/>
              </w:rPr>
            </w:pPr>
            <w:r>
              <w:rPr>
                <w:lang w:val="uk-UA"/>
              </w:rPr>
              <w:br w:type="textWrapping" w:clear="all"/>
            </w:r>
          </w:p>
        </w:tc>
      </w:tr>
      <w:tr w:rsidR="00655CC0" w14:paraId="3C16C669" w14:textId="77777777" w:rsidTr="003717F0">
        <w:trPr>
          <w:trHeight w:val="4580"/>
        </w:trPr>
        <w:tc>
          <w:tcPr>
            <w:tcW w:w="750" w:type="pct"/>
          </w:tcPr>
          <w:p w14:paraId="075FF5EB" w14:textId="77777777"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Запитувач</w:t>
            </w:r>
          </w:p>
        </w:tc>
        <w:tc>
          <w:tcPr>
            <w:tcW w:w="425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57"/>
              <w:gridCol w:w="6371"/>
            </w:tblGrid>
            <w:tr w:rsidR="00655CC0" w14:paraId="43F3775E" w14:textId="77777777">
              <w:tc>
                <w:tcPr>
                  <w:tcW w:w="1350" w:type="pct"/>
                </w:tcPr>
                <w:p w14:paraId="0769F55E" w14:textId="77777777" w:rsidR="00655CC0" w:rsidRDefault="004B386B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062B6714" wp14:editId="4A1E10DA">
                        <wp:extent cx="238760" cy="227330"/>
                        <wp:effectExtent l="0" t="0" r="0" b="0"/>
                        <wp:docPr id="3" name="Рисунок 3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фізична особа</w:t>
                  </w:r>
                </w:p>
              </w:tc>
              <w:tc>
                <w:tcPr>
                  <w:tcW w:w="3650" w:type="pct"/>
                </w:tcPr>
                <w:p w14:paraId="06F6C515" w14:textId="2D5658BE" w:rsidR="00655CC0" w:rsidRDefault="004B386B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7E7969F0" wp14:editId="12E207DD">
                        <wp:extent cx="238760" cy="227330"/>
                        <wp:effectExtent l="0" t="0" r="0" b="0"/>
                        <wp:docPr id="4" name="Рисунок 4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об</w:t>
                  </w:r>
                  <w:r w:rsidR="009A7E1A">
                    <w:rPr>
                      <w:lang w:val="uk-UA"/>
                    </w:rPr>
                    <w:t>’</w:t>
                  </w:r>
                  <w:r>
                    <w:rPr>
                      <w:lang w:val="uk-UA"/>
                    </w:rPr>
                    <w:t>єднання громадян без статусу юридичної особи</w:t>
                  </w:r>
                </w:p>
              </w:tc>
            </w:tr>
            <w:tr w:rsidR="00655CC0" w:rsidRPr="00331A53" w14:paraId="551D01B8" w14:textId="77777777">
              <w:tc>
                <w:tcPr>
                  <w:tcW w:w="5000" w:type="pct"/>
                  <w:gridSpan w:val="2"/>
                </w:tcPr>
                <w:p w14:paraId="6E372896" w14:textId="77777777" w:rsidR="00655CC0" w:rsidRDefault="004B386B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 </w:t>
                  </w: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 wp14:anchorId="04545D84" wp14:editId="33943538">
                        <wp:extent cx="238760" cy="227330"/>
                        <wp:effectExtent l="0" t="0" r="0" b="0"/>
                        <wp:docPr id="5" name="Рисунок 5" descr="C:\1Работа\Robota\MINYUST\2020\07\52\RE34881_img_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1Работа\Robota\MINYUST\2020\07\52\RE34881_img_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60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> юридична особа</w:t>
                  </w:r>
                </w:p>
              </w:tc>
            </w:tr>
          </w:tbl>
          <w:p w14:paraId="54D7DA2B" w14:textId="77777777" w:rsidR="00655CC0" w:rsidRDefault="00655CC0">
            <w:pPr>
              <w:rPr>
                <w:lang w:val="uk-UA"/>
              </w:rPr>
            </w:pPr>
          </w:p>
          <w:p w14:paraId="77D973CB" w14:textId="77777777"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14:paraId="6C3C1A38" w14:textId="5BB20103" w:rsidR="00655CC0" w:rsidRDefault="004B386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(прізвище, ім</w:t>
            </w:r>
            <w:r w:rsidR="00D7669D">
              <w:rPr>
                <w:i/>
                <w:iCs/>
                <w:sz w:val="20"/>
                <w:szCs w:val="20"/>
                <w:lang w:val="uk-UA"/>
              </w:rPr>
              <w:t>’</w:t>
            </w:r>
            <w:r>
              <w:rPr>
                <w:i/>
                <w:iCs/>
                <w:sz w:val="20"/>
                <w:szCs w:val="20"/>
                <w:lang w:val="uk-UA"/>
              </w:rPr>
              <w:t>я, по батькові (за наявності) фізичної особи  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найменування юридичної особи  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найменування об</w:t>
            </w:r>
            <w:r w:rsidR="00D7669D">
              <w:rPr>
                <w:i/>
                <w:iCs/>
                <w:sz w:val="20"/>
                <w:szCs w:val="20"/>
                <w:lang w:val="uk-UA"/>
              </w:rPr>
              <w:t>’</w:t>
            </w:r>
            <w:r>
              <w:rPr>
                <w:i/>
                <w:iCs/>
                <w:sz w:val="20"/>
                <w:szCs w:val="20"/>
                <w:lang w:val="uk-UA"/>
              </w:rPr>
              <w:t>єднання громадян без статусу юридичної особи)</w:t>
            </w:r>
          </w:p>
          <w:p w14:paraId="58C6D0B3" w14:textId="77777777"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14:paraId="5E4154B1" w14:textId="77777777"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</w:p>
          <w:p w14:paraId="0B5AF933" w14:textId="6D3EE1C0" w:rsidR="00655CC0" w:rsidRDefault="004B386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(поштова адреса (місцезнаходження) / адреса електронної пошти /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номер телефону запитувача</w:t>
            </w:r>
            <w:r w:rsidR="001C1768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uk-UA"/>
              </w:rPr>
              <w:t>)</w:t>
            </w:r>
          </w:p>
        </w:tc>
      </w:tr>
    </w:tbl>
    <w:p w14:paraId="50C67C6A" w14:textId="77777777" w:rsidR="00655CC0" w:rsidRPr="003717F0" w:rsidRDefault="00655CC0">
      <w:pPr>
        <w:rPr>
          <w:sz w:val="16"/>
          <w:szCs w:val="16"/>
          <w:lang w:val="uk-UA"/>
        </w:rPr>
      </w:pPr>
    </w:p>
    <w:p w14:paraId="699FD947" w14:textId="32A49AD5" w:rsidR="00655CC0" w:rsidRPr="003717F0" w:rsidRDefault="004B386B">
      <w:pPr>
        <w:pStyle w:val="a3"/>
        <w:jc w:val="center"/>
        <w:rPr>
          <w:sz w:val="16"/>
          <w:szCs w:val="16"/>
          <w:lang w:val="uk-UA"/>
        </w:rPr>
      </w:pPr>
      <w:r>
        <w:rPr>
          <w:b/>
          <w:bCs/>
          <w:lang w:val="uk-UA"/>
        </w:rPr>
        <w:t>ЗАПИТ НА ІНФОРМАЦІ</w:t>
      </w:r>
      <w:r w:rsidR="004F3B31">
        <w:rPr>
          <w:b/>
          <w:bCs/>
          <w:lang w:val="uk-UA"/>
        </w:rPr>
        <w:t>Ю</w:t>
      </w:r>
    </w:p>
    <w:tbl>
      <w:tblPr>
        <w:tblW w:w="10500" w:type="dxa"/>
        <w:tblInd w:w="-1014" w:type="dxa"/>
        <w:tblLook w:val="0000" w:firstRow="0" w:lastRow="0" w:firstColumn="0" w:lastColumn="0" w:noHBand="0" w:noVBand="0"/>
      </w:tblPr>
      <w:tblGrid>
        <w:gridCol w:w="712"/>
        <w:gridCol w:w="6460"/>
        <w:gridCol w:w="712"/>
        <w:gridCol w:w="2616"/>
      </w:tblGrid>
      <w:tr w:rsidR="00655CC0" w14:paraId="718B7B29" w14:textId="77777777">
        <w:tc>
          <w:tcPr>
            <w:tcW w:w="5000" w:type="pct"/>
            <w:gridSpan w:val="4"/>
          </w:tcPr>
          <w:p w14:paraId="345F72C7" w14:textId="5EFAF633" w:rsidR="00655CC0" w:rsidRDefault="004B386B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Відповідно до Закону України </w:t>
            </w:r>
            <w:r w:rsidR="00D7669D">
              <w:rPr>
                <w:lang w:val="uk-UA"/>
              </w:rPr>
              <w:t>«</w:t>
            </w:r>
            <w:r>
              <w:rPr>
                <w:lang w:val="uk-UA"/>
              </w:rPr>
              <w:t>Про доступ до публічної інформації</w:t>
            </w:r>
            <w:r w:rsidR="00D7669D">
              <w:rPr>
                <w:lang w:val="uk-UA"/>
              </w:rPr>
              <w:t>»</w:t>
            </w:r>
            <w:r>
              <w:rPr>
                <w:lang w:val="uk-UA"/>
              </w:rPr>
              <w:t xml:space="preserve"> прошу надати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                                            (загальний опис інформації або вид, назва, реквізити чи зміст документа)</w:t>
            </w:r>
          </w:p>
          <w:p w14:paraId="4CC30B0B" w14:textId="77777777" w:rsidR="00655CC0" w:rsidRDefault="004B386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Запитувану інформацію прошу надати у визначений законом строк</w:t>
            </w:r>
          </w:p>
        </w:tc>
      </w:tr>
      <w:tr w:rsidR="00655CC0" w14:paraId="1FD30AFC" w14:textId="77777777" w:rsidTr="007472F8">
        <w:tc>
          <w:tcPr>
            <w:tcW w:w="339" w:type="pct"/>
          </w:tcPr>
          <w:p w14:paraId="0F00CFC1" w14:textId="77777777" w:rsidR="00655CC0" w:rsidRDefault="004B386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 </w:t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57CA7BE3" wp14:editId="0DFF8571">
                  <wp:extent cx="238760" cy="227330"/>
                  <wp:effectExtent l="0" t="0" r="0" b="0"/>
                  <wp:docPr id="6" name="Рисунок 6" descr="C:\1Работа\Robota\MINYUST\2020\07\52\RE3488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1Работа\Robota\MINYUST\2020\07\52\RE3488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pct"/>
          </w:tcPr>
          <w:p w14:paraId="2D2EDC55" w14:textId="77777777" w:rsidR="00655CC0" w:rsidRDefault="004B386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поштову адресу:</w:t>
            </w:r>
            <w:r>
              <w:rPr>
                <w:lang w:val="uk-UA"/>
              </w:rPr>
              <w:br/>
              <w:t xml:space="preserve">____________________________________________________ </w:t>
            </w:r>
            <w:r>
              <w:rPr>
                <w:lang w:val="uk-UA"/>
              </w:rPr>
              <w:br/>
              <w:t>____________________________________________________</w:t>
            </w:r>
          </w:p>
        </w:tc>
        <w:tc>
          <w:tcPr>
            <w:tcW w:w="310" w:type="pct"/>
          </w:tcPr>
          <w:p w14:paraId="79C76BB6" w14:textId="77777777" w:rsidR="00655CC0" w:rsidRDefault="004B386B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1EAEE897" wp14:editId="371DA699">
                  <wp:extent cx="238760" cy="227330"/>
                  <wp:effectExtent l="0" t="0" r="0" b="0"/>
                  <wp:docPr id="7" name="Рисунок 7" descr="C:\1Работа\Robota\MINYUST\2020\07\52\RE3488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1Работа\Robota\MINYUST\2020\07\52\RE3488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> </w:t>
            </w:r>
          </w:p>
        </w:tc>
        <w:tc>
          <w:tcPr>
            <w:tcW w:w="1246" w:type="pct"/>
          </w:tcPr>
          <w:p w14:paraId="727C2637" w14:textId="77777777" w:rsidR="00655CC0" w:rsidRDefault="004B386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електронну адресу:</w:t>
            </w:r>
            <w:r>
              <w:rPr>
                <w:lang w:val="uk-UA"/>
              </w:rPr>
              <w:br/>
              <w:t>____________________</w:t>
            </w:r>
          </w:p>
        </w:tc>
      </w:tr>
    </w:tbl>
    <w:p w14:paraId="7E593AE3" w14:textId="77777777" w:rsidR="00655CC0" w:rsidRDefault="00655CC0" w:rsidP="003717F0">
      <w:pPr>
        <w:pStyle w:val="a3"/>
        <w:rPr>
          <w:lang w:val="uk-UA"/>
        </w:rPr>
      </w:pPr>
    </w:p>
    <w:tbl>
      <w:tblPr>
        <w:tblW w:w="10500" w:type="dxa"/>
        <w:tblInd w:w="-993" w:type="dxa"/>
        <w:tblLook w:val="0000" w:firstRow="0" w:lastRow="0" w:firstColumn="0" w:lastColumn="0" w:noHBand="0" w:noVBand="0"/>
      </w:tblPr>
      <w:tblGrid>
        <w:gridCol w:w="10500"/>
      </w:tblGrid>
      <w:tr w:rsidR="00655CC0" w14:paraId="4F0F9750" w14:textId="77777777">
        <w:tc>
          <w:tcPr>
            <w:tcW w:w="5000" w:type="pct"/>
          </w:tcPr>
          <w:p w14:paraId="40351266" w14:textId="77777777" w:rsidR="00655CC0" w:rsidRDefault="004B386B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>____________________________________________</w:t>
            </w:r>
            <w:r>
              <w:rPr>
                <w:lang w:val="uk-UA"/>
              </w:rPr>
              <w:br/>
            </w:r>
            <w:r>
              <w:rPr>
                <w:i/>
                <w:iCs/>
                <w:sz w:val="20"/>
                <w:szCs w:val="20"/>
                <w:lang w:val="uk-UA"/>
              </w:rPr>
              <w:t>(підпис і дату за умови подання запиту в письмовій формі)</w:t>
            </w:r>
          </w:p>
        </w:tc>
      </w:tr>
    </w:tbl>
    <w:p w14:paraId="242CC41C" w14:textId="77777777" w:rsidR="00655CC0" w:rsidRDefault="00655CC0">
      <w:pPr>
        <w:pStyle w:val="a3"/>
        <w:jc w:val="center"/>
        <w:rPr>
          <w:lang w:val="uk-UA"/>
        </w:rPr>
      </w:pPr>
    </w:p>
    <w:tbl>
      <w:tblPr>
        <w:tblW w:w="10500" w:type="dxa"/>
        <w:tblInd w:w="-827" w:type="dxa"/>
        <w:tblLook w:val="0000" w:firstRow="0" w:lastRow="0" w:firstColumn="0" w:lastColumn="0" w:noHBand="0" w:noVBand="0"/>
      </w:tblPr>
      <w:tblGrid>
        <w:gridCol w:w="10500"/>
      </w:tblGrid>
      <w:tr w:rsidR="00135BDA" w:rsidRPr="00B57C73" w14:paraId="3DF2F527" w14:textId="77777777">
        <w:tc>
          <w:tcPr>
            <w:tcW w:w="5000" w:type="pct"/>
          </w:tcPr>
          <w:p w14:paraId="277349AE" w14:textId="66DC53C9" w:rsidR="00655CC0" w:rsidRPr="00B57C73" w:rsidRDefault="004B386B">
            <w:pPr>
              <w:pStyle w:val="a3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57C73">
              <w:rPr>
                <w:b/>
                <w:bCs/>
                <w:sz w:val="22"/>
                <w:szCs w:val="22"/>
                <w:lang w:val="uk-UA"/>
              </w:rPr>
              <w:t>Примітки:</w:t>
            </w:r>
          </w:p>
          <w:p w14:paraId="57F1CE48" w14:textId="066E5A1E" w:rsidR="00BF456D" w:rsidRPr="00B57C73" w:rsidRDefault="00FD4025" w:rsidP="00BF456D">
            <w:pPr>
              <w:pStyle w:val="a3"/>
              <w:spacing w:before="120" w:beforeAutospacing="0" w:after="0" w:afterAutospacing="0"/>
              <w:ind w:firstLine="543"/>
              <w:contextualSpacing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sz w:val="22"/>
                <w:szCs w:val="22"/>
                <w:lang w:val="uk-UA"/>
              </w:rPr>
              <w:t>1</w:t>
            </w:r>
            <w:r w:rsidR="004B386B" w:rsidRPr="00B57C73">
              <w:rPr>
                <w:sz w:val="22"/>
                <w:szCs w:val="22"/>
                <w:lang w:val="uk-UA"/>
              </w:rPr>
              <w:t xml:space="preserve">. Запит на </w:t>
            </w:r>
            <w:r w:rsidR="000B5A48" w:rsidRPr="00B57C73">
              <w:rPr>
                <w:sz w:val="22"/>
                <w:szCs w:val="22"/>
                <w:lang w:val="uk-UA"/>
              </w:rPr>
              <w:t>інформацію</w:t>
            </w:r>
            <w:r w:rsidR="004B386B" w:rsidRPr="00B57C73">
              <w:rPr>
                <w:sz w:val="22"/>
                <w:szCs w:val="22"/>
                <w:lang w:val="uk-UA"/>
              </w:rPr>
              <w:t xml:space="preserve">, розпорядником якої є </w:t>
            </w:r>
            <w:r w:rsidR="00A52313" w:rsidRPr="00B57C73">
              <w:rPr>
                <w:sz w:val="22"/>
                <w:szCs w:val="22"/>
                <w:lang w:val="uk-UA"/>
              </w:rPr>
              <w:t>Національний науковий центр «Інститут судових експертиз</w:t>
            </w:r>
            <w:r w:rsidR="00BC7D16" w:rsidRPr="00B57C73">
              <w:rPr>
                <w:sz w:val="22"/>
                <w:szCs w:val="22"/>
                <w:lang w:val="uk-UA"/>
              </w:rPr>
              <w:t xml:space="preserve"> ім. </w:t>
            </w:r>
            <w:proofErr w:type="spellStart"/>
            <w:r w:rsidR="00BC7D16" w:rsidRPr="00B57C73">
              <w:rPr>
                <w:sz w:val="22"/>
                <w:szCs w:val="22"/>
                <w:lang w:val="uk-UA"/>
              </w:rPr>
              <w:t>Засл</w:t>
            </w:r>
            <w:proofErr w:type="spellEnd"/>
            <w:r w:rsidR="00BC7D16" w:rsidRPr="00B57C73">
              <w:rPr>
                <w:sz w:val="22"/>
                <w:szCs w:val="22"/>
                <w:lang w:val="uk-UA"/>
              </w:rPr>
              <w:t xml:space="preserve">. проф. М. С. </w:t>
            </w:r>
            <w:proofErr w:type="spellStart"/>
            <w:r w:rsidR="00BC7D16" w:rsidRPr="00B57C73">
              <w:rPr>
                <w:sz w:val="22"/>
                <w:szCs w:val="22"/>
                <w:lang w:val="uk-UA"/>
              </w:rPr>
              <w:t>Бокаріуса</w:t>
            </w:r>
            <w:proofErr w:type="spellEnd"/>
            <w:r w:rsidR="00A52313" w:rsidRPr="00B57C73">
              <w:rPr>
                <w:sz w:val="22"/>
                <w:szCs w:val="22"/>
                <w:lang w:val="uk-UA"/>
              </w:rPr>
              <w:t>»</w:t>
            </w:r>
            <w:r w:rsidR="00BC7D16" w:rsidRPr="00B57C73">
              <w:rPr>
                <w:sz w:val="22"/>
                <w:szCs w:val="22"/>
                <w:lang w:val="uk-UA"/>
              </w:rPr>
              <w:t xml:space="preserve"> Міністерства юстиції України</w:t>
            </w:r>
            <w:r w:rsidR="003302CE" w:rsidRPr="00B57C73">
              <w:rPr>
                <w:sz w:val="22"/>
                <w:szCs w:val="22"/>
                <w:lang w:val="uk-UA"/>
              </w:rPr>
              <w:t xml:space="preserve"> (далі –</w:t>
            </w:r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ННЦ «ІСЕ ім. </w:t>
            </w:r>
            <w:proofErr w:type="spellStart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проф. </w:t>
            </w:r>
            <w:r w:rsidR="00B57C73">
              <w:rPr>
                <w:color w:val="000000" w:themeColor="text1"/>
                <w:sz w:val="22"/>
                <w:szCs w:val="22"/>
                <w:lang w:val="uk-UA"/>
              </w:rPr>
              <w:t xml:space="preserve">             </w:t>
            </w:r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М. С. </w:t>
            </w:r>
            <w:proofErr w:type="spellStart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>»)</w:t>
            </w:r>
            <w:r w:rsidR="004B386B" w:rsidRPr="00B57C73">
              <w:rPr>
                <w:sz w:val="22"/>
                <w:szCs w:val="22"/>
                <w:lang w:val="uk-UA"/>
              </w:rPr>
              <w:t xml:space="preserve">, 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може бути пода</w:t>
            </w:r>
            <w:r w:rsidR="009B6136" w:rsidRPr="00B57C73">
              <w:rPr>
                <w:color w:val="000000" w:themeColor="text1"/>
                <w:sz w:val="22"/>
                <w:szCs w:val="22"/>
                <w:lang w:val="uk-UA"/>
              </w:rPr>
              <w:t>ний</w:t>
            </w:r>
            <w:r w:rsidR="007C39D9" w:rsidRPr="00B57C73">
              <w:rPr>
                <w:color w:val="000000" w:themeColor="text1"/>
                <w:sz w:val="22"/>
                <w:szCs w:val="22"/>
                <w:lang w:val="uk-UA"/>
              </w:rPr>
              <w:t>:</w:t>
            </w:r>
          </w:p>
          <w:p w14:paraId="4771EBF4" w14:textId="72A76D0B" w:rsidR="00655CC0" w:rsidRPr="00B57C73" w:rsidRDefault="004B386B" w:rsidP="00FD2897">
            <w:pPr>
              <w:pStyle w:val="a3"/>
              <w:spacing w:before="0" w:beforeAutospacing="0" w:after="0" w:afterAutospacing="0"/>
              <w:ind w:firstLine="54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57C73">
              <w:rPr>
                <w:sz w:val="22"/>
                <w:szCs w:val="22"/>
                <w:lang w:val="uk-UA"/>
              </w:rPr>
              <w:t>на поштову адресу:</w:t>
            </w:r>
            <w:r w:rsidRPr="00B57C7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bookmarkStart w:id="0" w:name="_Hlk221721551"/>
            <w:r w:rsidR="000B5A48" w:rsidRPr="00B57C73">
              <w:rPr>
                <w:sz w:val="22"/>
                <w:szCs w:val="22"/>
                <w:lang w:val="uk-UA"/>
              </w:rPr>
              <w:t>вул. Золочівська, 8а, м. Харків, 61177</w:t>
            </w:r>
            <w:bookmarkEnd w:id="0"/>
            <w:r w:rsidR="000B5A48" w:rsidRPr="00B57C73">
              <w:rPr>
                <w:sz w:val="22"/>
                <w:szCs w:val="22"/>
                <w:lang w:val="uk-UA"/>
              </w:rPr>
              <w:t xml:space="preserve"> (на конверті </w:t>
            </w:r>
            <w:r w:rsidR="009B6136" w:rsidRPr="00B57C73">
              <w:rPr>
                <w:sz w:val="22"/>
                <w:szCs w:val="22"/>
                <w:lang w:val="uk-UA"/>
              </w:rPr>
              <w:t>вказувати</w:t>
            </w:r>
            <w:r w:rsidR="000B5A48" w:rsidRPr="00B57C73">
              <w:rPr>
                <w:sz w:val="22"/>
                <w:szCs w:val="22"/>
                <w:lang w:val="uk-UA"/>
              </w:rPr>
              <w:t xml:space="preserve"> «Публічна інформація»)</w:t>
            </w:r>
            <w:r w:rsidRPr="00B57C73">
              <w:rPr>
                <w:sz w:val="22"/>
                <w:szCs w:val="22"/>
                <w:lang w:val="uk-UA"/>
              </w:rPr>
              <w:t>;</w:t>
            </w:r>
          </w:p>
          <w:p w14:paraId="1D5A0FB6" w14:textId="6727647D" w:rsidR="00FC3C2F" w:rsidRPr="007F1B21" w:rsidRDefault="004B386B" w:rsidP="007F1B21">
            <w:pPr>
              <w:pStyle w:val="a3"/>
              <w:spacing w:before="0" w:beforeAutospacing="0" w:after="0" w:afterAutospacing="0"/>
              <w:ind w:firstLine="54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57C73">
              <w:rPr>
                <w:sz w:val="22"/>
                <w:szCs w:val="22"/>
                <w:lang w:val="uk-UA"/>
              </w:rPr>
              <w:t>на електронн</w:t>
            </w:r>
            <w:r w:rsidR="00FD4025" w:rsidRPr="00B57C73">
              <w:rPr>
                <w:sz w:val="22"/>
                <w:szCs w:val="22"/>
                <w:lang w:val="uk-UA"/>
              </w:rPr>
              <w:t>у</w:t>
            </w:r>
            <w:r w:rsidRPr="00B57C73">
              <w:rPr>
                <w:sz w:val="22"/>
                <w:szCs w:val="22"/>
                <w:lang w:val="uk-UA"/>
              </w:rPr>
              <w:t xml:space="preserve"> адрес</w:t>
            </w:r>
            <w:r w:rsidR="00FD4025" w:rsidRPr="00B57C73">
              <w:rPr>
                <w:sz w:val="22"/>
                <w:szCs w:val="22"/>
                <w:lang w:val="uk-UA"/>
              </w:rPr>
              <w:t>у</w:t>
            </w:r>
            <w:r w:rsidRPr="00B57C73">
              <w:rPr>
                <w:sz w:val="22"/>
                <w:szCs w:val="22"/>
                <w:lang w:val="uk-UA"/>
              </w:rPr>
              <w:t xml:space="preserve">: </w:t>
            </w:r>
            <w:bookmarkStart w:id="1" w:name="_Hlk221721624"/>
            <w:r w:rsidRPr="00A0325D">
              <w:fldChar w:fldCharType="begin"/>
            </w:r>
            <w:r w:rsidRPr="00A0325D">
              <w:rPr>
                <w:color w:val="000000" w:themeColor="text1"/>
                <w:sz w:val="22"/>
                <w:szCs w:val="22"/>
              </w:rPr>
              <w:instrText>HYPERLINK "mailto:nncise@nncise.org.ua"</w:instrText>
            </w:r>
            <w:r w:rsidRPr="00A0325D">
              <w:fldChar w:fldCharType="separate"/>
            </w:r>
            <w:r w:rsidR="008D4F1E" w:rsidRPr="00A0325D">
              <w:rPr>
                <w:rStyle w:val="a8"/>
                <w:color w:val="000000" w:themeColor="text1"/>
                <w:sz w:val="22"/>
                <w:szCs w:val="22"/>
                <w:lang w:val="en-US"/>
              </w:rPr>
              <w:t>nncise</w:t>
            </w:r>
            <w:r w:rsidR="008D4F1E" w:rsidRPr="00A0325D">
              <w:rPr>
                <w:rStyle w:val="a8"/>
                <w:color w:val="000000" w:themeColor="text1"/>
                <w:sz w:val="22"/>
                <w:szCs w:val="22"/>
              </w:rPr>
              <w:t>@</w:t>
            </w:r>
            <w:r w:rsidR="008D4F1E" w:rsidRPr="00A0325D">
              <w:rPr>
                <w:rStyle w:val="a8"/>
                <w:color w:val="000000" w:themeColor="text1"/>
                <w:sz w:val="22"/>
                <w:szCs w:val="22"/>
                <w:lang w:val="en-US"/>
              </w:rPr>
              <w:t>nncise</w:t>
            </w:r>
            <w:r w:rsidR="008D4F1E" w:rsidRPr="00A0325D">
              <w:rPr>
                <w:rStyle w:val="a8"/>
                <w:color w:val="000000" w:themeColor="text1"/>
                <w:sz w:val="22"/>
                <w:szCs w:val="22"/>
              </w:rPr>
              <w:t>.</w:t>
            </w:r>
            <w:r w:rsidR="008D4F1E" w:rsidRPr="00A0325D">
              <w:rPr>
                <w:rStyle w:val="a8"/>
                <w:color w:val="000000" w:themeColor="text1"/>
                <w:sz w:val="22"/>
                <w:szCs w:val="22"/>
                <w:lang w:val="en-US"/>
              </w:rPr>
              <w:t>org</w:t>
            </w:r>
            <w:r w:rsidR="008D4F1E" w:rsidRPr="00A0325D">
              <w:rPr>
                <w:rStyle w:val="a8"/>
                <w:color w:val="000000" w:themeColor="text1"/>
                <w:sz w:val="22"/>
                <w:szCs w:val="22"/>
              </w:rPr>
              <w:t>.</w:t>
            </w:r>
            <w:proofErr w:type="spellStart"/>
            <w:r w:rsidR="008D4F1E" w:rsidRPr="00A0325D">
              <w:rPr>
                <w:rStyle w:val="a8"/>
                <w:color w:val="000000" w:themeColor="text1"/>
                <w:sz w:val="22"/>
                <w:szCs w:val="22"/>
                <w:lang w:val="en-US"/>
              </w:rPr>
              <w:t>ua</w:t>
            </w:r>
            <w:proofErr w:type="spellEnd"/>
            <w:r w:rsidRPr="00A0325D">
              <w:rPr>
                <w:rStyle w:val="a8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1"/>
          </w:p>
          <w:p w14:paraId="30BA4C0C" w14:textId="5120903C" w:rsidR="00C9100C" w:rsidRPr="00B57C73" w:rsidRDefault="00C9100C" w:rsidP="00C9100C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B57C73">
              <w:rPr>
                <w:sz w:val="22"/>
                <w:szCs w:val="22"/>
                <w:lang w:val="uk-UA"/>
              </w:rPr>
              <w:t xml:space="preserve">         </w:t>
            </w:r>
            <w:r w:rsidR="001F23F7" w:rsidRPr="00B57C73">
              <w:rPr>
                <w:sz w:val="22"/>
                <w:szCs w:val="22"/>
                <w:lang w:val="uk-UA"/>
              </w:rPr>
              <w:t>2</w:t>
            </w:r>
            <w:r w:rsidRPr="00B57C73">
              <w:rPr>
                <w:sz w:val="22"/>
                <w:szCs w:val="22"/>
                <w:lang w:val="uk-UA"/>
              </w:rPr>
              <w:t xml:space="preserve">. </w:t>
            </w:r>
            <w:r w:rsidR="003302CE" w:rsidRPr="00B57C73">
              <w:rPr>
                <w:sz w:val="22"/>
                <w:szCs w:val="22"/>
                <w:lang w:val="uk-UA"/>
              </w:rPr>
              <w:t>Запит на отримання публічної інформації, розпорядником якої є</w:t>
            </w:r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ННЦ «ІСЕ ім. </w:t>
            </w:r>
            <w:proofErr w:type="spellStart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проф. </w:t>
            </w:r>
            <w:r w:rsidR="00054808">
              <w:rPr>
                <w:color w:val="000000" w:themeColor="text1"/>
                <w:sz w:val="22"/>
                <w:szCs w:val="22"/>
                <w:lang w:val="uk-UA"/>
              </w:rPr>
              <w:t xml:space="preserve">                                  </w:t>
            </w:r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М. С. </w:t>
            </w:r>
            <w:proofErr w:type="spellStart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», може бути подано запитувачем </w:t>
            </w:r>
            <w:r w:rsidR="00DE4689">
              <w:rPr>
                <w:color w:val="000000" w:themeColor="text1"/>
                <w:sz w:val="22"/>
                <w:szCs w:val="22"/>
                <w:lang w:val="uk-UA"/>
              </w:rPr>
              <w:t xml:space="preserve">особисто </w:t>
            </w:r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за </w:t>
            </w:r>
            <w:proofErr w:type="spellStart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>адресою</w:t>
            </w:r>
            <w:proofErr w:type="spellEnd"/>
            <w:r w:rsidR="003302CE" w:rsidRPr="00B57C73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3302CE" w:rsidRPr="00B57C73">
              <w:rPr>
                <w:sz w:val="22"/>
                <w:szCs w:val="22"/>
                <w:lang w:val="uk-UA"/>
              </w:rPr>
              <w:t xml:space="preserve"> вул. Золочівська, 8а, м. Харків, 61177.</w:t>
            </w:r>
          </w:p>
          <w:p w14:paraId="47A6BD55" w14:textId="36EA4209" w:rsidR="004A34B1" w:rsidRPr="00B57C73" w:rsidRDefault="001F23F7" w:rsidP="00917990">
            <w:pPr>
              <w:pStyle w:val="a3"/>
              <w:spacing w:before="0" w:beforeAutospacing="0" w:after="0" w:afterAutospacing="0"/>
              <w:ind w:firstLine="543"/>
              <w:jc w:val="both"/>
              <w:rPr>
                <w:sz w:val="22"/>
                <w:szCs w:val="22"/>
                <w:lang w:val="uk-UA"/>
              </w:rPr>
            </w:pPr>
            <w:r w:rsidRPr="00B57C73">
              <w:rPr>
                <w:sz w:val="22"/>
                <w:szCs w:val="22"/>
                <w:lang w:val="uk-UA"/>
              </w:rPr>
              <w:t>3</w:t>
            </w:r>
            <w:r w:rsidR="004B386B" w:rsidRPr="00B57C73">
              <w:rPr>
                <w:sz w:val="22"/>
                <w:szCs w:val="22"/>
                <w:lang w:val="uk-UA"/>
              </w:rPr>
              <w:t>. Форму запит</w:t>
            </w:r>
            <w:r w:rsidR="00F6486E" w:rsidRPr="00B57C73">
              <w:rPr>
                <w:sz w:val="22"/>
                <w:szCs w:val="22"/>
                <w:lang w:val="uk-UA"/>
              </w:rPr>
              <w:t>у можна отримати</w:t>
            </w:r>
            <w:r w:rsidR="004A34B1" w:rsidRPr="00B57C73">
              <w:rPr>
                <w:sz w:val="22"/>
                <w:szCs w:val="22"/>
                <w:lang w:val="uk-UA"/>
              </w:rPr>
              <w:t>:</w:t>
            </w:r>
          </w:p>
          <w:p w14:paraId="1C6F85BB" w14:textId="7A966104" w:rsidR="00917990" w:rsidRPr="00B57C73" w:rsidRDefault="001F23F7" w:rsidP="00917990">
            <w:pPr>
              <w:pStyle w:val="a3"/>
              <w:spacing w:before="0" w:beforeAutospacing="0" w:after="0" w:afterAutospacing="0"/>
              <w:ind w:firstLine="543"/>
              <w:jc w:val="both"/>
              <w:rPr>
                <w:sz w:val="22"/>
                <w:szCs w:val="22"/>
                <w:lang w:val="uk-UA"/>
              </w:rPr>
            </w:pPr>
            <w:r w:rsidRPr="00B57C73">
              <w:rPr>
                <w:sz w:val="22"/>
                <w:szCs w:val="22"/>
                <w:lang w:val="uk-UA"/>
              </w:rPr>
              <w:t>3</w:t>
            </w:r>
            <w:r w:rsidR="004A34B1" w:rsidRPr="00B57C73">
              <w:rPr>
                <w:sz w:val="22"/>
                <w:szCs w:val="22"/>
                <w:lang w:val="uk-UA"/>
              </w:rPr>
              <w:t>.1</w:t>
            </w:r>
            <w:r w:rsidR="00F6486E" w:rsidRPr="00B57C73">
              <w:rPr>
                <w:sz w:val="22"/>
                <w:szCs w:val="22"/>
                <w:lang w:val="uk-UA"/>
              </w:rPr>
              <w:t xml:space="preserve"> </w:t>
            </w:r>
            <w:r w:rsidR="004B386B" w:rsidRPr="00B57C73">
              <w:rPr>
                <w:sz w:val="22"/>
                <w:szCs w:val="22"/>
                <w:lang w:val="uk-UA"/>
              </w:rPr>
              <w:t>в адміністративн</w:t>
            </w:r>
            <w:r w:rsidR="00F6486E" w:rsidRPr="00B57C73">
              <w:rPr>
                <w:sz w:val="22"/>
                <w:szCs w:val="22"/>
                <w:lang w:val="uk-UA"/>
              </w:rPr>
              <w:t>ій</w:t>
            </w:r>
            <w:r w:rsidR="004B386B" w:rsidRPr="00B57C73">
              <w:rPr>
                <w:sz w:val="22"/>
                <w:szCs w:val="22"/>
                <w:lang w:val="uk-UA"/>
              </w:rPr>
              <w:t xml:space="preserve"> будівл</w:t>
            </w:r>
            <w:r w:rsidR="00F6486E" w:rsidRPr="00B57C73">
              <w:rPr>
                <w:sz w:val="22"/>
                <w:szCs w:val="22"/>
                <w:lang w:val="uk-UA"/>
              </w:rPr>
              <w:t>і</w:t>
            </w:r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ННЦ «ІСЕ ім.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проф. М. С.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»</w:t>
            </w:r>
            <w:r w:rsidR="004B386B" w:rsidRPr="00B57C73">
              <w:rPr>
                <w:sz w:val="22"/>
                <w:szCs w:val="22"/>
                <w:lang w:val="uk-UA"/>
              </w:rPr>
              <w:t xml:space="preserve"> за </w:t>
            </w:r>
            <w:proofErr w:type="spellStart"/>
            <w:r w:rsidR="004B386B" w:rsidRPr="00B57C73">
              <w:rPr>
                <w:sz w:val="22"/>
                <w:szCs w:val="22"/>
                <w:lang w:val="uk-UA"/>
              </w:rPr>
              <w:t>адрес</w:t>
            </w:r>
            <w:r w:rsidR="00F6486E" w:rsidRPr="00B57C73">
              <w:rPr>
                <w:sz w:val="22"/>
                <w:szCs w:val="22"/>
                <w:lang w:val="uk-UA"/>
              </w:rPr>
              <w:t>ою</w:t>
            </w:r>
            <w:proofErr w:type="spellEnd"/>
            <w:r w:rsidR="004B386B" w:rsidRPr="00B57C73">
              <w:rPr>
                <w:sz w:val="22"/>
                <w:szCs w:val="22"/>
                <w:lang w:val="uk-UA"/>
              </w:rPr>
              <w:t>:</w:t>
            </w:r>
            <w:r w:rsidR="00F6486E" w:rsidRPr="00B57C73">
              <w:rPr>
                <w:sz w:val="22"/>
                <w:szCs w:val="22"/>
                <w:lang w:val="uk-UA"/>
              </w:rPr>
              <w:t xml:space="preserve"> </w:t>
            </w:r>
            <w:bookmarkStart w:id="2" w:name="_Hlk221721786"/>
            <w:r w:rsidR="004A34B1" w:rsidRPr="00B57C73">
              <w:rPr>
                <w:sz w:val="22"/>
                <w:szCs w:val="22"/>
                <w:lang w:val="uk-UA"/>
              </w:rPr>
              <w:t>вул. Золочівська, 8а, м.</w:t>
            </w:r>
            <w:r w:rsidR="007C39D9" w:rsidRPr="00B57C73">
              <w:rPr>
                <w:sz w:val="22"/>
                <w:szCs w:val="22"/>
                <w:lang w:val="uk-UA"/>
              </w:rPr>
              <w:t xml:space="preserve"> </w:t>
            </w:r>
            <w:r w:rsidR="004A34B1" w:rsidRPr="00B57C73">
              <w:rPr>
                <w:color w:val="000000" w:themeColor="text1"/>
                <w:sz w:val="22"/>
                <w:szCs w:val="22"/>
                <w:lang w:val="uk-UA"/>
              </w:rPr>
              <w:t>Харків</w:t>
            </w:r>
            <w:r w:rsidR="00F6486E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77F21" w:rsidRPr="00B57C73">
              <w:rPr>
                <w:color w:val="000000" w:themeColor="text1"/>
                <w:sz w:val="22"/>
                <w:szCs w:val="22"/>
                <w:lang w:val="uk-UA"/>
              </w:rPr>
              <w:t>(</w:t>
            </w:r>
            <w:r w:rsidR="00D13548">
              <w:rPr>
                <w:color w:val="000000" w:themeColor="text1"/>
                <w:sz w:val="22"/>
                <w:szCs w:val="22"/>
                <w:lang w:val="uk-UA"/>
              </w:rPr>
              <w:t>експлуатаційно-технічний відділ</w:t>
            </w:r>
            <w:r w:rsidR="00917990" w:rsidRPr="00B57C73">
              <w:rPr>
                <w:color w:val="000000" w:themeColor="text1"/>
                <w:sz w:val="22"/>
                <w:szCs w:val="22"/>
                <w:lang w:val="uk-UA"/>
              </w:rPr>
              <w:t>)</w:t>
            </w:r>
            <w:r w:rsidR="00377F21" w:rsidRPr="00B57C73">
              <w:rPr>
                <w:sz w:val="22"/>
                <w:szCs w:val="22"/>
                <w:lang w:val="uk-UA"/>
              </w:rPr>
              <w:t>;</w:t>
            </w:r>
          </w:p>
          <w:bookmarkEnd w:id="2"/>
          <w:p w14:paraId="56BEAF93" w14:textId="1F51CF7E" w:rsidR="00655CC0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sz w:val="22"/>
                <w:szCs w:val="22"/>
                <w:lang w:val="uk-UA"/>
              </w:rPr>
            </w:pPr>
            <w:r w:rsidRPr="00B57C73">
              <w:rPr>
                <w:sz w:val="22"/>
                <w:szCs w:val="22"/>
                <w:lang w:val="uk-UA"/>
              </w:rPr>
              <w:t>3</w:t>
            </w:r>
            <w:r w:rsidR="007C39D9" w:rsidRPr="00B57C73">
              <w:rPr>
                <w:sz w:val="22"/>
                <w:szCs w:val="22"/>
                <w:lang w:val="uk-UA"/>
              </w:rPr>
              <w:t>.2</w:t>
            </w:r>
            <w:r w:rsidR="00F6486E" w:rsidRPr="00B57C73">
              <w:rPr>
                <w:sz w:val="22"/>
                <w:szCs w:val="22"/>
                <w:lang w:val="uk-UA"/>
              </w:rPr>
              <w:t xml:space="preserve"> </w:t>
            </w:r>
            <w:r w:rsidR="004B386B" w:rsidRPr="00B57C73">
              <w:rPr>
                <w:sz w:val="22"/>
                <w:szCs w:val="22"/>
                <w:lang w:val="uk-UA"/>
              </w:rPr>
              <w:t>в адміністративних будівлях</w:t>
            </w:r>
            <w:r w:rsidR="00467714" w:rsidRPr="00B57C73">
              <w:rPr>
                <w:sz w:val="22"/>
                <w:szCs w:val="22"/>
                <w:lang w:val="uk-UA"/>
              </w:rPr>
              <w:t xml:space="preserve"> </w:t>
            </w:r>
            <w:bookmarkStart w:id="3" w:name="_Hlk221721728"/>
            <w:r w:rsidR="00467714" w:rsidRPr="00B57C73">
              <w:rPr>
                <w:sz w:val="22"/>
                <w:szCs w:val="22"/>
                <w:lang w:val="uk-UA"/>
              </w:rPr>
              <w:t>територіально відокремлених підрозділах</w:t>
            </w:r>
            <w:r w:rsidR="00B57C73" w:rsidRPr="00B57C73">
              <w:rPr>
                <w:sz w:val="22"/>
                <w:szCs w:val="22"/>
                <w:lang w:val="uk-UA"/>
              </w:rPr>
              <w:t xml:space="preserve"> </w:t>
            </w:r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ННЦ «ІСЕ</w:t>
            </w:r>
            <w:r w:rsidR="00054808">
              <w:rPr>
                <w:color w:val="000000" w:themeColor="text1"/>
                <w:sz w:val="22"/>
                <w:szCs w:val="22"/>
                <w:lang w:val="uk-UA"/>
              </w:rPr>
              <w:t xml:space="preserve">                                                 </w:t>
            </w:r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ім.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054808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проф.</w:t>
            </w:r>
            <w:r w:rsidR="006C2E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М. С.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»</w:t>
            </w:r>
            <w:r w:rsidR="00467714" w:rsidRPr="00B57C73">
              <w:rPr>
                <w:sz w:val="22"/>
                <w:szCs w:val="22"/>
                <w:lang w:val="uk-UA"/>
              </w:rPr>
              <w:t xml:space="preserve"> – Відділеннях (Полтавське відділення, Сумське відділення, Донецьке відділення, Київське відділення)</w:t>
            </w:r>
            <w:bookmarkEnd w:id="3"/>
            <w:r w:rsidR="00467714" w:rsidRPr="00B57C73">
              <w:rPr>
                <w:sz w:val="22"/>
                <w:szCs w:val="22"/>
                <w:lang w:val="uk-UA"/>
              </w:rPr>
              <w:t>.</w:t>
            </w:r>
          </w:p>
          <w:p w14:paraId="15460546" w14:textId="364F0B7A" w:rsidR="00D577DC" w:rsidRPr="00B57C73" w:rsidRDefault="00D577DC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3.3 на сайті</w:t>
            </w:r>
            <w:r w:rsidR="003C44A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Н</w:t>
            </w: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НЦ «ІСЕ ім. </w:t>
            </w:r>
            <w:proofErr w:type="spellStart"/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. проф.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М. С. </w:t>
            </w:r>
            <w:proofErr w:type="spellStart"/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»</w:t>
            </w:r>
            <w:r w:rsidR="003C44A0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331A53" w:rsidRPr="00331A53">
              <w:rPr>
                <w:color w:val="000000"/>
              </w:rPr>
              <w:t xml:space="preserve"> </w:t>
            </w:r>
            <w:r w:rsidR="00331A53" w:rsidRPr="00331A53">
              <w:rPr>
                <w:color w:val="000000"/>
                <w:lang w:val="en-US"/>
              </w:rPr>
              <w:t>https</w:t>
            </w:r>
            <w:r w:rsidR="00331A53" w:rsidRPr="00331A53">
              <w:rPr>
                <w:color w:val="000000"/>
              </w:rPr>
              <w:t>://</w:t>
            </w:r>
            <w:proofErr w:type="spellStart"/>
            <w:r w:rsidR="00331A53" w:rsidRPr="00331A53">
              <w:rPr>
                <w:color w:val="000000"/>
                <w:lang w:val="en-US"/>
              </w:rPr>
              <w:t>nncise</w:t>
            </w:r>
            <w:proofErr w:type="spellEnd"/>
            <w:r w:rsidR="00331A53" w:rsidRPr="00331A53">
              <w:rPr>
                <w:color w:val="000000"/>
              </w:rPr>
              <w:t>.</w:t>
            </w:r>
            <w:r w:rsidR="00331A53" w:rsidRPr="00331A53">
              <w:rPr>
                <w:color w:val="000000"/>
                <w:lang w:val="en-US"/>
              </w:rPr>
              <w:t>org</w:t>
            </w:r>
            <w:r w:rsidR="00331A53" w:rsidRPr="00331A53">
              <w:rPr>
                <w:color w:val="000000"/>
              </w:rPr>
              <w:t>.</w:t>
            </w:r>
            <w:proofErr w:type="spellStart"/>
            <w:r w:rsidR="00331A53" w:rsidRPr="00331A53">
              <w:rPr>
                <w:color w:val="000000"/>
                <w:lang w:val="en-US"/>
              </w:rPr>
              <w:t>ua</w:t>
            </w:r>
            <w:proofErr w:type="spellEnd"/>
          </w:p>
          <w:p w14:paraId="6C6271FE" w14:textId="56EF87C0" w:rsidR="00655CC0" w:rsidRPr="00B57C73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У формі запиту зазначається розпорядник інформації, інформація про запитувача та спосіб надання інформації з </w:t>
            </w:r>
            <w:r w:rsidR="00F6486E" w:rsidRPr="00B57C73">
              <w:rPr>
                <w:color w:val="000000" w:themeColor="text1"/>
                <w:sz w:val="22"/>
                <w:szCs w:val="22"/>
                <w:lang w:val="uk-UA"/>
              </w:rPr>
              <w:t>проставлянням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знаку "+" або "</w:t>
            </w:r>
            <w:r w:rsidR="00D533A8" w:rsidRPr="00B57C73">
              <w:rPr>
                <w:color w:val="000000" w:themeColor="text1"/>
                <w:sz w:val="22"/>
                <w:szCs w:val="22"/>
                <w:lang w:val="uk-UA"/>
              </w:rPr>
              <w:t>-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".</w:t>
            </w:r>
          </w:p>
          <w:p w14:paraId="17BC0414" w14:textId="7AEE19A0" w:rsidR="00655CC0" w:rsidRPr="00B57C73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5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Відповідь на запит на </w:t>
            </w:r>
            <w:r w:rsidR="00F6486E" w:rsidRPr="00B57C73">
              <w:rPr>
                <w:color w:val="000000" w:themeColor="text1"/>
                <w:sz w:val="22"/>
                <w:szCs w:val="22"/>
                <w:lang w:val="uk-UA"/>
              </w:rPr>
              <w:t>отримання публічної інформації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надається у спосіб, обраний запитувачем, протягом п</w:t>
            </w:r>
            <w:r w:rsidR="008D4F1E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яти робочих днів з дня надходження запиту.</w:t>
            </w:r>
          </w:p>
          <w:p w14:paraId="0C219DBF" w14:textId="66FFB2CC" w:rsidR="008D4F1E" w:rsidRPr="00B57C73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6</w:t>
            </w:r>
            <w:r w:rsidR="008D4F1E" w:rsidRPr="00B57C73">
              <w:rPr>
                <w:color w:val="000000" w:themeColor="text1"/>
                <w:sz w:val="22"/>
                <w:szCs w:val="22"/>
                <w:lang w:val="uk-UA"/>
              </w:rPr>
              <w:t>. У разі коли запит на інформацію стосується інформації, необхідної для захисту життя чи свободи особи, інформації щодо стану навколишнього природного середовища, якості харчових продуктів і предметів побути, аварій, катастроф, небезпечних природних явищ та інших надзвичайних ситуацій, що сталися або можуть статися і загрожують безпеці громадян, відповідь надається протягом 48 годин з дня отримання запиту.</w:t>
            </w:r>
          </w:p>
          <w:p w14:paraId="0A9BCDC2" w14:textId="632A8D3A" w:rsidR="00467714" w:rsidRPr="00B57C73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У разі коли запит </w:t>
            </w:r>
            <w:r w:rsidR="00D533A8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на інформацію 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стосується </w:t>
            </w:r>
            <w:r w:rsidR="00D533A8" w:rsidRPr="00B57C73">
              <w:rPr>
                <w:color w:val="000000" w:themeColor="text1"/>
                <w:sz w:val="22"/>
                <w:szCs w:val="22"/>
                <w:lang w:val="uk-UA"/>
              </w:rPr>
              <w:t>інформації,</w:t>
            </w:r>
            <w:r w:rsidR="009E5FFC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 </w:t>
            </w:r>
          </w:p>
          <w:p w14:paraId="22F52ED6" w14:textId="2260A6B4" w:rsidR="00655CC0" w:rsidRPr="00B57C73" w:rsidRDefault="004B386B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Про продовження строку запитувачу повідомляється в письмовій формі не пізніше ніж протягом п</w:t>
            </w:r>
            <w:r w:rsidR="00467714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яти робочих днів з дня надходження запиту.</w:t>
            </w:r>
          </w:p>
          <w:p w14:paraId="33128ABB" w14:textId="2005FC0A" w:rsidR="00655CC0" w:rsidRPr="00B57C73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8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. Інформація на запит надається безоплатно.</w:t>
            </w:r>
          </w:p>
          <w:p w14:paraId="6960EA3E" w14:textId="22503B64" w:rsidR="00655CC0" w:rsidRPr="00B57C73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9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. У разі коли запитувана інформація містить документи обсягом понад 10 сторінок, про це протягом п</w:t>
            </w:r>
            <w:r w:rsidR="00467714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яти робочих днів з дня надходження запиту повідомляється запитувачу із зазначенням обсягу фактичних витрат, пов</w:t>
            </w:r>
            <w:r w:rsidR="00424241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язаних із копіюванням або друком документів починаючи з 11 сторінки, та реквізитів і порядку відшкодування таких витрат. Надання інформації здійснюється протягом трьох робочих днів після підтвердження оплати вартості фактичних витрат.</w:t>
            </w:r>
          </w:p>
          <w:p w14:paraId="55C01B52" w14:textId="2F9CD83E" w:rsidR="00467714" w:rsidRPr="00B57C73" w:rsidRDefault="001F23F7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  <w:r w:rsidR="00BE5FA1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="005B25AF" w:rsidRPr="00B57C73">
              <w:rPr>
                <w:color w:val="000000" w:themeColor="text1"/>
                <w:sz w:val="22"/>
                <w:szCs w:val="22"/>
                <w:lang w:val="uk-UA"/>
              </w:rPr>
              <w:t>Ві</w:t>
            </w:r>
            <w:r w:rsidR="0032293F" w:rsidRPr="00B57C73">
              <w:rPr>
                <w:color w:val="000000" w:themeColor="text1"/>
                <w:sz w:val="22"/>
                <w:szCs w:val="22"/>
                <w:lang w:val="uk-UA"/>
              </w:rPr>
              <w:t>дшкодування витрат здійснюється відповідно до постанови Кабінету Міністрів України «Про затвердження граничних норм витрат на копіювання або друк документів, що надаються за запитом на інформацію» від 13 липня 2011 року № 740 (в редакції постанови Кабінету Міністрів України від 15 січня 2020 № 4</w:t>
            </w:r>
            <w:r w:rsidR="000A2AC7" w:rsidRPr="00B57C73">
              <w:rPr>
                <w:color w:val="000000" w:themeColor="text1"/>
                <w:sz w:val="22"/>
                <w:szCs w:val="22"/>
                <w:lang w:val="uk-UA"/>
              </w:rPr>
              <w:t>), наказу Міністерства юстиції України «Про затвердження Розміру фактичних витрат на копіювання або друк документів, що надаються за запитом на інформацію,</w:t>
            </w:r>
            <w:r w:rsidR="00B57C7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A2AC7" w:rsidRPr="00B57C73">
              <w:rPr>
                <w:color w:val="000000" w:themeColor="text1"/>
                <w:sz w:val="22"/>
                <w:szCs w:val="22"/>
                <w:lang w:val="uk-UA"/>
              </w:rPr>
              <w:t>розпорядником якої є Міністерство юстиції України, його територіальні органи, та Порядку відшкодування цих витрат» від 06 лютого 2020 року № 464/5,</w:t>
            </w:r>
            <w:r w:rsidR="00E34FF4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A2AC7" w:rsidRPr="00B57C73">
              <w:rPr>
                <w:color w:val="000000" w:themeColor="text1"/>
                <w:sz w:val="22"/>
                <w:szCs w:val="22"/>
                <w:lang w:val="uk-UA"/>
              </w:rPr>
              <w:t>наказу</w:t>
            </w:r>
            <w:r w:rsidR="000A2AC7" w:rsidRPr="00B57C73">
              <w:rPr>
                <w:color w:val="FF0000"/>
                <w:sz w:val="22"/>
                <w:szCs w:val="22"/>
                <w:lang w:val="uk-UA"/>
              </w:rPr>
              <w:t xml:space="preserve"> </w:t>
            </w:r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ННЦ «ІСЕ ім.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проф. М. С.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»</w:t>
            </w:r>
            <w:r w:rsidR="00B57C7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135BDA" w:rsidRPr="00B57C73">
              <w:rPr>
                <w:color w:val="000000" w:themeColor="text1"/>
                <w:sz w:val="22"/>
                <w:szCs w:val="22"/>
                <w:lang w:val="uk-UA"/>
              </w:rPr>
              <w:t>від 16.01.2026 № 11/12-01</w:t>
            </w:r>
            <w:r w:rsidR="00E34FF4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«Про затвердження граничних норм витрат на копіювання або друк документів, що надаються за запитом на інформацію, розпорядником якої є </w:t>
            </w:r>
            <w:bookmarkStart w:id="4" w:name="_Hlk221702697"/>
            <w:r w:rsidR="00E34FF4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ННЦ «ІСЕ ім. </w:t>
            </w:r>
            <w:proofErr w:type="spellStart"/>
            <w:r w:rsidR="00E34FF4"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="00E34FF4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проф. М. С. </w:t>
            </w:r>
            <w:proofErr w:type="spellStart"/>
            <w:r w:rsidR="00E34FF4"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="00D71616" w:rsidRPr="00B57C73">
              <w:rPr>
                <w:color w:val="000000" w:themeColor="text1"/>
                <w:sz w:val="22"/>
                <w:szCs w:val="22"/>
                <w:lang w:val="uk-UA"/>
              </w:rPr>
              <w:t>»</w:t>
            </w:r>
            <w:bookmarkEnd w:id="4"/>
            <w:r w:rsidR="00135BDA" w:rsidRPr="00B57C73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46074336" w14:textId="3BC6A5E1" w:rsidR="00655CC0" w:rsidRPr="00B57C73" w:rsidRDefault="00BE5FA1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1F23F7"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. У задоволенні запиту може бути відмовлено у таких випадках:</w:t>
            </w:r>
          </w:p>
          <w:p w14:paraId="1FAA3DAB" w14:textId="6BA43F7C" w:rsidR="00655CC0" w:rsidRPr="00B57C73" w:rsidRDefault="00BE5FA1" w:rsidP="00B57C73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1F23F7"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.1 </w:t>
            </w:r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ННЦ «ІСЕ ім.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Засл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. проф. М. С. </w:t>
            </w:r>
            <w:proofErr w:type="spellStart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Бокаріуса</w:t>
            </w:r>
            <w:proofErr w:type="spellEnd"/>
            <w:r w:rsidR="00B57C73" w:rsidRPr="00B57C73">
              <w:rPr>
                <w:color w:val="000000" w:themeColor="text1"/>
                <w:sz w:val="22"/>
                <w:szCs w:val="22"/>
                <w:lang w:val="uk-UA"/>
              </w:rPr>
              <w:t>»</w:t>
            </w:r>
            <w:r w:rsidR="00B57C7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не володіє і не зобов'язан</w:t>
            </w:r>
            <w:r w:rsidR="007F78B4" w:rsidRPr="00B57C73">
              <w:rPr>
                <w:color w:val="000000" w:themeColor="text1"/>
                <w:sz w:val="22"/>
                <w:szCs w:val="22"/>
                <w:lang w:val="uk-UA"/>
              </w:rPr>
              <w:t>а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 відповідно до його компетенції, передбаченої законодавством, володіти інформацією, щодо якої зроблено запит;</w:t>
            </w:r>
          </w:p>
          <w:p w14:paraId="610C94CC" w14:textId="2AD01363" w:rsidR="00655CC0" w:rsidRPr="00B57C73" w:rsidRDefault="00BE5FA1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1F23F7"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.2 інформація, що запитується, належить до категорії інформації з обмеженим доступом;</w:t>
            </w:r>
          </w:p>
          <w:p w14:paraId="3AB5417B" w14:textId="599FF2C4" w:rsidR="00655CC0" w:rsidRPr="00B57C73" w:rsidRDefault="00BE5FA1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1F23F7"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.3 запитувач не оплатив фактичні витрати, пов</w:t>
            </w:r>
            <w:r w:rsidR="00EA393B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язані з копіюванням або друком документів;</w:t>
            </w:r>
          </w:p>
          <w:p w14:paraId="569DF0B0" w14:textId="44307F98" w:rsidR="00655CC0" w:rsidRPr="00B57C73" w:rsidRDefault="00BE5FA1" w:rsidP="00FD4025">
            <w:pPr>
              <w:pStyle w:val="a3"/>
              <w:spacing w:before="0" w:beforeAutospacing="0" w:after="0" w:afterAutospacing="0"/>
              <w:ind w:firstLine="543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1F23F7" w:rsidRPr="00B57C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.4 не дотримано вимог до складення та подання запиту на інформацію, передбачених частиною п</w:t>
            </w:r>
            <w:r w:rsidR="00EA393B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 xml:space="preserve">ятою статті 19 Закону України </w:t>
            </w:r>
            <w:r w:rsidR="00EA393B" w:rsidRPr="00B57C73">
              <w:rPr>
                <w:color w:val="000000" w:themeColor="text1"/>
                <w:sz w:val="22"/>
                <w:szCs w:val="22"/>
                <w:lang w:val="uk-UA"/>
              </w:rPr>
              <w:t>«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Про доступ до публічної інформації</w:t>
            </w:r>
            <w:r w:rsidR="00EA393B" w:rsidRPr="00B57C73">
              <w:rPr>
                <w:color w:val="000000" w:themeColor="text1"/>
                <w:sz w:val="22"/>
                <w:szCs w:val="22"/>
                <w:lang w:val="uk-UA"/>
              </w:rPr>
              <w:t>»</w:t>
            </w:r>
            <w:r w:rsidR="004B386B" w:rsidRPr="00B57C73">
              <w:rPr>
                <w:color w:val="000000" w:themeColor="text1"/>
                <w:sz w:val="22"/>
                <w:szCs w:val="22"/>
                <w:lang w:val="uk-UA"/>
              </w:rPr>
              <w:t>, а саме не зазначено:</w:t>
            </w:r>
          </w:p>
          <w:p w14:paraId="04276416" w14:textId="39290830" w:rsidR="00655CC0" w:rsidRPr="00B57C73" w:rsidRDefault="004B386B" w:rsidP="00EA393B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прізвище, ім</w:t>
            </w:r>
            <w:r w:rsidR="00FB1954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я, по батькові (за наявності), найменування запитувача, поштову адресу або адресу електронної пошти, а також номер засобу зв</w:t>
            </w:r>
            <w:r w:rsidR="00FB1954" w:rsidRPr="00B57C73">
              <w:rPr>
                <w:color w:val="000000" w:themeColor="text1"/>
                <w:sz w:val="22"/>
                <w:szCs w:val="22"/>
                <w:lang w:val="uk-UA"/>
              </w:rPr>
              <w:t>’</w:t>
            </w: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язку (якщо такий є);</w:t>
            </w:r>
          </w:p>
          <w:p w14:paraId="28EE47C6" w14:textId="77777777" w:rsidR="00B57C73" w:rsidRDefault="004B386B" w:rsidP="00EA393B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загальний опис інформації або вид, назву, реквізити чи зміст документа, щодо якого зроблено запит (якщо запитувачу це відомо);</w:t>
            </w:r>
          </w:p>
          <w:p w14:paraId="4370156E" w14:textId="08D58DB3" w:rsidR="00655CC0" w:rsidRPr="00B57C73" w:rsidRDefault="004B386B" w:rsidP="00EA393B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B57C73">
              <w:rPr>
                <w:color w:val="000000" w:themeColor="text1"/>
                <w:sz w:val="22"/>
                <w:szCs w:val="22"/>
                <w:lang w:val="uk-UA"/>
              </w:rPr>
              <w:t>підпис і дату (за умови подання письмового запиту).</w:t>
            </w:r>
          </w:p>
        </w:tc>
      </w:tr>
    </w:tbl>
    <w:p w14:paraId="0F3EA69C" w14:textId="15BF59A0" w:rsidR="00B57C73" w:rsidRPr="005F495C" w:rsidRDefault="00B57C73" w:rsidP="00D84A60">
      <w:pPr>
        <w:shd w:val="clear" w:color="auto" w:fill="FFFFFF"/>
        <w:spacing w:after="150"/>
        <w:jc w:val="both"/>
        <w:rPr>
          <w:color w:val="293237"/>
          <w:lang w:val="uk-UA" w:eastAsia="uk-UA"/>
        </w:rPr>
      </w:pPr>
    </w:p>
    <w:sectPr w:rsidR="00B57C73" w:rsidRPr="005F495C" w:rsidSect="00BF456D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1F"/>
    <w:multiLevelType w:val="multilevel"/>
    <w:tmpl w:val="CCF4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25B22"/>
    <w:multiLevelType w:val="multilevel"/>
    <w:tmpl w:val="CE30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D0E44"/>
    <w:multiLevelType w:val="multilevel"/>
    <w:tmpl w:val="FFFC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918B1"/>
    <w:multiLevelType w:val="multilevel"/>
    <w:tmpl w:val="D214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046084">
    <w:abstractNumId w:val="1"/>
  </w:num>
  <w:num w:numId="2" w16cid:durableId="1204101498">
    <w:abstractNumId w:val="2"/>
  </w:num>
  <w:num w:numId="3" w16cid:durableId="2044404385">
    <w:abstractNumId w:val="3"/>
  </w:num>
  <w:num w:numId="4" w16cid:durableId="2109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6B"/>
    <w:rsid w:val="00006C84"/>
    <w:rsid w:val="00037DDA"/>
    <w:rsid w:val="000503BD"/>
    <w:rsid w:val="00054808"/>
    <w:rsid w:val="000A2AC7"/>
    <w:rsid w:val="000A46BE"/>
    <w:rsid w:val="000B0350"/>
    <w:rsid w:val="000B5A48"/>
    <w:rsid w:val="000C1037"/>
    <w:rsid w:val="000D2E85"/>
    <w:rsid w:val="000E4D54"/>
    <w:rsid w:val="00135BDA"/>
    <w:rsid w:val="001C1768"/>
    <w:rsid w:val="001C55EF"/>
    <w:rsid w:val="001D53A4"/>
    <w:rsid w:val="001F23F7"/>
    <w:rsid w:val="00202150"/>
    <w:rsid w:val="0021105B"/>
    <w:rsid w:val="002800D4"/>
    <w:rsid w:val="002B6576"/>
    <w:rsid w:val="00303F81"/>
    <w:rsid w:val="0032293F"/>
    <w:rsid w:val="00323D41"/>
    <w:rsid w:val="00326812"/>
    <w:rsid w:val="003302CE"/>
    <w:rsid w:val="00331A53"/>
    <w:rsid w:val="00333CAE"/>
    <w:rsid w:val="003717F0"/>
    <w:rsid w:val="00377F21"/>
    <w:rsid w:val="003A5746"/>
    <w:rsid w:val="003C44A0"/>
    <w:rsid w:val="003D6B8C"/>
    <w:rsid w:val="003F6C91"/>
    <w:rsid w:val="004125A7"/>
    <w:rsid w:val="0042182A"/>
    <w:rsid w:val="00424241"/>
    <w:rsid w:val="00432CA5"/>
    <w:rsid w:val="00440B36"/>
    <w:rsid w:val="004414BC"/>
    <w:rsid w:val="0046708B"/>
    <w:rsid w:val="00467714"/>
    <w:rsid w:val="004A34B1"/>
    <w:rsid w:val="004B386B"/>
    <w:rsid w:val="004E2FDB"/>
    <w:rsid w:val="004F3B31"/>
    <w:rsid w:val="005B25AF"/>
    <w:rsid w:val="005B5C23"/>
    <w:rsid w:val="005B5D95"/>
    <w:rsid w:val="005D3C22"/>
    <w:rsid w:val="005E1436"/>
    <w:rsid w:val="005E420F"/>
    <w:rsid w:val="005F495C"/>
    <w:rsid w:val="006278F7"/>
    <w:rsid w:val="00647D5B"/>
    <w:rsid w:val="00655CC0"/>
    <w:rsid w:val="00681BD4"/>
    <w:rsid w:val="006B67BD"/>
    <w:rsid w:val="006C2E2B"/>
    <w:rsid w:val="006D5ACF"/>
    <w:rsid w:val="00711907"/>
    <w:rsid w:val="007472F8"/>
    <w:rsid w:val="00775D74"/>
    <w:rsid w:val="007A0796"/>
    <w:rsid w:val="007A5E69"/>
    <w:rsid w:val="007C39D9"/>
    <w:rsid w:val="007F1B21"/>
    <w:rsid w:val="007F78B4"/>
    <w:rsid w:val="00840CD6"/>
    <w:rsid w:val="008477C6"/>
    <w:rsid w:val="008562D6"/>
    <w:rsid w:val="00894474"/>
    <w:rsid w:val="008B522B"/>
    <w:rsid w:val="008C0ADF"/>
    <w:rsid w:val="008C7C55"/>
    <w:rsid w:val="008D4F1E"/>
    <w:rsid w:val="00917990"/>
    <w:rsid w:val="00926043"/>
    <w:rsid w:val="00984C76"/>
    <w:rsid w:val="00993813"/>
    <w:rsid w:val="00993838"/>
    <w:rsid w:val="009A7E1A"/>
    <w:rsid w:val="009B09B9"/>
    <w:rsid w:val="009B6136"/>
    <w:rsid w:val="009C0994"/>
    <w:rsid w:val="009D35B8"/>
    <w:rsid w:val="009E5FFC"/>
    <w:rsid w:val="00A0325D"/>
    <w:rsid w:val="00A16E2D"/>
    <w:rsid w:val="00A234D6"/>
    <w:rsid w:val="00A52313"/>
    <w:rsid w:val="00A94FCC"/>
    <w:rsid w:val="00A97BB6"/>
    <w:rsid w:val="00AB218D"/>
    <w:rsid w:val="00AD147B"/>
    <w:rsid w:val="00AD7488"/>
    <w:rsid w:val="00B2485C"/>
    <w:rsid w:val="00B44892"/>
    <w:rsid w:val="00B57C73"/>
    <w:rsid w:val="00BC7D16"/>
    <w:rsid w:val="00BE5FA1"/>
    <w:rsid w:val="00BF456D"/>
    <w:rsid w:val="00C0033B"/>
    <w:rsid w:val="00C34575"/>
    <w:rsid w:val="00C362BB"/>
    <w:rsid w:val="00C46A27"/>
    <w:rsid w:val="00C9100C"/>
    <w:rsid w:val="00CB5F4D"/>
    <w:rsid w:val="00CF63C4"/>
    <w:rsid w:val="00CF72EE"/>
    <w:rsid w:val="00D13548"/>
    <w:rsid w:val="00D3693C"/>
    <w:rsid w:val="00D40F0C"/>
    <w:rsid w:val="00D533A8"/>
    <w:rsid w:val="00D577DC"/>
    <w:rsid w:val="00D71616"/>
    <w:rsid w:val="00D7669D"/>
    <w:rsid w:val="00D84312"/>
    <w:rsid w:val="00D84A60"/>
    <w:rsid w:val="00D90884"/>
    <w:rsid w:val="00D90DC5"/>
    <w:rsid w:val="00D94F10"/>
    <w:rsid w:val="00DA1E8F"/>
    <w:rsid w:val="00DA3FA6"/>
    <w:rsid w:val="00DE4689"/>
    <w:rsid w:val="00DF00DD"/>
    <w:rsid w:val="00E0759E"/>
    <w:rsid w:val="00E34FF4"/>
    <w:rsid w:val="00E86836"/>
    <w:rsid w:val="00EA393B"/>
    <w:rsid w:val="00EB0947"/>
    <w:rsid w:val="00EC0C32"/>
    <w:rsid w:val="00EC4A4C"/>
    <w:rsid w:val="00F6486E"/>
    <w:rsid w:val="00F757C5"/>
    <w:rsid w:val="00F758EF"/>
    <w:rsid w:val="00F9093F"/>
    <w:rsid w:val="00FB1954"/>
    <w:rsid w:val="00FC3C2F"/>
    <w:rsid w:val="00FD2897"/>
    <w:rsid w:val="00FD4025"/>
    <w:rsid w:val="00FE2097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99D0B"/>
  <w15:docId w15:val="{65D0BA11-221C-40EE-A878-CEF7CF6C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CC0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655C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CC0"/>
    <w:pPr>
      <w:spacing w:before="100" w:beforeAutospacing="1" w:after="100" w:afterAutospacing="1"/>
    </w:pPr>
  </w:style>
  <w:style w:type="table" w:styleId="a4">
    <w:name w:val="Table Grid"/>
    <w:basedOn w:val="a1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6">
    <w:name w:val="st46"/>
    <w:uiPriority w:val="99"/>
    <w:rsid w:val="004B386B"/>
    <w:rPr>
      <w:i/>
      <w:iCs/>
      <w:color w:val="000000"/>
    </w:rPr>
  </w:style>
  <w:style w:type="character" w:customStyle="1" w:styleId="st42">
    <w:name w:val="st42"/>
    <w:uiPriority w:val="99"/>
    <w:rsid w:val="004B386B"/>
    <w:rPr>
      <w:color w:val="000000"/>
    </w:rPr>
  </w:style>
  <w:style w:type="paragraph" w:styleId="a5">
    <w:name w:val="Balloon Text"/>
    <w:basedOn w:val="a"/>
    <w:link w:val="a6"/>
    <w:rsid w:val="00FD40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D4025"/>
    <w:rPr>
      <w:rFonts w:ascii="Tahoma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7472F8"/>
    <w:rPr>
      <w:sz w:val="24"/>
      <w:szCs w:val="24"/>
      <w:lang w:val="ru-RU" w:eastAsia="ru-RU"/>
    </w:rPr>
  </w:style>
  <w:style w:type="character" w:styleId="a8">
    <w:name w:val="Hyperlink"/>
    <w:basedOn w:val="a0"/>
    <w:rsid w:val="0091799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1&#1056;&#1072;&#1073;&#1086;&#1090;&#1072;\Robota\MINYUST\2020\07\52\RE34881_img_0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4512</Words>
  <Characters>2573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7071</CharactersWithSpaces>
  <SharedDoc>false</SharedDoc>
  <HLinks>
    <vt:vector size="42" baseType="variant">
      <vt:variant>
        <vt:i4>69862466</vt:i4>
      </vt:variant>
      <vt:variant>
        <vt:i4>2632</vt:i4>
      </vt:variant>
      <vt:variant>
        <vt:i4>1025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2838</vt:i4>
      </vt:variant>
      <vt:variant>
        <vt:i4>1026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3262</vt:i4>
      </vt:variant>
      <vt:variant>
        <vt:i4>1027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3434</vt:i4>
      </vt:variant>
      <vt:variant>
        <vt:i4>1028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3676</vt:i4>
      </vt:variant>
      <vt:variant>
        <vt:i4>1029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6334</vt:i4>
      </vt:variant>
      <vt:variant>
        <vt:i4>1030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  <vt:variant>
        <vt:i4>69862466</vt:i4>
      </vt:variant>
      <vt:variant>
        <vt:i4>6730</vt:i4>
      </vt:variant>
      <vt:variant>
        <vt:i4>1031</vt:i4>
      </vt:variant>
      <vt:variant>
        <vt:i4>1</vt:i4>
      </vt:variant>
      <vt:variant>
        <vt:lpwstr>C:\1Работа\Robota\MINYUST\2020\07\52\RE34881_img_001.gif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Василенкова Наталя Миколаївна</dc:creator>
  <cp:lastModifiedBy>User</cp:lastModifiedBy>
  <cp:revision>7</cp:revision>
  <cp:lastPrinted>2026-03-18T14:25:00Z</cp:lastPrinted>
  <dcterms:created xsi:type="dcterms:W3CDTF">2026-03-31T12:40:00Z</dcterms:created>
  <dcterms:modified xsi:type="dcterms:W3CDTF">2026-03-31T12:57:00Z</dcterms:modified>
</cp:coreProperties>
</file>